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61BDA" w14:textId="77777777" w:rsidR="001924EF" w:rsidRPr="00074449" w:rsidRDefault="001924EF" w:rsidP="00B74D41">
      <w:pPr>
        <w:pStyle w:val="ListParagraph"/>
        <w:spacing w:line="360" w:lineRule="auto"/>
        <w:ind w:left="180" w:right="141" w:firstLine="567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74449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14:paraId="4FC72953" w14:textId="39E725E1" w:rsidR="00326931" w:rsidRPr="00074449" w:rsidRDefault="00DF50C0" w:rsidP="00A13A49">
      <w:pPr>
        <w:pStyle w:val="ListParagraph"/>
        <w:spacing w:line="240" w:lineRule="auto"/>
        <w:ind w:left="180" w:right="141" w:firstLine="567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74449">
        <w:rPr>
          <w:rFonts w:ascii="GHEA Grapalat" w:hAnsi="GHEA Grapalat" w:cs="Arial"/>
          <w:b/>
          <w:spacing w:val="-2"/>
          <w:sz w:val="24"/>
          <w:szCs w:val="24"/>
          <w:lang w:val="af-ZA"/>
        </w:rPr>
        <w:t>«ԵՐԵՎԱՆԻ ՀԵՆԱԿԵՏԱՅԻՆ ԲԺՇԿԱԿԱՆ ՔՈԼԵՋ» ՓԱԿ ԲԱԺՆԵՏԻՐԱԿԱՆ ԸՆԿԵՐՈՒԹՅՈՒՆԸ «ԵՐԵՎԱՆԻ ՀԵՆԱԿԵՏԱՅԻՆ ՊԵՏԱԿԱՆ ԲԺՇԿԱԿԱՆ ՔՈԼԵՋ» ՊԵՏԱԿԱՆ ՈՉ ԱՌԵՎՏՐԱՅԻՆ ԿԱԶՄԱԿԵՐՊՈՒԹՅ</w:t>
      </w:r>
      <w:r w:rsidRPr="00074449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074449">
        <w:rPr>
          <w:rFonts w:ascii="GHEA Grapalat" w:hAnsi="GHEA Grapalat" w:cs="Arial"/>
          <w:b/>
          <w:spacing w:val="-2"/>
          <w:sz w:val="24"/>
          <w:szCs w:val="24"/>
          <w:lang w:val="af-ZA"/>
        </w:rPr>
        <w:t xml:space="preserve">Ն ՎԵՐԱԿԱԶՄԱԿԵՐՊԵԼՈՒ, «ԵՐԵՎԱՆԻ ՀԵՆԱԿԵՏԱՅԻՆ ՊԵՏԱԿԱՆ ԲԺՇԿԱԿԱՆ ՔՈԼԵՋ» ՊԵՏԱԿԱՆ ՈՉ ԱՌԵՎՏՐԱՅԻՆ ԿԱԶՄԱԿԵՐՊՈՒԹՅԱՆԸ </w:t>
      </w:r>
      <w:r w:rsidRPr="00074449">
        <w:rPr>
          <w:rFonts w:cs="Calibri"/>
          <w:b/>
          <w:spacing w:val="-2"/>
          <w:sz w:val="24"/>
          <w:szCs w:val="24"/>
          <w:lang w:val="af-ZA"/>
        </w:rPr>
        <w:t> </w:t>
      </w:r>
      <w:r w:rsidRPr="00074449">
        <w:rPr>
          <w:rFonts w:ascii="GHEA Grapalat" w:hAnsi="GHEA Grapalat" w:cs="Arial"/>
          <w:b/>
          <w:spacing w:val="-2"/>
          <w:sz w:val="24"/>
          <w:szCs w:val="24"/>
          <w:lang w:val="af-ZA"/>
        </w:rPr>
        <w:t>ԳՈՒՅՔ ԱՄՐԱՑՆԵԼՈՒ ՄԱՍԻՆ»</w:t>
      </w:r>
      <w:r w:rsidR="00721B07" w:rsidRPr="00074449">
        <w:rPr>
          <w:rFonts w:ascii="GHEA Grapalat" w:hAnsi="GHEA Grapalat" w:cs="GHEA Grapalat"/>
          <w:b/>
          <w:sz w:val="24"/>
          <w:szCs w:val="24"/>
          <w:lang w:val="hy-AM"/>
        </w:rPr>
        <w:t xml:space="preserve"> ՀԱՅԱՍՏԱՆԻ ՀԱՆՐԱՊԵՏՈՒԹՅԱՆ ԿԱՌԱՎԱՐՈՒԹՅԱՆ ՈՐՈՇՄԱՆ  Ն</w:t>
      </w:r>
      <w:r w:rsidR="001865B1" w:rsidRPr="00074449">
        <w:rPr>
          <w:rFonts w:ascii="GHEA Grapalat" w:hAnsi="GHEA Grapalat" w:cs="GHEA Grapalat"/>
          <w:b/>
          <w:sz w:val="24"/>
          <w:szCs w:val="24"/>
          <w:lang w:val="hy-AM"/>
        </w:rPr>
        <w:t>Ա</w:t>
      </w:r>
      <w:r w:rsidR="00721B07" w:rsidRPr="00074449">
        <w:rPr>
          <w:rFonts w:ascii="GHEA Grapalat" w:hAnsi="GHEA Grapalat" w:cs="GHEA Grapalat"/>
          <w:b/>
          <w:sz w:val="24"/>
          <w:szCs w:val="24"/>
          <w:lang w:val="hy-AM"/>
        </w:rPr>
        <w:t>ԽԱԳԾԻ</w:t>
      </w:r>
    </w:p>
    <w:p w14:paraId="268938A9" w14:textId="77777777" w:rsidR="00A13A6C" w:rsidRPr="00074449" w:rsidRDefault="001924EF" w:rsidP="00B74D41">
      <w:pPr>
        <w:spacing w:line="360" w:lineRule="auto"/>
        <w:ind w:left="180" w:right="141"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074449">
        <w:rPr>
          <w:rFonts w:ascii="GHEA Grapalat" w:hAnsi="GHEA Grapalat" w:cs="GHEA Grapalat"/>
          <w:bCs/>
          <w:sz w:val="24"/>
          <w:szCs w:val="24"/>
          <w:lang w:val="fr-FR"/>
        </w:rPr>
        <w:tab/>
      </w:r>
    </w:p>
    <w:p w14:paraId="794F6742" w14:textId="77777777" w:rsidR="00B74D41" w:rsidRPr="00074449" w:rsidRDefault="00B74D41" w:rsidP="00A159B7">
      <w:pPr>
        <w:pStyle w:val="ListParagraph"/>
        <w:numPr>
          <w:ilvl w:val="3"/>
          <w:numId w:val="3"/>
        </w:numPr>
        <w:spacing w:after="0" w:line="360" w:lineRule="auto"/>
        <w:ind w:left="180" w:right="141" w:firstLine="540"/>
        <w:contextualSpacing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proofErr w:type="spellStart"/>
      <w:r w:rsidRPr="00074449"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 w:rsidRPr="00074449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074449">
        <w:rPr>
          <w:rFonts w:ascii="GHEA Grapalat" w:eastAsia="GHEA Grapalat" w:hAnsi="GHEA Grapalat" w:cs="GHEA Grapalat"/>
          <w:b/>
          <w:sz w:val="24"/>
          <w:szCs w:val="24"/>
        </w:rPr>
        <w:t>ակտի</w:t>
      </w:r>
      <w:proofErr w:type="spellEnd"/>
      <w:r w:rsidRPr="00074449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074449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074449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074449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</w:p>
    <w:p w14:paraId="76395432" w14:textId="3A1F793D" w:rsidR="009D59D5" w:rsidRPr="00074449" w:rsidRDefault="00AD429E" w:rsidP="00A159B7">
      <w:pPr>
        <w:spacing w:line="360" w:lineRule="auto"/>
        <w:ind w:left="180"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74449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="00356546" w:rsidRPr="00074449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</w:t>
      </w:r>
      <w:proofErr w:type="spellStart"/>
      <w:r w:rsidR="001924EF" w:rsidRPr="00074449">
        <w:rPr>
          <w:rFonts w:ascii="GHEA Grapalat" w:hAnsi="GHEA Grapalat"/>
          <w:color w:val="000000"/>
          <w:sz w:val="24"/>
          <w:szCs w:val="24"/>
          <w:lang w:val="af-ZA"/>
        </w:rPr>
        <w:t>նախագիծը</w:t>
      </w:r>
      <w:proofErr w:type="spellEnd"/>
      <w:r w:rsidR="001924EF" w:rsidRPr="0007444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924EF" w:rsidRPr="00074449">
        <w:rPr>
          <w:rFonts w:ascii="GHEA Grapalat" w:hAnsi="GHEA Grapalat"/>
          <w:color w:val="000000"/>
          <w:sz w:val="24"/>
          <w:szCs w:val="24"/>
          <w:lang w:val="af-ZA"/>
        </w:rPr>
        <w:t>մշակվել</w:t>
      </w:r>
      <w:proofErr w:type="spellEnd"/>
      <w:r w:rsidR="001924EF" w:rsidRPr="00074449">
        <w:rPr>
          <w:rFonts w:ascii="GHEA Grapalat" w:hAnsi="GHEA Grapalat"/>
          <w:color w:val="000000"/>
          <w:sz w:val="24"/>
          <w:szCs w:val="24"/>
          <w:lang w:val="af-ZA"/>
        </w:rPr>
        <w:t xml:space="preserve"> է</w:t>
      </w:r>
      <w:r w:rsidR="00C05633" w:rsidRPr="0007444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05633" w:rsidRPr="00074449">
        <w:rPr>
          <w:rFonts w:ascii="GHEA Grapalat" w:hAnsi="GHEA Grapalat"/>
          <w:color w:val="000000"/>
          <w:sz w:val="24"/>
          <w:szCs w:val="24"/>
          <w:lang w:val="af-ZA"/>
        </w:rPr>
        <w:t>հիմք</w:t>
      </w:r>
      <w:proofErr w:type="spellEnd"/>
      <w:r w:rsidR="00C05633" w:rsidRPr="0007444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05633" w:rsidRPr="00074449">
        <w:rPr>
          <w:rFonts w:ascii="GHEA Grapalat" w:hAnsi="GHEA Grapalat"/>
          <w:color w:val="000000"/>
          <w:sz w:val="24"/>
          <w:szCs w:val="24"/>
          <w:lang w:val="af-ZA"/>
        </w:rPr>
        <w:t>ընդունելով</w:t>
      </w:r>
      <w:proofErr w:type="spellEnd"/>
      <w:r w:rsidR="007E0426" w:rsidRPr="0007444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D19E1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="004D19E1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հենակետային բժշկական </w:t>
      </w:r>
      <w:r w:rsidR="009D59D5" w:rsidRPr="00074449">
        <w:rPr>
          <w:rFonts w:ascii="GHEA Grapalat" w:hAnsi="GHEA Grapalat"/>
          <w:color w:val="000000"/>
          <w:sz w:val="24"/>
          <w:szCs w:val="24"/>
          <w:lang w:val="hy-AM"/>
        </w:rPr>
        <w:t xml:space="preserve">քոլեջի 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կազմակերպական-իրավական </w:t>
      </w:r>
      <w:r w:rsidR="009D59D5" w:rsidRPr="00074449">
        <w:rPr>
          <w:rFonts w:ascii="GHEA Grapalat" w:hAnsi="GHEA Grapalat"/>
          <w:color w:val="000000"/>
          <w:sz w:val="24"/>
          <w:szCs w:val="24"/>
          <w:lang w:val="hy-AM"/>
        </w:rPr>
        <w:t>կարգավիճակի փոփոխության</w:t>
      </w:r>
      <w:r w:rsidR="004D19E1" w:rsidRPr="00074449">
        <w:rPr>
          <w:rFonts w:ascii="GHEA Grapalat" w:hAnsi="GHEA Grapalat"/>
          <w:color w:val="000000"/>
          <w:sz w:val="24"/>
          <w:szCs w:val="24"/>
          <w:lang w:val="hy-AM"/>
        </w:rPr>
        <w:t>, ինչպես նաև քոլեջին նոր տարածքով ապահովելու</w:t>
      </w:r>
      <w:r w:rsidR="009D59D5" w:rsidRPr="00074449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անհրաժեշտությունը: </w:t>
      </w:r>
    </w:p>
    <w:p w14:paraId="106000DF" w14:textId="77777777" w:rsidR="00B74D41" w:rsidRPr="00074449" w:rsidRDefault="00B74D41" w:rsidP="00A159B7">
      <w:pPr>
        <w:spacing w:line="360" w:lineRule="auto"/>
        <w:ind w:left="180"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4E0E247B" w14:textId="77777777" w:rsidR="00B74D41" w:rsidRPr="00074449" w:rsidRDefault="00B74D41" w:rsidP="00472ADD">
      <w:pPr>
        <w:pStyle w:val="ListParagraph"/>
        <w:numPr>
          <w:ilvl w:val="3"/>
          <w:numId w:val="3"/>
        </w:numPr>
        <w:spacing w:after="0" w:line="360" w:lineRule="auto"/>
        <w:ind w:left="180" w:right="141" w:firstLine="567"/>
        <w:contextualSpacing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7444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</w:t>
      </w:r>
      <w:r w:rsidRPr="0007444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հարաբերությունների ներկա վիճակը և առկա խնդիրներն ու առաջարկվող լուծումները</w:t>
      </w:r>
    </w:p>
    <w:p w14:paraId="35B21C7C" w14:textId="7FF7DF34" w:rsidR="0043668A" w:rsidRPr="00074449" w:rsidRDefault="003C3E28" w:rsidP="00EF2A19">
      <w:pPr>
        <w:autoSpaceDE w:val="0"/>
        <w:autoSpaceDN w:val="0"/>
        <w:adjustRightInd w:val="0"/>
        <w:spacing w:line="360" w:lineRule="auto"/>
        <w:ind w:left="180" w:firstLine="63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74449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E03A16" w:rsidRPr="00074449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«Մասնագիտական կրթության և</w:t>
      </w:r>
      <w:r w:rsidR="00E03A16" w:rsidRPr="00074449">
        <w:rPr>
          <w:rStyle w:val="Strong"/>
          <w:rFonts w:ascii="GHEA Grapalat" w:eastAsiaTheme="majorEastAsia" w:hAnsi="GHEA Grapalat" w:cs="Calibri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E03A16" w:rsidRPr="00074449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ուսուցման մասին» </w:t>
      </w:r>
      <w:r w:rsidR="00EF2A19" w:rsidRPr="00074449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օրենքի (այսուհետ՝ օրենք) </w:t>
      </w:r>
      <w:r w:rsidR="00787EC0" w:rsidRPr="00074449">
        <w:rPr>
          <w:rFonts w:ascii="GHEA Grapalat" w:hAnsi="GHEA Grapalat"/>
          <w:sz w:val="24"/>
          <w:szCs w:val="24"/>
          <w:lang w:val="hy-AM"/>
        </w:rPr>
        <w:t>9-րդ հոդված</w:t>
      </w:r>
      <w:r w:rsidR="0043668A" w:rsidRPr="00074449">
        <w:rPr>
          <w:rFonts w:ascii="GHEA Grapalat" w:hAnsi="GHEA Grapalat"/>
          <w:sz w:val="24"/>
          <w:szCs w:val="24"/>
          <w:lang w:val="hy-AM"/>
        </w:rPr>
        <w:t>ով</w:t>
      </w:r>
      <w:r w:rsidR="00787EC0" w:rsidRPr="00074449"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="0043668A" w:rsidRPr="00074449">
        <w:rPr>
          <w:rFonts w:ascii="GHEA Grapalat" w:hAnsi="GHEA Grapalat"/>
          <w:sz w:val="24"/>
          <w:szCs w:val="24"/>
          <w:lang w:val="hy-AM"/>
        </w:rPr>
        <w:t>է</w:t>
      </w:r>
      <w:r w:rsidR="00EF2A19" w:rsidRPr="00074449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EF2A19" w:rsidRPr="00074449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պ</w:t>
      </w:r>
      <w:r w:rsidR="00787EC0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ետական ՄՈՒՀ-ը 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պետք է ունենա </w:t>
      </w:r>
      <w:r w:rsidR="00787EC0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ոչ </w:t>
      </w:r>
      <w:proofErr w:type="spellStart"/>
      <w:r w:rsidR="00787EC0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>առևտրային</w:t>
      </w:r>
      <w:proofErr w:type="spellEnd"/>
      <w:r w:rsidR="00787EC0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կազմակերպությ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787EC0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 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կարգավիճակ, մինչդեռ </w:t>
      </w:r>
      <w:r w:rsidR="00EF2A19" w:rsidRPr="00074449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/>
        </w:rPr>
        <w:t xml:space="preserve">2017 թվականի հոկտեմբերի 26-ի N 1437-Ն որոշմամբ </w:t>
      </w:r>
      <w:r w:rsidR="00EF2A19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EF2A19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="00EF2A19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հենակետային բժշկական քոլեջ» պետական ոչ </w:t>
      </w:r>
      <w:proofErr w:type="spellStart"/>
      <w:r w:rsidR="00EF2A19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="00EF2A19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կազմակերպությունը  վերակազմակերպել էր 100 տոկոս պետական մասնակցությամբ փակ բաժնետիրական ընկերության։ 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>Ըստ այդմ, անհրաժեշտություն է առաջացել</w:t>
      </w:r>
      <w:r w:rsidR="0043668A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ուսումնական հաստատության կարգավիճակը համապատասխանեցնել օրենքի </w:t>
      </w:r>
      <w:r w:rsidR="00EF2A19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>պահանջին</w:t>
      </w:r>
      <w:r w:rsidR="0043668A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14:paraId="1AC8A2D2" w14:textId="4766060B" w:rsidR="001145FE" w:rsidRPr="00074449" w:rsidRDefault="001145FE" w:rsidP="003D2BFA">
      <w:pPr>
        <w:autoSpaceDE w:val="0"/>
        <w:autoSpaceDN w:val="0"/>
        <w:adjustRightInd w:val="0"/>
        <w:spacing w:line="360" w:lineRule="auto"/>
        <w:ind w:left="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Նախագծով նաև առաջարկվում է լուծում տալ ուսումնական հաստատությանը համապատասխան տարածքով ապահովելու խնդրին։ </w:t>
      </w:r>
      <w:r w:rsidRPr="00074449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 xml:space="preserve"> հենակետային բժշկական քոլեջ» </w:t>
      </w:r>
      <w:r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փակ բաժնետիրական ընկերությունը 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4449">
        <w:rPr>
          <w:rFonts w:ascii="GHEA Grapalat" w:hAnsi="GHEA Grapalat" w:cs="Arial"/>
          <w:sz w:val="24"/>
          <w:szCs w:val="24"/>
          <w:lang w:val="hy-AM"/>
        </w:rPr>
        <w:t xml:space="preserve">2002 թվականից 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վարձակալական հիմունքներով գործում է «Հայկ և Արա» ՍՊԸ 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սեփականությանունը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 xml:space="preserve"> հանդիսացող 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Կորյ</w:t>
      </w:r>
      <w:r w:rsidR="00896B71">
        <w:rPr>
          <w:rFonts w:ascii="GHEA Grapalat" w:hAnsi="GHEA Grapalat"/>
          <w:sz w:val="24"/>
          <w:szCs w:val="24"/>
          <w:lang w:val="hy-AM"/>
        </w:rPr>
        <w:t>ունի</w:t>
      </w:r>
      <w:proofErr w:type="spellEnd"/>
      <w:r w:rsidR="00896B71">
        <w:rPr>
          <w:rFonts w:ascii="GHEA Grapalat" w:hAnsi="GHEA Grapalat"/>
          <w:sz w:val="24"/>
          <w:szCs w:val="24"/>
          <w:lang w:val="hy-AM"/>
        </w:rPr>
        <w:t xml:space="preserve"> 2 հասցեում գտնվող շենքում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։ Շենքի սեփականատերը հայտնել է, որ մտադիր չէ </w:t>
      </w:r>
      <w:r w:rsidR="00C27975" w:rsidRPr="003D328C">
        <w:rPr>
          <w:rFonts w:ascii="GHEA Grapalat" w:hAnsi="GHEA Grapalat"/>
          <w:sz w:val="24"/>
          <w:szCs w:val="24"/>
          <w:lang w:val="hy-AM"/>
        </w:rPr>
        <w:t xml:space="preserve">երկարաժամկետ </w:t>
      </w:r>
      <w:r w:rsidRPr="00074449">
        <w:rPr>
          <w:rFonts w:ascii="GHEA Grapalat" w:hAnsi="GHEA Grapalat"/>
          <w:sz w:val="24"/>
          <w:szCs w:val="24"/>
          <w:lang w:val="hy-AM"/>
        </w:rPr>
        <w:t>երկարաձգել վարձակալական պայմանագիրը, ուստի անհրաժեշտ է քոլեջին անհատույց օգտագործման  իրավունքով տրամադր</w:t>
      </w:r>
      <w:r w:rsidR="003D2BFA" w:rsidRPr="00074449">
        <w:rPr>
          <w:rFonts w:ascii="GHEA Grapalat" w:hAnsi="GHEA Grapalat"/>
          <w:sz w:val="24"/>
          <w:szCs w:val="24"/>
          <w:lang w:val="hy-AM"/>
        </w:rPr>
        <w:t>ել այլ տարածք</w:t>
      </w:r>
      <w:r w:rsidRPr="00074449">
        <w:rPr>
          <w:rFonts w:ascii="GHEA Grapalat" w:hAnsi="GHEA Grapalat"/>
          <w:sz w:val="24"/>
          <w:szCs w:val="24"/>
          <w:lang w:val="hy-AM"/>
        </w:rPr>
        <w:t>:</w:t>
      </w:r>
      <w:r w:rsidR="003D2BFA" w:rsidRPr="00074449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ախագծով  նախատեսվում է 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 xml:space="preserve"> հենակետային բժշկական քոլեջի</w:t>
      </w:r>
      <w:r w:rsidR="003D2BFA" w:rsidRPr="00074449">
        <w:rPr>
          <w:rFonts w:ascii="GHEA Grapalat" w:hAnsi="GHEA Grapalat"/>
          <w:sz w:val="24"/>
          <w:szCs w:val="24"/>
          <w:lang w:val="hy-AM"/>
        </w:rPr>
        <w:t>ն անհատույց օգտագործման իրավունքով ամրացնել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 xml:space="preserve"> Բուռնազյան փողոցի 143 հասցեում   գտնվող  ուսումնական   մասնաշենք</w:t>
      </w:r>
      <w:r w:rsidR="003D2BFA" w:rsidRPr="00074449">
        <w:rPr>
          <w:rFonts w:ascii="GHEA Grapalat" w:hAnsi="GHEA Grapalat"/>
          <w:sz w:val="24"/>
          <w:szCs w:val="24"/>
          <w:lang w:val="hy-AM"/>
        </w:rPr>
        <w:t xml:space="preserve">ը (նախկինում ամրացված է եղել </w:t>
      </w:r>
      <w:proofErr w:type="spellStart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>Հայաստանի</w:t>
      </w:r>
      <w:proofErr w:type="spellEnd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>ազգային</w:t>
      </w:r>
      <w:proofErr w:type="spellEnd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>ագրարային</w:t>
      </w:r>
      <w:proofErr w:type="spellEnd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proofErr w:type="spellStart"/>
      <w:r w:rsidR="003D2BFA" w:rsidRPr="00074449">
        <w:rPr>
          <w:rFonts w:ascii="GHEA Grapalat" w:hAnsi="GHEA Grapalat" w:cs="Arial"/>
          <w:spacing w:val="-2"/>
          <w:sz w:val="24"/>
          <w:szCs w:val="24"/>
          <w:lang w:val="af-ZA"/>
        </w:rPr>
        <w:t>համալսարան</w:t>
      </w:r>
      <w:proofErr w:type="spellEnd"/>
      <w:r w:rsidR="003D2BFA" w:rsidRPr="00074449">
        <w:rPr>
          <w:rFonts w:ascii="GHEA Grapalat" w:hAnsi="GHEA Grapalat" w:cs="Arial"/>
          <w:spacing w:val="-2"/>
          <w:sz w:val="24"/>
          <w:szCs w:val="24"/>
          <w:lang w:val="hy-AM"/>
        </w:rPr>
        <w:t>ի քոլեջին</w:t>
      </w:r>
      <w:r w:rsidR="00896B71">
        <w:rPr>
          <w:rFonts w:ascii="GHEA Grapalat" w:hAnsi="GHEA Grapalat"/>
          <w:sz w:val="24"/>
          <w:szCs w:val="24"/>
          <w:lang w:val="hy-AM"/>
        </w:rPr>
        <w:t>):</w:t>
      </w:r>
      <w:bookmarkStart w:id="0" w:name="_GoBack"/>
      <w:bookmarkEnd w:id="0"/>
    </w:p>
    <w:p w14:paraId="633AD9C8" w14:textId="0D45C720" w:rsidR="001145FE" w:rsidRPr="00074449" w:rsidRDefault="001145FE" w:rsidP="00EF2A19">
      <w:pPr>
        <w:autoSpaceDE w:val="0"/>
        <w:autoSpaceDN w:val="0"/>
        <w:adjustRightInd w:val="0"/>
        <w:spacing w:line="360" w:lineRule="auto"/>
        <w:ind w:left="180" w:firstLine="63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14:paraId="0E3C52C2" w14:textId="4FA4AB2C" w:rsidR="00B74D41" w:rsidRPr="00074449" w:rsidRDefault="00B74D41" w:rsidP="00472ADD">
      <w:pPr>
        <w:pStyle w:val="ListParagraph"/>
        <w:numPr>
          <w:ilvl w:val="3"/>
          <w:numId w:val="3"/>
        </w:numPr>
        <w:spacing w:after="0" w:line="360" w:lineRule="auto"/>
        <w:ind w:left="180" w:right="141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7444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</w:t>
      </w:r>
    </w:p>
    <w:p w14:paraId="3B3F9EDD" w14:textId="21A8A120" w:rsidR="001924EF" w:rsidRPr="00074449" w:rsidRDefault="001924EF" w:rsidP="00472ADD">
      <w:pPr>
        <w:tabs>
          <w:tab w:val="left" w:pos="990"/>
        </w:tabs>
        <w:spacing w:line="360" w:lineRule="auto"/>
        <w:ind w:left="180" w:right="141"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Նախագիծը</w:t>
      </w:r>
      <w:r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մշակվել</w:t>
      </w:r>
      <w:r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է</w:t>
      </w:r>
      <w:r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D2A02" w:rsidRPr="00074449">
        <w:rPr>
          <w:rFonts w:ascii="GHEA Grapalat" w:hAnsi="GHEA Grapalat"/>
          <w:color w:val="000000"/>
          <w:sz w:val="24"/>
          <w:szCs w:val="24"/>
          <w:lang w:val="af-ZA"/>
        </w:rPr>
        <w:t xml:space="preserve">ՀՀ 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րթության</w:t>
      </w:r>
      <w:r w:rsidR="00B74D41" w:rsidRPr="00074449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hy-AM"/>
        </w:rPr>
        <w:t>գ</w:t>
      </w: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իտության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hy-AM"/>
        </w:rPr>
        <w:t>մշակույթի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hy-AM"/>
        </w:rPr>
        <w:t>սպորտի</w:t>
      </w:r>
      <w:r w:rsidR="00413ADC"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նախարարության</w:t>
      </w:r>
      <w:r w:rsidRPr="00074449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կողմից</w:t>
      </w:r>
      <w:r w:rsidRPr="0007444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14:paraId="12BE5B94" w14:textId="77777777" w:rsidR="00DF1FEC" w:rsidRPr="00074449" w:rsidRDefault="00DF1FEC" w:rsidP="00472ADD">
      <w:pPr>
        <w:pStyle w:val="ListParagraph"/>
        <w:numPr>
          <w:ilvl w:val="3"/>
          <w:numId w:val="3"/>
        </w:numPr>
        <w:tabs>
          <w:tab w:val="left" w:pos="990"/>
        </w:tabs>
        <w:spacing w:line="360" w:lineRule="auto"/>
        <w:ind w:left="180" w:right="141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7444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74449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proofErr w:type="spellEnd"/>
      <w:r w:rsidRPr="0007444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074449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proofErr w:type="spellEnd"/>
      <w:r w:rsidRPr="0007444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074449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proofErr w:type="spellEnd"/>
      <w:r w:rsidRPr="0007444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074449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proofErr w:type="spellEnd"/>
      <w:r w:rsidRPr="0007444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074449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proofErr w:type="spellEnd"/>
      <w:r w:rsidRPr="0007444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074449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proofErr w:type="spellEnd"/>
      <w:r w:rsidRPr="0007444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BCC07B2" w14:textId="6B781937" w:rsidR="006513BE" w:rsidRPr="00074449" w:rsidRDefault="005F1DCF" w:rsidP="0064563F">
      <w:pPr>
        <w:autoSpaceDE w:val="0"/>
        <w:autoSpaceDN w:val="0"/>
        <w:adjustRightInd w:val="0"/>
        <w:spacing w:line="360" w:lineRule="auto"/>
        <w:ind w:left="180" w:firstLine="63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Նախագծի </w:t>
      </w:r>
      <w:proofErr w:type="spellStart"/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>ընդունմամբ</w:t>
      </w:r>
      <w:proofErr w:type="spellEnd"/>
      <w:r w:rsidRPr="00074449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64563F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="0064563F" w:rsidRPr="000744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հենակետային բժշկական </w:t>
      </w:r>
      <w:r w:rsidR="0064563F" w:rsidRPr="00074449">
        <w:rPr>
          <w:rFonts w:ascii="GHEA Grapalat" w:hAnsi="GHEA Grapalat"/>
          <w:color w:val="000000"/>
          <w:sz w:val="24"/>
          <w:szCs w:val="24"/>
          <w:lang w:val="hy-AM"/>
        </w:rPr>
        <w:t>քոլեջի</w:t>
      </w:r>
      <w:r w:rsidR="0064563F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կազմակերպական-իրավական </w:t>
      </w:r>
      <w:r w:rsidR="0064563F" w:rsidRPr="00074449">
        <w:rPr>
          <w:rFonts w:ascii="GHEA Grapalat" w:hAnsi="GHEA Grapalat"/>
          <w:color w:val="000000"/>
          <w:sz w:val="24"/>
          <w:szCs w:val="24"/>
          <w:lang w:val="hy-AM"/>
        </w:rPr>
        <w:t xml:space="preserve">կարգավիճակը </w:t>
      </w:r>
      <w:r w:rsidR="006513BE" w:rsidRPr="00074449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64563F" w:rsidRPr="00074449">
        <w:rPr>
          <w:rFonts w:ascii="GHEA Grapalat" w:hAnsi="GHEA Grapalat" w:cs="GHEA Grapalat"/>
          <w:bCs/>
          <w:sz w:val="24"/>
          <w:szCs w:val="24"/>
          <w:lang w:val="hy-AM"/>
        </w:rPr>
        <w:t>կ</w:t>
      </w:r>
      <w:r w:rsidR="0064563F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>համապատասխանեցվի</w:t>
      </w:r>
      <w:proofErr w:type="spellEnd"/>
      <w:r w:rsidR="0064563F" w:rsidRPr="0007444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օրենքի պահանջին, ինչպես նաև ուսումնական հաստատությանը կտրամադրվի համապատասխան տարածք, ինչը հնարավորություն կտա նախկինում վճարվող վարձակալական գումարներն ուղղել քոլեջի զարգացմանը և ապահովել </w:t>
      </w:r>
      <w:r w:rsidR="00DF1FEC" w:rsidRPr="00074449">
        <w:rPr>
          <w:rFonts w:ascii="GHEA Grapalat" w:hAnsi="GHEA Grapalat" w:cs="GHEA Grapalat"/>
          <w:bCs/>
          <w:sz w:val="24"/>
          <w:szCs w:val="24"/>
          <w:lang w:val="hy-AM"/>
        </w:rPr>
        <w:t xml:space="preserve">բարձրորակ </w:t>
      </w:r>
      <w:r w:rsidR="0064563F" w:rsidRPr="00074449">
        <w:rPr>
          <w:rFonts w:ascii="GHEA Grapalat" w:hAnsi="GHEA Grapalat" w:cs="GHEA Grapalat"/>
          <w:bCs/>
          <w:sz w:val="24"/>
          <w:szCs w:val="24"/>
          <w:lang w:val="hy-AM"/>
        </w:rPr>
        <w:t xml:space="preserve">մասնագիտական </w:t>
      </w:r>
      <w:r w:rsidR="00DF1FEC" w:rsidRPr="00074449">
        <w:rPr>
          <w:rFonts w:ascii="GHEA Grapalat" w:hAnsi="GHEA Grapalat" w:cs="GHEA Grapalat"/>
          <w:bCs/>
          <w:sz w:val="24"/>
          <w:szCs w:val="24"/>
          <w:lang w:val="hy-AM"/>
        </w:rPr>
        <w:t>կրթությ</w:t>
      </w:r>
      <w:r w:rsidR="0064563F" w:rsidRPr="00074449">
        <w:rPr>
          <w:rFonts w:ascii="GHEA Grapalat" w:hAnsi="GHEA Grapalat" w:cs="GHEA Grapalat"/>
          <w:bCs/>
          <w:sz w:val="24"/>
          <w:szCs w:val="24"/>
          <w:lang w:val="hy-AM"/>
        </w:rPr>
        <w:t>ու</w:t>
      </w:r>
      <w:r w:rsidR="00DF1FEC" w:rsidRPr="00074449">
        <w:rPr>
          <w:rFonts w:ascii="GHEA Grapalat" w:hAnsi="GHEA Grapalat" w:cs="GHEA Grapalat"/>
          <w:bCs/>
          <w:sz w:val="24"/>
          <w:szCs w:val="24"/>
          <w:lang w:val="hy-AM"/>
        </w:rPr>
        <w:t>ն</w:t>
      </w:r>
      <w:r w:rsidR="006513BE" w:rsidRPr="00074449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DF1FEC" w:rsidRPr="00074449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4D5003B7" w14:textId="77777777" w:rsidR="00DF1FEC" w:rsidRPr="00074449" w:rsidRDefault="00DF1FEC" w:rsidP="001145FE">
      <w:pPr>
        <w:pStyle w:val="norm"/>
        <w:numPr>
          <w:ilvl w:val="3"/>
          <w:numId w:val="3"/>
        </w:numPr>
        <w:tabs>
          <w:tab w:val="left" w:pos="990"/>
        </w:tabs>
        <w:spacing w:line="276" w:lineRule="auto"/>
        <w:ind w:left="180" w:right="141" w:firstLine="567"/>
        <w:rPr>
          <w:rFonts w:ascii="GHEA Grapalat" w:hAnsi="GHEA Grapalat"/>
          <w:b/>
          <w:sz w:val="24"/>
          <w:szCs w:val="24"/>
          <w:lang w:val="hy-AM"/>
        </w:rPr>
      </w:pPr>
      <w:r w:rsidRPr="00074449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74449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074449">
        <w:rPr>
          <w:rFonts w:ascii="GHEA Grapalat" w:hAnsi="GHEA Grapalat"/>
          <w:b/>
          <w:sz w:val="24"/>
          <w:szCs w:val="24"/>
          <w:lang w:val="hy-AM"/>
        </w:rPr>
        <w:t>».</w:t>
      </w:r>
    </w:p>
    <w:p w14:paraId="11AB6B56" w14:textId="79E9F923" w:rsidR="00DF1FEC" w:rsidRPr="00074449" w:rsidRDefault="00DF1FEC" w:rsidP="00472ADD">
      <w:pPr>
        <w:tabs>
          <w:tab w:val="left" w:pos="990"/>
          <w:tab w:val="left" w:pos="1498"/>
        </w:tabs>
        <w:spacing w:line="360" w:lineRule="auto"/>
        <w:ind w:left="180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4449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 w:rsidRPr="00074449">
        <w:rPr>
          <w:rFonts w:ascii="GHEA Grapalat" w:hAnsi="GHEA Grapalat" w:cs="Times Armenian"/>
          <w:sz w:val="24"/>
          <w:szCs w:val="24"/>
          <w:lang w:val="hy-AM"/>
        </w:rPr>
        <w:t>Հայաստանի Հանրապետության կառավարության 2021 թվականի նոյեմբերի 18-ի N 1902-Լ որոշմամբ հաստատված Հայաստանի Հանրապետության կառավարության 2021-2026 թվականների գործունեության ծրագրերի «</w:t>
      </w:r>
      <w:r w:rsidRPr="00074449">
        <w:rPr>
          <w:rFonts w:ascii="GHEA Grapalat" w:hAnsi="GHEA Grapalat"/>
          <w:sz w:val="24"/>
          <w:szCs w:val="24"/>
          <w:lang w:val="hy-AM"/>
        </w:rPr>
        <w:t>Կրթութուն»</w:t>
      </w:r>
      <w:r w:rsidRPr="00074449">
        <w:rPr>
          <w:rFonts w:ascii="GHEA Grapalat" w:hAnsi="GHEA Grapalat" w:cs="Times Armenian"/>
          <w:sz w:val="24"/>
          <w:szCs w:val="24"/>
          <w:lang w:val="hy-AM"/>
        </w:rPr>
        <w:t xml:space="preserve"> բաժնի 11-րդ միջոցառման </w:t>
      </w:r>
      <w:r w:rsidR="007E1081" w:rsidRPr="00074449">
        <w:rPr>
          <w:rFonts w:ascii="GHEA Grapalat" w:hAnsi="GHEA Grapalat"/>
          <w:b/>
          <w:sz w:val="24"/>
          <w:szCs w:val="24"/>
          <w:lang w:val="hy-AM"/>
        </w:rPr>
        <w:t>«</w:t>
      </w:r>
      <w:r w:rsidRPr="00074449">
        <w:rPr>
          <w:rFonts w:ascii="GHEA Grapalat" w:hAnsi="GHEA Grapalat" w:cs="Times Armenian"/>
          <w:sz w:val="24"/>
          <w:szCs w:val="24"/>
          <w:lang w:val="hy-AM"/>
        </w:rPr>
        <w:t>ն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ախնական (արհեստագործական) և միջին մասնագիտական ուսումնական հաստատությունների և դրանցում իրականացվող ծրագրերի տեղաբաշխման 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ռացիոնալացում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 xml:space="preserve"> և հաստատությունների վերակազմակերպում (</w:t>
      </w:r>
      <w:proofErr w:type="spellStart"/>
      <w:r w:rsidRPr="00074449">
        <w:rPr>
          <w:rFonts w:ascii="GHEA Grapalat" w:hAnsi="GHEA Grapalat"/>
          <w:sz w:val="24"/>
          <w:szCs w:val="24"/>
          <w:lang w:val="hy-AM"/>
        </w:rPr>
        <w:t>օպտիմալացում</w:t>
      </w:r>
      <w:proofErr w:type="spellEnd"/>
      <w:r w:rsidRPr="00074449">
        <w:rPr>
          <w:rFonts w:ascii="GHEA Grapalat" w:hAnsi="GHEA Grapalat"/>
          <w:sz w:val="24"/>
          <w:szCs w:val="24"/>
          <w:lang w:val="hy-AM"/>
        </w:rPr>
        <w:t>)</w:t>
      </w:r>
      <w:r w:rsidR="007E1081" w:rsidRPr="00074449">
        <w:rPr>
          <w:rFonts w:ascii="GHEA Grapalat" w:hAnsi="GHEA Grapalat"/>
          <w:sz w:val="24"/>
          <w:szCs w:val="24"/>
          <w:lang w:val="hy-AM"/>
        </w:rPr>
        <w:t>»</w:t>
      </w:r>
      <w:r w:rsidRPr="00074449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081" w:rsidRPr="00074449">
        <w:rPr>
          <w:rFonts w:ascii="GHEA Grapalat" w:hAnsi="GHEA Grapalat"/>
          <w:sz w:val="24"/>
          <w:szCs w:val="24"/>
          <w:lang w:val="hy-AM"/>
        </w:rPr>
        <w:t>պահանջից</w:t>
      </w:r>
      <w:r w:rsidRPr="00074449">
        <w:rPr>
          <w:rFonts w:ascii="GHEA Grapalat" w:hAnsi="GHEA Grapalat"/>
          <w:sz w:val="24"/>
          <w:szCs w:val="24"/>
          <w:lang w:val="hy-AM"/>
        </w:rPr>
        <w:t>:</w:t>
      </w:r>
    </w:p>
    <w:p w14:paraId="2007B33F" w14:textId="77777777" w:rsidR="00A13A49" w:rsidRPr="00074449" w:rsidRDefault="00A13A49" w:rsidP="00472ADD">
      <w:pPr>
        <w:tabs>
          <w:tab w:val="left" w:pos="990"/>
          <w:tab w:val="left" w:pos="1498"/>
        </w:tabs>
        <w:spacing w:line="360" w:lineRule="auto"/>
        <w:ind w:left="180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C68E059" w14:textId="63B38B0A" w:rsidR="00A13A49" w:rsidRPr="00074449" w:rsidRDefault="00A13A49" w:rsidP="00A13A49">
      <w:pPr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744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6․Լրացուցիչ ֆինանսական միջոցների անհրաժեշտության և պետական բյուջեի </w:t>
      </w:r>
      <w:proofErr w:type="spellStart"/>
      <w:r w:rsidRPr="000744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07444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</w:t>
      </w:r>
    </w:p>
    <w:p w14:paraId="0B5163A8" w14:textId="77777777" w:rsidR="00A13A49" w:rsidRPr="00074449" w:rsidRDefault="00A13A49" w:rsidP="00472ADD">
      <w:pPr>
        <w:tabs>
          <w:tab w:val="left" w:pos="990"/>
          <w:tab w:val="left" w:pos="1498"/>
        </w:tabs>
        <w:spacing w:line="360" w:lineRule="auto"/>
        <w:ind w:left="180" w:right="14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8416C46" w14:textId="77777777" w:rsidR="001865B1" w:rsidRPr="00074449" w:rsidRDefault="00DF1FEC" w:rsidP="00472ADD">
      <w:pPr>
        <w:spacing w:line="360" w:lineRule="auto"/>
        <w:ind w:left="180" w:right="141" w:firstLine="567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074449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074449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074449">
        <w:rPr>
          <w:rFonts w:ascii="GHEA Grapalat" w:hAnsi="GHEA Grapalat"/>
          <w:noProof/>
          <w:sz w:val="24"/>
          <w:szCs w:val="24"/>
          <w:lang w:val="pt-BR"/>
        </w:rPr>
        <w:t>:</w:t>
      </w:r>
    </w:p>
    <w:sectPr w:rsidR="001865B1" w:rsidRPr="00074449" w:rsidSect="001865B1">
      <w:pgSz w:w="11906" w:h="16838"/>
      <w:pgMar w:top="360" w:right="566" w:bottom="360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02285"/>
    <w:multiLevelType w:val="hybridMultilevel"/>
    <w:tmpl w:val="9ECC8E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1EE0EF7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2B6C3150">
      <w:start w:val="1"/>
      <w:numFmt w:val="decimal"/>
      <w:lvlText w:val="%4."/>
      <w:lvlJc w:val="left"/>
      <w:pPr>
        <w:ind w:left="3447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76C033E"/>
    <w:multiLevelType w:val="hybridMultilevel"/>
    <w:tmpl w:val="42B8112C"/>
    <w:lvl w:ilvl="0" w:tplc="DF22A52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39E"/>
    <w:rsid w:val="0003503B"/>
    <w:rsid w:val="000360FB"/>
    <w:rsid w:val="00074449"/>
    <w:rsid w:val="00081AF4"/>
    <w:rsid w:val="001145FE"/>
    <w:rsid w:val="0012315E"/>
    <w:rsid w:val="001865B1"/>
    <w:rsid w:val="001924EF"/>
    <w:rsid w:val="001C5D3C"/>
    <w:rsid w:val="0021156F"/>
    <w:rsid w:val="0032187D"/>
    <w:rsid w:val="00326931"/>
    <w:rsid w:val="00332389"/>
    <w:rsid w:val="00337541"/>
    <w:rsid w:val="00356546"/>
    <w:rsid w:val="00396130"/>
    <w:rsid w:val="003C1ADB"/>
    <w:rsid w:val="003C3E28"/>
    <w:rsid w:val="003D2BFA"/>
    <w:rsid w:val="003D328C"/>
    <w:rsid w:val="003E4EA4"/>
    <w:rsid w:val="00413ADC"/>
    <w:rsid w:val="0043668A"/>
    <w:rsid w:val="00456D72"/>
    <w:rsid w:val="00472ADD"/>
    <w:rsid w:val="004B0437"/>
    <w:rsid w:val="004D19E1"/>
    <w:rsid w:val="004D3A33"/>
    <w:rsid w:val="004F3073"/>
    <w:rsid w:val="005D2A02"/>
    <w:rsid w:val="005F1DCF"/>
    <w:rsid w:val="0061225D"/>
    <w:rsid w:val="0064563F"/>
    <w:rsid w:val="006513BE"/>
    <w:rsid w:val="00670544"/>
    <w:rsid w:val="00677DC3"/>
    <w:rsid w:val="0069139E"/>
    <w:rsid w:val="006B3568"/>
    <w:rsid w:val="006B5B14"/>
    <w:rsid w:val="00721B07"/>
    <w:rsid w:val="007601DA"/>
    <w:rsid w:val="00787EC0"/>
    <w:rsid w:val="007E0426"/>
    <w:rsid w:val="007E1081"/>
    <w:rsid w:val="00841394"/>
    <w:rsid w:val="008900BA"/>
    <w:rsid w:val="00896B71"/>
    <w:rsid w:val="008C188A"/>
    <w:rsid w:val="008E7658"/>
    <w:rsid w:val="0092644C"/>
    <w:rsid w:val="00951D42"/>
    <w:rsid w:val="009A5872"/>
    <w:rsid w:val="009D59D5"/>
    <w:rsid w:val="00A0178F"/>
    <w:rsid w:val="00A13A49"/>
    <w:rsid w:val="00A13A6C"/>
    <w:rsid w:val="00A159B7"/>
    <w:rsid w:val="00AB5DD5"/>
    <w:rsid w:val="00AD429E"/>
    <w:rsid w:val="00B063D7"/>
    <w:rsid w:val="00B24A92"/>
    <w:rsid w:val="00B3575A"/>
    <w:rsid w:val="00B74D41"/>
    <w:rsid w:val="00BB7169"/>
    <w:rsid w:val="00C05633"/>
    <w:rsid w:val="00C27975"/>
    <w:rsid w:val="00C54B7E"/>
    <w:rsid w:val="00CC419B"/>
    <w:rsid w:val="00DF1FEC"/>
    <w:rsid w:val="00DF50C0"/>
    <w:rsid w:val="00E03A16"/>
    <w:rsid w:val="00E25CA6"/>
    <w:rsid w:val="00E45598"/>
    <w:rsid w:val="00E50F3A"/>
    <w:rsid w:val="00E617AF"/>
    <w:rsid w:val="00E67C86"/>
    <w:rsid w:val="00E7293A"/>
    <w:rsid w:val="00EF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2B41F"/>
  <w15:chartTrackingRefBased/>
  <w15:docId w15:val="{06892CE6-BE1A-43CB-86CE-9F010FBB8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1924EF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924E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uiPriority w:val="99"/>
    <w:unhideWhenUsed/>
    <w:qFormat/>
    <w:rsid w:val="001924E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1924E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1924EF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924EF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924EF"/>
    <w:rPr>
      <w:rFonts w:ascii="Calibri" w:eastAsia="Times New Roman" w:hAnsi="Calibri" w:cs="Times New Roman"/>
    </w:rPr>
  </w:style>
  <w:style w:type="character" w:customStyle="1" w:styleId="normChar">
    <w:name w:val="norm Char"/>
    <w:basedOn w:val="DefaultParagraphFont"/>
    <w:link w:val="norm"/>
    <w:locked/>
    <w:rsid w:val="00C05633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05633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544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uiPriority w:val="22"/>
    <w:qFormat/>
    <w:rsid w:val="00E03A16"/>
    <w:rPr>
      <w:rFonts w:cs="Times New Roman"/>
      <w:b/>
    </w:rPr>
  </w:style>
  <w:style w:type="character" w:styleId="CommentReference">
    <w:name w:val="annotation reference"/>
    <w:basedOn w:val="DefaultParagraphFont"/>
    <w:uiPriority w:val="99"/>
    <w:semiHidden/>
    <w:unhideWhenUsed/>
    <w:rsid w:val="00B063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63D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63D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63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63D7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  <w:style w:type="paragraph" w:styleId="Revision">
    <w:name w:val="Revision"/>
    <w:hidden/>
    <w:uiPriority w:val="99"/>
    <w:semiHidden/>
    <w:rsid w:val="00B06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B5FC0-710C-468F-B1FB-AA88E00D3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2973</Characters>
  <Application>Microsoft Office Word</Application>
  <DocSecurity>0</DocSecurity>
  <Lines>59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https://mul2.gov.am/tasks/1057527/oneclick?token=ab69ecf224bebd694ff3a7236ea346e2</cp:keywords>
  <dc:description/>
  <cp:lastModifiedBy>Sergey Tashcyan</cp:lastModifiedBy>
  <cp:revision>4</cp:revision>
  <cp:lastPrinted>2023-12-21T07:32:00Z</cp:lastPrinted>
  <dcterms:created xsi:type="dcterms:W3CDTF">2024-11-04T10:09:00Z</dcterms:created>
  <dcterms:modified xsi:type="dcterms:W3CDTF">2024-11-07T06:21:00Z</dcterms:modified>
</cp:coreProperties>
</file>