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3194D" w14:textId="77777777" w:rsidR="00F478A6" w:rsidRDefault="006E434A">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b/>
          <w:color w:val="000000"/>
          <w:sz w:val="24"/>
          <w:szCs w:val="24"/>
        </w:rPr>
      </w:pPr>
      <w:bookmarkStart w:id="0" w:name="_heading=h.gjdgxs" w:colFirst="0" w:colLast="0"/>
      <w:bookmarkEnd w:id="0"/>
      <w:r>
        <w:rPr>
          <w:rFonts w:ascii="GHEA Grapalat" w:eastAsia="GHEA Grapalat" w:hAnsi="GHEA Grapalat" w:cs="GHEA Grapalat"/>
          <w:b/>
          <w:color w:val="000000"/>
          <w:sz w:val="24"/>
          <w:szCs w:val="24"/>
        </w:rPr>
        <w:tab/>
        <w:t>ՆԱԽԱԳԻԾ</w:t>
      </w:r>
    </w:p>
    <w:p w14:paraId="23BE5599" w14:textId="77777777" w:rsidR="00F478A6" w:rsidRDefault="00F478A6">
      <w:pPr>
        <w:pBdr>
          <w:top w:val="nil"/>
          <w:left w:val="nil"/>
          <w:bottom w:val="nil"/>
          <w:right w:val="nil"/>
          <w:between w:val="nil"/>
        </w:pBdr>
        <w:shd w:val="clear" w:color="auto" w:fill="FFFFFF"/>
        <w:spacing w:after="0" w:line="360" w:lineRule="auto"/>
        <w:rPr>
          <w:rFonts w:ascii="GHEA Grapalat" w:eastAsia="GHEA Grapalat" w:hAnsi="GHEA Grapalat" w:cs="GHEA Grapalat"/>
          <w:b/>
          <w:color w:val="000000"/>
          <w:sz w:val="24"/>
          <w:szCs w:val="24"/>
        </w:rPr>
      </w:pPr>
    </w:p>
    <w:p w14:paraId="57E69204" w14:textId="77777777" w:rsidR="00F478A6" w:rsidRDefault="006E434A">
      <w:pPr>
        <w:pBdr>
          <w:top w:val="nil"/>
          <w:left w:val="nil"/>
          <w:bottom w:val="nil"/>
          <w:right w:val="nil"/>
          <w:between w:val="nil"/>
        </w:pBdr>
        <w:shd w:val="clear" w:color="auto" w:fill="FFFFFF"/>
        <w:spacing w:after="0" w:line="240" w:lineRule="auto"/>
        <w:ind w:left="-709" w:firstLine="375"/>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ՀԱՅԱՍՏԱՆԻ ՀԱՆՐԱՊԵՏՈՒԹՅԱՆ ԿԱՌԱՎԱՐՈՒԹՅՈՒՆ</w:t>
      </w:r>
    </w:p>
    <w:p w14:paraId="437C8F93" w14:textId="77777777" w:rsidR="00F478A6" w:rsidRDefault="00F478A6">
      <w:pPr>
        <w:pBdr>
          <w:top w:val="nil"/>
          <w:left w:val="nil"/>
          <w:bottom w:val="nil"/>
          <w:right w:val="nil"/>
          <w:between w:val="nil"/>
        </w:pBdr>
        <w:shd w:val="clear" w:color="auto" w:fill="FFFFFF"/>
        <w:spacing w:after="0" w:line="240" w:lineRule="auto"/>
        <w:ind w:left="-709" w:firstLine="375"/>
        <w:jc w:val="center"/>
        <w:rPr>
          <w:rFonts w:ascii="GHEA Grapalat" w:eastAsia="GHEA Grapalat" w:hAnsi="GHEA Grapalat" w:cs="GHEA Grapalat"/>
          <w:color w:val="000000"/>
          <w:sz w:val="24"/>
          <w:szCs w:val="24"/>
        </w:rPr>
      </w:pPr>
    </w:p>
    <w:p w14:paraId="1C9CD85D" w14:textId="77777777" w:rsidR="00F478A6" w:rsidRDefault="006E434A">
      <w:pPr>
        <w:pBdr>
          <w:top w:val="nil"/>
          <w:left w:val="nil"/>
          <w:bottom w:val="nil"/>
          <w:right w:val="nil"/>
          <w:between w:val="nil"/>
        </w:pBdr>
        <w:shd w:val="clear" w:color="auto" w:fill="FFFFFF"/>
        <w:spacing w:after="0" w:line="240" w:lineRule="auto"/>
        <w:ind w:left="-709" w:firstLine="375"/>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Ո Ր Ո Շ ՈՒ Մ</w:t>
      </w:r>
    </w:p>
    <w:p w14:paraId="48253915" w14:textId="77777777" w:rsidR="00F478A6" w:rsidRDefault="00F478A6">
      <w:pPr>
        <w:pBdr>
          <w:top w:val="nil"/>
          <w:left w:val="nil"/>
          <w:bottom w:val="nil"/>
          <w:right w:val="nil"/>
          <w:between w:val="nil"/>
        </w:pBdr>
        <w:shd w:val="clear" w:color="auto" w:fill="FFFFFF"/>
        <w:spacing w:after="0" w:line="360" w:lineRule="auto"/>
        <w:ind w:left="-709" w:firstLine="375"/>
        <w:jc w:val="center"/>
        <w:rPr>
          <w:rFonts w:ascii="GHEA Grapalat" w:eastAsia="GHEA Grapalat" w:hAnsi="GHEA Grapalat" w:cs="GHEA Grapalat"/>
          <w:color w:val="000000"/>
          <w:sz w:val="24"/>
          <w:szCs w:val="24"/>
        </w:rPr>
      </w:pPr>
    </w:p>
    <w:p w14:paraId="570BB78A" w14:textId="77777777" w:rsidR="00F478A6" w:rsidRDefault="006E434A">
      <w:pPr>
        <w:pBdr>
          <w:top w:val="nil"/>
          <w:left w:val="nil"/>
          <w:bottom w:val="nil"/>
          <w:right w:val="nil"/>
          <w:between w:val="nil"/>
        </w:pBdr>
        <w:shd w:val="clear" w:color="auto" w:fill="FFFFFF"/>
        <w:spacing w:after="0" w:line="360" w:lineRule="auto"/>
        <w:ind w:left="-709" w:firstLine="375"/>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----------- 2024 թվականի N -------Ն</w:t>
      </w:r>
    </w:p>
    <w:p w14:paraId="778D0BF6" w14:textId="77777777" w:rsidR="00F478A6" w:rsidRDefault="006E434A" w:rsidP="00014572">
      <w:pPr>
        <w:pBdr>
          <w:top w:val="nil"/>
          <w:left w:val="nil"/>
          <w:bottom w:val="nil"/>
          <w:right w:val="nil"/>
          <w:between w:val="nil"/>
        </w:pBdr>
        <w:shd w:val="clear" w:color="auto" w:fill="FFFFFF"/>
        <w:spacing w:after="0" w:line="240" w:lineRule="auto"/>
        <w:ind w:left="-709" w:firstLine="375"/>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ՀԱՅԱՍՏԱՆԻ ՀԱՆՐԱՊԵՏՈՒԹՅԱՆ ԿԱՌԱՎԱՐՈՒԹՅԱՆ 2023 ԹՎԱԿԱՆԻ ՓԵՏՐՎԱՐԻ 16-Ի N 216-Ն ՈՐՈՇՄԱՆ ՄԵՋ ՓՈՓՈԽՈՒԹՅՈՒՆՆԵՐ ԵՎ ԼՐԱՑՈՒՄՆԵՐ ԿԱՏԱՐԵԼՈՒ ՄԱՍԻՆ</w:t>
      </w:r>
    </w:p>
    <w:p w14:paraId="7910CC9B" w14:textId="77777777" w:rsidR="00F478A6" w:rsidRDefault="00F478A6">
      <w:pPr>
        <w:pBdr>
          <w:top w:val="nil"/>
          <w:left w:val="nil"/>
          <w:bottom w:val="nil"/>
          <w:right w:val="nil"/>
          <w:between w:val="nil"/>
        </w:pBdr>
        <w:shd w:val="clear" w:color="auto" w:fill="FFFFFF"/>
        <w:spacing w:after="0" w:line="360" w:lineRule="auto"/>
        <w:ind w:left="-709"/>
        <w:jc w:val="center"/>
        <w:rPr>
          <w:rFonts w:ascii="GHEA Grapalat" w:eastAsia="GHEA Grapalat" w:hAnsi="GHEA Grapalat" w:cs="GHEA Grapalat"/>
          <w:color w:val="000000"/>
          <w:sz w:val="24"/>
          <w:szCs w:val="24"/>
        </w:rPr>
      </w:pPr>
    </w:p>
    <w:p w14:paraId="14865A69" w14:textId="77777777" w:rsidR="00F478A6" w:rsidRPr="00014572" w:rsidRDefault="006E434A" w:rsidP="00826CC4">
      <w:pPr>
        <w:pBdr>
          <w:top w:val="nil"/>
          <w:left w:val="nil"/>
          <w:bottom w:val="nil"/>
          <w:right w:val="nil"/>
          <w:between w:val="nil"/>
        </w:pBdr>
        <w:shd w:val="clear" w:color="auto" w:fill="FFFFFF"/>
        <w:spacing w:after="0" w:line="276" w:lineRule="auto"/>
        <w:ind w:left="-630"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Ղեկավարվելով «Նորմատիվ իրավական ակտերի մասին» օրենքի 33-րդ և 34-րդ հոդվածներով՝</w:t>
      </w:r>
    </w:p>
    <w:p w14:paraId="01472A9E" w14:textId="77777777" w:rsidR="00F478A6" w:rsidRPr="00014572" w:rsidRDefault="006E434A" w:rsidP="00826CC4">
      <w:pPr>
        <w:pBdr>
          <w:top w:val="nil"/>
          <w:left w:val="nil"/>
          <w:bottom w:val="nil"/>
          <w:right w:val="nil"/>
          <w:between w:val="nil"/>
        </w:pBdr>
        <w:shd w:val="clear" w:color="auto" w:fill="FFFFFF"/>
        <w:spacing w:after="0" w:line="276" w:lineRule="auto"/>
        <w:ind w:left="-630"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Հայաստանի Հանրապետության կառավարությունը</w:t>
      </w:r>
      <w:r w:rsidRPr="00014572">
        <w:rPr>
          <w:color w:val="000000"/>
          <w:sz w:val="24"/>
          <w:szCs w:val="24"/>
        </w:rPr>
        <w:t> </w:t>
      </w:r>
      <w:r w:rsidRPr="00014572">
        <w:rPr>
          <w:rFonts w:ascii="GHEA Grapalat" w:eastAsia="GHEA Grapalat" w:hAnsi="GHEA Grapalat" w:cs="GHEA Grapalat"/>
          <w:color w:val="000000"/>
          <w:sz w:val="24"/>
          <w:szCs w:val="24"/>
        </w:rPr>
        <w:t>որոշում է</w:t>
      </w:r>
      <w:r w:rsidRPr="00014572">
        <w:rPr>
          <w:rFonts w:ascii="GHEA Grapalat" w:eastAsia="GHEA Grapalat" w:hAnsi="GHEA Grapalat" w:cs="GHEA Grapalat"/>
          <w:i/>
          <w:color w:val="000000"/>
          <w:sz w:val="24"/>
          <w:szCs w:val="24"/>
        </w:rPr>
        <w:t>.</w:t>
      </w:r>
    </w:p>
    <w:p w14:paraId="223A92EB" w14:textId="77777777" w:rsidR="00F478A6" w:rsidRPr="00014572" w:rsidRDefault="006E434A" w:rsidP="00826CC4">
      <w:pPr>
        <w:numPr>
          <w:ilvl w:val="0"/>
          <w:numId w:val="18"/>
        </w:numPr>
        <w:pBdr>
          <w:top w:val="nil"/>
          <w:left w:val="nil"/>
          <w:bottom w:val="nil"/>
          <w:right w:val="nil"/>
          <w:between w:val="nil"/>
        </w:pBdr>
        <w:shd w:val="clear" w:color="auto" w:fill="FFFFFF"/>
        <w:spacing w:after="0" w:line="276" w:lineRule="auto"/>
        <w:ind w:left="-630" w:right="63"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Հայաստանի Հանրապետության կառավարության 2023 թվականի փետրվարի 16-ի  «Հանրակրթական ուսումնական հաստատության և տարածքային</w:t>
      </w:r>
      <w:r w:rsidRPr="00014572">
        <w:rPr>
          <w:rFonts w:ascii="GHEA Grapalat" w:eastAsia="GHEA Grapalat" w:hAnsi="GHEA Grapalat" w:cs="GHEA Grapalat"/>
          <w:color w:val="000000"/>
          <w:sz w:val="24"/>
          <w:szCs w:val="24"/>
        </w:rPr>
        <w:br/>
        <w:t xml:space="preserve">մանկավարժահոգեբանական աջակցության կենտրոնի մանկավարժական և վարչատնտեսական աշխատողների պաշտոնների անվանացանկը, դրանց նկարագիրը սահմանելու մասին» N 216-Ն </w:t>
      </w:r>
      <w:r w:rsidRPr="00014572">
        <w:rPr>
          <w:rFonts w:ascii="GHEA Grapalat" w:eastAsia="GHEA Grapalat" w:hAnsi="GHEA Grapalat" w:cs="GHEA Grapalat"/>
          <w:color w:val="000000"/>
          <w:sz w:val="24"/>
          <w:szCs w:val="24"/>
          <w:highlight w:val="white"/>
        </w:rPr>
        <w:t>որոշման (այսուհետ՝ որոշում) մեջ կատարել հետևյալ փոփոխությունները և լրացումները.</w:t>
      </w:r>
    </w:p>
    <w:p w14:paraId="3C22F898" w14:textId="77777777" w:rsidR="00F478A6" w:rsidRPr="00014572" w:rsidRDefault="006E434A" w:rsidP="00826CC4">
      <w:pPr>
        <w:pBdr>
          <w:top w:val="nil"/>
          <w:left w:val="nil"/>
          <w:bottom w:val="nil"/>
          <w:right w:val="nil"/>
          <w:between w:val="nil"/>
        </w:pBdr>
        <w:spacing w:after="0" w:line="276" w:lineRule="auto"/>
        <w:ind w:left="-630"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1) որոշման N 1-ին, 2-րդ և 3-րդ հավելվածների ամբողջ տեքստում «աշխատանքի պայմանների և աշխատանքի պաշտպանության» բառերը փոխարինել «առողջության պահպանման և անվտանգության ապահովման, այդ թվում՝ տեխնիկայի անվտանգության և հակահրդեհային պաշտպանության» բառերով, «աշխատանքի պաշտպանության և անվտանգության ապահովման» բառերը՝ «առողջության պահպանման և անվտանգության ապահովման» բառերով, «աշխատանքի պաշտպանության, անվտանգության տեխնիկայի և հակահրդեհային պաշտպանության» բառերը՝ «առողջության պահպանման և անվտանգության ապահովման, այդ թվում՝ տեխնիկայի անվտանգության և հակահրդեհային պաշտպանության» բառերով, «աշխատանքի անվտանգության» բառերը՝ «աշխատողների անվտանգության ապահովման, առողջության պահպանման» բառերով, «կադրերի» բառը՝ «աշխատողների» բառով, իսկ «աշխատակիցներ» բառն իր հոլովաձևերով՝ «աշխատողներ» բառով և «աշխատանքային փորձ» բառերը փոխարինել «աշխատանքային ստաժ» բառերով.</w:t>
      </w:r>
    </w:p>
    <w:p w14:paraId="33B8CD6F" w14:textId="30681229" w:rsidR="008B68F1" w:rsidRPr="00014572" w:rsidRDefault="006E434A" w:rsidP="00826CC4">
      <w:pPr>
        <w:pBdr>
          <w:top w:val="nil"/>
          <w:left w:val="nil"/>
          <w:bottom w:val="nil"/>
          <w:right w:val="nil"/>
          <w:between w:val="nil"/>
        </w:pBdr>
        <w:spacing w:after="0" w:line="276" w:lineRule="auto"/>
        <w:ind w:left="-630"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  2) </w:t>
      </w:r>
      <w:r w:rsidR="008B68F1" w:rsidRPr="00014572">
        <w:rPr>
          <w:rFonts w:ascii="GHEA Grapalat" w:eastAsia="GHEA Grapalat" w:hAnsi="GHEA Grapalat" w:cs="GHEA Grapalat"/>
          <w:color w:val="000000"/>
          <w:sz w:val="24"/>
          <w:szCs w:val="24"/>
          <w:highlight w:val="white"/>
        </w:rPr>
        <w:t>4-րդ կետը շարադրել հետևյալ խմբագրությամբ.</w:t>
      </w:r>
    </w:p>
    <w:p w14:paraId="53ADEE0B" w14:textId="50A0F5A5" w:rsidR="008B68F1" w:rsidRPr="00014572" w:rsidRDefault="008B68F1" w:rsidP="00826CC4">
      <w:pPr>
        <w:pBdr>
          <w:top w:val="nil"/>
          <w:left w:val="nil"/>
          <w:bottom w:val="nil"/>
          <w:right w:val="nil"/>
          <w:between w:val="nil"/>
        </w:pBdr>
        <w:spacing w:after="0" w:line="276" w:lineRule="auto"/>
        <w:ind w:left="-630" w:firstLine="180"/>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«4. </w:t>
      </w:r>
      <w:r w:rsidRPr="00014572">
        <w:rPr>
          <w:rFonts w:ascii="GHEA Grapalat" w:hAnsi="GHEA Grapalat"/>
          <w:color w:val="000000"/>
          <w:sz w:val="24"/>
          <w:szCs w:val="24"/>
          <w:shd w:val="clear" w:color="auto" w:fill="FFFFFF"/>
        </w:rPr>
        <w:t xml:space="preserve">Սահմանել </w:t>
      </w:r>
      <w:r w:rsidR="00E07867" w:rsidRPr="00014572">
        <w:rPr>
          <w:rFonts w:ascii="GHEA Grapalat" w:hAnsi="GHEA Grapalat"/>
          <w:color w:val="000000"/>
          <w:sz w:val="24"/>
          <w:szCs w:val="24"/>
          <w:shd w:val="clear" w:color="auto" w:fill="FFFFFF"/>
        </w:rPr>
        <w:t xml:space="preserve">վարչատնտեսական </w:t>
      </w:r>
      <w:r w:rsidRPr="00014572">
        <w:rPr>
          <w:rFonts w:ascii="GHEA Grapalat" w:hAnsi="GHEA Grapalat"/>
          <w:color w:val="000000"/>
          <w:sz w:val="24"/>
          <w:szCs w:val="24"/>
          <w:shd w:val="clear" w:color="auto" w:fill="FFFFFF"/>
        </w:rPr>
        <w:t xml:space="preserve">կառավարման համակարգի չանցած հանրակրթական ուսումնական հաստատության մանկավարժական աշխատողների (տնօրեն, տնօրենի՝ մասնագիտացված կրթական աջակցությունների գծով տեղակալ, սովորողների հետ դաստիարակչական աշխատանքների կազմակերպիչ) </w:t>
      </w:r>
      <w:r w:rsidRPr="00014572">
        <w:rPr>
          <w:rFonts w:ascii="GHEA Grapalat" w:eastAsia="GHEA Grapalat" w:hAnsi="GHEA Grapalat" w:cs="GHEA Grapalat"/>
          <w:color w:val="000000"/>
          <w:sz w:val="24"/>
          <w:szCs w:val="24"/>
          <w:highlight w:val="white"/>
        </w:rPr>
        <w:t>և վարչատնտեսական աշխատողների (</w:t>
      </w:r>
      <w:r w:rsidR="00B076BF" w:rsidRPr="00014572">
        <w:rPr>
          <w:rFonts w:ascii="GHEA Grapalat" w:eastAsia="GHEA Grapalat" w:hAnsi="GHEA Grapalat" w:cs="GHEA Grapalat"/>
          <w:color w:val="000000"/>
          <w:sz w:val="24"/>
          <w:szCs w:val="24"/>
          <w:highlight w:val="white"/>
        </w:rPr>
        <w:t xml:space="preserve">տնօրենի տեղակալ՝ ֆինանսատնտեսական գծով, </w:t>
      </w:r>
      <w:r w:rsidRPr="00014572">
        <w:rPr>
          <w:rFonts w:ascii="GHEA Grapalat" w:eastAsia="GHEA Grapalat" w:hAnsi="GHEA Grapalat" w:cs="GHEA Grapalat"/>
          <w:color w:val="000000"/>
          <w:sz w:val="24"/>
          <w:szCs w:val="24"/>
          <w:highlight w:val="white"/>
        </w:rPr>
        <w:t>գնումների համակարգող,</w:t>
      </w:r>
      <w:r w:rsidR="00B076BF" w:rsidRPr="00014572">
        <w:rPr>
          <w:rFonts w:ascii="GHEA Grapalat" w:eastAsia="GHEA Grapalat" w:hAnsi="GHEA Grapalat" w:cs="GHEA Grapalat"/>
          <w:color w:val="000000"/>
          <w:sz w:val="24"/>
          <w:szCs w:val="24"/>
          <w:highlight w:val="white"/>
        </w:rPr>
        <w:t xml:space="preserve"> տնտեսվար</w:t>
      </w:r>
      <w:r w:rsidRPr="00014572">
        <w:rPr>
          <w:rFonts w:ascii="GHEA Grapalat" w:eastAsia="GHEA Grapalat" w:hAnsi="GHEA Grapalat" w:cs="GHEA Grapalat"/>
          <w:color w:val="000000"/>
          <w:sz w:val="24"/>
          <w:szCs w:val="24"/>
          <w:highlight w:val="white"/>
        </w:rPr>
        <w:t>)</w:t>
      </w:r>
      <w:r w:rsidRPr="00014572">
        <w:rPr>
          <w:rFonts w:ascii="GHEA Grapalat" w:eastAsia="GHEA Grapalat" w:hAnsi="GHEA Grapalat" w:cs="GHEA Grapalat"/>
          <w:color w:val="000000"/>
          <w:sz w:val="24"/>
          <w:szCs w:val="24"/>
        </w:rPr>
        <w:t xml:space="preserve"> </w:t>
      </w:r>
      <w:r w:rsidRPr="00014572">
        <w:rPr>
          <w:rFonts w:ascii="GHEA Grapalat" w:hAnsi="GHEA Grapalat"/>
          <w:color w:val="000000"/>
          <w:sz w:val="24"/>
          <w:szCs w:val="24"/>
          <w:shd w:val="clear" w:color="auto" w:fill="FFFFFF"/>
        </w:rPr>
        <w:t>պաշտոնների անվանացանկը, դրանց նկարագիրը՝ համաձայն N 3 հավելվածի:</w:t>
      </w:r>
      <w:r w:rsidRPr="00014572">
        <w:rPr>
          <w:rFonts w:ascii="GHEA Grapalat" w:eastAsia="GHEA Grapalat" w:hAnsi="GHEA Grapalat" w:cs="GHEA Grapalat"/>
          <w:color w:val="000000"/>
          <w:sz w:val="24"/>
          <w:szCs w:val="24"/>
          <w:highlight w:val="white"/>
        </w:rPr>
        <w:t>».</w:t>
      </w:r>
    </w:p>
    <w:p w14:paraId="778A757C" w14:textId="77777777" w:rsidR="00F478A6" w:rsidRPr="00014572" w:rsidRDefault="006E434A" w:rsidP="00826CC4">
      <w:pPr>
        <w:pBdr>
          <w:top w:val="nil"/>
          <w:left w:val="nil"/>
          <w:bottom w:val="nil"/>
          <w:right w:val="nil"/>
          <w:between w:val="nil"/>
        </w:pBdr>
        <w:spacing w:after="0" w:line="276" w:lineRule="auto"/>
        <w:ind w:left="-630"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3) լրացնել նոր՝ 7-րդ և 8-րդ կետերով՝ հետևյալ բովանդակությամբ.</w:t>
      </w:r>
    </w:p>
    <w:p w14:paraId="15CA0A43" w14:textId="78079556" w:rsidR="00F478A6" w:rsidRPr="00014572" w:rsidRDefault="006E434A" w:rsidP="00826CC4">
      <w:pPr>
        <w:pBdr>
          <w:top w:val="nil"/>
          <w:left w:val="nil"/>
          <w:bottom w:val="nil"/>
          <w:right w:val="nil"/>
          <w:between w:val="nil"/>
        </w:pBdr>
        <w:shd w:val="clear" w:color="auto" w:fill="FFFFFF"/>
        <w:tabs>
          <w:tab w:val="left" w:pos="993"/>
        </w:tabs>
        <w:spacing w:after="0" w:line="276" w:lineRule="auto"/>
        <w:ind w:left="-630" w:firstLine="18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«7.</w:t>
      </w:r>
      <w:r w:rsidR="00826CC4">
        <w:rPr>
          <w:rFonts w:ascii="GHEA Grapalat" w:eastAsia="GHEA Grapalat" w:hAnsi="GHEA Grapalat" w:cs="GHEA Grapalat"/>
          <w:color w:val="000000"/>
          <w:sz w:val="24"/>
          <w:szCs w:val="24"/>
          <w:highlight w:val="white"/>
        </w:rPr>
        <w:t xml:space="preserve"> </w:t>
      </w:r>
      <w:r w:rsidRPr="00014572">
        <w:rPr>
          <w:rFonts w:ascii="GHEA Grapalat" w:eastAsia="GHEA Grapalat" w:hAnsi="GHEA Grapalat" w:cs="GHEA Grapalat"/>
          <w:color w:val="000000"/>
          <w:sz w:val="24"/>
          <w:szCs w:val="24"/>
          <w:highlight w:val="white"/>
        </w:rPr>
        <w:t xml:space="preserve">Սահմանել Հայաստանի Հանրապետության </w:t>
      </w:r>
      <w:r w:rsidRPr="00014572">
        <w:rPr>
          <w:color w:val="000000"/>
          <w:sz w:val="24"/>
          <w:szCs w:val="24"/>
          <w:highlight w:val="white"/>
        </w:rPr>
        <w:t> </w:t>
      </w:r>
      <w:r w:rsidRPr="00014572">
        <w:rPr>
          <w:rFonts w:ascii="GHEA Grapalat" w:eastAsia="GHEA Grapalat" w:hAnsi="GHEA Grapalat" w:cs="GHEA Grapalat"/>
          <w:color w:val="000000"/>
          <w:sz w:val="24"/>
          <w:szCs w:val="24"/>
          <w:highlight w:val="white"/>
        </w:rPr>
        <w:t xml:space="preserve">հանրակրթական հիմնական մասնագիտացված ծրագրեր իրականացնող հանրակրթական ուսումնական հաստատության մանկավարժական և </w:t>
      </w:r>
      <w:r w:rsidRPr="00014572">
        <w:rPr>
          <w:rFonts w:ascii="GHEA Grapalat" w:eastAsia="GHEA Grapalat" w:hAnsi="GHEA Grapalat" w:cs="GHEA Grapalat"/>
          <w:color w:val="000000"/>
          <w:sz w:val="24"/>
          <w:szCs w:val="24"/>
          <w:highlight w:val="white"/>
        </w:rPr>
        <w:lastRenderedPageBreak/>
        <w:t xml:space="preserve">վարչատնտեսական աշխատողների պաշտոնների անվանացանկը, դրանց նկարագիրը՝ </w:t>
      </w:r>
      <w:r w:rsidRPr="00014572">
        <w:rPr>
          <w:rFonts w:ascii="GHEA Grapalat" w:eastAsia="GHEA Grapalat" w:hAnsi="GHEA Grapalat" w:cs="GHEA Grapalat"/>
          <w:b/>
          <w:color w:val="000000"/>
          <w:sz w:val="24"/>
          <w:szCs w:val="24"/>
        </w:rPr>
        <w:t xml:space="preserve"> </w:t>
      </w:r>
      <w:r w:rsidRPr="00014572">
        <w:rPr>
          <w:rFonts w:ascii="GHEA Grapalat" w:eastAsia="GHEA Grapalat" w:hAnsi="GHEA Grapalat" w:cs="GHEA Grapalat"/>
          <w:color w:val="000000"/>
          <w:sz w:val="24"/>
          <w:szCs w:val="24"/>
          <w:highlight w:val="white"/>
        </w:rPr>
        <w:t>համաձայն N 4 հավելվածի</w:t>
      </w:r>
      <w:r w:rsidRPr="00014572">
        <w:rPr>
          <w:rFonts w:ascii="GHEA Grapalat" w:eastAsia="GHEA Grapalat" w:hAnsi="GHEA Grapalat" w:cs="GHEA Grapalat"/>
          <w:color w:val="000000"/>
          <w:sz w:val="24"/>
          <w:szCs w:val="24"/>
        </w:rPr>
        <w:t xml:space="preserve"> և </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highlight w:val="white"/>
        </w:rPr>
        <w:t>Հատուկ դպրոց-ռեսուրս կենտրոն</w:t>
      </w:r>
      <w:r w:rsidRPr="00014572">
        <w:rPr>
          <w:rFonts w:ascii="GHEA Grapalat" w:eastAsia="GHEA Grapalat" w:hAnsi="GHEA Grapalat" w:cs="GHEA Grapalat"/>
          <w:b/>
          <w:color w:val="000000"/>
          <w:sz w:val="24"/>
          <w:szCs w:val="24"/>
        </w:rPr>
        <w:t xml:space="preserve">» </w:t>
      </w:r>
      <w:r w:rsidRPr="00014572">
        <w:rPr>
          <w:rFonts w:ascii="GHEA Grapalat" w:eastAsia="GHEA Grapalat" w:hAnsi="GHEA Grapalat" w:cs="GHEA Grapalat"/>
          <w:color w:val="000000"/>
          <w:sz w:val="24"/>
          <w:szCs w:val="24"/>
        </w:rPr>
        <w:t>պետական ոչ առևտրային կազմակերպության</w:t>
      </w:r>
      <w:r w:rsidRPr="00014572">
        <w:rPr>
          <w:rFonts w:ascii="GHEA Grapalat" w:eastAsia="GHEA Grapalat" w:hAnsi="GHEA Grapalat" w:cs="GHEA Grapalat"/>
          <w:b/>
          <w:color w:val="000000"/>
          <w:sz w:val="24"/>
          <w:szCs w:val="24"/>
        </w:rPr>
        <w:t xml:space="preserve"> </w:t>
      </w:r>
      <w:r w:rsidRPr="00014572">
        <w:rPr>
          <w:rFonts w:ascii="GHEA Grapalat" w:eastAsia="GHEA Grapalat" w:hAnsi="GHEA Grapalat" w:cs="GHEA Grapalat"/>
          <w:color w:val="000000"/>
          <w:sz w:val="24"/>
          <w:szCs w:val="24"/>
          <w:highlight w:val="white"/>
        </w:rPr>
        <w:t xml:space="preserve">մանկավարժական և վարչատնտեսական աշխատողների պաշտոնների անվանացանկը, դրանց նկարագիրը՝ համաձայն N 5 հավելվածի՝ </w:t>
      </w:r>
      <w:r w:rsidRPr="00014572">
        <w:rPr>
          <w:rFonts w:ascii="GHEA Grapalat" w:eastAsia="GHEA Grapalat" w:hAnsi="GHEA Grapalat" w:cs="GHEA Grapalat"/>
          <w:color w:val="000000"/>
          <w:sz w:val="24"/>
          <w:szCs w:val="24"/>
        </w:rPr>
        <w:t>համապատասխանաբար համաձայն հավելված N 1-ի և հավելված N 2-ի:</w:t>
      </w:r>
    </w:p>
    <w:p w14:paraId="02F87BB1" w14:textId="2CD2F136" w:rsidR="00F478A6" w:rsidRPr="00014572" w:rsidRDefault="006E434A" w:rsidP="00826CC4">
      <w:pPr>
        <w:pBdr>
          <w:top w:val="nil"/>
          <w:left w:val="nil"/>
          <w:bottom w:val="nil"/>
          <w:right w:val="nil"/>
          <w:between w:val="nil"/>
        </w:pBdr>
        <w:shd w:val="clear" w:color="auto" w:fill="FFFFFF"/>
        <w:tabs>
          <w:tab w:val="left" w:pos="993"/>
        </w:tabs>
        <w:spacing w:after="0" w:line="276" w:lineRule="auto"/>
        <w:ind w:left="-630" w:firstLine="180"/>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 xml:space="preserve">8. </w:t>
      </w:r>
      <w:r w:rsidRPr="00014572">
        <w:rPr>
          <w:rFonts w:ascii="GHEA Grapalat" w:eastAsia="GHEA Grapalat" w:hAnsi="GHEA Grapalat" w:cs="GHEA Grapalat"/>
          <w:color w:val="000000"/>
          <w:sz w:val="24"/>
          <w:szCs w:val="24"/>
          <w:highlight w:val="white"/>
        </w:rPr>
        <w:t xml:space="preserve">Սահմանել, որ </w:t>
      </w:r>
      <w:r w:rsidRPr="00014572">
        <w:rPr>
          <w:rFonts w:ascii="GHEA Grapalat" w:eastAsia="GHEA Grapalat" w:hAnsi="GHEA Grapalat" w:cs="GHEA Grapalat"/>
          <w:color w:val="000000"/>
          <w:sz w:val="24"/>
          <w:szCs w:val="24"/>
        </w:rPr>
        <w:t xml:space="preserve">սույն որոշման </w:t>
      </w:r>
      <w:r w:rsidRPr="00014572">
        <w:rPr>
          <w:rFonts w:ascii="GHEA Grapalat" w:eastAsia="GHEA Grapalat" w:hAnsi="GHEA Grapalat" w:cs="GHEA Grapalat"/>
          <w:color w:val="000000"/>
          <w:sz w:val="24"/>
          <w:szCs w:val="24"/>
          <w:highlight w:val="white"/>
        </w:rPr>
        <w:t>N 4 և N 5 հավելվածների անվանացանկերում առկա այն հաստիքների համար, որոնց նկարագրությունը բացակայում է, անհրաժեշտ է առաջնորդվել սույն որոշման այն հավելվածներով, որոնցում առկա են տվյալ պաշտոնների նկարագրերը</w:t>
      </w:r>
      <w:r w:rsidR="00310399" w:rsidRPr="00014572">
        <w:rPr>
          <w:rFonts w:ascii="GHEA Grapalat" w:eastAsia="GHEA Grapalat" w:hAnsi="GHEA Grapalat" w:cs="GHEA Grapalat"/>
          <w:color w:val="000000"/>
          <w:sz w:val="24"/>
          <w:szCs w:val="24"/>
          <w:highlight w:val="white"/>
        </w:rPr>
        <w:t>:</w:t>
      </w:r>
      <w:r w:rsidRPr="00014572">
        <w:rPr>
          <w:rFonts w:ascii="GHEA Grapalat" w:eastAsia="GHEA Grapalat" w:hAnsi="GHEA Grapalat" w:cs="GHEA Grapalat"/>
          <w:color w:val="000000"/>
          <w:sz w:val="24"/>
          <w:szCs w:val="24"/>
          <w:highlight w:val="white"/>
        </w:rPr>
        <w:t>»:</w:t>
      </w:r>
    </w:p>
    <w:p w14:paraId="11ADF67E"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630" w:right="63" w:firstLine="180"/>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2. Հավելված N 1-ի՝</w:t>
      </w:r>
    </w:p>
    <w:p w14:paraId="59D5F44D"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630" w:right="63" w:firstLine="180"/>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1</w:t>
      </w:r>
      <w:r w:rsidRPr="00014572">
        <w:rPr>
          <w:rFonts w:ascii="GHEA Grapalat" w:eastAsia="GHEA Grapalat" w:hAnsi="GHEA Grapalat" w:cs="GHEA Grapalat"/>
          <w:color w:val="000000"/>
          <w:sz w:val="24"/>
          <w:szCs w:val="24"/>
        </w:rPr>
        <w:t>)</w:t>
      </w:r>
      <w:r w:rsidRPr="00014572">
        <w:rPr>
          <w:rFonts w:ascii="GHEA Grapalat" w:eastAsia="GHEA Grapalat" w:hAnsi="GHEA Grapalat" w:cs="GHEA Grapalat"/>
          <w:color w:val="000000"/>
          <w:sz w:val="24"/>
          <w:szCs w:val="24"/>
          <w:highlight w:val="white"/>
        </w:rPr>
        <w:t xml:space="preserve"> «Հայաստանի Հանրապետության հիմնական ծրագրեր իրականացնող հանրակրթական ուսումնական հաստատության մանկավարժական աշխատողների պաշտոնների» անվանացանկ բաժնի 13-րդ՝ «Խմբակավար՝ հանրակրթական ուսումնական հաստատության» կետից հետո լրացնել հետևյալ բովանդակությամբ նոր՝ 14-րդ կետով.</w:t>
      </w:r>
    </w:p>
    <w:p w14:paraId="000A051E" w14:textId="77777777" w:rsidR="00F478A6" w:rsidRPr="00014572" w:rsidRDefault="006E434A" w:rsidP="00826CC4">
      <w:pPr>
        <w:spacing w:after="0" w:line="276" w:lineRule="auto"/>
        <w:ind w:left="-630" w:firstLine="180"/>
        <w:jc w:val="both"/>
        <w:rPr>
          <w:rFonts w:ascii="GHEA Grapalat" w:eastAsia="GHEA Grapalat" w:hAnsi="GHEA Grapalat" w:cs="GHEA Grapalat"/>
          <w:sz w:val="24"/>
          <w:szCs w:val="24"/>
        </w:rPr>
      </w:pPr>
      <w:r w:rsidRPr="00014572">
        <w:rPr>
          <w:rFonts w:ascii="GHEA Grapalat" w:eastAsia="GHEA Grapalat" w:hAnsi="GHEA Grapalat" w:cs="GHEA Grapalat"/>
          <w:sz w:val="24"/>
          <w:szCs w:val="24"/>
          <w:highlight w:val="white"/>
        </w:rPr>
        <w:t>«14.</w:t>
      </w:r>
      <w:r w:rsidRPr="00014572">
        <w:rPr>
          <w:rFonts w:ascii="GHEA Grapalat" w:eastAsia="GHEA Grapalat" w:hAnsi="GHEA Grapalat" w:cs="GHEA Grapalat"/>
          <w:sz w:val="24"/>
          <w:szCs w:val="24"/>
        </w:rPr>
        <w:t xml:space="preserve"> Դասարանի ղեկավար (դասղեկ կամ դասվար)` հանրակրթական ուսումնական հաստատության»:</w:t>
      </w:r>
    </w:p>
    <w:p w14:paraId="1B730CE5"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630" w:right="63" w:firstLine="180"/>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2)</w:t>
      </w:r>
      <w:r w:rsidRPr="00014572">
        <w:rPr>
          <w:rFonts w:ascii="GHEA Grapalat" w:eastAsia="GHEA Grapalat" w:hAnsi="GHEA Grapalat" w:cs="GHEA Grapalat"/>
          <w:color w:val="000000"/>
          <w:sz w:val="24"/>
          <w:szCs w:val="24"/>
          <w:highlight w:val="white"/>
        </w:rPr>
        <w:t xml:space="preserve"> «Հայաստանի Հանրապետության հիմնական ծրագրեր իրականացնող հանրակրթական ուսումնական հաստատության մանկավարժական աշխատողների պաշտոնների» նկարագիր բաժնի 13-րդ՝ «Խմբակավար՝ հանրակրթական ուսումնական հաստատության» գլխից հետո լրացնել հետևյալ բովանդակությամբ նոր՝ 14-րդ գլխով.</w:t>
      </w:r>
    </w:p>
    <w:p w14:paraId="27C25B20" w14:textId="77777777" w:rsidR="00F478A6" w:rsidRPr="00014572" w:rsidRDefault="00F478A6" w:rsidP="00826CC4">
      <w:pPr>
        <w:spacing w:after="0" w:line="276" w:lineRule="auto"/>
        <w:ind w:left="-630" w:firstLine="180"/>
        <w:rPr>
          <w:rFonts w:ascii="GHEA Grapalat" w:eastAsia="GHEA Grapalat" w:hAnsi="GHEA Grapalat" w:cs="GHEA Grapalat"/>
          <w:sz w:val="24"/>
          <w:szCs w:val="24"/>
          <w:highlight w:val="white"/>
        </w:rPr>
      </w:pPr>
    </w:p>
    <w:p w14:paraId="662EA8FF" w14:textId="77777777" w:rsidR="00F478A6" w:rsidRPr="00014572" w:rsidRDefault="006E434A" w:rsidP="00826CC4">
      <w:pPr>
        <w:spacing w:after="0" w:line="276" w:lineRule="auto"/>
        <w:ind w:left="-993"/>
        <w:jc w:val="center"/>
        <w:rPr>
          <w:rFonts w:ascii="GHEA Grapalat" w:eastAsia="GHEA Grapalat" w:hAnsi="GHEA Grapalat" w:cs="GHEA Grapalat"/>
          <w:b/>
          <w:sz w:val="24"/>
          <w:szCs w:val="24"/>
        </w:rPr>
      </w:pPr>
      <w:r w:rsidRPr="00014572">
        <w:rPr>
          <w:rFonts w:ascii="GHEA Grapalat" w:eastAsia="GHEA Grapalat" w:hAnsi="GHEA Grapalat" w:cs="GHEA Grapalat"/>
          <w:sz w:val="24"/>
          <w:szCs w:val="24"/>
          <w:highlight w:val="white"/>
        </w:rPr>
        <w:t>«</w:t>
      </w:r>
      <w:r w:rsidRPr="00014572">
        <w:rPr>
          <w:rFonts w:ascii="GHEA Grapalat" w:eastAsia="GHEA Grapalat" w:hAnsi="GHEA Grapalat" w:cs="GHEA Grapalat"/>
          <w:b/>
          <w:sz w:val="24"/>
          <w:szCs w:val="24"/>
        </w:rPr>
        <w:t>14. ԴԱՍԱՐԱՆԻ ՂԵԿԱՎԱՐ (ԴԱՍՂԵԿ ԿԱՄ ԴԱՍՎԱՐ)` ՀԱՆՐԱԿՐԹԱԿԱՆ ՈՒՍՈՒՄՆԱԿԱՆ ՀԱՍՏԱՏՈՒԹՅԱՆ</w:t>
      </w:r>
    </w:p>
    <w:p w14:paraId="27163EB1" w14:textId="77777777" w:rsidR="00F478A6" w:rsidRPr="00014572" w:rsidRDefault="006E434A" w:rsidP="00826CC4">
      <w:pPr>
        <w:spacing w:after="0" w:line="276" w:lineRule="auto"/>
        <w:ind w:left="-993" w:firstLine="375"/>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1B6FD00A"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1) Դասարանի ղեկավարի (այսուհետ՝ դասղեկ), իսկ տարրական դպրոցում` դասվարի պարտականությունները կատարում է հաստատության մանկավարժական աշխատողը, որը միաժամանակ վարչական աշխատող չէ (տնօրեն կամ տնօրենի տեղակալ)։ </w:t>
      </w:r>
    </w:p>
    <w:p w14:paraId="0DC6B4B8" w14:textId="63B8F605" w:rsidR="00D4664E"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Դասղեկը (դասվարը)՝</w:t>
      </w:r>
      <w:r w:rsidR="00D4664E" w:rsidRPr="00014572">
        <w:rPr>
          <w:rFonts w:ascii="GHEA Grapalat" w:eastAsia="GHEA Grapalat" w:hAnsi="GHEA Grapalat" w:cs="GHEA Grapalat"/>
          <w:sz w:val="24"/>
          <w:szCs w:val="24"/>
        </w:rPr>
        <w:t xml:space="preserve"> </w:t>
      </w:r>
    </w:p>
    <w:p w14:paraId="2A6E314B" w14:textId="38074460" w:rsidR="00A52364" w:rsidRPr="00014572" w:rsidRDefault="00A52364"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ա. </w:t>
      </w:r>
      <w:r w:rsidR="00D4664E" w:rsidRPr="00014572">
        <w:rPr>
          <w:rFonts w:ascii="GHEA Grapalat" w:eastAsia="GHEA Grapalat" w:hAnsi="GHEA Grapalat" w:cs="GHEA Grapalat"/>
          <w:sz w:val="24"/>
          <w:szCs w:val="24"/>
        </w:rPr>
        <w:t>համագործակցելով մանկավարժական մյուս աշխատողների</w:t>
      </w:r>
      <w:r w:rsidR="00817F33" w:rsidRPr="00014572">
        <w:rPr>
          <w:rFonts w:ascii="GHEA Grapalat" w:eastAsia="GHEA Grapalat" w:hAnsi="GHEA Grapalat" w:cs="GHEA Grapalat"/>
          <w:sz w:val="24"/>
          <w:szCs w:val="24"/>
        </w:rPr>
        <w:t>, իր դասարանի սովորողների ծնողների</w:t>
      </w:r>
      <w:r w:rsidR="00D4664E" w:rsidRPr="00014572">
        <w:rPr>
          <w:rFonts w:ascii="GHEA Grapalat" w:eastAsia="GHEA Grapalat" w:hAnsi="GHEA Grapalat" w:cs="GHEA Grapalat"/>
          <w:sz w:val="24"/>
          <w:szCs w:val="24"/>
        </w:rPr>
        <w:t xml:space="preserve"> հետ և հաշվի առնելով սովորողների տարիքային</w:t>
      </w:r>
      <w:r w:rsidR="005B5F2B" w:rsidRPr="00014572">
        <w:rPr>
          <w:rFonts w:ascii="GHEA Grapalat" w:eastAsia="GHEA Grapalat" w:hAnsi="GHEA Grapalat" w:cs="GHEA Grapalat"/>
          <w:sz w:val="24"/>
          <w:szCs w:val="24"/>
        </w:rPr>
        <w:t xml:space="preserve"> և անհատական</w:t>
      </w:r>
      <w:r w:rsidR="00D4664E" w:rsidRPr="00014572">
        <w:rPr>
          <w:rFonts w:ascii="GHEA Grapalat" w:eastAsia="GHEA Grapalat" w:hAnsi="GHEA Grapalat" w:cs="GHEA Grapalat"/>
          <w:sz w:val="24"/>
          <w:szCs w:val="24"/>
        </w:rPr>
        <w:t xml:space="preserve"> առանձնահատկությունները՝ </w:t>
      </w:r>
      <w:r w:rsidRPr="00014572">
        <w:rPr>
          <w:rFonts w:ascii="GHEA Grapalat" w:eastAsia="GHEA Grapalat" w:hAnsi="GHEA Grapalat" w:cs="GHEA Grapalat"/>
          <w:sz w:val="24"/>
          <w:szCs w:val="24"/>
        </w:rPr>
        <w:t>դասարանում</w:t>
      </w:r>
      <w:r w:rsidR="00D4664E"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sz w:val="24"/>
          <w:szCs w:val="24"/>
        </w:rPr>
        <w:t>կազմակերպում է ուսումնադաստիարակչական գործընթացը, աշխատանք է տանում մանկավարժահոգեբանական կարողությունների զարգացման ուղղությամբ.</w:t>
      </w:r>
    </w:p>
    <w:p w14:paraId="6B97F81C" w14:textId="4E4D3F60" w:rsidR="00A52364" w:rsidRPr="00014572" w:rsidRDefault="00A52364"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բ. </w:t>
      </w:r>
      <w:r w:rsidR="00F02412" w:rsidRPr="00014572">
        <w:rPr>
          <w:rFonts w:ascii="GHEA Grapalat" w:eastAsia="GHEA Grapalat" w:hAnsi="GHEA Grapalat" w:cs="GHEA Grapalat"/>
          <w:sz w:val="24"/>
          <w:szCs w:val="24"/>
        </w:rPr>
        <w:t xml:space="preserve">համապատասխան թեմաներով </w:t>
      </w:r>
      <w:r w:rsidR="005B5F2B" w:rsidRPr="00014572">
        <w:rPr>
          <w:rFonts w:ascii="GHEA Grapalat" w:eastAsia="GHEA Grapalat" w:hAnsi="GHEA Grapalat" w:cs="GHEA Grapalat"/>
          <w:sz w:val="24"/>
          <w:szCs w:val="24"/>
        </w:rPr>
        <w:t xml:space="preserve">զրույցների, բանավեճերի, դերային խաղերի, ցերեկույթների, մրցույթների, արշավների, </w:t>
      </w:r>
      <w:r w:rsidR="004E1F73" w:rsidRPr="00014572">
        <w:rPr>
          <w:rFonts w:ascii="GHEA Grapalat" w:eastAsia="GHEA Grapalat" w:hAnsi="GHEA Grapalat" w:cs="GHEA Grapalat"/>
          <w:sz w:val="24"/>
          <w:szCs w:val="24"/>
        </w:rPr>
        <w:t>պատմամշակութային հաստատություններ ու վայրեր այցելությունների (</w:t>
      </w:r>
      <w:r w:rsidR="00DF6EF6" w:rsidRPr="00014572">
        <w:rPr>
          <w:rFonts w:ascii="GHEA Grapalat" w:eastAsia="GHEA Grapalat" w:hAnsi="GHEA Grapalat" w:cs="GHEA Grapalat"/>
          <w:sz w:val="24"/>
          <w:szCs w:val="24"/>
        </w:rPr>
        <w:t xml:space="preserve">այդ թվում՝ Հայաստանի Հանրապետության կրթության, գիտության, մշակույթի և սպորտի նախարարի 2020 թվականի դեկտեմբերի 21-ի N 47-Ն հրամանով սահմանված </w:t>
      </w:r>
      <w:r w:rsidR="00DF6EF6" w:rsidRPr="00014572">
        <w:rPr>
          <w:rFonts w:ascii="GHEA Grapalat" w:hAnsi="GHEA Grapalat"/>
          <w:sz w:val="24"/>
          <w:szCs w:val="24"/>
        </w:rPr>
        <w:t>աբոնեմենտային ծրագրից օգտվելու միջոցով</w:t>
      </w:r>
      <w:r w:rsidR="004E1F73" w:rsidRPr="00014572">
        <w:rPr>
          <w:rFonts w:ascii="GHEA Grapalat" w:eastAsia="GHEA Grapalat" w:hAnsi="GHEA Grapalat" w:cs="GHEA Grapalat"/>
          <w:sz w:val="24"/>
          <w:szCs w:val="24"/>
        </w:rPr>
        <w:t>),</w:t>
      </w:r>
      <w:r w:rsidR="0022550C" w:rsidRPr="00014572">
        <w:rPr>
          <w:rFonts w:ascii="GHEA Grapalat" w:eastAsia="GHEA Grapalat" w:hAnsi="GHEA Grapalat" w:cs="GHEA Grapalat"/>
          <w:sz w:val="24"/>
          <w:szCs w:val="24"/>
        </w:rPr>
        <w:t xml:space="preserve"> </w:t>
      </w:r>
      <w:r w:rsidR="004E1F73" w:rsidRPr="00014572">
        <w:rPr>
          <w:rFonts w:ascii="GHEA Grapalat" w:eastAsia="GHEA Grapalat" w:hAnsi="GHEA Grapalat" w:cs="GHEA Grapalat"/>
          <w:sz w:val="24"/>
          <w:szCs w:val="24"/>
        </w:rPr>
        <w:t xml:space="preserve">նպատակային </w:t>
      </w:r>
      <w:r w:rsidR="005B5F2B" w:rsidRPr="00014572">
        <w:rPr>
          <w:rFonts w:ascii="GHEA Grapalat" w:eastAsia="GHEA Grapalat" w:hAnsi="GHEA Grapalat" w:cs="GHEA Grapalat"/>
          <w:sz w:val="24"/>
          <w:szCs w:val="24"/>
        </w:rPr>
        <w:t xml:space="preserve">էքսկուրսիաների, գրական ունկնդրումների, հասարակական և հանրօգուտ աշխատանքներ կատարելու միջոցով </w:t>
      </w:r>
      <w:r w:rsidR="00D4664E" w:rsidRPr="00014572">
        <w:rPr>
          <w:rFonts w:ascii="GHEA Grapalat" w:eastAsia="GHEA Grapalat" w:hAnsi="GHEA Grapalat" w:cs="GHEA Grapalat"/>
          <w:sz w:val="24"/>
          <w:szCs w:val="24"/>
        </w:rPr>
        <w:t>նպաստում է սովորողների հոգևոր,</w:t>
      </w:r>
      <w:r w:rsidR="00CA464E" w:rsidRPr="00014572">
        <w:rPr>
          <w:rFonts w:ascii="GHEA Grapalat" w:eastAsia="GHEA Grapalat" w:hAnsi="GHEA Grapalat" w:cs="GHEA Grapalat"/>
          <w:sz w:val="24"/>
          <w:szCs w:val="24"/>
        </w:rPr>
        <w:t xml:space="preserve"> հայրենագիտական,</w:t>
      </w:r>
      <w:r w:rsidR="00D4664E" w:rsidRPr="00014572">
        <w:rPr>
          <w:rFonts w:ascii="GHEA Grapalat" w:eastAsia="GHEA Grapalat" w:hAnsi="GHEA Grapalat" w:cs="GHEA Grapalat"/>
          <w:sz w:val="24"/>
          <w:szCs w:val="24"/>
        </w:rPr>
        <w:t xml:space="preserve"> գեղագիտական,</w:t>
      </w:r>
      <w:r w:rsidR="00F02412" w:rsidRPr="00014572">
        <w:rPr>
          <w:rFonts w:ascii="GHEA Grapalat" w:eastAsia="GHEA Grapalat" w:hAnsi="GHEA Grapalat" w:cs="GHEA Grapalat"/>
          <w:sz w:val="24"/>
          <w:szCs w:val="24"/>
        </w:rPr>
        <w:t xml:space="preserve"> մտավոր,</w:t>
      </w:r>
      <w:r w:rsidR="00D4664E" w:rsidRPr="00014572">
        <w:rPr>
          <w:rFonts w:ascii="GHEA Grapalat" w:eastAsia="GHEA Grapalat" w:hAnsi="GHEA Grapalat" w:cs="GHEA Grapalat"/>
          <w:sz w:val="24"/>
          <w:szCs w:val="24"/>
        </w:rPr>
        <w:t xml:space="preserve"> աշխատանքային, բնապահպանական, արտադասարանական</w:t>
      </w:r>
      <w:r w:rsidR="00CA464E" w:rsidRPr="00014572">
        <w:rPr>
          <w:rFonts w:ascii="GHEA Grapalat" w:eastAsia="GHEA Grapalat" w:hAnsi="GHEA Grapalat" w:cs="GHEA Grapalat"/>
          <w:sz w:val="24"/>
          <w:szCs w:val="24"/>
        </w:rPr>
        <w:t xml:space="preserve"> դաստիարակությանը</w:t>
      </w:r>
      <w:r w:rsidR="00D4664E" w:rsidRPr="00014572">
        <w:rPr>
          <w:rFonts w:ascii="GHEA Grapalat" w:eastAsia="GHEA Grapalat" w:hAnsi="GHEA Grapalat" w:cs="GHEA Grapalat"/>
          <w:sz w:val="24"/>
          <w:szCs w:val="24"/>
        </w:rPr>
        <w:t xml:space="preserve"> </w:t>
      </w:r>
      <w:r w:rsidR="00CA464E" w:rsidRPr="00014572">
        <w:rPr>
          <w:rFonts w:ascii="GHEA Grapalat" w:eastAsia="GHEA Grapalat" w:hAnsi="GHEA Grapalat" w:cs="GHEA Grapalat"/>
          <w:sz w:val="24"/>
          <w:szCs w:val="24"/>
        </w:rPr>
        <w:t>և</w:t>
      </w:r>
      <w:r w:rsidR="00D4664E" w:rsidRPr="00014572">
        <w:rPr>
          <w:rFonts w:ascii="GHEA Grapalat" w:eastAsia="GHEA Grapalat" w:hAnsi="GHEA Grapalat" w:cs="GHEA Grapalat"/>
          <w:sz w:val="24"/>
          <w:szCs w:val="24"/>
        </w:rPr>
        <w:t xml:space="preserve"> ֆիզիկական </w:t>
      </w:r>
      <w:r w:rsidR="00CA464E" w:rsidRPr="00014572">
        <w:rPr>
          <w:rFonts w:ascii="GHEA Grapalat" w:eastAsia="GHEA Grapalat" w:hAnsi="GHEA Grapalat" w:cs="GHEA Grapalat"/>
          <w:sz w:val="24"/>
          <w:szCs w:val="24"/>
        </w:rPr>
        <w:t>կրթությանն ու անվտանգ կենսագործունեությանը</w:t>
      </w:r>
      <w:r w:rsidR="00D4664E" w:rsidRPr="00014572">
        <w:rPr>
          <w:rFonts w:ascii="GHEA Grapalat" w:eastAsia="GHEA Grapalat" w:hAnsi="GHEA Grapalat" w:cs="GHEA Grapalat"/>
          <w:sz w:val="24"/>
          <w:szCs w:val="24"/>
        </w:rPr>
        <w:t>.</w:t>
      </w:r>
    </w:p>
    <w:p w14:paraId="53B7A039" w14:textId="3B80DA71" w:rsidR="00456693" w:rsidRPr="00014572" w:rsidRDefault="006477CD" w:rsidP="00826CC4">
      <w:pPr>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 xml:space="preserve">   </w:t>
      </w:r>
      <w:r w:rsidR="00B62577" w:rsidRPr="00014572">
        <w:rPr>
          <w:rFonts w:ascii="GHEA Grapalat" w:eastAsia="GHEA Grapalat" w:hAnsi="GHEA Grapalat" w:cs="GHEA Grapalat"/>
          <w:sz w:val="24"/>
          <w:szCs w:val="24"/>
        </w:rPr>
        <w:t xml:space="preserve">գ. </w:t>
      </w:r>
      <w:r w:rsidR="00D4664E" w:rsidRPr="00014572">
        <w:rPr>
          <w:rFonts w:ascii="GHEA Grapalat" w:eastAsia="GHEA Grapalat" w:hAnsi="GHEA Grapalat" w:cs="GHEA Grapalat"/>
          <w:sz w:val="24"/>
          <w:szCs w:val="24"/>
        </w:rPr>
        <w:t xml:space="preserve">նպաստում է </w:t>
      </w:r>
      <w:r w:rsidR="004E1F73" w:rsidRPr="00014572">
        <w:rPr>
          <w:rFonts w:ascii="GHEA Grapalat" w:eastAsia="GHEA Grapalat" w:hAnsi="GHEA Grapalat" w:cs="GHEA Grapalat"/>
          <w:sz w:val="24"/>
          <w:szCs w:val="24"/>
        </w:rPr>
        <w:t xml:space="preserve">սովորողների </w:t>
      </w:r>
      <w:r w:rsidR="00D4664E" w:rsidRPr="00014572">
        <w:rPr>
          <w:rFonts w:ascii="GHEA Grapalat" w:eastAsia="GHEA Grapalat" w:hAnsi="GHEA Grapalat" w:cs="GHEA Grapalat"/>
          <w:sz w:val="24"/>
          <w:szCs w:val="24"/>
        </w:rPr>
        <w:t xml:space="preserve">առողջական և ֆիզիկական զարգացմանը՝ հետևելով դպրոցում </w:t>
      </w:r>
      <w:r w:rsidR="004E1F73" w:rsidRPr="00014572">
        <w:rPr>
          <w:rFonts w:ascii="GHEA Grapalat" w:eastAsia="GHEA Grapalat" w:hAnsi="GHEA Grapalat" w:cs="GHEA Grapalat"/>
          <w:sz w:val="24"/>
          <w:szCs w:val="24"/>
        </w:rPr>
        <w:t xml:space="preserve">և համայնքում </w:t>
      </w:r>
      <w:r w:rsidR="00D4664E" w:rsidRPr="00014572">
        <w:rPr>
          <w:rFonts w:ascii="GHEA Grapalat" w:eastAsia="GHEA Grapalat" w:hAnsi="GHEA Grapalat" w:cs="GHEA Grapalat"/>
          <w:sz w:val="24"/>
          <w:szCs w:val="24"/>
        </w:rPr>
        <w:t>կազմակերպվող մարզական միջոցառումներին</w:t>
      </w:r>
      <w:r w:rsidR="004E1F73" w:rsidRPr="00014572">
        <w:rPr>
          <w:rFonts w:ascii="GHEA Grapalat" w:eastAsia="GHEA Grapalat" w:hAnsi="GHEA Grapalat" w:cs="GHEA Grapalat"/>
          <w:sz w:val="24"/>
          <w:szCs w:val="24"/>
        </w:rPr>
        <w:t xml:space="preserve"> նրանց մասնակցությանը</w:t>
      </w:r>
      <w:r w:rsidR="00D4664E" w:rsidRPr="00014572">
        <w:rPr>
          <w:rFonts w:ascii="GHEA Grapalat" w:eastAsia="GHEA Grapalat" w:hAnsi="GHEA Grapalat" w:cs="GHEA Grapalat"/>
          <w:sz w:val="24"/>
          <w:szCs w:val="24"/>
        </w:rPr>
        <w:t>.</w:t>
      </w:r>
    </w:p>
    <w:p w14:paraId="6174533E" w14:textId="0E648C43" w:rsidR="00B62577" w:rsidRPr="00014572" w:rsidRDefault="00456693" w:rsidP="00826CC4">
      <w:pPr>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    </w:t>
      </w:r>
      <w:r w:rsidR="001B01A7" w:rsidRPr="00014572">
        <w:rPr>
          <w:rFonts w:ascii="GHEA Grapalat" w:eastAsia="GHEA Grapalat" w:hAnsi="GHEA Grapalat" w:cs="GHEA Grapalat"/>
          <w:sz w:val="24"/>
          <w:szCs w:val="24"/>
        </w:rPr>
        <w:t>դ</w:t>
      </w:r>
      <w:r w:rsidR="00B62577" w:rsidRPr="00014572">
        <w:rPr>
          <w:rFonts w:ascii="GHEA Grapalat" w:eastAsia="GHEA Grapalat" w:hAnsi="GHEA Grapalat" w:cs="GHEA Grapalat"/>
          <w:sz w:val="24"/>
          <w:szCs w:val="24"/>
        </w:rPr>
        <w:t xml:space="preserve">. </w:t>
      </w:r>
      <w:r w:rsidR="00D4664E" w:rsidRPr="00014572">
        <w:rPr>
          <w:rFonts w:ascii="GHEA Grapalat" w:eastAsia="GHEA Grapalat" w:hAnsi="GHEA Grapalat" w:cs="GHEA Grapalat"/>
          <w:sz w:val="24"/>
          <w:szCs w:val="24"/>
        </w:rPr>
        <w:t>իրականացնում է սովորողների վարքի, հաճախումների վերահսկողություն.</w:t>
      </w:r>
    </w:p>
    <w:p w14:paraId="5DD4B082" w14:textId="0BD22648" w:rsidR="005542BC" w:rsidRPr="00014572" w:rsidRDefault="005542BC"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 նպաստում է սովորողների նկատմամբ դպրոցի կողմից մանկավարժական պահանջների կատարման ապահովման աշխատանքներում ընտանիքի մասնակցությանը.</w:t>
      </w:r>
    </w:p>
    <w:p w14:paraId="6F4C6265" w14:textId="51134108" w:rsidR="001B01A7" w:rsidRPr="00014572" w:rsidRDefault="00456693"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w:t>
      </w:r>
      <w:r w:rsidR="001B01A7" w:rsidRPr="00014572">
        <w:rPr>
          <w:rFonts w:ascii="GHEA Grapalat" w:eastAsia="GHEA Grapalat" w:hAnsi="GHEA Grapalat" w:cs="GHEA Grapalat"/>
          <w:sz w:val="24"/>
          <w:szCs w:val="24"/>
        </w:rPr>
        <w:t xml:space="preserve">.  </w:t>
      </w:r>
      <w:r w:rsidR="00A32489" w:rsidRPr="00014572">
        <w:rPr>
          <w:rFonts w:ascii="GHEA Grapalat" w:eastAsia="GHEA Grapalat" w:hAnsi="GHEA Grapalat" w:cs="GHEA Grapalat"/>
          <w:sz w:val="24"/>
          <w:szCs w:val="24"/>
        </w:rPr>
        <w:t>համագործակցում է</w:t>
      </w:r>
      <w:r w:rsidR="005542BC" w:rsidRPr="00014572">
        <w:rPr>
          <w:rFonts w:ascii="GHEA Grapalat" w:eastAsia="GHEA Grapalat" w:hAnsi="GHEA Grapalat" w:cs="GHEA Grapalat"/>
          <w:sz w:val="24"/>
          <w:szCs w:val="24"/>
        </w:rPr>
        <w:t xml:space="preserve"> սովորողների ծնողների հետ՝ </w:t>
      </w:r>
      <w:r w:rsidR="004E1F73" w:rsidRPr="00014572">
        <w:rPr>
          <w:rFonts w:ascii="GHEA Grapalat" w:eastAsia="GHEA Grapalat" w:hAnsi="GHEA Grapalat" w:cs="GHEA Grapalat"/>
          <w:sz w:val="24"/>
          <w:szCs w:val="24"/>
        </w:rPr>
        <w:t>նպաստելով ծնողավարման հմտությունների զարգացմանը</w:t>
      </w:r>
      <w:r w:rsidR="00A32489" w:rsidRPr="00014572">
        <w:rPr>
          <w:rFonts w:ascii="GHEA Grapalat" w:eastAsia="GHEA Grapalat" w:hAnsi="GHEA Grapalat" w:cs="GHEA Grapalat"/>
          <w:sz w:val="24"/>
          <w:szCs w:val="24"/>
        </w:rPr>
        <w:t xml:space="preserve"> և </w:t>
      </w:r>
      <w:r w:rsidR="00817F33" w:rsidRPr="00014572">
        <w:rPr>
          <w:rFonts w:ascii="GHEA Grapalat" w:eastAsia="GHEA Grapalat" w:hAnsi="GHEA Grapalat" w:cs="GHEA Grapalat"/>
          <w:sz w:val="24"/>
          <w:szCs w:val="24"/>
        </w:rPr>
        <w:t>ամրապնդ</w:t>
      </w:r>
      <w:r w:rsidR="004E1F73" w:rsidRPr="00014572">
        <w:rPr>
          <w:rFonts w:ascii="GHEA Grapalat" w:eastAsia="GHEA Grapalat" w:hAnsi="GHEA Grapalat" w:cs="GHEA Grapalat"/>
          <w:sz w:val="24"/>
          <w:szCs w:val="24"/>
        </w:rPr>
        <w:t xml:space="preserve">ելով </w:t>
      </w:r>
      <w:r w:rsidR="00817F33" w:rsidRPr="00014572">
        <w:rPr>
          <w:rFonts w:ascii="GHEA Grapalat" w:eastAsia="GHEA Grapalat" w:hAnsi="GHEA Grapalat" w:cs="GHEA Grapalat"/>
          <w:sz w:val="24"/>
          <w:szCs w:val="24"/>
        </w:rPr>
        <w:t>դպրոց-ընտանիք կապը.</w:t>
      </w:r>
    </w:p>
    <w:p w14:paraId="4FD59976" w14:textId="138BA44C" w:rsidR="001B01A7" w:rsidRPr="00014572" w:rsidRDefault="00456693"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w:t>
      </w:r>
      <w:r w:rsidR="001B01A7" w:rsidRPr="00014572">
        <w:rPr>
          <w:rFonts w:ascii="GHEA Grapalat" w:eastAsia="GHEA Grapalat" w:hAnsi="GHEA Grapalat" w:cs="GHEA Grapalat"/>
          <w:sz w:val="24"/>
          <w:szCs w:val="24"/>
        </w:rPr>
        <w:t>.</w:t>
      </w:r>
      <w:r w:rsidR="00D4664E" w:rsidRPr="00014572">
        <w:rPr>
          <w:rFonts w:ascii="GHEA Grapalat" w:eastAsia="GHEA Grapalat" w:hAnsi="GHEA Grapalat" w:cs="GHEA Grapalat"/>
          <w:sz w:val="24"/>
          <w:szCs w:val="24"/>
        </w:rPr>
        <w:t xml:space="preserve"> </w:t>
      </w:r>
      <w:r w:rsidR="00817F33" w:rsidRPr="00014572">
        <w:rPr>
          <w:rFonts w:ascii="GHEA Grapalat" w:eastAsia="GHEA Grapalat" w:hAnsi="GHEA Grapalat" w:cs="GHEA Grapalat"/>
          <w:color w:val="000000"/>
          <w:sz w:val="24"/>
          <w:szCs w:val="24"/>
        </w:rPr>
        <w:t>ծնողների հետ համագործակցության գործիքակազմի մշակման և ներդրման շրջանակում</w:t>
      </w:r>
      <w:r w:rsidR="00817F33" w:rsidRPr="00014572">
        <w:rPr>
          <w:rFonts w:ascii="GHEA Grapalat" w:eastAsia="GHEA Grapalat" w:hAnsi="GHEA Grapalat" w:cs="GHEA Grapalat"/>
          <w:sz w:val="24"/>
          <w:szCs w:val="24"/>
        </w:rPr>
        <w:t xml:space="preserve"> պարբերաբար տեղեկանում է սովորողների սոցիալական պայմանների և ընտանեկան </w:t>
      </w:r>
      <w:r w:rsidR="004E1F73" w:rsidRPr="00014572">
        <w:rPr>
          <w:rFonts w:ascii="GHEA Grapalat" w:eastAsia="GHEA Grapalat" w:hAnsi="GHEA Grapalat" w:cs="GHEA Grapalat"/>
          <w:sz w:val="24"/>
          <w:szCs w:val="24"/>
        </w:rPr>
        <w:t>վիճակի մասին</w:t>
      </w:r>
      <w:r w:rsidR="00817F33" w:rsidRPr="00014572">
        <w:rPr>
          <w:rFonts w:ascii="GHEA Grapalat" w:eastAsia="GHEA Grapalat" w:hAnsi="GHEA Grapalat" w:cs="GHEA Grapalat"/>
          <w:sz w:val="24"/>
          <w:szCs w:val="24"/>
        </w:rPr>
        <w:t>.</w:t>
      </w:r>
    </w:p>
    <w:p w14:paraId="5CF3CECC" w14:textId="5633D729" w:rsidR="00D4664E" w:rsidRPr="00014572" w:rsidRDefault="00456693"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w:t>
      </w:r>
      <w:r w:rsidR="00D4664E" w:rsidRPr="00014572">
        <w:rPr>
          <w:rFonts w:ascii="GHEA Grapalat" w:eastAsia="GHEA Grapalat" w:hAnsi="GHEA Grapalat" w:cs="GHEA Grapalat"/>
          <w:sz w:val="24"/>
          <w:szCs w:val="24"/>
        </w:rPr>
        <w:t xml:space="preserve">. </w:t>
      </w:r>
      <w:r w:rsidR="005B5F2B" w:rsidRPr="00014572">
        <w:rPr>
          <w:rFonts w:ascii="GHEA Grapalat" w:eastAsia="GHEA Grapalat" w:hAnsi="GHEA Grapalat" w:cs="GHEA Grapalat"/>
          <w:sz w:val="24"/>
          <w:szCs w:val="24"/>
        </w:rPr>
        <w:t xml:space="preserve">արգելում է սովորողների, ուսուցիչների և ծնողների այն նախաձեռնությունները, որոնք կարող են սովորողների առողջության, կյանքի համար վտանգ պարունակել, ինչպես նաև խաթարել ուսումնադաստիարակչական </w:t>
      </w:r>
      <w:r w:rsidR="004E1F73" w:rsidRPr="00014572">
        <w:rPr>
          <w:rFonts w:ascii="GHEA Grapalat" w:eastAsia="GHEA Grapalat" w:hAnsi="GHEA Grapalat" w:cs="GHEA Grapalat"/>
          <w:sz w:val="24"/>
          <w:szCs w:val="24"/>
        </w:rPr>
        <w:t>գործընթացը</w:t>
      </w:r>
      <w:r w:rsidR="005B5F2B" w:rsidRPr="00014572">
        <w:rPr>
          <w:rFonts w:ascii="GHEA Grapalat" w:eastAsia="GHEA Grapalat" w:hAnsi="GHEA Grapalat" w:cs="GHEA Grapalat"/>
          <w:sz w:val="24"/>
          <w:szCs w:val="24"/>
        </w:rPr>
        <w:t>.</w:t>
      </w:r>
    </w:p>
    <w:p w14:paraId="2B48A3E3" w14:textId="2265E3D4" w:rsidR="008E12CE" w:rsidRPr="00014572" w:rsidRDefault="00456693"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թ</w:t>
      </w:r>
      <w:r w:rsidR="00F63CEE" w:rsidRPr="00014572">
        <w:rPr>
          <w:rFonts w:ascii="GHEA Grapalat" w:eastAsia="GHEA Grapalat" w:hAnsi="GHEA Grapalat" w:cs="GHEA Grapalat"/>
          <w:sz w:val="24"/>
          <w:szCs w:val="24"/>
        </w:rPr>
        <w:t>.</w:t>
      </w:r>
      <w:r w:rsidR="002D0270" w:rsidRPr="00014572">
        <w:rPr>
          <w:rFonts w:ascii="GHEA Grapalat" w:eastAsia="GHEA Grapalat" w:hAnsi="GHEA Grapalat" w:cs="GHEA Grapalat"/>
          <w:sz w:val="24"/>
          <w:szCs w:val="24"/>
        </w:rPr>
        <w:t xml:space="preserve"> հաշվի առնելով սովորողների հետ</w:t>
      </w:r>
      <w:r w:rsidR="00F02412" w:rsidRPr="00014572">
        <w:rPr>
          <w:rFonts w:ascii="GHEA Grapalat" w:eastAsia="GHEA Grapalat" w:hAnsi="GHEA Grapalat" w:cs="GHEA Grapalat"/>
          <w:sz w:val="24"/>
          <w:szCs w:val="24"/>
        </w:rPr>
        <w:t>ա</w:t>
      </w:r>
      <w:r w:rsidR="002D0270" w:rsidRPr="00014572">
        <w:rPr>
          <w:rFonts w:ascii="GHEA Grapalat" w:eastAsia="GHEA Grapalat" w:hAnsi="GHEA Grapalat" w:cs="GHEA Grapalat"/>
          <w:sz w:val="24"/>
          <w:szCs w:val="24"/>
        </w:rPr>
        <w:t>քրքրությունները, հնարավորությունները</w:t>
      </w:r>
      <w:r w:rsidR="00F02412" w:rsidRPr="00014572">
        <w:rPr>
          <w:rFonts w:ascii="GHEA Grapalat" w:eastAsia="GHEA Grapalat" w:hAnsi="GHEA Grapalat" w:cs="GHEA Grapalat"/>
          <w:sz w:val="24"/>
          <w:szCs w:val="24"/>
        </w:rPr>
        <w:t xml:space="preserve"> և </w:t>
      </w:r>
      <w:r w:rsidR="002D0270" w:rsidRPr="00014572">
        <w:rPr>
          <w:rFonts w:ascii="GHEA Grapalat" w:eastAsia="GHEA Grapalat" w:hAnsi="GHEA Grapalat" w:cs="GHEA Grapalat"/>
          <w:sz w:val="24"/>
          <w:szCs w:val="24"/>
        </w:rPr>
        <w:t>ցանկությունները՝ նրանց</w:t>
      </w:r>
      <w:r w:rsidR="0038104D" w:rsidRPr="00014572">
        <w:rPr>
          <w:rFonts w:ascii="GHEA Grapalat" w:eastAsia="GHEA Grapalat" w:hAnsi="GHEA Grapalat" w:cs="GHEA Grapalat"/>
          <w:sz w:val="24"/>
          <w:szCs w:val="24"/>
        </w:rPr>
        <w:t xml:space="preserve"> համար ստեղծում է ինքնազարգացման</w:t>
      </w:r>
      <w:r w:rsidR="002D0270" w:rsidRPr="00014572">
        <w:rPr>
          <w:rFonts w:ascii="GHEA Grapalat" w:eastAsia="GHEA Grapalat" w:hAnsi="GHEA Grapalat" w:cs="GHEA Grapalat"/>
          <w:sz w:val="24"/>
          <w:szCs w:val="24"/>
        </w:rPr>
        <w:t xml:space="preserve"> և ինքնաիրացման, հասարակության մեջ բարեհաջող</w:t>
      </w:r>
      <w:r w:rsidR="00F02412" w:rsidRPr="00014572">
        <w:rPr>
          <w:rFonts w:ascii="GHEA Grapalat" w:eastAsia="GHEA Grapalat" w:hAnsi="GHEA Grapalat" w:cs="GHEA Grapalat"/>
          <w:sz w:val="24"/>
          <w:szCs w:val="24"/>
        </w:rPr>
        <w:t xml:space="preserve"> ներառման ու</w:t>
      </w:r>
      <w:r w:rsidR="002D0270" w:rsidRPr="00014572">
        <w:rPr>
          <w:rFonts w:ascii="GHEA Grapalat" w:eastAsia="GHEA Grapalat" w:hAnsi="GHEA Grapalat" w:cs="GHEA Grapalat"/>
          <w:sz w:val="24"/>
          <w:szCs w:val="24"/>
        </w:rPr>
        <w:t xml:space="preserve"> ինտեգրման համար</w:t>
      </w:r>
      <w:r w:rsidR="00F63CEE" w:rsidRPr="00014572">
        <w:rPr>
          <w:rFonts w:ascii="GHEA Grapalat" w:eastAsia="GHEA Grapalat" w:hAnsi="GHEA Grapalat" w:cs="GHEA Grapalat"/>
          <w:sz w:val="24"/>
          <w:szCs w:val="24"/>
        </w:rPr>
        <w:t xml:space="preserve"> </w:t>
      </w:r>
      <w:r w:rsidR="002D0270" w:rsidRPr="00014572">
        <w:rPr>
          <w:rFonts w:ascii="GHEA Grapalat" w:eastAsia="GHEA Grapalat" w:hAnsi="GHEA Grapalat" w:cs="GHEA Grapalat"/>
          <w:sz w:val="24"/>
          <w:szCs w:val="24"/>
        </w:rPr>
        <w:t>պայմաններ</w:t>
      </w:r>
      <w:r w:rsidR="00F02412" w:rsidRPr="00014572">
        <w:rPr>
          <w:rFonts w:ascii="GHEA Grapalat" w:eastAsia="GHEA Grapalat" w:hAnsi="GHEA Grapalat" w:cs="GHEA Grapalat"/>
          <w:sz w:val="24"/>
          <w:szCs w:val="24"/>
        </w:rPr>
        <w:t>, միասնական և համերաշխ</w:t>
      </w:r>
      <w:r w:rsidR="002F61AB" w:rsidRPr="00014572">
        <w:rPr>
          <w:rFonts w:ascii="GHEA Grapalat" w:eastAsia="GHEA Grapalat" w:hAnsi="GHEA Grapalat" w:cs="GHEA Grapalat"/>
          <w:sz w:val="24"/>
          <w:szCs w:val="24"/>
        </w:rPr>
        <w:t xml:space="preserve"> փոխհարաբերությունների վրա հիմնված</w:t>
      </w:r>
      <w:r w:rsidR="00F02412" w:rsidRPr="00014572">
        <w:rPr>
          <w:rFonts w:ascii="GHEA Grapalat" w:eastAsia="GHEA Grapalat" w:hAnsi="GHEA Grapalat" w:cs="GHEA Grapalat"/>
          <w:sz w:val="24"/>
          <w:szCs w:val="24"/>
        </w:rPr>
        <w:t xml:space="preserve"> </w:t>
      </w:r>
      <w:r w:rsidR="0080514A" w:rsidRPr="00014572">
        <w:rPr>
          <w:rFonts w:ascii="GHEA Grapalat" w:eastAsia="GHEA Grapalat" w:hAnsi="GHEA Grapalat" w:cs="GHEA Grapalat"/>
          <w:sz w:val="24"/>
          <w:szCs w:val="24"/>
        </w:rPr>
        <w:t xml:space="preserve">աշակերտական </w:t>
      </w:r>
      <w:r w:rsidR="00F02412" w:rsidRPr="00014572">
        <w:rPr>
          <w:rFonts w:ascii="GHEA Grapalat" w:eastAsia="GHEA Grapalat" w:hAnsi="GHEA Grapalat" w:cs="GHEA Grapalat"/>
          <w:sz w:val="24"/>
          <w:szCs w:val="24"/>
        </w:rPr>
        <w:t>համակազմ.</w:t>
      </w:r>
    </w:p>
    <w:p w14:paraId="251C94EE" w14:textId="0485214B" w:rsidR="008E12CE" w:rsidRPr="00014572" w:rsidRDefault="00BD4516" w:rsidP="00826CC4">
      <w:pPr>
        <w:spacing w:after="0" w:line="276" w:lineRule="auto"/>
        <w:ind w:left="-993"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w:t>
      </w:r>
      <w:r w:rsidR="008E12CE" w:rsidRPr="00014572">
        <w:rPr>
          <w:rFonts w:ascii="GHEA Grapalat" w:eastAsia="GHEA Grapalat" w:hAnsi="GHEA Grapalat" w:cs="GHEA Grapalat"/>
          <w:sz w:val="24"/>
          <w:szCs w:val="24"/>
        </w:rPr>
        <w:t>. սովորողների</w:t>
      </w:r>
      <w:r w:rsidR="0022550C" w:rsidRPr="00014572">
        <w:rPr>
          <w:rFonts w:ascii="GHEA Grapalat" w:eastAsia="GHEA Grapalat" w:hAnsi="GHEA Grapalat" w:cs="GHEA Grapalat"/>
          <w:sz w:val="24"/>
          <w:szCs w:val="24"/>
        </w:rPr>
        <w:t>`</w:t>
      </w:r>
      <w:r w:rsidR="008E12CE" w:rsidRPr="00014572">
        <w:rPr>
          <w:rFonts w:ascii="GHEA Grapalat" w:eastAsia="GHEA Grapalat" w:hAnsi="GHEA Grapalat" w:cs="GHEA Grapalat"/>
          <w:sz w:val="24"/>
          <w:szCs w:val="24"/>
        </w:rPr>
        <w:t xml:space="preserve"> ապահով կրթության իրավունքի իրացման տեսանկյունից կազմակերպում և իրականացնում է տարբեր պատճառներով դրսևորվող բուլինգի և բռնության դեպքերի նվազեցմանն ու կանխարգելմանն ուղղված աշխատանքներ. </w:t>
      </w:r>
    </w:p>
    <w:p w14:paraId="5350CD65" w14:textId="18135946" w:rsidR="00F478A6" w:rsidRPr="00014572" w:rsidRDefault="00456693"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w:t>
      </w:r>
      <w:r w:rsidR="008E12CE" w:rsidRPr="00014572">
        <w:rPr>
          <w:rFonts w:ascii="GHEA Grapalat" w:eastAsia="GHEA Grapalat" w:hAnsi="GHEA Grapalat" w:cs="GHEA Grapalat"/>
          <w:sz w:val="24"/>
          <w:szCs w:val="24"/>
        </w:rPr>
        <w:t>ա</w:t>
      </w:r>
      <w:r w:rsidR="006E434A" w:rsidRPr="00014572">
        <w:rPr>
          <w:rFonts w:ascii="GHEA Grapalat" w:eastAsia="GHEA Grapalat" w:hAnsi="GHEA Grapalat" w:cs="GHEA Grapalat"/>
          <w:sz w:val="24"/>
          <w:szCs w:val="24"/>
        </w:rPr>
        <w:t>. դաստիարակչական աշխատանք է կատարում իր դասարանի սովորողների շրջանում, հայտնաբերում է կյանքի դժվարին իրավիճակում հայտնված սովորողի (ընտանիքի) և դրա մասին մեկ աշխատանքային օրվա ընթացքում տեղեկացնում է դպրոցի տնօրենին` սերտորեն համագործակցելով մյուս մանկավարժական աշխատողների հետ.</w:t>
      </w:r>
    </w:p>
    <w:p w14:paraId="5DE46E7C" w14:textId="5D6F6B18" w:rsidR="00F478A6" w:rsidRPr="00014572" w:rsidRDefault="00F05F27"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ժբ</w:t>
      </w:r>
      <w:r w:rsidR="006E434A" w:rsidRPr="00014572">
        <w:rPr>
          <w:rFonts w:ascii="GHEA Grapalat" w:eastAsia="GHEA Grapalat" w:hAnsi="GHEA Grapalat" w:cs="GHEA Grapalat"/>
          <w:sz w:val="24"/>
          <w:szCs w:val="24"/>
        </w:rPr>
        <w:t xml:space="preserve">. մասնակցում է իր ղեկավարած դասարանում սովորողների կրթության առանձնահատուկ պայմանների կարիքի դիտարկմանը, բացահայտմանը, գնահատմանը և </w:t>
      </w:r>
      <w:r w:rsidR="002D5B40" w:rsidRPr="00014572">
        <w:rPr>
          <w:rFonts w:ascii="GHEA Grapalat" w:eastAsia="GHEA Grapalat" w:hAnsi="GHEA Grapalat" w:cs="GHEA Grapalat"/>
          <w:sz w:val="24"/>
          <w:szCs w:val="24"/>
        </w:rPr>
        <w:t>ԱՈՒՊ-ի</w:t>
      </w:r>
      <w:r w:rsidR="006E434A" w:rsidRPr="00014572">
        <w:rPr>
          <w:rFonts w:ascii="GHEA Grapalat" w:eastAsia="GHEA Grapalat" w:hAnsi="GHEA Grapalat" w:cs="GHEA Grapalat"/>
          <w:sz w:val="24"/>
          <w:szCs w:val="24"/>
        </w:rPr>
        <w:t xml:space="preserve"> մշակմանը, մանկավարժահոգեբանական աջակցության համապատասխան ծառայությունների տրամադրման կազմակերպմանը, դպրոցի և Տարածքային մանկավարժահոգեբանական կենտրոնի մանկավարժահոգեբանական աջակցության մասնագետների հետ համագործակցությանը, ծնողների հետ աշխատանքների իրականացմանը.</w:t>
      </w:r>
    </w:p>
    <w:p w14:paraId="13975AF0" w14:textId="2CB69FE7" w:rsidR="00F478A6" w:rsidRPr="00014572" w:rsidRDefault="00F05F27"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ժգ</w:t>
      </w:r>
      <w:r w:rsidR="006E434A" w:rsidRPr="00014572">
        <w:rPr>
          <w:rFonts w:ascii="GHEA Grapalat" w:eastAsia="GHEA Grapalat" w:hAnsi="GHEA Grapalat" w:cs="GHEA Grapalat"/>
          <w:sz w:val="24"/>
          <w:szCs w:val="24"/>
        </w:rPr>
        <w:t>. անհրաժեշտության դեպքում առաջարկություն է ներկայացնում տվյալ առարկան դասավանդող ուսուցչին՝ սովորողին ուսումնական օգնություն ցուցաբերելու նպատակով երկարօրյա խմբում ընդգրկելու համար.</w:t>
      </w:r>
    </w:p>
    <w:p w14:paraId="30885433" w14:textId="7D8BF559" w:rsidR="00F478A6" w:rsidRPr="00014572" w:rsidRDefault="00F05F27"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ժդ</w:t>
      </w:r>
      <w:r w:rsidR="006E434A" w:rsidRPr="00014572">
        <w:rPr>
          <w:rFonts w:ascii="GHEA Grapalat" w:eastAsia="GHEA Grapalat" w:hAnsi="GHEA Grapalat" w:cs="GHEA Grapalat"/>
          <w:sz w:val="24"/>
          <w:szCs w:val="24"/>
        </w:rPr>
        <w:t>. իրականացնում է դասարանի համար սահմանված գործավարությունը, էլեկտրոնային գրանցումները, դպրոցի տնօրինությանը ներկայացնում սովորողների առաջադիմության, հաճախումների, վարքի և կրթության առանձնահատուկ պայմանների կարիք ունեցող սովորողների մասին տեղեկատվություն.</w:t>
      </w:r>
    </w:p>
    <w:p w14:paraId="7912E60A" w14:textId="18B1F18A" w:rsidR="00F478A6" w:rsidRPr="00014572" w:rsidRDefault="00F05F27"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ժե</w:t>
      </w:r>
      <w:r w:rsidR="006E434A" w:rsidRPr="00014572">
        <w:rPr>
          <w:rFonts w:ascii="GHEA Grapalat" w:eastAsia="GHEA Grapalat" w:hAnsi="GHEA Grapalat" w:cs="GHEA Grapalat"/>
          <w:sz w:val="24"/>
          <w:szCs w:val="24"/>
        </w:rPr>
        <w:t>. սովորողների համար կազմակերպում է սովորողների առողջության ամրապնդման, մտավոր ու ֆիզիկական զարգացմանը նպաստող միջոցառումներ, դասղեկի ժամեր, մրցույթներ, նպատակային էքսկուրսիաներ, շրջագայություններ և այլ միջոցառումներ.</w:t>
      </w:r>
    </w:p>
    <w:p w14:paraId="651012B4" w14:textId="2380A11F" w:rsidR="00F478A6" w:rsidRPr="00014572" w:rsidRDefault="00F05F27" w:rsidP="00826CC4">
      <w:pPr>
        <w:shd w:val="clear" w:color="auto" w:fill="FFFFFF"/>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ժզ</w:t>
      </w:r>
      <w:r w:rsidR="006E434A" w:rsidRPr="00014572">
        <w:rPr>
          <w:rFonts w:ascii="GHEA Grapalat" w:eastAsia="GHEA Grapalat" w:hAnsi="GHEA Grapalat" w:cs="GHEA Grapalat"/>
          <w:sz w:val="24"/>
          <w:szCs w:val="24"/>
        </w:rPr>
        <w:t>. դպրոցի մանկավարժական խորհրդի քննարկմանն է ներկայացնում սովորողին խրախուսանքի կամ կարգապահական տույժի ներկայացնելու հարցը.</w:t>
      </w:r>
    </w:p>
    <w:p w14:paraId="34AA7402" w14:textId="22E0C209" w:rsidR="00F478A6" w:rsidRPr="00014572" w:rsidRDefault="00F05F27" w:rsidP="00826CC4">
      <w:pPr>
        <w:shd w:val="clear" w:color="auto" w:fill="FFFFFF"/>
        <w:spacing w:after="0" w:line="276" w:lineRule="auto"/>
        <w:ind w:left="-1134" w:firstLine="375"/>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ժէ</w:t>
      </w:r>
      <w:r w:rsidR="006E434A" w:rsidRPr="00014572">
        <w:rPr>
          <w:rFonts w:ascii="GHEA Grapalat" w:eastAsia="GHEA Grapalat" w:hAnsi="GHEA Grapalat" w:cs="GHEA Grapalat"/>
          <w:sz w:val="24"/>
          <w:szCs w:val="24"/>
        </w:rPr>
        <w:t xml:space="preserve">. դասավանդող ուսուցիչների, այլ մանկավարժական աշխատողների և սովորողների ծնողների հետ համագործակցելով՝ </w:t>
      </w:r>
      <w:r w:rsidR="006E434A" w:rsidRPr="00014572">
        <w:rPr>
          <w:rFonts w:ascii="GHEA Grapalat" w:eastAsia="GHEA Grapalat" w:hAnsi="GHEA Grapalat" w:cs="GHEA Grapalat"/>
          <w:sz w:val="24"/>
          <w:szCs w:val="24"/>
          <w:highlight w:val="white"/>
        </w:rPr>
        <w:t>դասարանում ապահովում է բարենպաստ բարոյահոգեբանական մթնոլորտ:</w:t>
      </w:r>
    </w:p>
    <w:p w14:paraId="0A314ACB" w14:textId="77777777" w:rsidR="00F478A6" w:rsidRPr="00014572" w:rsidRDefault="006E434A" w:rsidP="00826CC4">
      <w:pPr>
        <w:shd w:val="clear" w:color="auto" w:fill="FFFFFF"/>
        <w:spacing w:after="0" w:line="276" w:lineRule="auto"/>
        <w:ind w:left="-1134" w:firstLine="375"/>
        <w:jc w:val="both"/>
        <w:rPr>
          <w:rFonts w:ascii="GHEA Grapalat" w:eastAsia="GHEA Grapalat" w:hAnsi="GHEA Grapalat" w:cs="GHEA Grapalat"/>
          <w:color w:val="00B050"/>
          <w:sz w:val="24"/>
          <w:szCs w:val="24"/>
        </w:rPr>
      </w:pPr>
      <w:r w:rsidRPr="00014572">
        <w:rPr>
          <w:rFonts w:ascii="GHEA Grapalat" w:eastAsia="GHEA Grapalat" w:hAnsi="GHEA Grapalat" w:cs="GHEA Grapalat"/>
          <w:color w:val="000000"/>
          <w:sz w:val="24"/>
          <w:szCs w:val="24"/>
          <w:highlight w:val="white"/>
        </w:rPr>
        <w:t>3) Մինչև հարյուր սովորող ունեցող դպրոցներում դասղեկի պարտականությունները, մանկավարժական խորհրդի որոշմամբ, կարող են տնօրենի հրամանով վերապահվել կրթական աջակցությունների և դաստիարակչական աշխատանքները համակարգողին, իսկ հարյուր և ավելի սովորող ունեցող դպրոցներում դասղեկի պարտականությունները կարող են միավորվել՝ ըստ դասարանների, կամ ըստ նպատակահարմարության (հաշվի առնելով դասարանների քանակը և սովորողների խտությունը)՝ ամբողջ կրթական աստիճանի համար: Դպրոցը կարող է ունենալ նաև դասղեկի առանձին հաստիք:</w:t>
      </w:r>
    </w:p>
    <w:p w14:paraId="200F0DF6" w14:textId="77777777" w:rsidR="00F478A6" w:rsidRPr="00014572" w:rsidRDefault="006E434A" w:rsidP="00826CC4">
      <w:pPr>
        <w:shd w:val="clear" w:color="auto" w:fill="FFFFFF"/>
        <w:spacing w:after="0" w:line="276" w:lineRule="auto"/>
        <w:ind w:left="-1134" w:firstLine="375"/>
        <w:jc w:val="both"/>
        <w:rPr>
          <w:rFonts w:ascii="GHEA Grapalat" w:eastAsia="GHEA Grapalat" w:hAnsi="GHEA Grapalat" w:cs="GHEA Grapalat"/>
          <w:b/>
          <w:sz w:val="24"/>
          <w:szCs w:val="24"/>
        </w:rPr>
      </w:pPr>
      <w:r w:rsidRPr="00014572">
        <w:rPr>
          <w:b/>
          <w:sz w:val="24"/>
          <w:szCs w:val="24"/>
        </w:rPr>
        <w:t> </w:t>
      </w:r>
      <w:r w:rsidRPr="00014572">
        <w:rPr>
          <w:rFonts w:ascii="GHEA Grapalat" w:eastAsia="GHEA Grapalat" w:hAnsi="GHEA Grapalat" w:cs="GHEA Grapalat"/>
          <w:b/>
          <w:sz w:val="24"/>
          <w:szCs w:val="24"/>
        </w:rPr>
        <w:t>2. Դասղեկի (դասվարի) գիտելիքներին, կարողություններին և հմտություններին ներկայացվող ընդհանրական պահանջները՝</w:t>
      </w:r>
    </w:p>
    <w:p w14:paraId="7C976364"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դասղեկի (դասվարի)</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 xml:space="preserve"> պաշտոնն զբաղեցնողն իր գործունեության ընթացքում պետք է առաջնորդվի  </w:t>
      </w:r>
      <w:r w:rsidRPr="00014572">
        <w:rPr>
          <w:rFonts w:ascii="GHEA Grapalat" w:eastAsia="GHEA Grapalat" w:hAnsi="GHEA Grapalat" w:cs="GHEA Grapalat"/>
          <w:sz w:val="24"/>
          <w:szCs w:val="24"/>
          <w:highlight w:val="white"/>
        </w:rPr>
        <w:t xml:space="preserve">21-րդ դարի հմտություններով (քննադատական մտածողություն, ստեղծարարություն, համագործակցություն, հաղորդակցում, տեղեկատվական գրագիտություն, մեդիագրագիտություն, տեխնոլոգիական գրագիտություն, ճկունություն, առաջնորդում, նախաձեռնողականություն, արդյունավետություն, սոցիալական հմտություններ), </w:t>
      </w:r>
      <w:r w:rsidRPr="00014572">
        <w:rPr>
          <w:rFonts w:ascii="GHEA Grapalat" w:eastAsia="GHEA Grapalat" w:hAnsi="GHEA Grapalat" w:cs="GHEA Grapalat"/>
          <w:sz w:val="24"/>
          <w:szCs w:val="24"/>
        </w:rPr>
        <w:t>գործնականում կիրառի դրանք</w:t>
      </w:r>
      <w:r w:rsidRPr="00014572">
        <w:rPr>
          <w:rFonts w:ascii="GHEA Grapalat" w:eastAsia="GHEA Grapalat" w:hAnsi="GHEA Grapalat" w:cs="GHEA Grapalat"/>
          <w:sz w:val="24"/>
          <w:szCs w:val="24"/>
          <w:highlight w:val="white"/>
        </w:rPr>
        <w:t>՝ խթանելով դրանց տիրապետմանը աշակերտների շրջանում.</w:t>
      </w:r>
      <w:r w:rsidRPr="00014572">
        <w:rPr>
          <w:rFonts w:ascii="GHEA Grapalat" w:eastAsia="GHEA Grapalat" w:hAnsi="GHEA Grapalat" w:cs="GHEA Grapalat"/>
          <w:sz w:val="24"/>
          <w:szCs w:val="24"/>
        </w:rPr>
        <w:t xml:space="preserve"> </w:t>
      </w:r>
    </w:p>
    <w:p w14:paraId="56CCE90A" w14:textId="77777777" w:rsidR="00F478A6" w:rsidRPr="00014572" w:rsidRDefault="006E434A" w:rsidP="00826CC4">
      <w:pPr>
        <w:spacing w:after="0" w:line="276" w:lineRule="auto"/>
        <w:ind w:left="-993"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դասղեկի (դասվարի)</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 xml:space="preserve"> պաշտոնն զբաղեցնողը պետք է կարողանա ճանաչել կամ բացահայտել սովորողների կրթական կարիքները, գնահատել ուսումնառության արդյունքները</w:t>
      </w:r>
      <w:r w:rsidRPr="00014572">
        <w:rPr>
          <w:rFonts w:ascii="MS Gothic" w:eastAsia="MS Gothic" w:hAnsi="MS Gothic" w:cs="MS Gothic" w:hint="eastAsia"/>
          <w:sz w:val="24"/>
          <w:szCs w:val="24"/>
        </w:rPr>
        <w:t>․</w:t>
      </w:r>
    </w:p>
    <w:p w14:paraId="0E150C43" w14:textId="77777777" w:rsidR="00F478A6" w:rsidRPr="00014572" w:rsidRDefault="006E434A" w:rsidP="00826CC4">
      <w:pPr>
        <w:tabs>
          <w:tab w:val="left" w:pos="8820"/>
        </w:tabs>
        <w:spacing w:after="0" w:line="276" w:lineRule="auto"/>
        <w:ind w:left="-993"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դասղեկի (դասվարի)</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պաշտոնն զբաղեցնողը պետք է ունենա՝</w:t>
      </w:r>
      <w:r w:rsidRPr="00014572">
        <w:rPr>
          <w:rFonts w:ascii="GHEA Grapalat" w:eastAsia="GHEA Grapalat" w:hAnsi="GHEA Grapalat" w:cs="GHEA Grapalat"/>
          <w:sz w:val="24"/>
          <w:szCs w:val="24"/>
        </w:rPr>
        <w:tab/>
      </w:r>
    </w:p>
    <w:p w14:paraId="588421D5"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 xml:space="preserve">  ա. ուսումնական գործընթացի ներառականությունն ու մասնակցայնությունն ապահովող կարողություններ.</w:t>
      </w:r>
    </w:p>
    <w:p w14:paraId="6012CAC2" w14:textId="77777777" w:rsidR="00F478A6" w:rsidRPr="00014572" w:rsidRDefault="006E434A" w:rsidP="00826CC4">
      <w:pPr>
        <w:spacing w:after="0" w:line="276" w:lineRule="auto"/>
        <w:ind w:left="-993" w:firstLine="142"/>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բ</w:t>
      </w:r>
      <w:r w:rsidRPr="00014572">
        <w:rPr>
          <w:rFonts w:ascii="GHEA Grapalat" w:eastAsia="GHEA Grapalat" w:hAnsi="GHEA Grapalat" w:cs="GHEA Grapalat"/>
          <w:sz w:val="24"/>
          <w:szCs w:val="24"/>
        </w:rPr>
        <w:t>. մասնագիտական բարեվարքություն, ժողովրդավարական և քաղաքացիական կարողունակություն.</w:t>
      </w:r>
    </w:p>
    <w:p w14:paraId="4BF96146" w14:textId="77777777" w:rsidR="00F478A6" w:rsidRPr="00014572" w:rsidRDefault="006E434A" w:rsidP="00826CC4">
      <w:pPr>
        <w:shd w:val="clear" w:color="auto" w:fill="FFFFFF"/>
        <w:spacing w:after="0" w:line="276" w:lineRule="auto"/>
        <w:ind w:left="-851"/>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դասղեկի (դասվարի)</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 xml:space="preserve"> պաշտոնն զբաղեցնողը պետք է ստանձնի պատասխանատվություն՝ մասնագիտական շարունակական զարգացման համար՝ սեփական նախաձեռնությամբ վերապատրաստումների, սեմինարների, վեբինարների և մասնագիտական փորձի փոխանակման մասնակցելու միջոցով</w:t>
      </w:r>
      <w:r w:rsidRPr="00014572">
        <w:rPr>
          <w:rFonts w:ascii="MS Gothic" w:eastAsia="MS Gothic" w:hAnsi="MS Gothic" w:cs="MS Gothic" w:hint="eastAsia"/>
          <w:sz w:val="24"/>
          <w:szCs w:val="24"/>
        </w:rPr>
        <w:t>․</w:t>
      </w:r>
    </w:p>
    <w:p w14:paraId="39158A61" w14:textId="77777777" w:rsidR="00F478A6" w:rsidRPr="00014572" w:rsidRDefault="006E434A" w:rsidP="00826CC4">
      <w:pPr>
        <w:spacing w:after="0" w:line="276" w:lineRule="auto"/>
        <w:ind w:left="-993" w:firstLine="142"/>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 xml:space="preserve">5) </w:t>
      </w:r>
      <w:r w:rsidRPr="00014572">
        <w:rPr>
          <w:rFonts w:ascii="GHEA Grapalat" w:eastAsia="GHEA Grapalat" w:hAnsi="GHEA Grapalat" w:cs="GHEA Grapalat"/>
          <w:sz w:val="24"/>
          <w:szCs w:val="24"/>
        </w:rPr>
        <w:t>դասղեկի (դասվարի)</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պաշտոնն զբաղեցնողը պետք է տիրապետի համակարգչով և ժամանակակից տեխնիկայի այլ միջոցներով աշխատելու հմտություններին:</w:t>
      </w:r>
    </w:p>
    <w:p w14:paraId="0A6A7DD0"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պահանջը`</w:t>
      </w:r>
    </w:p>
    <w:p w14:paraId="32694E7C" w14:textId="2713B556" w:rsidR="00F478A6" w:rsidRPr="00014572" w:rsidRDefault="006E434A" w:rsidP="00826CC4">
      <w:pPr>
        <w:shd w:val="clear" w:color="auto" w:fill="FFFFFF"/>
        <w:spacing w:after="0" w:line="276" w:lineRule="auto"/>
        <w:ind w:left="-1134" w:firstLine="375"/>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Դասղեկի (դասվարի)</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highlight w:val="white"/>
        </w:rPr>
        <w:t>պաշտոնը կարող է զբաղեցնել</w:t>
      </w:r>
      <w:r w:rsidR="00196AA3" w:rsidRPr="00014572">
        <w:rPr>
          <w:rFonts w:ascii="GHEA Grapalat" w:eastAsia="GHEA Grapalat" w:hAnsi="GHEA Grapalat" w:cs="GHEA Grapalat"/>
          <w:sz w:val="24"/>
          <w:szCs w:val="24"/>
          <w:highlight w:val="white"/>
        </w:rPr>
        <w:t xml:space="preserve"> «Հանրակրթության մասին» օրենքի 26-րդ հոդվածի պահանջներին համապատասխանող</w:t>
      </w:r>
      <w:r w:rsidRPr="00014572">
        <w:rPr>
          <w:rFonts w:ascii="GHEA Grapalat" w:eastAsia="GHEA Grapalat" w:hAnsi="GHEA Grapalat" w:cs="GHEA Grapalat"/>
          <w:sz w:val="24"/>
          <w:szCs w:val="24"/>
          <w:highlight w:val="white"/>
        </w:rPr>
        <w:t xml:space="preserve"> անձը։»:</w:t>
      </w:r>
    </w:p>
    <w:p w14:paraId="0CF4AE30" w14:textId="77777777" w:rsidR="00F478A6" w:rsidRPr="00014572" w:rsidRDefault="00F478A6" w:rsidP="00826CC4">
      <w:pPr>
        <w:shd w:val="clear" w:color="auto" w:fill="FFFFFF"/>
        <w:spacing w:after="0" w:line="276" w:lineRule="auto"/>
        <w:ind w:left="-1134" w:firstLine="375"/>
        <w:jc w:val="both"/>
        <w:rPr>
          <w:rFonts w:ascii="GHEA Grapalat" w:eastAsia="GHEA Grapalat" w:hAnsi="GHEA Grapalat" w:cs="GHEA Grapalat"/>
          <w:sz w:val="24"/>
          <w:szCs w:val="24"/>
        </w:rPr>
      </w:pPr>
    </w:p>
    <w:p w14:paraId="21CB1153"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3</w:t>
      </w:r>
      <w:r w:rsidRPr="00014572">
        <w:rPr>
          <w:rFonts w:ascii="GHEA Grapalat" w:eastAsia="GHEA Grapalat" w:hAnsi="GHEA Grapalat" w:cs="GHEA Grapalat"/>
          <w:color w:val="000000"/>
          <w:sz w:val="24"/>
          <w:szCs w:val="24"/>
        </w:rPr>
        <w:t>)</w:t>
      </w:r>
      <w:r w:rsidRPr="00014572">
        <w:rPr>
          <w:rFonts w:ascii="GHEA Grapalat" w:eastAsia="GHEA Grapalat" w:hAnsi="GHEA Grapalat" w:cs="GHEA Grapalat"/>
          <w:color w:val="000000"/>
          <w:sz w:val="24"/>
          <w:szCs w:val="24"/>
          <w:highlight w:val="white"/>
        </w:rPr>
        <w:t xml:space="preserve"> «Հայաստանի Հանրապետության հիմնական ծրագրեր իրականացնող հանրակրթական ուսումնական հաստատության վարչատնտեսական աշխատողների պաշտոնների» անվանացանկ բաժնի 10-րդ՝ «Անձնակազմի կառավարման մասնագետ՝ հանրակրթական ուսումնական հաստատության» կետից հետո լրացնել հետևյալ բովանդակությամբ նոր՝ 11-րդ կետով.</w:t>
      </w:r>
    </w:p>
    <w:p w14:paraId="0664653D" w14:textId="77777777" w:rsidR="00F478A6" w:rsidRPr="00014572" w:rsidRDefault="006E434A" w:rsidP="00826CC4">
      <w:pPr>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highlight w:val="white"/>
        </w:rPr>
        <w:lastRenderedPageBreak/>
        <w:t>«</w:t>
      </w:r>
      <w:r w:rsidRPr="00014572">
        <w:rPr>
          <w:rFonts w:ascii="GHEA Grapalat" w:eastAsia="GHEA Grapalat" w:hAnsi="GHEA Grapalat" w:cs="GHEA Grapalat"/>
          <w:sz w:val="24"/>
          <w:szCs w:val="24"/>
        </w:rPr>
        <w:t>11. Գործավար` հանրակրթական ուսումնական հաստատության</w:t>
      </w:r>
      <w:r w:rsidRPr="00014572">
        <w:rPr>
          <w:rFonts w:ascii="GHEA Grapalat" w:eastAsia="GHEA Grapalat" w:hAnsi="GHEA Grapalat" w:cs="GHEA Grapalat"/>
          <w:sz w:val="24"/>
          <w:szCs w:val="24"/>
          <w:highlight w:val="white"/>
        </w:rPr>
        <w:t>»:</w:t>
      </w:r>
    </w:p>
    <w:p w14:paraId="548C7E98"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4)</w:t>
      </w:r>
      <w:r w:rsidRPr="00014572">
        <w:rPr>
          <w:rFonts w:ascii="GHEA Grapalat" w:eastAsia="GHEA Grapalat" w:hAnsi="GHEA Grapalat" w:cs="GHEA Grapalat"/>
          <w:color w:val="000000"/>
          <w:sz w:val="24"/>
          <w:szCs w:val="24"/>
          <w:highlight w:val="white"/>
        </w:rPr>
        <w:t xml:space="preserve"> «Հայաստանի Հանրապետության հիմնական ծրագրեր իրականացնող հանրակրթական ուսումնական հաստատության վարչատնտեսական աշխատողների պաշտոնների» նկարագիր բաժնի 10-րդ՝ Անձնակազմի կառավարման մասնագետ՝ հանրակրթական ուսումնական հաստատության» գլխից հետո լրացնել հետևյալ բովանդակությամբ նոր՝ 11-րդ գլխով.</w:t>
      </w:r>
    </w:p>
    <w:p w14:paraId="2CE17838" w14:textId="77777777" w:rsidR="00F478A6" w:rsidRPr="00014572" w:rsidRDefault="006E434A" w:rsidP="00826CC4">
      <w:pPr>
        <w:spacing w:after="0" w:line="276" w:lineRule="auto"/>
        <w:ind w:left="-993"/>
        <w:rPr>
          <w:rFonts w:ascii="GHEA Grapalat" w:eastAsia="GHEA Grapalat" w:hAnsi="GHEA Grapalat" w:cs="GHEA Grapalat"/>
          <w:b/>
          <w:sz w:val="24"/>
          <w:szCs w:val="24"/>
        </w:rPr>
      </w:pPr>
      <w:r w:rsidRPr="00014572">
        <w:rPr>
          <w:rFonts w:ascii="GHEA Grapalat" w:eastAsia="GHEA Grapalat" w:hAnsi="GHEA Grapalat" w:cs="GHEA Grapalat"/>
          <w:b/>
          <w:sz w:val="24"/>
          <w:szCs w:val="24"/>
        </w:rPr>
        <w:t>«11. ԳՈՐԾԱՎԱՐ` ՀԱՆՐԱԿՐԹԱԿԱՆ ՈՒՍՈՒՄՆԱԿԱՆ ՀԱՍՏԱՏՈՒԹՅԱՆ</w:t>
      </w:r>
    </w:p>
    <w:p w14:paraId="60CDBE81"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1. Աշխատանքային գործառույթները՝</w:t>
      </w:r>
    </w:p>
    <w:p w14:paraId="5012439D"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իրականացնում է հաստատության տնօրենի (կառավարման նոր համակարգի անցած լինելու դեպքում նաև՝ Համակարգողի) կողմից տրվող հանձնարարականների կատարումը, որոնք բխում են իր լիազորություններից և չեն հակասում հաստատության կանոնադրությանը.</w:t>
      </w:r>
    </w:p>
    <w:p w14:paraId="67B8B553" w14:textId="067DB0EB"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ապահովում է հաստատության էլեկտրոնային փաստաթղթաշրջանառության կազմակերպման և իրականացման աշխատանքները.</w:t>
      </w:r>
    </w:p>
    <w:p w14:paraId="34112272"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իրականացնում է մուտքի և ելքի փաստաթղթերի գրանցումը և տրամադրումը՝ ըստ պահանջի.</w:t>
      </w:r>
    </w:p>
    <w:p w14:paraId="10633B78"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իրականացնում է հաստատության գործունեության հետ կապված հրահանգների և հանձնարարականների ձևակերպումը և դրանց մասին իրազեկում է հաստատության ստորաբաժանումներին.</w:t>
      </w:r>
    </w:p>
    <w:p w14:paraId="49ED2C15"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մասնակցում է փաստաթղթերի արխիվացման աշխատանքներին.</w:t>
      </w:r>
    </w:p>
    <w:p w14:paraId="2AC0F207"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6) իրականացնում է հաստատության տնօրենի (կառավարման նոր համակարգի անցած լինելու դեպքում նաև՝ Համակարգողի) հանձնարարությամբ գրառումների և պաշտոնական գրությունների կազմումը.</w:t>
      </w:r>
    </w:p>
    <w:p w14:paraId="4711CC8F"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7) ապահովում է հեռախոսազանգերի և հաղորդագրությունների ընդունումը, անհրաժեշտության դեպքում` զանգերի կամ նամակագրության վերահասցեագրումը համապատասխան անձանց.</w:t>
      </w:r>
    </w:p>
    <w:p w14:paraId="10E177DF"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8) իրականացնում է հաստատության էլեկտրոնային փոստի և թղթային նամակագրության վարումը.</w:t>
      </w:r>
    </w:p>
    <w:p w14:paraId="34C06B65"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9) իրականացնում է հաստատության տնօրենի (կառավարման նոր համակարգի անցած լինելու դեպքում նաև՝ Համակարգողի) հանդիպումների և խորհրդակցությունների նախապատրաստումը և կազմակերպումը, խորհրդակցությունների ընթացքի արձանագրումը.</w:t>
      </w:r>
    </w:p>
    <w:p w14:paraId="54E4E32C"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10) իրականացնում է փաստաթղթերի, տեղեկանքների, նամակների կազմումը և գործավարության վերահսկումը.</w:t>
      </w:r>
    </w:p>
    <w:p w14:paraId="6BEBF4E2"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11) ապահովում է սովորողների ընդունելությունների կազմակերպումը և համակարգումը.</w:t>
      </w:r>
    </w:p>
    <w:p w14:paraId="561E8380"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12) ապահովում է կատարված աշխատանքների վերաբերյալ հաշվետվության հավաքագրումը, մշակումը և ներկայացումը.</w:t>
      </w:r>
    </w:p>
    <w:p w14:paraId="6BA7BA03"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13) հաստատությունում անձնակազմի կառավարման մասնագետի հաստիք չլինելու դեպքում իրականացնում է սույն որոշմամբ՝ անձնակազմի կառավարման մասնագետի պաշտոնի նկարագրով սահմանված գործառույթներ:</w:t>
      </w:r>
    </w:p>
    <w:p w14:paraId="1C97F03D"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2. Գործավարի գիտելիքներին, կարողություններին և հմտություններին ներկայացվող ընդհանրական պահանջները՝</w:t>
      </w:r>
    </w:p>
    <w:p w14:paraId="0BE82469"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գործավարի պաշտոնն զբաղեցնողը պետք է տիրապետի համակարգչով և ժամանակակից տեխնիկայի այլ միջոցներով աշխատելու հմտություններին.</w:t>
      </w:r>
    </w:p>
    <w:p w14:paraId="63C99839"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2) իր գործունեության ընթացքում գործավարն առաջնորդվում է Հայաստանի Հանրապետության գործող օրենսդրությամբ, հաստատության կանոնադրությամբ, աշխատանքային պայմանագրով, հաստատության ներքին կարգապահական կանոններով, տնօրենի (կառավարման նոր համակարգի անցած լինելու դեպքում նաև՝ Համակարգողի) հրամաններով և կարգադրություններով:</w:t>
      </w:r>
    </w:p>
    <w:p w14:paraId="47E1B8DE"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պահանջը`</w:t>
      </w:r>
    </w:p>
    <w:p w14:paraId="397E07A6" w14:textId="77777777" w:rsidR="00F478A6" w:rsidRPr="00014572" w:rsidRDefault="006E434A" w:rsidP="00826CC4">
      <w:pPr>
        <w:spacing w:after="0" w:line="276" w:lineRule="auto"/>
        <w:ind w:left="-993"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Հաստատության գործավարի պաշտոնն զբաղեցնողը պետք է ունենա բարձրագույն կամ միջին մասնագիտական կրթություն</w:t>
      </w:r>
      <w:r w:rsidRPr="00014572">
        <w:rPr>
          <w:rFonts w:ascii="GHEA Grapalat" w:eastAsia="GHEA Grapalat" w:hAnsi="GHEA Grapalat" w:cs="GHEA Grapalat"/>
          <w:sz w:val="24"/>
          <w:szCs w:val="24"/>
          <w:highlight w:val="white"/>
        </w:rPr>
        <w:t>:»:</w:t>
      </w:r>
    </w:p>
    <w:p w14:paraId="32F82D78" w14:textId="77777777" w:rsidR="00F478A6" w:rsidRPr="00014572" w:rsidRDefault="006E434A" w:rsidP="00826CC4">
      <w:pPr>
        <w:pBdr>
          <w:top w:val="nil"/>
          <w:left w:val="nil"/>
          <w:bottom w:val="nil"/>
          <w:right w:val="nil"/>
          <w:between w:val="nil"/>
        </w:pBdr>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3.</w:t>
      </w:r>
      <w:r w:rsidRPr="00014572">
        <w:rPr>
          <w:rFonts w:ascii="GHEA Grapalat" w:eastAsia="GHEA Grapalat" w:hAnsi="GHEA Grapalat" w:cs="GHEA Grapalat"/>
          <w:color w:val="000000"/>
          <w:sz w:val="24"/>
          <w:szCs w:val="24"/>
        </w:rPr>
        <w:t xml:space="preserve"> Որոշման </w:t>
      </w:r>
      <w:r w:rsidRPr="00014572">
        <w:rPr>
          <w:rFonts w:ascii="GHEA Grapalat" w:eastAsia="GHEA Grapalat" w:hAnsi="GHEA Grapalat" w:cs="GHEA Grapalat"/>
          <w:color w:val="000000"/>
          <w:sz w:val="24"/>
          <w:szCs w:val="24"/>
          <w:highlight w:val="white"/>
        </w:rPr>
        <w:t>Հավելված N 1-ի «Հայաստանի Հանրապետության հիմնական ծրագրեր իրականացնող հանրակրթական ուսումնական հաստատության վարչատնտեսական աշխատողների պաշտոնների» նկարագիր բաժնի 10-րդ՝ «Անձնակազմի կառավարման մասնագետ՝ հանրակրթական ուսումնական հաստատության» գլխի 2-րդ կետի 4-րդ ենթակետից, Հավելված N 2-ի «Տարածքային մանկավարժահոգեբանական աջակցության կենտրոնի վարչատնտեսական աշխատողների պաշտոնների» նկարագիր բաժնի 2-րդ՝ «Անձնակազմի կառավարման մասնագետ՝ Կենտրոնի» գլխի 2-րդ կետի 2-րդ ենթակետի բ. պարբերությունից, 3-րդ՝ «Գործավար՝ Կենտրոնի» գլխի 2-րդ կետի 2-րդ ենթակետից, 4-րդ՝ «Համակարգչային օպերատոր՝ Կենտրոնի» գլխի 2-րդ կետի 2-րդ ենթակետից, 9-րդ՝ «Ընթացիկ նորոգող և սպասարկող մասնագետ (էլեկտրագետ, սանտեխնիկ, փականագործ)՝ Կենտրոնի» գլխի 2-րդ կետի 2-րդ ենթակետից և 10-րդ՝ «Ջեռուցման համակարգի սպասարկման մասնագետ (հնոցապան)՝</w:t>
      </w:r>
      <w:r w:rsidRPr="00014572">
        <w:rPr>
          <w:b/>
          <w:color w:val="000000"/>
          <w:sz w:val="24"/>
          <w:szCs w:val="24"/>
          <w:highlight w:val="white"/>
        </w:rPr>
        <w:t> </w:t>
      </w:r>
      <w:r w:rsidRPr="00014572">
        <w:rPr>
          <w:rFonts w:ascii="GHEA Grapalat" w:eastAsia="GHEA Grapalat" w:hAnsi="GHEA Grapalat" w:cs="GHEA Grapalat"/>
          <w:color w:val="000000"/>
          <w:sz w:val="24"/>
          <w:szCs w:val="24"/>
          <w:highlight w:val="white"/>
        </w:rPr>
        <w:t>Կենտրոնի» գլխի 2-րդ կետի 2-րդ ենթակետից հանել «(դրա առկայության դեպքում)» բառերը:</w:t>
      </w:r>
    </w:p>
    <w:p w14:paraId="75F516FA"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 xml:space="preserve">4. Հավելված N 1-ի «Հայաստանի Հանրապետության հիմնական ծրագրեր իրականացնող հանրակրթական ուսումնական հաստատության մանկավարժական աշխատողների պաշտոնների» նկարագիր բաժնի՝ </w:t>
      </w:r>
    </w:p>
    <w:p w14:paraId="567F7279"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1) 1-ին՝ «Տնօրեն՝ հանրակրթական ուսումնական հաստատության» գլխի 1-ին կետի՝</w:t>
      </w:r>
    </w:p>
    <w:p w14:paraId="72577D52"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ա. 2-րդ ենթակետը շարադրել հետևյալ խմբագրությամբ.</w:t>
      </w:r>
    </w:p>
    <w:p w14:paraId="216FAC2D"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«2)</w:t>
      </w:r>
      <w:r w:rsidRPr="00014572">
        <w:rPr>
          <w:rFonts w:ascii="GHEA Grapalat" w:eastAsia="GHEA Grapalat" w:hAnsi="GHEA Grapalat" w:cs="GHEA Grapalat"/>
          <w:sz w:val="24"/>
          <w:szCs w:val="24"/>
        </w:rPr>
        <w:t xml:space="preserve"> Հաստատության կառավարման խորհրդին (այսուհետ՝ խորհուրդ) է ներկայացնում ուսումնական հաստատության զարգացման՝</w:t>
      </w:r>
      <w:r w:rsidRPr="00014572">
        <w:rPr>
          <w:rFonts w:ascii="GHEA Grapalat" w:eastAsia="GHEA Grapalat" w:hAnsi="GHEA Grapalat" w:cs="GHEA Grapalat"/>
          <w:i/>
          <w:sz w:val="24"/>
          <w:szCs w:val="24"/>
        </w:rPr>
        <w:t xml:space="preserve"> </w:t>
      </w:r>
      <w:r w:rsidRPr="00014572">
        <w:rPr>
          <w:rFonts w:ascii="GHEA Grapalat" w:eastAsia="GHEA Grapalat" w:hAnsi="GHEA Grapalat" w:cs="GHEA Grapalat"/>
          <w:sz w:val="24"/>
          <w:szCs w:val="24"/>
        </w:rPr>
        <w:t>իր կազմած ծրագիրը և դրա իրականացումն ապահովող տարեկան գործողությունների ժամանակացույցը.</w:t>
      </w:r>
      <w:r w:rsidRPr="00014572">
        <w:rPr>
          <w:rFonts w:ascii="GHEA Grapalat" w:eastAsia="GHEA Grapalat" w:hAnsi="GHEA Grapalat" w:cs="GHEA Grapalat"/>
          <w:sz w:val="24"/>
          <w:szCs w:val="24"/>
          <w:highlight w:val="white"/>
        </w:rPr>
        <w:t>».</w:t>
      </w:r>
    </w:p>
    <w:p w14:paraId="542CF7B7"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բ. 5-րդ ենթակետը շարադրել հետևյալ խմբագրությամբ.</w:t>
      </w:r>
    </w:p>
    <w:p w14:paraId="5C27F840"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«5)</w:t>
      </w:r>
      <w:r w:rsidRPr="00014572">
        <w:rPr>
          <w:rFonts w:ascii="GHEA Grapalat" w:eastAsia="GHEA Grapalat" w:hAnsi="GHEA Grapalat" w:cs="GHEA Grapalat"/>
          <w:color w:val="000000"/>
          <w:sz w:val="24"/>
          <w:szCs w:val="24"/>
          <w:highlight w:val="white"/>
        </w:rPr>
        <w:t xml:space="preserve"> Հայաստանի Հանրապետության կրթության, գիտության, մշակույթի և սպորտի նախարարի 2013 թվականի ապրիլի 15-ի N 396-Ն հրամանով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ինչպես նաև խորհրդի հաստատմանն է ներկայացնում դպրոցի կազմակերպական կառուցվածքը, ներքին կարգապահական, այդ թվում՝ աշխատողների և սովորողների վարքագծի կանոնները.</w:t>
      </w:r>
      <w:r w:rsidRPr="00014572">
        <w:rPr>
          <w:rFonts w:ascii="GHEA Grapalat" w:eastAsia="GHEA Grapalat" w:hAnsi="GHEA Grapalat" w:cs="GHEA Grapalat"/>
          <w:sz w:val="24"/>
          <w:szCs w:val="24"/>
          <w:highlight w:val="white"/>
        </w:rPr>
        <w:t>».</w:t>
      </w:r>
    </w:p>
    <w:p w14:paraId="046BA81D"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գ. 6-րդ ենթակետում «վարքագծի կանոնների» բառերը փոխարինել «վարքականոնների պահպանման» բառերով.</w:t>
      </w:r>
    </w:p>
    <w:p w14:paraId="311D137D"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դ.  8-րդ ենթակետը շարադրել հետևյալ խմբագրությամբ.</w:t>
      </w:r>
    </w:p>
    <w:p w14:paraId="438169AB" w14:textId="7B112DBA"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«8)</w:t>
      </w:r>
      <w:r w:rsidRPr="00014572">
        <w:rPr>
          <w:rFonts w:ascii="GHEA Grapalat" w:eastAsia="GHEA Grapalat" w:hAnsi="GHEA Grapalat" w:cs="GHEA Grapalat"/>
          <w:sz w:val="24"/>
          <w:szCs w:val="24"/>
        </w:rPr>
        <w:t xml:space="preserve"> դպրոցների կառավարման տեղեկատվական համակարգում (այսուհետ՝ ԴԿՏՀ) </w:t>
      </w:r>
      <w:r w:rsidR="00F06A7E" w:rsidRPr="00014572">
        <w:rPr>
          <w:rFonts w:ascii="GHEA Grapalat" w:eastAsia="GHEA Grapalat" w:hAnsi="GHEA Grapalat" w:cs="GHEA Grapalat"/>
          <w:sz w:val="24"/>
          <w:szCs w:val="24"/>
        </w:rPr>
        <w:t xml:space="preserve">ապահովում է </w:t>
      </w:r>
      <w:r w:rsidRPr="00014572">
        <w:rPr>
          <w:rFonts w:ascii="GHEA Grapalat" w:eastAsia="GHEA Grapalat" w:hAnsi="GHEA Grapalat" w:cs="GHEA Grapalat"/>
          <w:sz w:val="24"/>
          <w:szCs w:val="24"/>
        </w:rPr>
        <w:t>հաստատությունում անհրաժեշտ հաստիքների անվանացանկ</w:t>
      </w:r>
      <w:r w:rsidR="00F06A7E" w:rsidRPr="00014572">
        <w:rPr>
          <w:rFonts w:ascii="GHEA Grapalat" w:eastAsia="GHEA Grapalat" w:hAnsi="GHEA Grapalat" w:cs="GHEA Grapalat"/>
          <w:sz w:val="24"/>
          <w:szCs w:val="24"/>
        </w:rPr>
        <w:t>ի ձևավորումը</w:t>
      </w:r>
      <w:r w:rsidRPr="00014572">
        <w:rPr>
          <w:rFonts w:ascii="GHEA Grapalat" w:eastAsia="GHEA Grapalat" w:hAnsi="GHEA Grapalat" w:cs="GHEA Grapalat"/>
          <w:sz w:val="24"/>
          <w:szCs w:val="24"/>
        </w:rPr>
        <w:t>՝ կառավարության որոշմամբ հաստատված անվանացանկին համապատասխան.</w:t>
      </w:r>
      <w:r w:rsidRPr="00014572">
        <w:rPr>
          <w:rFonts w:ascii="GHEA Grapalat" w:eastAsia="GHEA Grapalat" w:hAnsi="GHEA Grapalat" w:cs="GHEA Grapalat"/>
          <w:sz w:val="24"/>
          <w:szCs w:val="24"/>
          <w:highlight w:val="white"/>
        </w:rPr>
        <w:t>».</w:t>
      </w:r>
    </w:p>
    <w:p w14:paraId="56BF94FE"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lastRenderedPageBreak/>
        <w:t>ե. 9-րդ ենթակետը շարադրել հետևյալ խմբագրությամբ.</w:t>
      </w:r>
    </w:p>
    <w:p w14:paraId="0EC3C63E" w14:textId="3DE73BBA"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«9)</w:t>
      </w:r>
      <w:r w:rsidRPr="00014572">
        <w:rPr>
          <w:rFonts w:ascii="GHEA Grapalat" w:eastAsia="GHEA Grapalat" w:hAnsi="GHEA Grapalat" w:cs="GHEA Grapalat"/>
          <w:sz w:val="24"/>
          <w:szCs w:val="24"/>
        </w:rPr>
        <w:t xml:space="preserve"> համաձայն կառավարության որոշմամբ սահմանված պաշտոնների անվանացանկի և նկարագրի` անցկացնում է ուսուցչի թափուր տեղի համար մրցույթը, մանկավարժական այլ աշխատողների, հոգեբանի, մանկավարժահոգեբանական աշխատողների, դպրոցի </w:t>
      </w:r>
      <w:r w:rsidR="000D1EC4" w:rsidRPr="00014572">
        <w:rPr>
          <w:rFonts w:ascii="GHEA Grapalat" w:eastAsia="GHEA Grapalat" w:hAnsi="GHEA Grapalat" w:cs="GHEA Grapalat"/>
          <w:sz w:val="24"/>
          <w:szCs w:val="24"/>
          <w:highlight w:val="white"/>
        </w:rPr>
        <w:t>է</w:t>
      </w:r>
      <w:r w:rsidRPr="00014572">
        <w:rPr>
          <w:rFonts w:ascii="GHEA Grapalat" w:eastAsia="GHEA Grapalat" w:hAnsi="GHEA Grapalat" w:cs="GHEA Grapalat"/>
          <w:sz w:val="24"/>
          <w:szCs w:val="24"/>
          <w:highlight w:val="white"/>
        </w:rPr>
        <w:t>լեկտրոնային կառավարման և դասավանդման ապահովման մասնագետի</w:t>
      </w:r>
      <w:r w:rsidRPr="00014572">
        <w:rPr>
          <w:rFonts w:ascii="GHEA Grapalat" w:eastAsia="GHEA Grapalat" w:hAnsi="GHEA Grapalat" w:cs="GHEA Grapalat"/>
          <w:sz w:val="24"/>
          <w:szCs w:val="24"/>
        </w:rPr>
        <w:t>, իր տեղակալների, մասնաճյուղի, կառուցվածքային ստորաբաժանումների (մեթոդական միավորումների) ղեկավարների ընտրությունը</w:t>
      </w:r>
      <w:r w:rsidR="00B01309" w:rsidRPr="00014572">
        <w:rPr>
          <w:rFonts w:ascii="GHEA Grapalat" w:eastAsia="GHEA Grapalat" w:hAnsi="GHEA Grapalat" w:cs="GHEA Grapalat"/>
          <w:sz w:val="24"/>
          <w:szCs w:val="24"/>
        </w:rPr>
        <w:t>: Կ</w:t>
      </w:r>
      <w:r w:rsidRPr="00014572">
        <w:rPr>
          <w:rFonts w:ascii="GHEA Grapalat" w:eastAsia="GHEA Grapalat" w:hAnsi="GHEA Grapalat" w:cs="GHEA Grapalat"/>
          <w:sz w:val="24"/>
          <w:szCs w:val="24"/>
        </w:rPr>
        <w:t>նքում և լուծում է աշխատանքային պայմանագրերը, բաշխում աշխատանքը.</w:t>
      </w:r>
      <w:r w:rsidRPr="00014572">
        <w:rPr>
          <w:rFonts w:ascii="GHEA Grapalat" w:eastAsia="GHEA Grapalat" w:hAnsi="GHEA Grapalat" w:cs="GHEA Grapalat"/>
          <w:sz w:val="24"/>
          <w:szCs w:val="24"/>
          <w:highlight w:val="white"/>
        </w:rPr>
        <w:t>».</w:t>
      </w:r>
    </w:p>
    <w:p w14:paraId="0798F691"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զ. 15-րդ ենթակետը շարադրել հետևյալ խմբագրությամբ.</w:t>
      </w:r>
    </w:p>
    <w:p w14:paraId="1237DB71"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«15)</w:t>
      </w:r>
      <w:r w:rsidRPr="00014572">
        <w:rPr>
          <w:rFonts w:ascii="GHEA Grapalat" w:eastAsia="GHEA Grapalat" w:hAnsi="GHEA Grapalat" w:cs="GHEA Grapalat"/>
          <w:sz w:val="24"/>
          <w:szCs w:val="24"/>
        </w:rPr>
        <w:t xml:space="preserve"> 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t>
      </w:r>
      <w:r w:rsidRPr="00014572">
        <w:rPr>
          <w:rFonts w:ascii="GHEA Grapalat" w:eastAsia="GHEA Grapalat" w:hAnsi="GHEA Grapalat" w:cs="GHEA Grapalat"/>
          <w:sz w:val="24"/>
          <w:szCs w:val="24"/>
          <w:highlight w:val="white"/>
        </w:rPr>
        <w:t>».</w:t>
      </w:r>
    </w:p>
    <w:p w14:paraId="03EA2B76"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է. 17-րդ ենթակետը շարադրել հետևյալ խմբագրությամբ.</w:t>
      </w:r>
    </w:p>
    <w:p w14:paraId="49920431"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w:t>
      </w:r>
      <w:r w:rsidRPr="00014572">
        <w:rPr>
          <w:rFonts w:ascii="GHEA Grapalat" w:eastAsia="GHEA Grapalat" w:hAnsi="GHEA Grapalat" w:cs="GHEA Grapalat"/>
          <w:color w:val="000000"/>
          <w:sz w:val="24"/>
          <w:szCs w:val="24"/>
          <w:highlight w:val="white"/>
        </w:rPr>
        <w:t>17) իրականացնում է հսկողություն առարկայական մեթոդական միավորումների աշխատանքների համակարգման, Հաստատությունում նոր չափորոշչով ուսուցում իրականացվող դասարանների ցածր առաջադիմություն ունեցող սովորողների համար կազմակերպվող երկարօրյա պարապմունքների բնականոն գործունեության ապահովման նկատմամբ,</w:t>
      </w:r>
      <w:r w:rsidRPr="00014572">
        <w:rPr>
          <w:color w:val="000000"/>
          <w:sz w:val="24"/>
          <w:szCs w:val="24"/>
          <w:highlight w:val="white"/>
        </w:rPr>
        <w:t> </w:t>
      </w:r>
      <w:r w:rsidRPr="00014572">
        <w:rPr>
          <w:rFonts w:ascii="GHEA Grapalat" w:eastAsia="GHEA Grapalat" w:hAnsi="GHEA Grapalat" w:cs="GHEA Grapalat"/>
          <w:color w:val="000000"/>
          <w:sz w:val="24"/>
          <w:szCs w:val="24"/>
          <w:highlight w:val="white"/>
        </w:rPr>
        <w:t>պատասխանատու է Հաստատության կողմից տնային ուսուցման կազմակերպման և գործընթացի վերահսկողության համար, ղեկավարում է մանկավարժական խորհրդի աշխատանքները և աջակցում է Հաստատության խորհրդակցական մարմինների աշխատանքներին.</w:t>
      </w:r>
      <w:r w:rsidRPr="00014572">
        <w:rPr>
          <w:rFonts w:ascii="GHEA Grapalat" w:eastAsia="GHEA Grapalat" w:hAnsi="GHEA Grapalat" w:cs="GHEA Grapalat"/>
          <w:sz w:val="24"/>
          <w:szCs w:val="24"/>
          <w:highlight w:val="white"/>
        </w:rPr>
        <w:t xml:space="preserve">». </w:t>
      </w:r>
    </w:p>
    <w:p w14:paraId="01B799BB"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ը. 18-րդ ենթակետը շարադրել հետևյալ խմբագրությամբ.</w:t>
      </w:r>
    </w:p>
    <w:p w14:paraId="7B914ACF" w14:textId="4A6EFFB5"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«18) </w:t>
      </w:r>
      <w:r w:rsidRPr="00014572">
        <w:rPr>
          <w:rFonts w:ascii="GHEA Grapalat" w:eastAsia="GHEA Grapalat" w:hAnsi="GHEA Grapalat" w:cs="GHEA Grapalat"/>
          <w:sz w:val="24"/>
          <w:szCs w:val="24"/>
        </w:rPr>
        <w:t xml:space="preserve">ԴԿՏՀ-ում ձևավորում է հաստատության (այդ թվում՝ նախակրթարանի) ուսումնական պլանը, կազմում է ուսումնադաստիարակչական աշխատանքների տարեկան պլանը, հաստատում է տնօրենի տեղակալների, դասղեկների, առարկայական մեթոդական միավորումների </w:t>
      </w:r>
      <w:r w:rsidR="00CC3264" w:rsidRPr="00014572">
        <w:rPr>
          <w:rFonts w:ascii="GHEA Grapalat" w:eastAsia="GHEA Grapalat" w:hAnsi="GHEA Grapalat" w:cs="GHEA Grapalat"/>
          <w:sz w:val="24"/>
          <w:szCs w:val="24"/>
        </w:rPr>
        <w:t>ղեկավար</w:t>
      </w:r>
      <w:r w:rsidRPr="00014572">
        <w:rPr>
          <w:rFonts w:ascii="GHEA Grapalat" w:eastAsia="GHEA Grapalat" w:hAnsi="GHEA Grapalat" w:cs="GHEA Grapalat"/>
          <w:sz w:val="24"/>
          <w:szCs w:val="24"/>
        </w:rPr>
        <w:t>ների ու մանկավարժների հաշվետվությունները, ներդպրոցական վերահսկողության պլանը.</w:t>
      </w:r>
      <w:r w:rsidRPr="00014572">
        <w:rPr>
          <w:rFonts w:ascii="GHEA Grapalat" w:eastAsia="GHEA Grapalat" w:hAnsi="GHEA Grapalat" w:cs="GHEA Grapalat"/>
          <w:sz w:val="24"/>
          <w:szCs w:val="24"/>
          <w:highlight w:val="white"/>
        </w:rPr>
        <w:t>».</w:t>
      </w:r>
    </w:p>
    <w:p w14:paraId="0FEFEA08"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թ. 23-րդ ենթակետը շարադրել հետևյալ խմբագրությամբ.</w:t>
      </w:r>
    </w:p>
    <w:p w14:paraId="01F1DEA5" w14:textId="237CF600" w:rsidR="00F478A6" w:rsidRPr="00014572" w:rsidRDefault="006E434A" w:rsidP="00826CC4">
      <w:pPr>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«23) ուսումնական պլանի հիման վրա </w:t>
      </w:r>
      <w:r w:rsidR="00167AEC" w:rsidRPr="00014572">
        <w:rPr>
          <w:rFonts w:ascii="GHEA Grapalat" w:eastAsia="GHEA Grapalat" w:hAnsi="GHEA Grapalat" w:cs="GHEA Grapalat"/>
          <w:sz w:val="24"/>
          <w:szCs w:val="24"/>
        </w:rPr>
        <w:t>ԴԿՏՀ-ում</w:t>
      </w:r>
      <w:r w:rsidRPr="00014572">
        <w:rPr>
          <w:rFonts w:ascii="GHEA Grapalat" w:eastAsia="GHEA Grapalat" w:hAnsi="GHEA Grapalat" w:cs="GHEA Grapalat"/>
          <w:sz w:val="24"/>
          <w:szCs w:val="24"/>
        </w:rPr>
        <w:t xml:space="preserve"> իրականացնում է դասաբաշխում.».</w:t>
      </w:r>
    </w:p>
    <w:p w14:paraId="36F71A16"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 25-րդ ենթակետում «պահանջվող» բառը փոխարինել «անհրաժեշտ»  բառով, «ծախսերը» բառից առաջ լրացնել «պահանջվող» բառը.</w:t>
      </w:r>
    </w:p>
    <w:p w14:paraId="40B09609"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ժա. 26-րդ ենթակետում «</w:t>
      </w:r>
      <w:r w:rsidRPr="00014572">
        <w:rPr>
          <w:rFonts w:ascii="GHEA Grapalat" w:eastAsia="GHEA Grapalat" w:hAnsi="GHEA Grapalat" w:cs="GHEA Grapalat"/>
          <w:sz w:val="24"/>
          <w:szCs w:val="24"/>
        </w:rPr>
        <w:t>ատեստավորումներին» բառից հետո լրացնել «, իրականացնում ուսուցչի մոտ մասնագիտական զարգացման կարիքի գնահատում, ատեստավորումից հետո դիտարկում է ուսուցչի յուրացրած գիտելիքների և կարողությունների կիրառումը ուսումնական գործընթացում</w:t>
      </w:r>
      <w:r w:rsidRPr="00014572">
        <w:rPr>
          <w:rFonts w:ascii="GHEA Grapalat" w:eastAsia="GHEA Grapalat" w:hAnsi="GHEA Grapalat" w:cs="GHEA Grapalat"/>
          <w:sz w:val="24"/>
          <w:szCs w:val="24"/>
          <w:highlight w:val="white"/>
        </w:rPr>
        <w:t>» բառերը.</w:t>
      </w:r>
    </w:p>
    <w:p w14:paraId="5178B228"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ժբ. 29-րդ ենթակետը շարադրել հետևյալ խմբագրությամբ.</w:t>
      </w:r>
    </w:p>
    <w:p w14:paraId="1E578F09"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«29) </w:t>
      </w:r>
      <w:r w:rsidRPr="00014572">
        <w:rPr>
          <w:rFonts w:ascii="GHEA Grapalat" w:eastAsia="GHEA Grapalat" w:hAnsi="GHEA Grapalat" w:cs="GHEA Grapalat"/>
          <w:sz w:val="24"/>
          <w:szCs w:val="24"/>
        </w:rPr>
        <w:t>ապահովում է Հաստատությունում բարենպաստ բարոյահոգեբանական մթնոլորտ.</w:t>
      </w:r>
      <w:r w:rsidRPr="00014572">
        <w:rPr>
          <w:rFonts w:ascii="GHEA Grapalat" w:eastAsia="GHEA Grapalat" w:hAnsi="GHEA Grapalat" w:cs="GHEA Grapalat"/>
          <w:sz w:val="24"/>
          <w:szCs w:val="24"/>
          <w:highlight w:val="white"/>
        </w:rPr>
        <w:t>».</w:t>
      </w:r>
    </w:p>
    <w:p w14:paraId="20171254"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ժգ. 33-րդ ենթակետը շարադրել հետևյալ խմբագրությամբ.</w:t>
      </w:r>
    </w:p>
    <w:p w14:paraId="3026F3FD" w14:textId="749425A4"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«33) </w:t>
      </w:r>
      <w:r w:rsidRPr="00014572">
        <w:rPr>
          <w:rFonts w:ascii="GHEA Grapalat" w:eastAsia="GHEA Grapalat" w:hAnsi="GHEA Grapalat" w:cs="GHEA Grapalat"/>
          <w:sz w:val="24"/>
          <w:szCs w:val="24"/>
        </w:rPr>
        <w:t xml:space="preserve">իրականացնում է օրենսդրությամբ սահմանված՝ պարտադիր կրթությունից դուրս մնացած, ինչպես նաև կրթությունից դուրս մնալու ռիսկի տակ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 դեպքում </w:t>
      </w:r>
      <w:r w:rsidR="00DB554A" w:rsidRPr="00014572">
        <w:rPr>
          <w:rFonts w:ascii="GHEA Grapalat" w:eastAsia="GHEA Grapalat" w:hAnsi="GHEA Grapalat" w:cs="GHEA Grapalat"/>
          <w:sz w:val="24"/>
          <w:szCs w:val="24"/>
        </w:rPr>
        <w:t>Հայաստանի Հանրապետության կառավարության որոշմամբ սահմանված ժամկետում</w:t>
      </w:r>
      <w:r w:rsidRPr="00014572">
        <w:rPr>
          <w:rFonts w:ascii="GHEA Grapalat" w:eastAsia="GHEA Grapalat" w:hAnsi="GHEA Grapalat" w:cs="GHEA Grapalat"/>
          <w:sz w:val="24"/>
          <w:szCs w:val="24"/>
        </w:rPr>
        <w:t xml:space="preserve"> տեղեկացնում է սովորողի հաշվառման հասցեի խնամակալության և հոգաբարձության մարմնին.</w:t>
      </w:r>
      <w:r w:rsidRPr="00014572">
        <w:rPr>
          <w:rFonts w:ascii="GHEA Grapalat" w:eastAsia="GHEA Grapalat" w:hAnsi="GHEA Grapalat" w:cs="GHEA Grapalat"/>
          <w:sz w:val="24"/>
          <w:szCs w:val="24"/>
          <w:highlight w:val="white"/>
        </w:rPr>
        <w:t>».</w:t>
      </w:r>
    </w:p>
    <w:p w14:paraId="616AF1B9"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lastRenderedPageBreak/>
        <w:t>ժդ. 36-րդ ենթակետից հանել «մանկավարժական» բառը.</w:t>
      </w:r>
    </w:p>
    <w:p w14:paraId="5EC8249D"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ժե. 40-րդ ենթակետը շարադրել հետևյալ խմբագրությամբ.</w:t>
      </w:r>
    </w:p>
    <w:p w14:paraId="3F319625"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«40) իրականացնում է մշտադիտարկում Հաստատության սովորողների հետ անցկացվող պարապմունքների նկատմամբ.».</w:t>
      </w:r>
    </w:p>
    <w:p w14:paraId="6C59CDA0"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ժզ. 41-րդ ենթակետը շարադրել հետևյալ խմբագրությամբ.</w:t>
      </w:r>
    </w:p>
    <w:p w14:paraId="4C325834" w14:textId="43C896BB"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«41)</w:t>
      </w:r>
      <w:r w:rsidRPr="00014572">
        <w:rPr>
          <w:rFonts w:ascii="GHEA Grapalat" w:eastAsia="GHEA Grapalat" w:hAnsi="GHEA Grapalat" w:cs="GHEA Grapalat"/>
          <w:color w:val="000000"/>
          <w:sz w:val="24"/>
          <w:szCs w:val="24"/>
        </w:rPr>
        <w:t xml:space="preserve"> իրականացնում է օրենսդրությամբ և </w:t>
      </w:r>
      <w:r w:rsidR="00E60054" w:rsidRPr="00014572">
        <w:rPr>
          <w:rFonts w:ascii="GHEA Grapalat" w:eastAsia="GHEA Grapalat" w:hAnsi="GHEA Grapalat" w:cs="GHEA Grapalat"/>
          <w:color w:val="000000"/>
          <w:sz w:val="24"/>
          <w:szCs w:val="24"/>
        </w:rPr>
        <w:t>Հ</w:t>
      </w:r>
      <w:r w:rsidRPr="00014572">
        <w:rPr>
          <w:rFonts w:ascii="GHEA Grapalat" w:eastAsia="GHEA Grapalat" w:hAnsi="GHEA Grapalat" w:cs="GHEA Grapalat"/>
          <w:color w:val="000000"/>
          <w:sz w:val="24"/>
          <w:szCs w:val="24"/>
        </w:rPr>
        <w:t>աստատության կանոնադրությամբ իրեն վերապահված այլ լիազորություններ</w:t>
      </w:r>
      <w:r w:rsidR="00CF15EA" w:rsidRPr="00014572">
        <w:rPr>
          <w:rFonts w:ascii="GHEA Grapalat" w:eastAsia="GHEA Grapalat" w:hAnsi="GHEA Grapalat" w:cs="GHEA Grapalat"/>
          <w:color w:val="000000"/>
          <w:sz w:val="24"/>
          <w:szCs w:val="24"/>
        </w:rPr>
        <w:t>:</w:t>
      </w:r>
      <w:r w:rsidRPr="00014572">
        <w:rPr>
          <w:rFonts w:ascii="GHEA Grapalat" w:eastAsia="GHEA Grapalat" w:hAnsi="GHEA Grapalat" w:cs="GHEA Grapalat"/>
          <w:color w:val="000000"/>
          <w:sz w:val="24"/>
          <w:szCs w:val="24"/>
          <w:highlight w:val="white"/>
        </w:rPr>
        <w:t>».</w:t>
      </w:r>
    </w:p>
    <w:p w14:paraId="426E9E14" w14:textId="142CE183"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2) 2-րդ՝ «Տնօրենի տեղակալ՝ հանրակրթական ուսումնական հաստատության» գլխի</w:t>
      </w:r>
      <w:r w:rsidR="00D06A10" w:rsidRPr="00014572">
        <w:rPr>
          <w:rFonts w:ascii="GHEA Grapalat" w:eastAsia="GHEA Grapalat" w:hAnsi="GHEA Grapalat" w:cs="GHEA Grapalat"/>
          <w:color w:val="000000"/>
          <w:sz w:val="24"/>
          <w:szCs w:val="24"/>
          <w:highlight w:val="white"/>
        </w:rPr>
        <w:t>՝</w:t>
      </w:r>
      <w:r w:rsidRPr="00014572">
        <w:rPr>
          <w:rFonts w:ascii="GHEA Grapalat" w:eastAsia="GHEA Grapalat" w:hAnsi="GHEA Grapalat" w:cs="GHEA Grapalat"/>
          <w:color w:val="000000"/>
          <w:sz w:val="24"/>
          <w:szCs w:val="24"/>
          <w:highlight w:val="white"/>
        </w:rPr>
        <w:t xml:space="preserve"> </w:t>
      </w:r>
    </w:p>
    <w:p w14:paraId="28B34148" w14:textId="4B065088"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ա. </w:t>
      </w:r>
      <w:r w:rsidR="00D06A10" w:rsidRPr="00014572">
        <w:rPr>
          <w:rFonts w:ascii="GHEA Grapalat" w:eastAsia="GHEA Grapalat" w:hAnsi="GHEA Grapalat" w:cs="GHEA Grapalat"/>
          <w:color w:val="000000"/>
          <w:sz w:val="24"/>
          <w:szCs w:val="24"/>
          <w:highlight w:val="white"/>
        </w:rPr>
        <w:t xml:space="preserve">1-ին կետի </w:t>
      </w:r>
      <w:r w:rsidRPr="00014572">
        <w:rPr>
          <w:rFonts w:ascii="GHEA Grapalat" w:eastAsia="GHEA Grapalat" w:hAnsi="GHEA Grapalat" w:cs="GHEA Grapalat"/>
          <w:color w:val="000000"/>
          <w:sz w:val="24"/>
          <w:szCs w:val="24"/>
          <w:highlight w:val="white"/>
        </w:rPr>
        <w:t>1-ին ենթակետում «ուսումնական» բառը փոխարինել «առարկայական» բառով.</w:t>
      </w:r>
    </w:p>
    <w:p w14:paraId="7FDC1CBA" w14:textId="48CAF5C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բ. </w:t>
      </w:r>
      <w:r w:rsidR="00D06A10" w:rsidRPr="00014572">
        <w:rPr>
          <w:rFonts w:ascii="GHEA Grapalat" w:eastAsia="GHEA Grapalat" w:hAnsi="GHEA Grapalat" w:cs="GHEA Grapalat"/>
          <w:color w:val="000000"/>
          <w:sz w:val="24"/>
          <w:szCs w:val="24"/>
          <w:highlight w:val="white"/>
        </w:rPr>
        <w:t xml:space="preserve">1-ին կետի </w:t>
      </w:r>
      <w:r w:rsidRPr="00014572">
        <w:rPr>
          <w:rFonts w:ascii="GHEA Grapalat" w:eastAsia="GHEA Grapalat" w:hAnsi="GHEA Grapalat" w:cs="GHEA Grapalat"/>
          <w:color w:val="000000"/>
          <w:sz w:val="24"/>
          <w:szCs w:val="24"/>
          <w:highlight w:val="white"/>
        </w:rPr>
        <w:t>9-րդ ենթակետը շարադրել հետևյալ բովանդակությամբ.</w:t>
      </w:r>
    </w:p>
    <w:p w14:paraId="3A4706E7"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«9) աջակցում է ուսումնական պարապմունքների դասացուցակի և ուսումնադաստիարակչական աշխատանքների վիճակի մասին կիսամյակային և տարեկան հաշվետվությունների կազմման գործընթացներին.».</w:t>
      </w:r>
    </w:p>
    <w:p w14:paraId="0965E963" w14:textId="25B72F7E" w:rsidR="00D06A10" w:rsidRPr="00014572" w:rsidRDefault="00D06A10"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գ. 3-րդ կետը լրացնել նոր նախադասությամբ՝ հետևյալ բովանդակությամբ.</w:t>
      </w:r>
    </w:p>
    <w:p w14:paraId="2D43B800" w14:textId="2D850F2F" w:rsidR="00D06A10" w:rsidRPr="00014572" w:rsidRDefault="00D06A10"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«Հաստատության տնօրենի  հետ մերձավոր ազգակցությամբ կամ խնամիությամբ (ծնող, ամուսին, զավակ, եղբայր, քույր, ամուսնու ծնող, զավակ, եղբայր, քույր) կապված անձը չի կարող լինել Հաստատության </w:t>
      </w:r>
      <w:r w:rsidR="00F137D0" w:rsidRPr="00014572">
        <w:rPr>
          <w:rFonts w:ascii="GHEA Grapalat" w:hAnsi="GHEA Grapalat"/>
          <w:color w:val="000000"/>
          <w:sz w:val="24"/>
          <w:szCs w:val="24"/>
          <w:shd w:val="clear" w:color="auto" w:fill="FFFFFF"/>
        </w:rPr>
        <w:t>տնօրենի տեղակալ</w:t>
      </w:r>
      <w:r w:rsidRPr="00014572">
        <w:rPr>
          <w:rFonts w:ascii="GHEA Grapalat" w:eastAsia="GHEA Grapalat" w:hAnsi="GHEA Grapalat" w:cs="GHEA Grapalat"/>
          <w:color w:val="000000"/>
          <w:sz w:val="24"/>
          <w:szCs w:val="24"/>
          <w:highlight w:val="white"/>
        </w:rPr>
        <w:t>:».</w:t>
      </w:r>
    </w:p>
    <w:p w14:paraId="51E0A528"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3) 3-րդ՝ «Համակարգող՝ կրթական աջակցությունների և դաստիարակչական աշխատանքների» գլխի 3-րդ կետը լրացնել նոր նախադասությամբ՝ հետևյալ բովանդակությամբ.</w:t>
      </w:r>
    </w:p>
    <w:p w14:paraId="322CD62F" w14:textId="55CE8750"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w:t>
      </w:r>
      <w:r w:rsidR="00D06A10" w:rsidRPr="00014572">
        <w:rPr>
          <w:rFonts w:ascii="GHEA Grapalat" w:eastAsia="GHEA Grapalat" w:hAnsi="GHEA Grapalat" w:cs="GHEA Grapalat"/>
          <w:color w:val="000000"/>
          <w:sz w:val="24"/>
          <w:szCs w:val="24"/>
          <w:highlight w:val="white"/>
        </w:rPr>
        <w:t xml:space="preserve">Հաստատության </w:t>
      </w:r>
      <w:r w:rsidRPr="00014572">
        <w:rPr>
          <w:rFonts w:ascii="GHEA Grapalat" w:eastAsia="GHEA Grapalat" w:hAnsi="GHEA Grapalat" w:cs="GHEA Grapalat"/>
          <w:color w:val="000000"/>
          <w:sz w:val="24"/>
          <w:szCs w:val="24"/>
          <w:highlight w:val="white"/>
        </w:rPr>
        <w:t xml:space="preserve">տնօրենի  հետ մերձավոր ազգակցությամբ կամ խնամիությամբ (ծնող, ամուսին, զավակ, եղբայր, քույր, ամուսնու ծնող, զավակ, եղբայր, քույր) կապված անձը չի կարող լինել </w:t>
      </w:r>
      <w:r w:rsidR="00D06A10" w:rsidRPr="00014572">
        <w:rPr>
          <w:rFonts w:ascii="GHEA Grapalat" w:eastAsia="GHEA Grapalat" w:hAnsi="GHEA Grapalat" w:cs="GHEA Grapalat"/>
          <w:color w:val="000000"/>
          <w:sz w:val="24"/>
          <w:szCs w:val="24"/>
          <w:highlight w:val="white"/>
        </w:rPr>
        <w:t xml:space="preserve">Հաստատության </w:t>
      </w:r>
      <w:r w:rsidRPr="00014572">
        <w:rPr>
          <w:rFonts w:ascii="GHEA Grapalat" w:eastAsia="GHEA Grapalat" w:hAnsi="GHEA Grapalat" w:cs="GHEA Grapalat"/>
          <w:color w:val="000000"/>
          <w:sz w:val="24"/>
          <w:szCs w:val="24"/>
          <w:highlight w:val="white"/>
        </w:rPr>
        <w:t>կրթական աջակցությունների և դաստիարակչական աշխատանքների համակարգող:».</w:t>
      </w:r>
    </w:p>
    <w:p w14:paraId="0D9386C5" w14:textId="08D3E6AF" w:rsidR="00F478A6" w:rsidRPr="00014572" w:rsidRDefault="00C81DB4"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4</w:t>
      </w:r>
      <w:r w:rsidR="006E434A" w:rsidRPr="00014572">
        <w:rPr>
          <w:rFonts w:ascii="GHEA Grapalat" w:eastAsia="GHEA Grapalat" w:hAnsi="GHEA Grapalat" w:cs="GHEA Grapalat"/>
          <w:color w:val="000000"/>
          <w:sz w:val="24"/>
          <w:szCs w:val="24"/>
          <w:highlight w:val="white"/>
        </w:rPr>
        <w:t>) 10-րդ՝ «Լաբորանտ՝ հանրակրթական ուսումնական հաստատության» գլխի 3-րդ կետում «բարձրագույն կամ միջին մասնագիտական կրթություն՝ համապատասխան որակավորմամբ» բառերը փոխարինել «</w:t>
      </w:r>
      <w:r w:rsidR="006E434A" w:rsidRPr="00014572">
        <w:rPr>
          <w:rFonts w:ascii="GHEA Grapalat" w:eastAsia="GHEA Grapalat" w:hAnsi="GHEA Grapalat" w:cs="GHEA Grapalat"/>
          <w:color w:val="000000"/>
          <w:sz w:val="24"/>
          <w:szCs w:val="24"/>
        </w:rPr>
        <w:t>բարձրագույն մասնագիտական կրթություն՝ բնագիտական առարկաների ոլորտում կամ միջին մասնագիտական կրթություն՝ լաբորանտի որակավորմամբ</w:t>
      </w:r>
      <w:r w:rsidR="006E434A" w:rsidRPr="00014572">
        <w:rPr>
          <w:rFonts w:ascii="GHEA Grapalat" w:eastAsia="GHEA Grapalat" w:hAnsi="GHEA Grapalat" w:cs="GHEA Grapalat"/>
          <w:color w:val="000000"/>
          <w:sz w:val="24"/>
          <w:szCs w:val="24"/>
          <w:highlight w:val="white"/>
        </w:rPr>
        <w:t>» բառերով.</w:t>
      </w:r>
    </w:p>
    <w:p w14:paraId="6FA5F520" w14:textId="3AC1DA0C" w:rsidR="00F478A6" w:rsidRPr="00014572" w:rsidRDefault="00C81DB4"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5</w:t>
      </w:r>
      <w:r w:rsidR="006E434A" w:rsidRPr="00014572">
        <w:rPr>
          <w:rFonts w:ascii="GHEA Grapalat" w:eastAsia="GHEA Grapalat" w:hAnsi="GHEA Grapalat" w:cs="GHEA Grapalat"/>
          <w:color w:val="000000"/>
          <w:sz w:val="24"/>
          <w:szCs w:val="24"/>
          <w:highlight w:val="white"/>
        </w:rPr>
        <w:t xml:space="preserve">) 13-րդ՝ «Խմբակավար՝ հանրակրթական ուսումնական հաստատության»՝ </w:t>
      </w:r>
    </w:p>
    <w:p w14:paraId="4CB9CA5B"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ա. գլխի 1-ին մասի 16-րդ ենթակետը լրացնել նոր՝ 16.1-ին ենթակետով՝ հետևյալ բովանդակությամբ.</w:t>
      </w:r>
    </w:p>
    <w:p w14:paraId="0E94D71C"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«16.1. </w:t>
      </w:r>
      <w:r w:rsidRPr="00014572">
        <w:rPr>
          <w:rFonts w:ascii="GHEA Grapalat" w:eastAsia="GHEA Grapalat" w:hAnsi="GHEA Grapalat" w:cs="GHEA Grapalat"/>
          <w:color w:val="000000"/>
          <w:sz w:val="24"/>
          <w:szCs w:val="24"/>
        </w:rPr>
        <w:t xml:space="preserve">կարող է վարել </w:t>
      </w:r>
      <w:r w:rsidRPr="00014572">
        <w:rPr>
          <w:rFonts w:ascii="GHEA Grapalat" w:eastAsia="GHEA Grapalat" w:hAnsi="GHEA Grapalat" w:cs="GHEA Grapalat"/>
          <w:color w:val="000000"/>
          <w:sz w:val="24"/>
          <w:szCs w:val="24"/>
          <w:highlight w:val="white"/>
        </w:rPr>
        <w:t>Հայաստանի Հանրապետության կրթության, գիտության, մշակույթի և սպորտի նախարարի 2020 թվականի հոկտեմբերի 13-ի N 38-Ն հրամանով հաստատված՝ սովորողի ծնողի դիմումի հիման վրա կազմակերպվող երկարօրյա պարապմունքները.».</w:t>
      </w:r>
    </w:p>
    <w:p w14:paraId="0D412728" w14:textId="196428C1" w:rsidR="00260C51"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բ. գլխի 3-րդ կետում «ապրելակերպի» բառից հետո լրացնել «, մասնագիտական կողմնորոշման» կետադրական նշանը և բառերը</w:t>
      </w:r>
      <w:r w:rsidR="00D23034" w:rsidRPr="00014572">
        <w:rPr>
          <w:rFonts w:ascii="GHEA Grapalat" w:eastAsia="GHEA Grapalat" w:hAnsi="GHEA Grapalat" w:cs="GHEA Grapalat"/>
          <w:color w:val="000000"/>
          <w:sz w:val="24"/>
          <w:szCs w:val="24"/>
          <w:highlight w:val="white"/>
        </w:rPr>
        <w:t>:</w:t>
      </w:r>
    </w:p>
    <w:p w14:paraId="4947E8D7" w14:textId="0A6AA34D" w:rsidR="00331772" w:rsidRPr="00014572" w:rsidRDefault="00260C51"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5. </w:t>
      </w:r>
      <w:r w:rsidR="00331772" w:rsidRPr="00014572">
        <w:rPr>
          <w:rFonts w:ascii="GHEA Grapalat" w:eastAsia="GHEA Grapalat" w:hAnsi="GHEA Grapalat" w:cs="GHEA Grapalat"/>
          <w:sz w:val="24"/>
          <w:szCs w:val="24"/>
        </w:rPr>
        <w:t>Հավելված N 1-ի</w:t>
      </w:r>
      <w:r w:rsidR="00B076BF" w:rsidRPr="00014572">
        <w:rPr>
          <w:rFonts w:ascii="GHEA Grapalat" w:eastAsia="GHEA Grapalat" w:hAnsi="GHEA Grapalat" w:cs="GHEA Grapalat"/>
          <w:sz w:val="24"/>
          <w:szCs w:val="24"/>
        </w:rPr>
        <w:t>՝</w:t>
      </w:r>
      <w:r w:rsidR="00331772" w:rsidRPr="00014572">
        <w:rPr>
          <w:rFonts w:ascii="GHEA Grapalat" w:eastAsia="GHEA Grapalat" w:hAnsi="GHEA Grapalat" w:cs="GHEA Grapalat"/>
          <w:sz w:val="24"/>
          <w:szCs w:val="24"/>
        </w:rPr>
        <w:t xml:space="preserve"> «Հայաստանի Հանրապետության հիմնական ծրագրեր իրականացնող հանրակրթական ուսումնական հաստատության վարչատնտեսական աշխատողների պաշտոնների» անվանացանկ</w:t>
      </w:r>
      <w:r w:rsidR="001C02C3" w:rsidRPr="00014572">
        <w:rPr>
          <w:rFonts w:ascii="GHEA Grapalat" w:eastAsia="GHEA Grapalat" w:hAnsi="GHEA Grapalat" w:cs="GHEA Grapalat"/>
          <w:sz w:val="24"/>
          <w:szCs w:val="24"/>
        </w:rPr>
        <w:t xml:space="preserve"> բաժնի 3-րդ՝ «</w:t>
      </w:r>
      <w:r w:rsidR="001C02C3" w:rsidRPr="00014572">
        <w:rPr>
          <w:rFonts w:ascii="GHEA Grapalat" w:hAnsi="GHEA Grapalat"/>
          <w:sz w:val="24"/>
          <w:szCs w:val="24"/>
          <w:shd w:val="clear" w:color="auto" w:fill="FFFFFF"/>
        </w:rPr>
        <w:t>Տնտեսվար՝ հանրակրթական ուսումնական հաստատության</w:t>
      </w:r>
      <w:r w:rsidR="001C02C3" w:rsidRPr="00014572">
        <w:rPr>
          <w:rFonts w:ascii="GHEA Grapalat" w:eastAsia="GHEA Grapalat" w:hAnsi="GHEA Grapalat" w:cs="GHEA Grapalat"/>
          <w:sz w:val="24"/>
          <w:szCs w:val="24"/>
        </w:rPr>
        <w:t xml:space="preserve">» կետը </w:t>
      </w:r>
      <w:r w:rsidR="00B076BF" w:rsidRPr="00014572">
        <w:rPr>
          <w:rFonts w:ascii="GHEA Grapalat" w:eastAsia="GHEA Grapalat" w:hAnsi="GHEA Grapalat" w:cs="GHEA Grapalat"/>
          <w:sz w:val="24"/>
          <w:szCs w:val="24"/>
        </w:rPr>
        <w:t xml:space="preserve">և </w:t>
      </w:r>
      <w:r w:rsidR="001C02C3" w:rsidRPr="00014572">
        <w:rPr>
          <w:rFonts w:ascii="GHEA Grapalat" w:eastAsia="GHEA Grapalat" w:hAnsi="GHEA Grapalat" w:cs="GHEA Grapalat"/>
          <w:sz w:val="24"/>
          <w:szCs w:val="24"/>
        </w:rPr>
        <w:t xml:space="preserve">«Հայաստանի Հանրապետության հիմնական ծրագրեր իրականացնող հանրակրթական ուսումնական հաստատության վարչատնտեսական աշխատողների պաշտոնների» </w:t>
      </w:r>
      <w:r w:rsidR="00B076BF" w:rsidRPr="00014572">
        <w:rPr>
          <w:rFonts w:ascii="GHEA Grapalat" w:eastAsia="GHEA Grapalat" w:hAnsi="GHEA Grapalat" w:cs="GHEA Grapalat"/>
          <w:sz w:val="24"/>
          <w:szCs w:val="24"/>
        </w:rPr>
        <w:t>նկարագիր</w:t>
      </w:r>
      <w:r w:rsidR="00331772" w:rsidRPr="00014572">
        <w:rPr>
          <w:rFonts w:ascii="GHEA Grapalat" w:eastAsia="GHEA Grapalat" w:hAnsi="GHEA Grapalat" w:cs="GHEA Grapalat"/>
          <w:sz w:val="24"/>
          <w:szCs w:val="24"/>
        </w:rPr>
        <w:t xml:space="preserve"> բաժ</w:t>
      </w:r>
      <w:r w:rsidR="001C02C3" w:rsidRPr="00014572">
        <w:rPr>
          <w:rFonts w:ascii="GHEA Grapalat" w:eastAsia="GHEA Grapalat" w:hAnsi="GHEA Grapalat" w:cs="GHEA Grapalat"/>
          <w:sz w:val="24"/>
          <w:szCs w:val="24"/>
        </w:rPr>
        <w:t>նի</w:t>
      </w:r>
      <w:r w:rsidR="00331772" w:rsidRPr="00014572">
        <w:rPr>
          <w:rFonts w:ascii="GHEA Grapalat" w:eastAsia="GHEA Grapalat" w:hAnsi="GHEA Grapalat" w:cs="GHEA Grapalat"/>
          <w:sz w:val="24"/>
          <w:szCs w:val="24"/>
        </w:rPr>
        <w:t xml:space="preserve"> </w:t>
      </w:r>
      <w:r w:rsidR="001C02C3" w:rsidRPr="00014572">
        <w:rPr>
          <w:rFonts w:ascii="GHEA Grapalat" w:eastAsia="GHEA Grapalat" w:hAnsi="GHEA Grapalat" w:cs="GHEA Grapalat"/>
          <w:sz w:val="24"/>
          <w:szCs w:val="24"/>
        </w:rPr>
        <w:t>3-րդ՝ «</w:t>
      </w:r>
      <w:r w:rsidR="001C02C3" w:rsidRPr="00014572">
        <w:rPr>
          <w:rFonts w:ascii="GHEA Grapalat" w:hAnsi="GHEA Grapalat"/>
          <w:sz w:val="24"/>
          <w:szCs w:val="24"/>
          <w:shd w:val="clear" w:color="auto" w:fill="FFFFFF"/>
        </w:rPr>
        <w:t>Տնտեսվար՝ հանրակրթական ուսումնական հաստատության</w:t>
      </w:r>
      <w:r w:rsidR="001C02C3" w:rsidRPr="00014572">
        <w:rPr>
          <w:rFonts w:ascii="GHEA Grapalat" w:eastAsia="GHEA Grapalat" w:hAnsi="GHEA Grapalat" w:cs="GHEA Grapalat"/>
          <w:sz w:val="24"/>
          <w:szCs w:val="24"/>
        </w:rPr>
        <w:t xml:space="preserve">» </w:t>
      </w:r>
      <w:r w:rsidR="00565A25" w:rsidRPr="00014572">
        <w:rPr>
          <w:rFonts w:ascii="GHEA Grapalat" w:eastAsia="GHEA Grapalat" w:hAnsi="GHEA Grapalat" w:cs="GHEA Grapalat"/>
          <w:sz w:val="24"/>
          <w:szCs w:val="24"/>
        </w:rPr>
        <w:t>գլուխն</w:t>
      </w:r>
      <w:r w:rsidR="00B076BF" w:rsidRPr="00014572">
        <w:rPr>
          <w:rFonts w:ascii="GHEA Grapalat" w:eastAsia="GHEA Grapalat" w:hAnsi="GHEA Grapalat" w:cs="GHEA Grapalat"/>
          <w:sz w:val="24"/>
          <w:szCs w:val="24"/>
        </w:rPr>
        <w:t xml:space="preserve"> ուժը կորցրած ճանաչել:</w:t>
      </w:r>
    </w:p>
    <w:p w14:paraId="101688CC" w14:textId="6A36856B" w:rsidR="00331772" w:rsidRPr="00014572" w:rsidRDefault="00331772"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sz w:val="24"/>
          <w:szCs w:val="24"/>
        </w:rPr>
      </w:pPr>
    </w:p>
    <w:p w14:paraId="56EF0734" w14:textId="2168EE38" w:rsidR="00260C51" w:rsidRPr="00014572" w:rsidRDefault="00331772"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 xml:space="preserve">6. </w:t>
      </w:r>
      <w:r w:rsidR="00260C51" w:rsidRPr="00014572">
        <w:rPr>
          <w:rFonts w:ascii="GHEA Grapalat" w:eastAsia="GHEA Grapalat" w:hAnsi="GHEA Grapalat" w:cs="GHEA Grapalat"/>
          <w:color w:val="000000"/>
          <w:sz w:val="24"/>
          <w:szCs w:val="24"/>
          <w:highlight w:val="white"/>
        </w:rPr>
        <w:t xml:space="preserve">Հավելված N 1-ի «Հայաստանի Հանրապետության հիմնական ծրագրեր իրականացնող հանրակրթական ուսումնական հաստատության վարչատնտեսական աշխատողների պաշտոնների» նկարագիր բաժնի՝ </w:t>
      </w:r>
    </w:p>
    <w:p w14:paraId="061C8F69" w14:textId="1CB85469" w:rsidR="00F478A6" w:rsidRPr="00014572" w:rsidRDefault="00260C51" w:rsidP="00826CC4">
      <w:pPr>
        <w:pBdr>
          <w:top w:val="nil"/>
          <w:left w:val="nil"/>
          <w:bottom w:val="nil"/>
          <w:right w:val="nil"/>
          <w:between w:val="nil"/>
        </w:pBdr>
        <w:shd w:val="clear" w:color="auto" w:fill="FFFFFF"/>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1</w:t>
      </w:r>
      <w:r w:rsidR="006E434A" w:rsidRPr="00014572">
        <w:rPr>
          <w:rFonts w:ascii="GHEA Grapalat" w:eastAsia="GHEA Grapalat" w:hAnsi="GHEA Grapalat" w:cs="GHEA Grapalat"/>
          <w:color w:val="000000"/>
          <w:sz w:val="24"/>
          <w:szCs w:val="24"/>
        </w:rPr>
        <w:t xml:space="preserve">) </w:t>
      </w:r>
      <w:r w:rsidR="006E434A" w:rsidRPr="00014572">
        <w:rPr>
          <w:rFonts w:ascii="GHEA Grapalat" w:eastAsia="GHEA Grapalat" w:hAnsi="GHEA Grapalat" w:cs="GHEA Grapalat"/>
          <w:color w:val="000000"/>
          <w:sz w:val="24"/>
          <w:szCs w:val="24"/>
          <w:highlight w:val="white"/>
        </w:rPr>
        <w:t>1-ին՝ «Վարչատնտեսական մասի</w:t>
      </w:r>
      <w:r w:rsidR="006E434A" w:rsidRPr="00014572">
        <w:rPr>
          <w:b/>
          <w:color w:val="000000"/>
          <w:sz w:val="24"/>
          <w:szCs w:val="24"/>
          <w:highlight w:val="white"/>
        </w:rPr>
        <w:t> </w:t>
      </w:r>
      <w:r w:rsidR="006E434A" w:rsidRPr="00014572">
        <w:rPr>
          <w:rFonts w:ascii="GHEA Grapalat" w:eastAsia="GHEA Grapalat" w:hAnsi="GHEA Grapalat" w:cs="GHEA Grapalat"/>
          <w:color w:val="000000"/>
          <w:sz w:val="24"/>
          <w:szCs w:val="24"/>
          <w:highlight w:val="white"/>
        </w:rPr>
        <w:t>համակարգող՝</w:t>
      </w:r>
      <w:r w:rsidR="006E434A" w:rsidRPr="00014572">
        <w:rPr>
          <w:rFonts w:ascii="GHEA Grapalat" w:eastAsia="GHEA Grapalat" w:hAnsi="GHEA Grapalat" w:cs="GHEA Grapalat"/>
          <w:b/>
          <w:color w:val="000000"/>
          <w:sz w:val="24"/>
          <w:szCs w:val="24"/>
          <w:highlight w:val="white"/>
        </w:rPr>
        <w:t xml:space="preserve"> </w:t>
      </w:r>
      <w:r w:rsidR="006E434A" w:rsidRPr="00014572">
        <w:rPr>
          <w:rFonts w:ascii="GHEA Grapalat" w:eastAsia="GHEA Grapalat" w:hAnsi="GHEA Grapalat" w:cs="GHEA Grapalat"/>
          <w:color w:val="000000"/>
          <w:sz w:val="24"/>
          <w:szCs w:val="24"/>
          <w:highlight w:val="white"/>
        </w:rPr>
        <w:t xml:space="preserve">հանրակրթական ուսումնական հաստատության» գլխի 1-ին կետի՝ </w:t>
      </w:r>
    </w:p>
    <w:p w14:paraId="10B6719C"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ա. 3-րդ ենթակետում «ծառայությունները» բառից հետո լրացնել «, արտաքին և ներքին գնահատման արդյունքների վերաբերյալ տեղեկանքը» բառերը.</w:t>
      </w:r>
    </w:p>
    <w:p w14:paraId="42312592"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բ. 4-րդ ենթակետն ուժը կորցրած ճանաչել.</w:t>
      </w:r>
    </w:p>
    <w:p w14:paraId="727B18D8"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գ.</w:t>
      </w:r>
      <w:r w:rsidRPr="00014572">
        <w:rPr>
          <w:rFonts w:ascii="GHEA Grapalat" w:eastAsia="GHEA Grapalat" w:hAnsi="GHEA Grapalat" w:cs="GHEA Grapalat"/>
          <w:color w:val="000000"/>
          <w:sz w:val="24"/>
          <w:szCs w:val="24"/>
        </w:rPr>
        <w:t xml:space="preserve"> 5-րդ ենթակետը </w:t>
      </w:r>
      <w:r w:rsidRPr="00014572">
        <w:rPr>
          <w:rFonts w:ascii="GHEA Grapalat" w:eastAsia="GHEA Grapalat" w:hAnsi="GHEA Grapalat" w:cs="GHEA Grapalat"/>
          <w:color w:val="000000"/>
          <w:sz w:val="24"/>
          <w:szCs w:val="24"/>
          <w:highlight w:val="white"/>
        </w:rPr>
        <w:t>շարադրել հետևյալ խմբագրությամբ.</w:t>
      </w:r>
    </w:p>
    <w:p w14:paraId="77750941" w14:textId="7927D10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 xml:space="preserve">«5) </w:t>
      </w:r>
      <w:r w:rsidR="00167AEC" w:rsidRPr="00014572">
        <w:rPr>
          <w:rFonts w:ascii="GHEA Grapalat" w:eastAsia="GHEA Grapalat" w:hAnsi="GHEA Grapalat" w:cs="GHEA Grapalat"/>
          <w:color w:val="000000"/>
          <w:sz w:val="24"/>
          <w:szCs w:val="24"/>
        </w:rPr>
        <w:t>ԴԿՏՀ-ում</w:t>
      </w:r>
      <w:r w:rsidRPr="00014572">
        <w:rPr>
          <w:rFonts w:ascii="GHEA Grapalat" w:eastAsia="GHEA Grapalat" w:hAnsi="GHEA Grapalat" w:cs="GHEA Grapalat"/>
          <w:color w:val="000000"/>
          <w:sz w:val="24"/>
          <w:szCs w:val="24"/>
        </w:rPr>
        <w:t xml:space="preserve"> </w:t>
      </w:r>
      <w:r w:rsidRPr="00014572">
        <w:rPr>
          <w:rFonts w:ascii="GHEA Grapalat" w:eastAsia="GHEA Grapalat" w:hAnsi="GHEA Grapalat" w:cs="GHEA Grapalat"/>
          <w:color w:val="000000"/>
          <w:sz w:val="24"/>
          <w:szCs w:val="24"/>
          <w:highlight w:val="white"/>
        </w:rPr>
        <w:t>կառավարության որոշմամբ հաստատված՝ Հայաստանի Հանրապետության հիմնական ծրագրեր իրականացնող հանրակրթական ուսումնական հաստատության վարչատնտեսական աշխատողների պաշտոնների անվանացանկի հիման վրա</w:t>
      </w:r>
      <w:r w:rsidRPr="00014572">
        <w:rPr>
          <w:rFonts w:ascii="GHEA Grapalat" w:eastAsia="GHEA Grapalat" w:hAnsi="GHEA Grapalat" w:cs="GHEA Grapalat"/>
          <w:color w:val="000000"/>
          <w:sz w:val="24"/>
          <w:szCs w:val="24"/>
        </w:rPr>
        <w:t xml:space="preserve"> մուտքագրում է վարչատնտեսական գործընթացի կազմակերպման համար անհրաժեշտ հաստիքները.».</w:t>
      </w:r>
      <w:r w:rsidRPr="00014572">
        <w:rPr>
          <w:rFonts w:ascii="GHEA Grapalat" w:eastAsia="GHEA Grapalat" w:hAnsi="GHEA Grapalat" w:cs="GHEA Grapalat"/>
          <w:color w:val="000000"/>
          <w:sz w:val="24"/>
          <w:szCs w:val="24"/>
          <w:highlight w:val="white"/>
        </w:rPr>
        <w:t xml:space="preserve"> </w:t>
      </w:r>
    </w:p>
    <w:p w14:paraId="5FF10D4E"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 xml:space="preserve"> </w:t>
      </w:r>
      <w:r w:rsidRPr="00014572">
        <w:rPr>
          <w:rFonts w:ascii="GHEA Grapalat" w:eastAsia="GHEA Grapalat" w:hAnsi="GHEA Grapalat" w:cs="GHEA Grapalat"/>
          <w:color w:val="000000"/>
          <w:sz w:val="24"/>
          <w:szCs w:val="24"/>
          <w:highlight w:val="white"/>
        </w:rPr>
        <w:t>դ.6-րդ ենթակետում «գնահատում է» բառերից առաջ լրացնել «վերլուծում և» բառերը, «նախահաշիվը և» բառերից հետո լրացնել «իր կողմից ստորագրված նախահաշիվը» բառերը.</w:t>
      </w:r>
    </w:p>
    <w:p w14:paraId="6C477C32" w14:textId="48ADE993" w:rsidR="00D75949" w:rsidRPr="00014572" w:rsidRDefault="00636EBF"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ե. </w:t>
      </w:r>
      <w:r w:rsidR="00D75949" w:rsidRPr="00014572">
        <w:rPr>
          <w:rFonts w:ascii="GHEA Grapalat" w:eastAsia="GHEA Grapalat" w:hAnsi="GHEA Grapalat" w:cs="GHEA Grapalat"/>
          <w:color w:val="000000"/>
          <w:sz w:val="24"/>
          <w:szCs w:val="24"/>
          <w:highlight w:val="white"/>
        </w:rPr>
        <w:t>7-րդ ենթակետ</w:t>
      </w:r>
      <w:r w:rsidRPr="00014572">
        <w:rPr>
          <w:rFonts w:ascii="GHEA Grapalat" w:eastAsia="GHEA Grapalat" w:hAnsi="GHEA Grapalat" w:cs="GHEA Grapalat"/>
          <w:color w:val="000000"/>
          <w:sz w:val="24"/>
          <w:szCs w:val="24"/>
          <w:highlight w:val="white"/>
        </w:rPr>
        <w:t>ում «աշխատանքները» բառից հետո լրացնել «,</w:t>
      </w:r>
      <w:r w:rsidR="00507056" w:rsidRPr="00014572">
        <w:rPr>
          <w:rFonts w:ascii="GHEA Grapalat" w:eastAsia="GHEA Grapalat" w:hAnsi="GHEA Grapalat" w:cs="GHEA Grapalat"/>
          <w:color w:val="000000"/>
          <w:sz w:val="24"/>
          <w:szCs w:val="24"/>
          <w:highlight w:val="white"/>
        </w:rPr>
        <w:t xml:space="preserve"> </w:t>
      </w:r>
      <w:r w:rsidRPr="00014572">
        <w:rPr>
          <w:rFonts w:ascii="GHEA Grapalat" w:eastAsia="GHEA Grapalat" w:hAnsi="GHEA Grapalat" w:cs="GHEA Grapalat"/>
          <w:color w:val="000000"/>
          <w:sz w:val="24"/>
          <w:szCs w:val="24"/>
          <w:highlight w:val="white"/>
        </w:rPr>
        <w:t>վարչատնտեսական գործառույթների արտապատվիրակման դեպքում ապահովում է ընդունման-հանձնման գործընթացը, մատուցվող ծառայությունների որակյալ կազմակերպումը» կետադրական նշանով և բառերով.</w:t>
      </w:r>
    </w:p>
    <w:p w14:paraId="7C67723D" w14:textId="02C51E9E" w:rsidR="00B33092" w:rsidRPr="00014572" w:rsidRDefault="00636EBF"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զ</w:t>
      </w:r>
      <w:r w:rsidR="00B33092" w:rsidRPr="00014572">
        <w:rPr>
          <w:rFonts w:ascii="GHEA Grapalat" w:eastAsia="GHEA Grapalat" w:hAnsi="GHEA Grapalat" w:cs="GHEA Grapalat"/>
          <w:color w:val="000000"/>
          <w:sz w:val="24"/>
          <w:szCs w:val="24"/>
          <w:highlight w:val="white"/>
        </w:rPr>
        <w:t>.8-րդ ենթակետում «կնքում» բառից առաջ լրացնել «ընտրում է աշխատողներին,» բառերը և կետադրական նշանը,</w:t>
      </w:r>
    </w:p>
    <w:p w14:paraId="3D984B91" w14:textId="5F344CF1" w:rsidR="00F478A6" w:rsidRPr="00014572" w:rsidRDefault="00636EBF"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է</w:t>
      </w:r>
      <w:r w:rsidR="006E434A" w:rsidRPr="00014572">
        <w:rPr>
          <w:rFonts w:ascii="GHEA Grapalat" w:eastAsia="GHEA Grapalat" w:hAnsi="GHEA Grapalat" w:cs="GHEA Grapalat"/>
          <w:color w:val="000000"/>
          <w:sz w:val="24"/>
          <w:szCs w:val="24"/>
          <w:highlight w:val="white"/>
        </w:rPr>
        <w:t>. 11-րդ ենթակետը շարադրել հետևյալ բովանդակությամբ.</w:t>
      </w:r>
    </w:p>
    <w:p w14:paraId="1697D88A"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«11) սահմանում է դպրոցի հաշվապահական հաշվառման քաղաքականությունը.».</w:t>
      </w:r>
    </w:p>
    <w:p w14:paraId="5A5AD7F5" w14:textId="7478A692" w:rsidR="00F478A6" w:rsidRPr="00014572" w:rsidRDefault="00636EBF" w:rsidP="00826CC4">
      <w:pPr>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w:t>
      </w:r>
      <w:r w:rsidR="006E434A" w:rsidRPr="00014572">
        <w:rPr>
          <w:rFonts w:ascii="GHEA Grapalat" w:eastAsia="GHEA Grapalat" w:hAnsi="GHEA Grapalat" w:cs="GHEA Grapalat"/>
          <w:sz w:val="24"/>
          <w:szCs w:val="24"/>
        </w:rPr>
        <w:t>.12-րդ կետը շարադրել հետևյալ բովանդակությամբ.</w:t>
      </w:r>
    </w:p>
    <w:p w14:paraId="6A1BCA30" w14:textId="77777777" w:rsidR="00F478A6" w:rsidRPr="00014572" w:rsidRDefault="006E434A" w:rsidP="00826CC4">
      <w:pPr>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«12) ապահովում է հաշվապահական հաշվառում վարելը, ֆինանսական հաշվետվություններ պատրաստելն ու ներկայացնելը.».</w:t>
      </w:r>
      <w:r w:rsidRPr="00014572">
        <w:rPr>
          <w:rFonts w:ascii="GHEA Grapalat" w:eastAsia="GHEA Grapalat" w:hAnsi="GHEA Grapalat" w:cs="GHEA Grapalat"/>
          <w:sz w:val="24"/>
          <w:szCs w:val="24"/>
          <w:highlight w:val="white"/>
        </w:rPr>
        <w:t xml:space="preserve"> </w:t>
      </w:r>
    </w:p>
    <w:p w14:paraId="47287AC3" w14:textId="2BA36E1C" w:rsidR="00F478A6" w:rsidRPr="00014572" w:rsidRDefault="00636EBF"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թ</w:t>
      </w:r>
      <w:r w:rsidR="006E434A" w:rsidRPr="00014572">
        <w:rPr>
          <w:rFonts w:ascii="GHEA Grapalat" w:eastAsia="GHEA Grapalat" w:hAnsi="GHEA Grapalat" w:cs="GHEA Grapalat"/>
          <w:color w:val="000000"/>
          <w:sz w:val="24"/>
          <w:szCs w:val="24"/>
        </w:rPr>
        <w:t>. 14-րդ ենթակետում «բացում է հաշվարկային և գանձապետական հաշիվներ» բառերը փոխարինել «պետական ֆինանսների կառավարման բնագավառում Հայաստանի Հանրապետության կառավարության կողմից լիազորված պետական կառավարման մարմնի գանձապետարանում բացում է հաշիվ(ներ)» բառերով.</w:t>
      </w:r>
    </w:p>
    <w:p w14:paraId="76FA772F" w14:textId="05DE4CC5" w:rsidR="00F478A6" w:rsidRPr="00014572" w:rsidRDefault="00636EBF"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6E434A" w:rsidRPr="00014572">
        <w:rPr>
          <w:rFonts w:ascii="GHEA Grapalat" w:eastAsia="GHEA Grapalat" w:hAnsi="GHEA Grapalat" w:cs="GHEA Grapalat"/>
          <w:color w:val="000000"/>
          <w:sz w:val="24"/>
          <w:szCs w:val="24"/>
        </w:rPr>
        <w:t xml:space="preserve">. 15-րդ ենթակետում «միջոցները» բառից հետո լրացնել «, կնքում է պայմանագրեր» կետադրական նշանը և բառերը. </w:t>
      </w:r>
    </w:p>
    <w:p w14:paraId="456816CF" w14:textId="0C576432" w:rsidR="0053720E" w:rsidRPr="00014572" w:rsidRDefault="0053720E"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ժա. 18-րդ</w:t>
      </w:r>
      <w:r w:rsidR="00B23FF2" w:rsidRPr="00014572">
        <w:rPr>
          <w:rFonts w:ascii="GHEA Grapalat" w:eastAsia="GHEA Grapalat" w:hAnsi="GHEA Grapalat" w:cs="GHEA Grapalat"/>
          <w:color w:val="000000"/>
          <w:sz w:val="24"/>
          <w:szCs w:val="24"/>
        </w:rPr>
        <w:t xml:space="preserve"> և 22-րդ</w:t>
      </w:r>
      <w:r w:rsidRPr="00014572">
        <w:rPr>
          <w:rFonts w:ascii="GHEA Grapalat" w:eastAsia="GHEA Grapalat" w:hAnsi="GHEA Grapalat" w:cs="GHEA Grapalat"/>
          <w:color w:val="000000"/>
          <w:sz w:val="24"/>
          <w:szCs w:val="24"/>
        </w:rPr>
        <w:t xml:space="preserve"> ենթակետ</w:t>
      </w:r>
      <w:r w:rsidR="00B23FF2" w:rsidRPr="00014572">
        <w:rPr>
          <w:rFonts w:ascii="GHEA Grapalat" w:eastAsia="GHEA Grapalat" w:hAnsi="GHEA Grapalat" w:cs="GHEA Grapalat"/>
          <w:color w:val="000000"/>
          <w:sz w:val="24"/>
          <w:szCs w:val="24"/>
        </w:rPr>
        <w:t>եր</w:t>
      </w:r>
      <w:r w:rsidRPr="00014572">
        <w:rPr>
          <w:rFonts w:ascii="GHEA Grapalat" w:eastAsia="GHEA Grapalat" w:hAnsi="GHEA Grapalat" w:cs="GHEA Grapalat"/>
          <w:color w:val="000000"/>
          <w:sz w:val="24"/>
          <w:szCs w:val="24"/>
        </w:rPr>
        <w:t>ում «ուսումնական հաստատության» բառերը փոխարինել «Հաստատության» բառով.</w:t>
      </w:r>
    </w:p>
    <w:p w14:paraId="418FAB6D" w14:textId="55F74DDF" w:rsidR="00303F40" w:rsidRPr="00014572" w:rsidRDefault="00303F40"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2) 2-րդ՝ «Գլխավոր հաշվապահ՝ հանրակրթական ուսումնական հաստատության» գլխի 1-ին կետի՝</w:t>
      </w:r>
    </w:p>
    <w:p w14:paraId="10020E2F" w14:textId="34117B0E" w:rsidR="005F7723" w:rsidRPr="00014572" w:rsidRDefault="005F772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ա.1-ին ենթակետից հանել «ուսումնական» բառը.</w:t>
      </w:r>
    </w:p>
    <w:p w14:paraId="57F352BD" w14:textId="1DAA89A7" w:rsidR="00303F40" w:rsidRPr="00014572" w:rsidRDefault="005F772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w:t>
      </w:r>
      <w:r w:rsidR="00303F40" w:rsidRPr="00014572">
        <w:rPr>
          <w:rFonts w:ascii="GHEA Grapalat" w:eastAsia="GHEA Grapalat" w:hAnsi="GHEA Grapalat" w:cs="GHEA Grapalat"/>
          <w:color w:val="000000"/>
          <w:sz w:val="24"/>
          <w:szCs w:val="24"/>
        </w:rPr>
        <w:t>.2-րդ ենթակետում «հաստատության» բառը փոխարինել «Հաստատության» բառով.</w:t>
      </w:r>
    </w:p>
    <w:p w14:paraId="3035B4C7" w14:textId="326F7CAC" w:rsidR="00303F40" w:rsidRPr="00014572" w:rsidRDefault="005F772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գ</w:t>
      </w:r>
      <w:r w:rsidR="00303F40" w:rsidRPr="00014572">
        <w:rPr>
          <w:rFonts w:ascii="GHEA Grapalat" w:eastAsia="GHEA Grapalat" w:hAnsi="GHEA Grapalat" w:cs="GHEA Grapalat"/>
          <w:color w:val="000000"/>
          <w:sz w:val="24"/>
          <w:szCs w:val="24"/>
        </w:rPr>
        <w:t>.5-րդ ենթակետից հանել «հաշվետվության» բառը.</w:t>
      </w:r>
    </w:p>
    <w:p w14:paraId="09D564CA" w14:textId="302F163B" w:rsidR="00A55A13" w:rsidRPr="00014572" w:rsidRDefault="00A55A1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3) 7-րդ՝ «Այգեպան՝ </w:t>
      </w:r>
      <w:r w:rsidRPr="00014572">
        <w:rPr>
          <w:rFonts w:ascii="GHEA Grapalat" w:hAnsi="GHEA Grapalat"/>
          <w:bCs/>
          <w:color w:val="000000"/>
          <w:sz w:val="24"/>
          <w:szCs w:val="24"/>
          <w:shd w:val="clear" w:color="auto" w:fill="FFFFFF"/>
        </w:rPr>
        <w:t>հանրակրթական ուսումնական հաստատության</w:t>
      </w:r>
      <w:r w:rsidRPr="00014572">
        <w:rPr>
          <w:rFonts w:ascii="GHEA Grapalat" w:eastAsia="GHEA Grapalat" w:hAnsi="GHEA Grapalat" w:cs="GHEA Grapalat"/>
          <w:color w:val="000000"/>
          <w:sz w:val="24"/>
          <w:szCs w:val="24"/>
        </w:rPr>
        <w:t>» գլխի 1-ին կետի՝</w:t>
      </w:r>
    </w:p>
    <w:p w14:paraId="4516A91C" w14:textId="1E8FE1E9" w:rsidR="00A55A13" w:rsidRPr="00014572" w:rsidRDefault="00A55A1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ա.1-ին և 2-րդ ենթակետերում «ուսումնական հաստատության» բառերը փոխարինել «Հաստատության» բառով.</w:t>
      </w:r>
    </w:p>
    <w:p w14:paraId="327BC0E1" w14:textId="16ED6417" w:rsidR="004867C3" w:rsidRPr="00014572" w:rsidRDefault="00A55A1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4)</w:t>
      </w:r>
      <w:r w:rsidR="004867C3" w:rsidRPr="00014572">
        <w:rPr>
          <w:rFonts w:ascii="GHEA Grapalat" w:eastAsia="GHEA Grapalat" w:hAnsi="GHEA Grapalat" w:cs="GHEA Grapalat"/>
          <w:color w:val="000000"/>
          <w:sz w:val="24"/>
          <w:szCs w:val="24"/>
        </w:rPr>
        <w:t xml:space="preserve"> </w:t>
      </w:r>
      <w:r w:rsidR="00B076BF" w:rsidRPr="00014572">
        <w:rPr>
          <w:rFonts w:ascii="GHEA Grapalat" w:eastAsia="GHEA Grapalat" w:hAnsi="GHEA Grapalat" w:cs="GHEA Grapalat"/>
          <w:color w:val="000000"/>
          <w:sz w:val="24"/>
          <w:szCs w:val="24"/>
        </w:rPr>
        <w:t>8</w:t>
      </w:r>
      <w:r w:rsidR="004867C3" w:rsidRPr="00014572">
        <w:rPr>
          <w:rFonts w:ascii="GHEA Grapalat" w:eastAsia="GHEA Grapalat" w:hAnsi="GHEA Grapalat" w:cs="GHEA Grapalat"/>
          <w:color w:val="000000"/>
          <w:sz w:val="24"/>
          <w:szCs w:val="24"/>
        </w:rPr>
        <w:t>-րդ՝ «</w:t>
      </w:r>
      <w:r w:rsidR="004867C3" w:rsidRPr="00014572">
        <w:rPr>
          <w:rFonts w:ascii="GHEA Grapalat" w:hAnsi="GHEA Grapalat"/>
          <w:bCs/>
          <w:color w:val="000000"/>
          <w:sz w:val="24"/>
          <w:szCs w:val="24"/>
          <w:shd w:val="clear" w:color="auto" w:fill="FFFFFF"/>
        </w:rPr>
        <w:t>Վարորդ՝ հանրակրթական ուսումնական հաստատության</w:t>
      </w:r>
      <w:r w:rsidR="004867C3" w:rsidRPr="00014572">
        <w:rPr>
          <w:rFonts w:ascii="GHEA Grapalat" w:eastAsia="GHEA Grapalat" w:hAnsi="GHEA Grapalat" w:cs="GHEA Grapalat"/>
          <w:color w:val="000000"/>
          <w:sz w:val="24"/>
          <w:szCs w:val="24"/>
        </w:rPr>
        <w:t xml:space="preserve">» գլխի՝ </w:t>
      </w:r>
    </w:p>
    <w:p w14:paraId="00754C52" w14:textId="1C0FC031" w:rsidR="004867C3" w:rsidRPr="00014572" w:rsidRDefault="004867C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ա.1-ին կետի 1-ին ենթակետում «միկրոավտոբուսը» բառը փոխարինել «փոխադրամիջոցը» բառով, «տրանսպորտային միջոցների</w:t>
      </w:r>
      <w:r w:rsidR="002E2883" w:rsidRPr="00014572">
        <w:rPr>
          <w:rFonts w:ascii="GHEA Grapalat" w:eastAsia="GHEA Grapalat" w:hAnsi="GHEA Grapalat" w:cs="GHEA Grapalat"/>
          <w:color w:val="000000"/>
          <w:sz w:val="24"/>
          <w:szCs w:val="24"/>
        </w:rPr>
        <w:t>»</w:t>
      </w:r>
      <w:r w:rsidRPr="00014572">
        <w:rPr>
          <w:rFonts w:ascii="GHEA Grapalat" w:eastAsia="GHEA Grapalat" w:hAnsi="GHEA Grapalat" w:cs="GHEA Grapalat"/>
          <w:color w:val="000000"/>
          <w:sz w:val="24"/>
          <w:szCs w:val="24"/>
        </w:rPr>
        <w:t xml:space="preserve"> բառերը՝ «փոխադրամիջոցի» բառով.</w:t>
      </w:r>
    </w:p>
    <w:p w14:paraId="6E58CC8E" w14:textId="5E4B6679" w:rsidR="004867C3" w:rsidRPr="00014572" w:rsidRDefault="004867C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բ.3-րդ կետը շարադրել հետևյալ խմբագրությամբ.</w:t>
      </w:r>
    </w:p>
    <w:p w14:paraId="49F9BAEA" w14:textId="77777777" w:rsidR="00331772" w:rsidRPr="00014572" w:rsidRDefault="004867C3"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w:t>
      </w:r>
      <w:r w:rsidRPr="00014572">
        <w:rPr>
          <w:rFonts w:ascii="GHEA Grapalat" w:hAnsi="GHEA Grapalat"/>
          <w:color w:val="000000"/>
          <w:sz w:val="24"/>
          <w:szCs w:val="24"/>
          <w:shd w:val="clear" w:color="auto" w:fill="FFFFFF"/>
        </w:rPr>
        <w:t>Վարորդի պաշտոնին նշանակվող անձը պետք է ունենա առնվազն միջնակարգ կրթություն և փոխադրամիջոցը վարելու վարորդական իրավունքի վկայական, առնվազն 5 տարվա վարորդական  աշխատանքի ստաժ:</w:t>
      </w:r>
      <w:r w:rsidRPr="00014572">
        <w:rPr>
          <w:rFonts w:ascii="GHEA Grapalat" w:eastAsia="GHEA Grapalat" w:hAnsi="GHEA Grapalat" w:cs="GHEA Grapalat"/>
          <w:color w:val="000000"/>
          <w:sz w:val="24"/>
          <w:szCs w:val="24"/>
        </w:rPr>
        <w:t>»</w:t>
      </w:r>
      <w:r w:rsidR="00331772" w:rsidRPr="00014572">
        <w:rPr>
          <w:rFonts w:ascii="GHEA Grapalat" w:eastAsia="GHEA Grapalat" w:hAnsi="GHEA Grapalat" w:cs="GHEA Grapalat"/>
          <w:color w:val="000000"/>
          <w:sz w:val="24"/>
          <w:szCs w:val="24"/>
        </w:rPr>
        <w:t>.</w:t>
      </w:r>
    </w:p>
    <w:p w14:paraId="06843A90" w14:textId="19CEC388" w:rsidR="00F478A6" w:rsidRPr="00014572" w:rsidRDefault="00331772"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7</w:t>
      </w:r>
      <w:r w:rsidR="006E434A" w:rsidRPr="00014572">
        <w:rPr>
          <w:rFonts w:ascii="GHEA Grapalat" w:eastAsia="GHEA Grapalat" w:hAnsi="GHEA Grapalat" w:cs="GHEA Grapalat"/>
          <w:color w:val="000000"/>
          <w:sz w:val="24"/>
          <w:szCs w:val="24"/>
          <w:highlight w:val="white"/>
        </w:rPr>
        <w:t xml:space="preserve">. Հավելված N 2-ի՝ </w:t>
      </w:r>
    </w:p>
    <w:p w14:paraId="460EE9AC" w14:textId="77777777" w:rsidR="009F7982" w:rsidRPr="00014572" w:rsidRDefault="00062489"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 xml:space="preserve">1) «Տարածքային մանկավարժահոգեբանական աջակցության կենտրոնի մանկավարժական աշխատողների պաշտոնների» </w:t>
      </w:r>
      <w:r w:rsidR="0041155E" w:rsidRPr="00014572">
        <w:rPr>
          <w:rFonts w:ascii="GHEA Grapalat" w:eastAsia="GHEA Grapalat" w:hAnsi="GHEA Grapalat" w:cs="GHEA Grapalat"/>
          <w:color w:val="000000"/>
          <w:sz w:val="24"/>
          <w:szCs w:val="24"/>
          <w:highlight w:val="white"/>
        </w:rPr>
        <w:t xml:space="preserve">նկարագիր բաժնի 1-ին՝ </w:t>
      </w:r>
      <w:r w:rsidR="0041155E" w:rsidRPr="00014572">
        <w:rPr>
          <w:rFonts w:ascii="GHEA Grapalat" w:eastAsia="GHEA Grapalat" w:hAnsi="GHEA Grapalat" w:cs="GHEA Grapalat"/>
          <w:b/>
          <w:color w:val="000000"/>
          <w:sz w:val="24"/>
          <w:szCs w:val="24"/>
          <w:highlight w:val="white"/>
        </w:rPr>
        <w:t>«</w:t>
      </w:r>
      <w:r w:rsidR="0041155E" w:rsidRPr="00014572">
        <w:rPr>
          <w:rStyle w:val="Strong"/>
          <w:rFonts w:ascii="GHEA Grapalat" w:hAnsi="GHEA Grapalat"/>
          <w:b w:val="0"/>
          <w:color w:val="000000"/>
          <w:sz w:val="24"/>
          <w:szCs w:val="24"/>
          <w:shd w:val="clear" w:color="auto" w:fill="FFFFFF"/>
        </w:rPr>
        <w:t>Տնօրեն՝ Կենտրոնի</w:t>
      </w:r>
      <w:r w:rsidR="0041155E" w:rsidRPr="00014572">
        <w:rPr>
          <w:rFonts w:ascii="GHEA Grapalat" w:eastAsia="GHEA Grapalat" w:hAnsi="GHEA Grapalat" w:cs="GHEA Grapalat"/>
          <w:b/>
          <w:color w:val="000000"/>
          <w:sz w:val="24"/>
          <w:szCs w:val="24"/>
          <w:highlight w:val="white"/>
        </w:rPr>
        <w:t xml:space="preserve">» </w:t>
      </w:r>
      <w:r w:rsidR="0041155E" w:rsidRPr="00014572">
        <w:rPr>
          <w:rFonts w:ascii="GHEA Grapalat" w:eastAsia="GHEA Grapalat" w:hAnsi="GHEA Grapalat" w:cs="GHEA Grapalat"/>
          <w:color w:val="000000"/>
          <w:sz w:val="24"/>
          <w:szCs w:val="24"/>
          <w:highlight w:val="white"/>
        </w:rPr>
        <w:t xml:space="preserve">գլխի 1-ին կետի՝ </w:t>
      </w:r>
    </w:p>
    <w:p w14:paraId="68818624" w14:textId="0F226CC0" w:rsidR="00062489" w:rsidRPr="00014572" w:rsidRDefault="009F7982"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w:t>
      </w:r>
      <w:r w:rsidR="00062489" w:rsidRPr="00014572">
        <w:rPr>
          <w:rFonts w:ascii="GHEA Grapalat" w:eastAsia="GHEA Grapalat" w:hAnsi="GHEA Grapalat" w:cs="GHEA Grapalat"/>
          <w:sz w:val="24"/>
          <w:szCs w:val="24"/>
          <w:highlight w:val="white"/>
        </w:rPr>
        <w:t>. 18-րդ ենթակետ</w:t>
      </w:r>
      <w:r w:rsidR="0041155E" w:rsidRPr="00014572">
        <w:rPr>
          <w:rFonts w:ascii="GHEA Grapalat" w:eastAsia="GHEA Grapalat" w:hAnsi="GHEA Grapalat" w:cs="GHEA Grapalat"/>
          <w:sz w:val="24"/>
          <w:szCs w:val="24"/>
          <w:highlight w:val="white"/>
        </w:rPr>
        <w:t>ը շարադրել հետևյալ խմբագրությամբ.</w:t>
      </w:r>
    </w:p>
    <w:p w14:paraId="1EC5245C" w14:textId="4460FC2C" w:rsidR="00062489" w:rsidRPr="00014572" w:rsidRDefault="0041155E"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 «18</w:t>
      </w:r>
      <w:r w:rsidR="00062489" w:rsidRPr="00014572">
        <w:rPr>
          <w:rFonts w:ascii="GHEA Grapalat" w:eastAsia="GHEA Grapalat" w:hAnsi="GHEA Grapalat" w:cs="GHEA Grapalat"/>
          <w:color w:val="000000"/>
          <w:sz w:val="24"/>
          <w:szCs w:val="24"/>
          <w:highlight w:val="white"/>
        </w:rPr>
        <w:t>)</w:t>
      </w:r>
      <w:r w:rsidR="00062489" w:rsidRPr="00014572">
        <w:rPr>
          <w:rFonts w:ascii="GHEA Grapalat" w:eastAsia="GHEA Grapalat" w:hAnsi="GHEA Grapalat" w:cs="GHEA Grapalat"/>
          <w:color w:val="000000"/>
          <w:sz w:val="24"/>
          <w:szCs w:val="24"/>
        </w:rPr>
        <w:t xml:space="preserve"> իրականացնում է օրենսդրությամբ և </w:t>
      </w:r>
      <w:r w:rsidRPr="00014572">
        <w:rPr>
          <w:rFonts w:ascii="GHEA Grapalat" w:eastAsia="GHEA Grapalat" w:hAnsi="GHEA Grapalat" w:cs="GHEA Grapalat"/>
          <w:color w:val="000000"/>
          <w:sz w:val="24"/>
          <w:szCs w:val="24"/>
        </w:rPr>
        <w:t>Կենտրոնի</w:t>
      </w:r>
      <w:r w:rsidR="00062489" w:rsidRPr="00014572">
        <w:rPr>
          <w:rFonts w:ascii="GHEA Grapalat" w:eastAsia="GHEA Grapalat" w:hAnsi="GHEA Grapalat" w:cs="GHEA Grapalat"/>
          <w:color w:val="000000"/>
          <w:sz w:val="24"/>
          <w:szCs w:val="24"/>
        </w:rPr>
        <w:t xml:space="preserve"> կանոնադրությամբ իրեն վերապահված այլ լիազորություններ</w:t>
      </w:r>
      <w:r w:rsidR="00CF15EA" w:rsidRPr="00014572">
        <w:rPr>
          <w:rFonts w:ascii="GHEA Grapalat" w:eastAsia="GHEA Grapalat" w:hAnsi="GHEA Grapalat" w:cs="GHEA Grapalat"/>
          <w:color w:val="000000"/>
          <w:sz w:val="24"/>
          <w:szCs w:val="24"/>
        </w:rPr>
        <w:t>:</w:t>
      </w:r>
      <w:r w:rsidR="00062489" w:rsidRPr="00014572">
        <w:rPr>
          <w:rFonts w:ascii="GHEA Grapalat" w:eastAsia="GHEA Grapalat" w:hAnsi="GHEA Grapalat" w:cs="GHEA Grapalat"/>
          <w:color w:val="000000"/>
          <w:sz w:val="24"/>
          <w:szCs w:val="24"/>
          <w:highlight w:val="white"/>
        </w:rPr>
        <w:t>».</w:t>
      </w:r>
    </w:p>
    <w:p w14:paraId="19C764F5" w14:textId="655B9013" w:rsidR="00F478A6" w:rsidRPr="00014572" w:rsidRDefault="00062489"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2</w:t>
      </w:r>
      <w:r w:rsidR="006E434A" w:rsidRPr="00014572">
        <w:rPr>
          <w:rFonts w:ascii="GHEA Grapalat" w:eastAsia="GHEA Grapalat" w:hAnsi="GHEA Grapalat" w:cs="GHEA Grapalat"/>
          <w:color w:val="000000"/>
          <w:sz w:val="24"/>
          <w:szCs w:val="24"/>
          <w:highlight w:val="white"/>
        </w:rPr>
        <w:t>) «Տարածքային մանկավարժահոգեբանական աջակցության կենտրոնի վարչատնտեսական աշխատողների պաշտոնների» անվանացանկի՝</w:t>
      </w:r>
    </w:p>
    <w:p w14:paraId="1178CFC8"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 xml:space="preserve">ա. 7-րդ կետում </w:t>
      </w:r>
      <w:r w:rsidRPr="00014572">
        <w:rPr>
          <w:rFonts w:ascii="GHEA Grapalat" w:eastAsia="GHEA Grapalat" w:hAnsi="GHEA Grapalat" w:cs="GHEA Grapalat"/>
          <w:color w:val="000000"/>
          <w:sz w:val="24"/>
          <w:szCs w:val="24"/>
        </w:rPr>
        <w:t>«Պահակ՝ Կենտրոնի» բառերը փոխարինել «Վարորդ՝ Կենտրոնի» բառերով.</w:t>
      </w:r>
    </w:p>
    <w:p w14:paraId="62C7EC81" w14:textId="75DFF12F"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բ. 8-րդ կետում</w:t>
      </w:r>
      <w:r w:rsidRPr="00014572">
        <w:rPr>
          <w:rFonts w:ascii="GHEA Grapalat" w:eastAsia="GHEA Grapalat" w:hAnsi="GHEA Grapalat" w:cs="GHEA Grapalat"/>
          <w:color w:val="000000"/>
          <w:sz w:val="24"/>
          <w:szCs w:val="24"/>
        </w:rPr>
        <w:t xml:space="preserve"> «Վարորդ՝ Կենտրոնի» » բառերը փոխարինել «Պահակ՝ Կենտրոնի» բառերով</w:t>
      </w:r>
      <w:r w:rsidR="00D23034" w:rsidRPr="00014572">
        <w:rPr>
          <w:rFonts w:ascii="GHEA Grapalat" w:eastAsia="GHEA Grapalat" w:hAnsi="GHEA Grapalat" w:cs="GHEA Grapalat"/>
          <w:color w:val="000000"/>
          <w:sz w:val="24"/>
          <w:szCs w:val="24"/>
        </w:rPr>
        <w:t>:</w:t>
      </w:r>
    </w:p>
    <w:p w14:paraId="2AC905F1" w14:textId="37C4047C" w:rsidR="00F478A6" w:rsidRPr="00014572" w:rsidRDefault="00331772"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8</w:t>
      </w:r>
      <w:r w:rsidR="006E434A" w:rsidRPr="00014572">
        <w:rPr>
          <w:rFonts w:ascii="GHEA Grapalat" w:eastAsia="GHEA Grapalat" w:hAnsi="GHEA Grapalat" w:cs="GHEA Grapalat"/>
          <w:color w:val="000000"/>
          <w:sz w:val="24"/>
          <w:szCs w:val="24"/>
          <w:highlight w:val="white"/>
        </w:rPr>
        <w:t xml:space="preserve">.Հավելված N 3-ի՝ </w:t>
      </w:r>
    </w:p>
    <w:p w14:paraId="7CF5AE16" w14:textId="213D02C2"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1) 1-ին՝ «Տնօրեն՝ հաստատության» գլխի 1-ին կետի՝</w:t>
      </w:r>
    </w:p>
    <w:p w14:paraId="52DFA4FA" w14:textId="7C7EFE15" w:rsidR="006A43A8" w:rsidRPr="00014572" w:rsidRDefault="006A43A8"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ա. 4-րդ ենթակետում «աշխատանքները» բառից հետո լրացնել «, վարչատնտեսական գործառույթների արտապատվիրակման դեպքում ապահովում է ընդունման-հանձնման գործընթացը, մատուցվող ծառայությունների որակյալ կազմակերպումը» կետադրական նշանով և բառերով.</w:t>
      </w:r>
    </w:p>
    <w:p w14:paraId="69F48055" w14:textId="75ECDA7E" w:rsidR="0006140C"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բ</w:t>
      </w:r>
      <w:r w:rsidR="006E434A" w:rsidRPr="00014572">
        <w:rPr>
          <w:rFonts w:ascii="GHEA Grapalat" w:eastAsia="GHEA Grapalat" w:hAnsi="GHEA Grapalat" w:cs="GHEA Grapalat"/>
          <w:sz w:val="24"/>
          <w:szCs w:val="24"/>
          <w:highlight w:val="white"/>
        </w:rPr>
        <w:t xml:space="preserve">. </w:t>
      </w:r>
      <w:r w:rsidR="00D31FA6" w:rsidRPr="00014572">
        <w:rPr>
          <w:rFonts w:ascii="GHEA Grapalat" w:eastAsia="GHEA Grapalat" w:hAnsi="GHEA Grapalat" w:cs="GHEA Grapalat"/>
          <w:sz w:val="24"/>
          <w:szCs w:val="24"/>
          <w:highlight w:val="white"/>
        </w:rPr>
        <w:t>8</w:t>
      </w:r>
      <w:r w:rsidR="006E434A" w:rsidRPr="00014572">
        <w:rPr>
          <w:rFonts w:ascii="GHEA Grapalat" w:eastAsia="GHEA Grapalat" w:hAnsi="GHEA Grapalat" w:cs="GHEA Grapalat"/>
          <w:sz w:val="24"/>
          <w:szCs w:val="24"/>
          <w:highlight w:val="white"/>
        </w:rPr>
        <w:t>-րդ ենթակետում «վարքագծի կանոնների» բառերը փոխարինել «վարքականոնների պահպանման» բառերով.</w:t>
      </w:r>
    </w:p>
    <w:p w14:paraId="2BD187D8" w14:textId="1A86FEA0" w:rsidR="00F478A6"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color w:val="000000"/>
          <w:sz w:val="24"/>
          <w:szCs w:val="24"/>
          <w:highlight w:val="white"/>
        </w:rPr>
        <w:t>գ</w:t>
      </w:r>
      <w:r w:rsidR="006E434A" w:rsidRPr="00014572">
        <w:rPr>
          <w:rFonts w:ascii="GHEA Grapalat" w:eastAsia="GHEA Grapalat" w:hAnsi="GHEA Grapalat" w:cs="GHEA Grapalat"/>
          <w:color w:val="000000"/>
          <w:sz w:val="24"/>
          <w:szCs w:val="24"/>
          <w:highlight w:val="white"/>
        </w:rPr>
        <w:t xml:space="preserve">. 10-րդ ենթակետն ուժը կորցրած  ճանաչել. </w:t>
      </w:r>
    </w:p>
    <w:p w14:paraId="20552E55" w14:textId="47E2F480" w:rsidR="00F478A6" w:rsidRPr="00014572" w:rsidRDefault="006A43A8"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դ</w:t>
      </w:r>
      <w:r w:rsidR="006E434A" w:rsidRPr="00014572">
        <w:rPr>
          <w:rFonts w:ascii="GHEA Grapalat" w:eastAsia="GHEA Grapalat" w:hAnsi="GHEA Grapalat" w:cs="GHEA Grapalat"/>
          <w:color w:val="000000"/>
          <w:sz w:val="24"/>
          <w:szCs w:val="24"/>
          <w:highlight w:val="white"/>
        </w:rPr>
        <w:t>. 11-րդ կետից հանել «և գործավարին (օգնական)» բառերը.</w:t>
      </w:r>
    </w:p>
    <w:p w14:paraId="7EDF2394" w14:textId="68CAAB10" w:rsidR="00F478A6"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ե</w:t>
      </w:r>
      <w:r w:rsidR="006E434A" w:rsidRPr="00014572">
        <w:rPr>
          <w:rFonts w:ascii="GHEA Grapalat" w:eastAsia="GHEA Grapalat" w:hAnsi="GHEA Grapalat" w:cs="GHEA Grapalat"/>
          <w:sz w:val="24"/>
          <w:szCs w:val="24"/>
          <w:highlight w:val="white"/>
        </w:rPr>
        <w:t>. 19-րդ ենթակետը շարադրել հետևյալ խմբագրությամբ.</w:t>
      </w:r>
    </w:p>
    <w:p w14:paraId="5164E784" w14:textId="70D30EFE"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«19)</w:t>
      </w:r>
      <w:r w:rsidR="00CB3DC4"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sz w:val="24"/>
          <w:szCs w:val="24"/>
        </w:rPr>
        <w:t>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t>
      </w:r>
      <w:r w:rsidRPr="00014572">
        <w:rPr>
          <w:rFonts w:ascii="GHEA Grapalat" w:eastAsia="GHEA Grapalat" w:hAnsi="GHEA Grapalat" w:cs="GHEA Grapalat"/>
          <w:sz w:val="24"/>
          <w:szCs w:val="24"/>
          <w:highlight w:val="white"/>
        </w:rPr>
        <w:t>».</w:t>
      </w:r>
    </w:p>
    <w:p w14:paraId="27128B72" w14:textId="5C505841" w:rsidR="00F478A6"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զ</w:t>
      </w:r>
      <w:r w:rsidR="006E434A" w:rsidRPr="00014572">
        <w:rPr>
          <w:rFonts w:ascii="GHEA Grapalat" w:eastAsia="GHEA Grapalat" w:hAnsi="GHEA Grapalat" w:cs="GHEA Grapalat"/>
          <w:sz w:val="24"/>
          <w:szCs w:val="24"/>
          <w:highlight w:val="white"/>
        </w:rPr>
        <w:t>. 21-րդ ենթակետում «նկատմամբ» բառից հետո լրացնել «</w:t>
      </w:r>
      <w:r w:rsidR="00DC1667" w:rsidRPr="00014572">
        <w:rPr>
          <w:rFonts w:ascii="GHEA Grapalat" w:eastAsia="GHEA Grapalat" w:hAnsi="GHEA Grapalat" w:cs="GHEA Grapalat"/>
          <w:sz w:val="24"/>
          <w:szCs w:val="24"/>
          <w:highlight w:val="white"/>
        </w:rPr>
        <w:t xml:space="preserve">, </w:t>
      </w:r>
      <w:r w:rsidR="006E434A" w:rsidRPr="00014572">
        <w:rPr>
          <w:rFonts w:ascii="GHEA Grapalat" w:eastAsia="GHEA Grapalat" w:hAnsi="GHEA Grapalat" w:cs="GHEA Grapalat"/>
          <w:color w:val="000000"/>
          <w:sz w:val="24"/>
          <w:szCs w:val="24"/>
          <w:highlight w:val="white"/>
        </w:rPr>
        <w:t>պատասխանատու է Հաստատության կողմից տնային ուսուցման կազմակերպման և գործընթացի վերահսկողության համար</w:t>
      </w:r>
      <w:r w:rsidR="006E434A" w:rsidRPr="00014572">
        <w:rPr>
          <w:rFonts w:ascii="GHEA Grapalat" w:eastAsia="GHEA Grapalat" w:hAnsi="GHEA Grapalat" w:cs="GHEA Grapalat"/>
          <w:sz w:val="24"/>
          <w:szCs w:val="24"/>
          <w:highlight w:val="white"/>
        </w:rPr>
        <w:t xml:space="preserve">» </w:t>
      </w:r>
      <w:r w:rsidR="00DC1667" w:rsidRPr="00014572">
        <w:rPr>
          <w:rFonts w:ascii="GHEA Grapalat" w:eastAsia="GHEA Grapalat" w:hAnsi="GHEA Grapalat" w:cs="GHEA Grapalat"/>
          <w:sz w:val="24"/>
          <w:szCs w:val="24"/>
          <w:highlight w:val="white"/>
        </w:rPr>
        <w:t xml:space="preserve">կետադրական նշանը և </w:t>
      </w:r>
      <w:r w:rsidR="006E434A" w:rsidRPr="00014572">
        <w:rPr>
          <w:rFonts w:ascii="GHEA Grapalat" w:eastAsia="GHEA Grapalat" w:hAnsi="GHEA Grapalat" w:cs="GHEA Grapalat"/>
          <w:sz w:val="24"/>
          <w:szCs w:val="24"/>
          <w:highlight w:val="white"/>
        </w:rPr>
        <w:t>բառերը.</w:t>
      </w:r>
    </w:p>
    <w:p w14:paraId="0D7C5BC0" w14:textId="336E100B" w:rsidR="00F478A6"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է</w:t>
      </w:r>
      <w:r w:rsidR="006E434A" w:rsidRPr="00014572">
        <w:rPr>
          <w:rFonts w:ascii="GHEA Grapalat" w:eastAsia="GHEA Grapalat" w:hAnsi="GHEA Grapalat" w:cs="GHEA Grapalat"/>
          <w:sz w:val="24"/>
          <w:szCs w:val="24"/>
          <w:highlight w:val="white"/>
        </w:rPr>
        <w:t>. 23-րդ ենթակետը շարադրել հետևյալ խմբագրությամբ.</w:t>
      </w:r>
    </w:p>
    <w:p w14:paraId="76D8853A" w14:textId="3BBB108D"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«23) </w:t>
      </w:r>
      <w:r w:rsidRPr="00014572">
        <w:rPr>
          <w:rFonts w:ascii="GHEA Grapalat" w:eastAsia="GHEA Grapalat" w:hAnsi="GHEA Grapalat" w:cs="GHEA Grapalat"/>
          <w:sz w:val="24"/>
          <w:szCs w:val="24"/>
        </w:rPr>
        <w:t xml:space="preserve">ԴԿՏՀ-ում ձևավորում է հաստատության (այդ թվում՝ նախակրթարանի) ուսումնական պլանը, կազմում է ուսումնադաստիարակչական աշխատանքների տարեկան պլանը,  հաստատում է տնօրենի տեղակալների, դասղեկների, առարկայական մեթոդական միավորումների </w:t>
      </w:r>
      <w:r w:rsidR="00CC3264" w:rsidRPr="00014572">
        <w:rPr>
          <w:rFonts w:ascii="GHEA Grapalat" w:eastAsia="GHEA Grapalat" w:hAnsi="GHEA Grapalat" w:cs="GHEA Grapalat"/>
          <w:sz w:val="24"/>
          <w:szCs w:val="24"/>
        </w:rPr>
        <w:t>ղեկավար</w:t>
      </w:r>
      <w:r w:rsidRPr="00014572">
        <w:rPr>
          <w:rFonts w:ascii="GHEA Grapalat" w:eastAsia="GHEA Grapalat" w:hAnsi="GHEA Grapalat" w:cs="GHEA Grapalat"/>
          <w:sz w:val="24"/>
          <w:szCs w:val="24"/>
        </w:rPr>
        <w:t xml:space="preserve">ների ու մանկավարժների հաշվետվությունները, </w:t>
      </w:r>
      <w:r w:rsidRPr="00014572">
        <w:rPr>
          <w:rFonts w:ascii="GHEA Grapalat" w:eastAsia="GHEA Grapalat" w:hAnsi="GHEA Grapalat" w:cs="GHEA Grapalat"/>
          <w:sz w:val="24"/>
          <w:szCs w:val="24"/>
          <w:highlight w:val="white"/>
        </w:rPr>
        <w:t>ներդպրոցական վերահսկողության պլանը.».</w:t>
      </w:r>
    </w:p>
    <w:p w14:paraId="6B7BEFEA" w14:textId="206A3DDB" w:rsidR="00F478A6"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lastRenderedPageBreak/>
        <w:t>ը</w:t>
      </w:r>
      <w:r w:rsidR="006E434A" w:rsidRPr="00014572">
        <w:rPr>
          <w:rFonts w:ascii="GHEA Grapalat" w:eastAsia="GHEA Grapalat" w:hAnsi="GHEA Grapalat" w:cs="GHEA Grapalat"/>
          <w:sz w:val="24"/>
          <w:szCs w:val="24"/>
          <w:highlight w:val="white"/>
        </w:rPr>
        <w:t>. 25-րդ ենթակետում «հաստատում է» բառերը փոխարինել «կազմում է» բառերով, հանել «կիսամյակային և տարեկան» բառերը.</w:t>
      </w:r>
    </w:p>
    <w:p w14:paraId="0CAFC8F1" w14:textId="26D3B574" w:rsidR="00F478A6" w:rsidRPr="00014572" w:rsidRDefault="006A43A8"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թ</w:t>
      </w:r>
      <w:r w:rsidR="006E434A" w:rsidRPr="00014572">
        <w:rPr>
          <w:rFonts w:ascii="GHEA Grapalat" w:eastAsia="GHEA Grapalat" w:hAnsi="GHEA Grapalat" w:cs="GHEA Grapalat"/>
          <w:sz w:val="24"/>
          <w:szCs w:val="24"/>
          <w:highlight w:val="white"/>
        </w:rPr>
        <w:t>. 26-րդ ենթակետը շարադրել հետևյալ խմբագրությամբ.</w:t>
      </w:r>
    </w:p>
    <w:p w14:paraId="4EBC6C70" w14:textId="3DC6C062" w:rsidR="00F478A6" w:rsidRPr="00014572" w:rsidRDefault="006E434A" w:rsidP="00826CC4">
      <w:pPr>
        <w:spacing w:after="0" w:line="276" w:lineRule="auto"/>
        <w:ind w:left="-993"/>
        <w:jc w:val="both"/>
        <w:rPr>
          <w:rFonts w:ascii="GHEA Grapalat" w:eastAsia="GHEA Grapalat" w:hAnsi="GHEA Grapalat" w:cs="GHEA Grapalat"/>
          <w:color w:val="FF0000"/>
          <w:sz w:val="24"/>
          <w:szCs w:val="24"/>
          <w:highlight w:val="white"/>
        </w:rPr>
      </w:pPr>
      <w:r w:rsidRPr="00014572">
        <w:rPr>
          <w:rFonts w:ascii="GHEA Grapalat" w:eastAsia="GHEA Grapalat" w:hAnsi="GHEA Grapalat" w:cs="GHEA Grapalat"/>
          <w:sz w:val="24"/>
          <w:szCs w:val="24"/>
          <w:highlight w:val="white"/>
        </w:rPr>
        <w:t xml:space="preserve">«26) </w:t>
      </w:r>
      <w:r w:rsidR="00A324B5" w:rsidRPr="00014572">
        <w:rPr>
          <w:rFonts w:ascii="GHEA Grapalat" w:eastAsia="GHEA Grapalat" w:hAnsi="GHEA Grapalat" w:cs="GHEA Grapalat"/>
          <w:sz w:val="24"/>
          <w:szCs w:val="24"/>
          <w:highlight w:val="white"/>
        </w:rPr>
        <w:t xml:space="preserve">ապահովում </w:t>
      </w:r>
      <w:r w:rsidRPr="00014572">
        <w:rPr>
          <w:rFonts w:ascii="GHEA Grapalat" w:eastAsia="GHEA Grapalat" w:hAnsi="GHEA Grapalat" w:cs="GHEA Grapalat"/>
          <w:sz w:val="24"/>
          <w:szCs w:val="24"/>
          <w:highlight w:val="white"/>
        </w:rPr>
        <w:t>է հաստատության էջի վարումը ԴԿՏՀ-ում.».</w:t>
      </w:r>
    </w:p>
    <w:p w14:paraId="2D98E8F1" w14:textId="22E4F424" w:rsidR="00F478A6" w:rsidRPr="00014572" w:rsidRDefault="006A43A8"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ժ</w:t>
      </w:r>
      <w:r w:rsidR="006E434A" w:rsidRPr="00014572">
        <w:rPr>
          <w:rFonts w:ascii="GHEA Grapalat" w:eastAsia="GHEA Grapalat" w:hAnsi="GHEA Grapalat" w:cs="GHEA Grapalat"/>
          <w:color w:val="000000"/>
          <w:sz w:val="24"/>
          <w:szCs w:val="24"/>
          <w:highlight w:val="white"/>
        </w:rPr>
        <w:t>. 28-րդ ենթակետը շարադրել հետևյալ խմբագրությամբ.</w:t>
      </w:r>
    </w:p>
    <w:p w14:paraId="5E2D40BD" w14:textId="7F8F875C"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«28) </w:t>
      </w:r>
      <w:r w:rsidRPr="00014572">
        <w:rPr>
          <w:rFonts w:ascii="GHEA Grapalat" w:eastAsia="GHEA Grapalat" w:hAnsi="GHEA Grapalat" w:cs="GHEA Grapalat"/>
          <w:color w:val="000000"/>
          <w:sz w:val="24"/>
          <w:szCs w:val="24"/>
        </w:rPr>
        <w:t xml:space="preserve">ուսումնական պլանի հիման վրա </w:t>
      </w:r>
      <w:r w:rsidR="00167AEC" w:rsidRPr="00014572">
        <w:rPr>
          <w:rFonts w:ascii="GHEA Grapalat" w:eastAsia="GHEA Grapalat" w:hAnsi="GHEA Grapalat" w:cs="GHEA Grapalat"/>
          <w:color w:val="000000"/>
          <w:sz w:val="24"/>
          <w:szCs w:val="24"/>
        </w:rPr>
        <w:t>ԴԿՏՀ-ում</w:t>
      </w:r>
      <w:r w:rsidRPr="00014572">
        <w:rPr>
          <w:rFonts w:ascii="GHEA Grapalat" w:eastAsia="GHEA Grapalat" w:hAnsi="GHEA Grapalat" w:cs="GHEA Grapalat"/>
          <w:color w:val="000000"/>
          <w:sz w:val="24"/>
          <w:szCs w:val="24"/>
        </w:rPr>
        <w:t xml:space="preserve"> իրականացնում է դասաբաշխում.</w:t>
      </w:r>
      <w:r w:rsidRPr="00014572">
        <w:rPr>
          <w:rFonts w:ascii="GHEA Grapalat" w:eastAsia="GHEA Grapalat" w:hAnsi="GHEA Grapalat" w:cs="GHEA Grapalat"/>
          <w:color w:val="000000"/>
          <w:sz w:val="24"/>
          <w:szCs w:val="24"/>
          <w:highlight w:val="white"/>
        </w:rPr>
        <w:t>».</w:t>
      </w:r>
    </w:p>
    <w:p w14:paraId="09196EAD" w14:textId="3CA3C654"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w:t>
      </w:r>
      <w:r w:rsidR="006A43A8" w:rsidRPr="00014572">
        <w:rPr>
          <w:rFonts w:ascii="GHEA Grapalat" w:eastAsia="GHEA Grapalat" w:hAnsi="GHEA Grapalat" w:cs="GHEA Grapalat"/>
          <w:sz w:val="24"/>
          <w:szCs w:val="24"/>
          <w:highlight w:val="white"/>
        </w:rPr>
        <w:t>ա</w:t>
      </w:r>
      <w:r w:rsidRPr="00014572">
        <w:rPr>
          <w:rFonts w:ascii="GHEA Grapalat" w:eastAsia="GHEA Grapalat" w:hAnsi="GHEA Grapalat" w:cs="GHEA Grapalat"/>
          <w:sz w:val="24"/>
          <w:szCs w:val="24"/>
          <w:highlight w:val="white"/>
        </w:rPr>
        <w:t>. 33-րդ ենթակետում «</w:t>
      </w:r>
      <w:r w:rsidRPr="00014572">
        <w:rPr>
          <w:rFonts w:ascii="GHEA Grapalat" w:eastAsia="GHEA Grapalat" w:hAnsi="GHEA Grapalat" w:cs="GHEA Grapalat"/>
          <w:sz w:val="24"/>
          <w:szCs w:val="24"/>
        </w:rPr>
        <w:t>ատեստավորումներին» բառից հետո լրացնել «, իրականացնում ուսուցչի մոտ մասնագիտական զարգացման կարիքի գնահատում, ատեստավորումից հետո դիտարկում է ուսուցչի յուրացրած գիտելիքների և կարողությունների կիրառումը ուսումնական գործընթացում</w:t>
      </w:r>
      <w:r w:rsidRPr="00014572">
        <w:rPr>
          <w:rFonts w:ascii="GHEA Grapalat" w:eastAsia="GHEA Grapalat" w:hAnsi="GHEA Grapalat" w:cs="GHEA Grapalat"/>
          <w:sz w:val="24"/>
          <w:szCs w:val="24"/>
          <w:highlight w:val="white"/>
        </w:rPr>
        <w:t>» բառերը.</w:t>
      </w:r>
    </w:p>
    <w:p w14:paraId="2FB7986C" w14:textId="55CC8F13"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w:t>
      </w:r>
      <w:r w:rsidR="006A43A8" w:rsidRPr="00014572">
        <w:rPr>
          <w:rFonts w:ascii="GHEA Grapalat" w:eastAsia="GHEA Grapalat" w:hAnsi="GHEA Grapalat" w:cs="GHEA Grapalat"/>
          <w:sz w:val="24"/>
          <w:szCs w:val="24"/>
          <w:highlight w:val="white"/>
        </w:rPr>
        <w:t>բ</w:t>
      </w:r>
      <w:r w:rsidRPr="00014572">
        <w:rPr>
          <w:rFonts w:ascii="GHEA Grapalat" w:eastAsia="GHEA Grapalat" w:hAnsi="GHEA Grapalat" w:cs="GHEA Grapalat"/>
          <w:sz w:val="24"/>
          <w:szCs w:val="24"/>
          <w:highlight w:val="white"/>
        </w:rPr>
        <w:t>. 36-րդ ենթակետը շարադրել հետևյալ խմբագրությամբ.</w:t>
      </w:r>
    </w:p>
    <w:p w14:paraId="315F3C34" w14:textId="77777777"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«36) </w:t>
      </w:r>
      <w:r w:rsidRPr="00014572">
        <w:rPr>
          <w:rFonts w:ascii="GHEA Grapalat" w:eastAsia="GHEA Grapalat" w:hAnsi="GHEA Grapalat" w:cs="GHEA Grapalat"/>
          <w:sz w:val="24"/>
          <w:szCs w:val="24"/>
        </w:rPr>
        <w:t>ապահովում է Հաստատությունում բարենպաստ բարոյահոգեբանական մթնոլորտ.</w:t>
      </w:r>
      <w:r w:rsidRPr="00014572">
        <w:rPr>
          <w:rFonts w:ascii="GHEA Grapalat" w:eastAsia="GHEA Grapalat" w:hAnsi="GHEA Grapalat" w:cs="GHEA Grapalat"/>
          <w:sz w:val="24"/>
          <w:szCs w:val="24"/>
          <w:highlight w:val="white"/>
        </w:rPr>
        <w:t>».</w:t>
      </w:r>
    </w:p>
    <w:p w14:paraId="2D956FFB" w14:textId="2BFE4C94"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ժ</w:t>
      </w:r>
      <w:r w:rsidR="006A43A8" w:rsidRPr="00014572">
        <w:rPr>
          <w:rFonts w:ascii="GHEA Grapalat" w:eastAsia="GHEA Grapalat" w:hAnsi="GHEA Grapalat" w:cs="GHEA Grapalat"/>
          <w:sz w:val="24"/>
          <w:szCs w:val="24"/>
          <w:highlight w:val="white"/>
        </w:rPr>
        <w:t>գ</w:t>
      </w:r>
      <w:r w:rsidRPr="00014572">
        <w:rPr>
          <w:rFonts w:ascii="GHEA Grapalat" w:eastAsia="GHEA Grapalat" w:hAnsi="GHEA Grapalat" w:cs="GHEA Grapalat"/>
          <w:sz w:val="24"/>
          <w:szCs w:val="24"/>
          <w:highlight w:val="white"/>
        </w:rPr>
        <w:t>. 41-րդ ենթակետը շարադրել հետևյալ խմբագրությամբ.</w:t>
      </w:r>
    </w:p>
    <w:p w14:paraId="58F5C8E6" w14:textId="0F973DF3" w:rsidR="00F478A6" w:rsidRPr="00014572" w:rsidRDefault="006E434A" w:rsidP="00826CC4">
      <w:pPr>
        <w:spacing w:after="0" w:line="276" w:lineRule="auto"/>
        <w:ind w:left="-993"/>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«41) </w:t>
      </w:r>
      <w:r w:rsidRPr="00014572">
        <w:rPr>
          <w:rFonts w:ascii="GHEA Grapalat" w:eastAsia="GHEA Grapalat" w:hAnsi="GHEA Grapalat" w:cs="GHEA Grapalat"/>
          <w:sz w:val="24"/>
          <w:szCs w:val="24"/>
        </w:rPr>
        <w:t>իրականացնում է օրենսդրությամբ սահմանված՝ պարտադիր կրթությունից դուրս մնացած և կրթությունից դուրս մնալու ռիսկի տակ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w:t>
      </w:r>
      <w:r w:rsidR="00DD2067" w:rsidRPr="00014572">
        <w:rPr>
          <w:rFonts w:ascii="GHEA Grapalat" w:eastAsia="GHEA Grapalat" w:hAnsi="GHEA Grapalat" w:cs="GHEA Grapalat"/>
          <w:sz w:val="24"/>
          <w:szCs w:val="24"/>
        </w:rPr>
        <w:t xml:space="preserve"> դեպքում</w:t>
      </w:r>
      <w:r w:rsidRPr="00014572">
        <w:rPr>
          <w:rFonts w:ascii="GHEA Grapalat" w:eastAsia="GHEA Grapalat" w:hAnsi="GHEA Grapalat" w:cs="GHEA Grapalat"/>
          <w:sz w:val="24"/>
          <w:szCs w:val="24"/>
        </w:rPr>
        <w:t xml:space="preserve"> </w:t>
      </w:r>
      <w:r w:rsidR="00DD2067" w:rsidRPr="00014572">
        <w:rPr>
          <w:rFonts w:ascii="GHEA Grapalat" w:eastAsia="GHEA Grapalat" w:hAnsi="GHEA Grapalat" w:cs="GHEA Grapalat"/>
          <w:sz w:val="24"/>
          <w:szCs w:val="24"/>
        </w:rPr>
        <w:t>Հայաստանի Հանրապետության կառավարության որոշմամբ սահմանված ժամկետում</w:t>
      </w:r>
      <w:r w:rsidR="00DD2067" w:rsidRPr="00014572" w:rsidDel="00DD2067">
        <w:rPr>
          <w:rFonts w:ascii="GHEA Grapalat" w:eastAsia="GHEA Grapalat" w:hAnsi="GHEA Grapalat" w:cs="GHEA Grapalat"/>
          <w:sz w:val="24"/>
          <w:szCs w:val="24"/>
        </w:rPr>
        <w:t xml:space="preserve"> </w:t>
      </w:r>
      <w:r w:rsidRPr="00014572">
        <w:rPr>
          <w:rFonts w:ascii="GHEA Grapalat" w:eastAsia="GHEA Grapalat" w:hAnsi="GHEA Grapalat" w:cs="GHEA Grapalat"/>
          <w:sz w:val="24"/>
          <w:szCs w:val="24"/>
        </w:rPr>
        <w:t>տեղեկացնում է սովորողի հաշվառման հասցեի խնամակալության և հոգաբարձության մարմնին.</w:t>
      </w:r>
      <w:r w:rsidRPr="00014572">
        <w:rPr>
          <w:rFonts w:ascii="GHEA Grapalat" w:eastAsia="GHEA Grapalat" w:hAnsi="GHEA Grapalat" w:cs="GHEA Grapalat"/>
          <w:sz w:val="24"/>
          <w:szCs w:val="24"/>
          <w:highlight w:val="white"/>
        </w:rPr>
        <w:t>».</w:t>
      </w:r>
    </w:p>
    <w:p w14:paraId="6828FBCA" w14:textId="4476CA1E"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ժ</w:t>
      </w:r>
      <w:r w:rsidR="006A43A8" w:rsidRPr="00014572">
        <w:rPr>
          <w:rFonts w:ascii="GHEA Grapalat" w:eastAsia="GHEA Grapalat" w:hAnsi="GHEA Grapalat" w:cs="GHEA Grapalat"/>
          <w:color w:val="000000"/>
          <w:sz w:val="24"/>
          <w:szCs w:val="24"/>
          <w:highlight w:val="white"/>
        </w:rPr>
        <w:t>դ</w:t>
      </w:r>
      <w:r w:rsidRPr="00014572">
        <w:rPr>
          <w:rFonts w:ascii="GHEA Grapalat" w:eastAsia="GHEA Grapalat" w:hAnsi="GHEA Grapalat" w:cs="GHEA Grapalat"/>
          <w:color w:val="000000"/>
          <w:sz w:val="24"/>
          <w:szCs w:val="24"/>
          <w:highlight w:val="white"/>
        </w:rPr>
        <w:t>.48-րդ ենթակետը շարադրել հետևյալ խմբագրությամբ.</w:t>
      </w:r>
    </w:p>
    <w:p w14:paraId="0750653B" w14:textId="77777777"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«48) իրականացնում է մշտադիտարկում Հաստատության սովորողների հետ անցկացվող պարապմունքների նկատմամբ.».</w:t>
      </w:r>
    </w:p>
    <w:p w14:paraId="159A0910" w14:textId="1C34ADDA" w:rsidR="00F478A6" w:rsidRPr="00014572" w:rsidRDefault="006E434A"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b/>
          <w:sz w:val="24"/>
          <w:szCs w:val="24"/>
        </w:rPr>
      </w:pPr>
      <w:r w:rsidRPr="00014572">
        <w:rPr>
          <w:rFonts w:ascii="GHEA Grapalat" w:eastAsia="GHEA Grapalat" w:hAnsi="GHEA Grapalat" w:cs="GHEA Grapalat"/>
          <w:color w:val="000000"/>
          <w:sz w:val="24"/>
          <w:szCs w:val="24"/>
          <w:highlight w:val="white"/>
        </w:rPr>
        <w:t>ժ</w:t>
      </w:r>
      <w:r w:rsidR="006A43A8" w:rsidRPr="00014572">
        <w:rPr>
          <w:rFonts w:ascii="GHEA Grapalat" w:eastAsia="GHEA Grapalat" w:hAnsi="GHEA Grapalat" w:cs="GHEA Grapalat"/>
          <w:color w:val="000000"/>
          <w:sz w:val="24"/>
          <w:szCs w:val="24"/>
          <w:highlight w:val="white"/>
        </w:rPr>
        <w:t>ե</w:t>
      </w:r>
      <w:r w:rsidRPr="00014572">
        <w:rPr>
          <w:rFonts w:ascii="GHEA Grapalat" w:eastAsia="GHEA Grapalat" w:hAnsi="GHEA Grapalat" w:cs="GHEA Grapalat"/>
          <w:color w:val="000000"/>
          <w:sz w:val="24"/>
          <w:szCs w:val="24"/>
          <w:highlight w:val="white"/>
        </w:rPr>
        <w:t xml:space="preserve">. 49-րդ ենթակետում </w:t>
      </w:r>
      <w:r w:rsidRPr="00014572">
        <w:rPr>
          <w:rFonts w:ascii="GHEA Grapalat" w:eastAsia="GHEA Grapalat" w:hAnsi="GHEA Grapalat" w:cs="GHEA Grapalat"/>
          <w:color w:val="000000"/>
          <w:sz w:val="24"/>
          <w:szCs w:val="24"/>
        </w:rPr>
        <w:t>«Հայաստանի Հանրապետության օրենքներով» բառերը փոխարինել «օրենսդրությամբ» բառով:</w:t>
      </w:r>
      <w:r w:rsidRPr="00014572">
        <w:rPr>
          <w:rFonts w:ascii="GHEA Grapalat" w:eastAsia="GHEA Grapalat" w:hAnsi="GHEA Grapalat" w:cs="GHEA Grapalat"/>
          <w:color w:val="000000"/>
          <w:sz w:val="24"/>
          <w:szCs w:val="24"/>
          <w:highlight w:val="white"/>
        </w:rPr>
        <w:t xml:space="preserve"> </w:t>
      </w:r>
    </w:p>
    <w:p w14:paraId="456B77F1" w14:textId="0BF32D2D" w:rsidR="00E07867" w:rsidRPr="00014572" w:rsidRDefault="00E07867"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2) անվանացանկ և նկարագիր բաժինների վերնագրերը շարադրել հետևյալ խմբագրությամբ.</w:t>
      </w:r>
    </w:p>
    <w:p w14:paraId="46E52A13" w14:textId="24CD618D" w:rsidR="00E07867" w:rsidRPr="00014572" w:rsidRDefault="00E07867"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 </w:t>
      </w:r>
      <w:r w:rsidR="00A844A9" w:rsidRPr="00014572">
        <w:rPr>
          <w:rFonts w:ascii="GHEA Grapalat" w:eastAsia="GHEA Grapalat" w:hAnsi="GHEA Grapalat" w:cs="GHEA Grapalat"/>
          <w:color w:val="000000"/>
          <w:sz w:val="24"/>
          <w:szCs w:val="24"/>
          <w:highlight w:val="white"/>
        </w:rPr>
        <w:t>«</w:t>
      </w:r>
      <w:r w:rsidR="00A844A9" w:rsidRPr="00014572">
        <w:rPr>
          <w:rFonts w:ascii="GHEA Grapalat" w:hAnsi="GHEA Grapalat"/>
          <w:bCs/>
          <w:color w:val="000000"/>
          <w:sz w:val="24"/>
          <w:szCs w:val="24"/>
          <w:shd w:val="clear" w:color="auto" w:fill="FFFFFF"/>
        </w:rPr>
        <w:t>Հայաստանի Հանրապետության հիմնական ծրագրեր իրականացնող (վարչատնտեսական կ</w:t>
      </w:r>
      <w:r w:rsidR="00A844A9" w:rsidRPr="00014572">
        <w:rPr>
          <w:rFonts w:ascii="GHEA Grapalat" w:hAnsi="GHEA Grapalat"/>
          <w:color w:val="000000"/>
          <w:sz w:val="24"/>
          <w:szCs w:val="24"/>
          <w:shd w:val="clear" w:color="auto" w:fill="FFFFFF"/>
        </w:rPr>
        <w:t xml:space="preserve">առավարման համակարգի չանցած) </w:t>
      </w:r>
      <w:r w:rsidR="00A844A9" w:rsidRPr="00014572">
        <w:rPr>
          <w:rFonts w:ascii="GHEA Grapalat" w:hAnsi="GHEA Grapalat"/>
          <w:bCs/>
          <w:color w:val="000000"/>
          <w:sz w:val="24"/>
          <w:szCs w:val="24"/>
          <w:shd w:val="clear" w:color="auto" w:fill="FFFFFF"/>
        </w:rPr>
        <w:t>հանրակրթական ուսումնական հաստատության մանկավարժական աշխատողների պաշտոնների</w:t>
      </w:r>
      <w:r w:rsidR="00A844A9" w:rsidRPr="00014572">
        <w:rPr>
          <w:rFonts w:ascii="GHEA Grapalat" w:eastAsia="GHEA Grapalat" w:hAnsi="GHEA Grapalat" w:cs="GHEA Grapalat"/>
          <w:color w:val="000000"/>
          <w:sz w:val="24"/>
          <w:szCs w:val="24"/>
          <w:highlight w:val="white"/>
        </w:rPr>
        <w:t>».</w:t>
      </w:r>
    </w:p>
    <w:p w14:paraId="608BE65A" w14:textId="1DCC1BE3" w:rsidR="00E07867" w:rsidRPr="00014572" w:rsidRDefault="00E07867" w:rsidP="00826CC4">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3) 3-րդ՝ </w:t>
      </w:r>
      <w:r w:rsidRPr="00014572">
        <w:rPr>
          <w:rFonts w:ascii="GHEA Grapalat" w:eastAsia="GHEA Grapalat" w:hAnsi="GHEA Grapalat" w:cs="GHEA Grapalat"/>
          <w:b/>
          <w:color w:val="000000"/>
          <w:sz w:val="24"/>
          <w:szCs w:val="24"/>
          <w:highlight w:val="white"/>
        </w:rPr>
        <w:t>«</w:t>
      </w:r>
      <w:r w:rsidRPr="00014572">
        <w:rPr>
          <w:rStyle w:val="Strong"/>
          <w:rFonts w:ascii="GHEA Grapalat" w:hAnsi="GHEA Grapalat"/>
          <w:b w:val="0"/>
          <w:color w:val="000000"/>
          <w:sz w:val="24"/>
          <w:szCs w:val="24"/>
          <w:shd w:val="clear" w:color="auto" w:fill="FFFFFF"/>
        </w:rPr>
        <w:t>Կազմակերպիչ՝ սովորողների հետ դաստիարակչական աշխատանքների</w:t>
      </w:r>
      <w:r w:rsidRPr="00014572">
        <w:rPr>
          <w:rFonts w:ascii="GHEA Grapalat" w:eastAsia="GHEA Grapalat" w:hAnsi="GHEA Grapalat" w:cs="GHEA Grapalat"/>
          <w:color w:val="000000"/>
          <w:sz w:val="24"/>
          <w:szCs w:val="24"/>
          <w:highlight w:val="white"/>
        </w:rPr>
        <w:t xml:space="preserve">» </w:t>
      </w:r>
      <w:r w:rsidR="004D0B12" w:rsidRPr="00014572">
        <w:rPr>
          <w:rFonts w:ascii="GHEA Grapalat" w:eastAsia="GHEA Grapalat" w:hAnsi="GHEA Grapalat" w:cs="GHEA Grapalat"/>
          <w:color w:val="000000"/>
          <w:sz w:val="24"/>
          <w:szCs w:val="24"/>
          <w:highlight w:val="white"/>
        </w:rPr>
        <w:t>գլխից</w:t>
      </w:r>
      <w:r w:rsidRPr="00014572">
        <w:rPr>
          <w:rFonts w:ascii="GHEA Grapalat" w:eastAsia="GHEA Grapalat" w:hAnsi="GHEA Grapalat" w:cs="GHEA Grapalat"/>
          <w:color w:val="000000"/>
          <w:sz w:val="24"/>
          <w:szCs w:val="24"/>
          <w:highlight w:val="white"/>
        </w:rPr>
        <w:t xml:space="preserve"> հետո լրացնել նոր բաժին՝ հետևյալ բովանդակությամբ.</w:t>
      </w:r>
    </w:p>
    <w:p w14:paraId="72110786" w14:textId="77777777" w:rsidR="00E07867" w:rsidRPr="00014572" w:rsidRDefault="00E07867" w:rsidP="00014572">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p>
    <w:p w14:paraId="125A910D" w14:textId="77777777" w:rsidR="00E07867" w:rsidRPr="00014572" w:rsidRDefault="00E07867" w:rsidP="00014572">
      <w:pPr>
        <w:pBdr>
          <w:top w:val="nil"/>
          <w:left w:val="nil"/>
          <w:bottom w:val="nil"/>
          <w:right w:val="nil"/>
          <w:between w:val="nil"/>
        </w:pBdr>
        <w:shd w:val="clear" w:color="auto" w:fill="FFFFFF"/>
        <w:tabs>
          <w:tab w:val="left" w:pos="0"/>
        </w:tabs>
        <w:spacing w:after="0" w:line="276" w:lineRule="auto"/>
        <w:ind w:left="-993" w:right="63"/>
        <w:jc w:val="both"/>
        <w:rPr>
          <w:rFonts w:ascii="GHEA Grapalat" w:hAnsi="GHEA Grapalat"/>
          <w:b/>
          <w:bCs/>
          <w:color w:val="000000"/>
          <w:sz w:val="24"/>
          <w:szCs w:val="24"/>
          <w:shd w:val="clear" w:color="auto" w:fill="FFFFFF"/>
        </w:rPr>
      </w:pPr>
      <w:r w:rsidRPr="00014572">
        <w:rPr>
          <w:rFonts w:ascii="GHEA Grapalat" w:eastAsia="GHEA Grapalat" w:hAnsi="GHEA Grapalat" w:cs="GHEA Grapalat"/>
          <w:color w:val="000000"/>
          <w:sz w:val="24"/>
          <w:szCs w:val="24"/>
          <w:highlight w:val="white"/>
        </w:rPr>
        <w:t>«</w:t>
      </w:r>
      <w:r w:rsidRPr="00014572">
        <w:rPr>
          <w:rFonts w:ascii="GHEA Grapalat" w:eastAsia="GHEA Grapalat" w:hAnsi="GHEA Grapalat" w:cs="GHEA Grapalat"/>
          <w:color w:val="000000"/>
          <w:sz w:val="24"/>
          <w:szCs w:val="24"/>
        </w:rPr>
        <w:t xml:space="preserve">                                                                        </w:t>
      </w:r>
      <w:r w:rsidRPr="00014572">
        <w:rPr>
          <w:rFonts w:ascii="GHEA Grapalat" w:hAnsi="GHEA Grapalat"/>
          <w:bCs/>
          <w:color w:val="000000"/>
          <w:sz w:val="24"/>
          <w:szCs w:val="24"/>
          <w:shd w:val="clear" w:color="auto" w:fill="FFFFFF"/>
        </w:rPr>
        <w:t>ԱՆՎԱՆԱՑԱՆԿ</w:t>
      </w:r>
    </w:p>
    <w:p w14:paraId="377B4C75" w14:textId="24877109" w:rsidR="00E07867" w:rsidRPr="00014572" w:rsidRDefault="00A844A9" w:rsidP="00014572">
      <w:pPr>
        <w:pBdr>
          <w:top w:val="nil"/>
          <w:left w:val="nil"/>
          <w:bottom w:val="nil"/>
          <w:right w:val="nil"/>
          <w:between w:val="nil"/>
        </w:pBdr>
        <w:shd w:val="clear" w:color="auto" w:fill="FFFFFF"/>
        <w:tabs>
          <w:tab w:val="left" w:pos="0"/>
        </w:tabs>
        <w:spacing w:after="0" w:line="276" w:lineRule="auto"/>
        <w:ind w:left="-993" w:right="63"/>
        <w:jc w:val="center"/>
        <w:rPr>
          <w:rFonts w:ascii="GHEA Grapalat" w:hAnsi="GHEA Grapalat"/>
          <w:bCs/>
          <w:color w:val="000000"/>
          <w:sz w:val="24"/>
          <w:szCs w:val="24"/>
          <w:shd w:val="clear" w:color="auto" w:fill="FFFFFF"/>
        </w:rPr>
      </w:pPr>
      <w:r w:rsidRPr="00014572">
        <w:rPr>
          <w:rFonts w:ascii="GHEA Grapalat" w:hAnsi="GHEA Grapalat"/>
          <w:bCs/>
          <w:color w:val="000000"/>
          <w:sz w:val="24"/>
          <w:szCs w:val="24"/>
          <w:shd w:val="clear" w:color="auto" w:fill="FFFFFF"/>
        </w:rPr>
        <w:t>Հայաստանի Հանրապետության հիմնական ծրագրեր իրականացնող (վարչատնտեսական կ</w:t>
      </w:r>
      <w:r w:rsidRPr="00014572">
        <w:rPr>
          <w:rFonts w:ascii="GHEA Grapalat" w:hAnsi="GHEA Grapalat"/>
          <w:color w:val="000000"/>
          <w:sz w:val="24"/>
          <w:szCs w:val="24"/>
          <w:shd w:val="clear" w:color="auto" w:fill="FFFFFF"/>
        </w:rPr>
        <w:t>առավարման համակարգի չանցած)</w:t>
      </w:r>
      <w:r w:rsidRPr="00014572">
        <w:rPr>
          <w:rFonts w:ascii="GHEA Grapalat" w:hAnsi="GHEA Grapalat"/>
          <w:bCs/>
          <w:color w:val="000000"/>
          <w:sz w:val="24"/>
          <w:szCs w:val="24"/>
          <w:shd w:val="clear" w:color="auto" w:fill="FFFFFF"/>
        </w:rPr>
        <w:t xml:space="preserve"> հանրակրթական ուսումնական հաստատության վարչատնտեսական աշխատողների պաշտոնների</w:t>
      </w:r>
    </w:p>
    <w:p w14:paraId="1030E8D7" w14:textId="4FB86055" w:rsidR="00E07867" w:rsidRPr="00014572" w:rsidRDefault="00E07867" w:rsidP="00014572">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1. Տնօրենի տեղակալ՝ ֆինանսատնտեսական գծով</w:t>
      </w:r>
      <w:r w:rsidR="00473F55" w:rsidRPr="00014572">
        <w:rPr>
          <w:rFonts w:ascii="GHEA Grapalat" w:eastAsia="GHEA Grapalat" w:hAnsi="GHEA Grapalat" w:cs="GHEA Grapalat"/>
          <w:color w:val="000000"/>
          <w:sz w:val="24"/>
          <w:szCs w:val="24"/>
          <w:highlight w:val="white"/>
        </w:rPr>
        <w:t>.</w:t>
      </w:r>
    </w:p>
    <w:p w14:paraId="56E74909" w14:textId="6F547764" w:rsidR="00B076BF" w:rsidRPr="00014572" w:rsidRDefault="00E07867" w:rsidP="00014572">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2. Գնումների համակարգող՝ հանրակրթական ուսումնական հաստատության</w:t>
      </w:r>
      <w:r w:rsidR="00473F55" w:rsidRPr="00014572">
        <w:rPr>
          <w:rFonts w:ascii="GHEA Grapalat" w:eastAsia="GHEA Grapalat" w:hAnsi="GHEA Grapalat" w:cs="GHEA Grapalat"/>
          <w:color w:val="000000"/>
          <w:sz w:val="24"/>
          <w:szCs w:val="24"/>
          <w:highlight w:val="white"/>
        </w:rPr>
        <w:t>.</w:t>
      </w:r>
    </w:p>
    <w:p w14:paraId="3F614CC2" w14:textId="2399A66B" w:rsidR="00E07867" w:rsidRPr="00014572" w:rsidRDefault="00B076BF" w:rsidP="00014572">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3.Տնտեսվար</w:t>
      </w:r>
      <w:r w:rsidR="00473F55" w:rsidRPr="00014572">
        <w:rPr>
          <w:rFonts w:ascii="GHEA Grapalat" w:eastAsia="GHEA Grapalat" w:hAnsi="GHEA Grapalat" w:cs="GHEA Grapalat"/>
          <w:color w:val="000000"/>
          <w:sz w:val="24"/>
          <w:szCs w:val="24"/>
          <w:highlight w:val="white"/>
        </w:rPr>
        <w:t>՝ հանրակրթական ուսումնական հաստատության</w:t>
      </w:r>
      <w:r w:rsidRPr="00014572">
        <w:rPr>
          <w:rFonts w:ascii="GHEA Grapalat" w:eastAsia="GHEA Grapalat" w:hAnsi="GHEA Grapalat" w:cs="GHEA Grapalat"/>
          <w:color w:val="000000"/>
          <w:sz w:val="24"/>
          <w:szCs w:val="24"/>
          <w:highlight w:val="white"/>
        </w:rPr>
        <w:t>:</w:t>
      </w:r>
    </w:p>
    <w:p w14:paraId="12CA815A" w14:textId="77777777" w:rsidR="00E07867" w:rsidRPr="00014572" w:rsidRDefault="00E07867" w:rsidP="00014572">
      <w:pPr>
        <w:pBdr>
          <w:top w:val="nil"/>
          <w:left w:val="nil"/>
          <w:bottom w:val="nil"/>
          <w:right w:val="nil"/>
          <w:between w:val="nil"/>
        </w:pBdr>
        <w:shd w:val="clear" w:color="auto" w:fill="FFFFFF"/>
        <w:tabs>
          <w:tab w:val="left" w:pos="0"/>
        </w:tabs>
        <w:spacing w:after="0" w:line="276" w:lineRule="auto"/>
        <w:ind w:left="-993" w:right="63"/>
        <w:jc w:val="both"/>
        <w:rPr>
          <w:rFonts w:ascii="GHEA Grapalat" w:eastAsia="GHEA Grapalat" w:hAnsi="GHEA Grapalat" w:cs="GHEA Grapalat"/>
          <w:color w:val="000000"/>
          <w:sz w:val="24"/>
          <w:szCs w:val="24"/>
          <w:highlight w:val="white"/>
        </w:rPr>
      </w:pPr>
    </w:p>
    <w:p w14:paraId="7DD1091F" w14:textId="77777777" w:rsidR="00E07867" w:rsidRPr="00014572" w:rsidRDefault="00E07867" w:rsidP="00014572">
      <w:pPr>
        <w:pBdr>
          <w:top w:val="nil"/>
          <w:left w:val="nil"/>
          <w:bottom w:val="nil"/>
          <w:right w:val="nil"/>
          <w:between w:val="nil"/>
        </w:pBdr>
        <w:shd w:val="clear" w:color="auto" w:fill="FFFFFF"/>
        <w:tabs>
          <w:tab w:val="left" w:pos="0"/>
        </w:tabs>
        <w:spacing w:after="0" w:line="276" w:lineRule="auto"/>
        <w:ind w:left="-993" w:right="63"/>
        <w:jc w:val="center"/>
        <w:rPr>
          <w:rFonts w:ascii="GHEA Grapalat" w:eastAsia="GHEA Grapalat" w:hAnsi="GHEA Grapalat" w:cs="GHEA Grapalat"/>
          <w:color w:val="000000"/>
          <w:sz w:val="24"/>
          <w:szCs w:val="24"/>
          <w:highlight w:val="white"/>
        </w:rPr>
      </w:pPr>
      <w:r w:rsidRPr="00014572">
        <w:rPr>
          <w:rFonts w:ascii="GHEA Grapalat" w:hAnsi="GHEA Grapalat"/>
          <w:bCs/>
          <w:color w:val="000000"/>
          <w:sz w:val="24"/>
          <w:szCs w:val="24"/>
          <w:shd w:val="clear" w:color="auto" w:fill="FFFFFF"/>
        </w:rPr>
        <w:t>ՆԿԱՐԱԳԻՐ</w:t>
      </w:r>
    </w:p>
    <w:p w14:paraId="423F2FD6" w14:textId="77777777" w:rsidR="00A844A9" w:rsidRPr="00014572" w:rsidRDefault="00A844A9" w:rsidP="00014572">
      <w:pPr>
        <w:pBdr>
          <w:top w:val="nil"/>
          <w:left w:val="nil"/>
          <w:bottom w:val="nil"/>
          <w:right w:val="nil"/>
          <w:between w:val="nil"/>
        </w:pBdr>
        <w:shd w:val="clear" w:color="auto" w:fill="FFFFFF"/>
        <w:tabs>
          <w:tab w:val="left" w:pos="0"/>
        </w:tabs>
        <w:spacing w:after="0" w:line="276" w:lineRule="auto"/>
        <w:ind w:left="-993" w:right="63"/>
        <w:jc w:val="center"/>
        <w:rPr>
          <w:rFonts w:ascii="GHEA Grapalat" w:hAnsi="GHEA Grapalat"/>
          <w:bCs/>
          <w:color w:val="000000"/>
          <w:sz w:val="24"/>
          <w:szCs w:val="24"/>
          <w:shd w:val="clear" w:color="auto" w:fill="FFFFFF"/>
        </w:rPr>
      </w:pPr>
      <w:r w:rsidRPr="00014572">
        <w:rPr>
          <w:rFonts w:ascii="GHEA Grapalat" w:hAnsi="GHEA Grapalat"/>
          <w:bCs/>
          <w:color w:val="000000"/>
          <w:sz w:val="24"/>
          <w:szCs w:val="24"/>
          <w:shd w:val="clear" w:color="auto" w:fill="FFFFFF"/>
        </w:rPr>
        <w:lastRenderedPageBreak/>
        <w:t>Հայաստանի Հանրապետության հիմնական ծրագրեր իրականացնող (վարչատնտեսական կ</w:t>
      </w:r>
      <w:r w:rsidRPr="00014572">
        <w:rPr>
          <w:rFonts w:ascii="GHEA Grapalat" w:hAnsi="GHEA Grapalat"/>
          <w:color w:val="000000"/>
          <w:sz w:val="24"/>
          <w:szCs w:val="24"/>
          <w:shd w:val="clear" w:color="auto" w:fill="FFFFFF"/>
        </w:rPr>
        <w:t>առավարման համակարգի չանցած)</w:t>
      </w:r>
      <w:r w:rsidRPr="00014572">
        <w:rPr>
          <w:rFonts w:ascii="GHEA Grapalat" w:hAnsi="GHEA Grapalat"/>
          <w:bCs/>
          <w:color w:val="000000"/>
          <w:sz w:val="24"/>
          <w:szCs w:val="24"/>
          <w:shd w:val="clear" w:color="auto" w:fill="FFFFFF"/>
        </w:rPr>
        <w:t xml:space="preserve"> հանրակրթական ուսումնական հաստատության վարչատնտեսական աշխատողների պաշտոնների</w:t>
      </w:r>
    </w:p>
    <w:p w14:paraId="56B7F282" w14:textId="77777777" w:rsidR="00E07867" w:rsidRPr="00014572" w:rsidRDefault="00E07867" w:rsidP="00935329">
      <w:pPr>
        <w:pBdr>
          <w:top w:val="nil"/>
          <w:left w:val="nil"/>
          <w:bottom w:val="nil"/>
          <w:right w:val="nil"/>
          <w:between w:val="nil"/>
        </w:pBdr>
        <w:spacing w:after="0" w:line="276" w:lineRule="auto"/>
        <w:ind w:left="-1134"/>
        <w:rPr>
          <w:rFonts w:ascii="GHEA Grapalat" w:eastAsia="GHEA Grapalat" w:hAnsi="GHEA Grapalat" w:cs="GHEA Grapalat"/>
          <w:b/>
          <w:color w:val="000000"/>
          <w:sz w:val="24"/>
          <w:szCs w:val="24"/>
          <w:highlight w:val="white"/>
        </w:rPr>
      </w:pPr>
      <w:r w:rsidRPr="00014572">
        <w:rPr>
          <w:rFonts w:ascii="GHEA Grapalat" w:eastAsia="GHEA Grapalat" w:hAnsi="GHEA Grapalat" w:cs="GHEA Grapalat"/>
          <w:b/>
          <w:color w:val="000000"/>
          <w:sz w:val="24"/>
          <w:szCs w:val="24"/>
          <w:highlight w:val="white"/>
        </w:rPr>
        <w:t xml:space="preserve">1. ՏՆՕՐԵՆԻ ՏԵՂԱԿԱԼ՝  ՖԻՆԱՆՍԱՏՆՏԵՍԱԿԱՆ ԳԾՈՎ </w:t>
      </w:r>
    </w:p>
    <w:p w14:paraId="69DF55B1" w14:textId="77777777" w:rsidR="00E07867" w:rsidRPr="00014572" w:rsidRDefault="00E07867" w:rsidP="00935329">
      <w:pPr>
        <w:spacing w:after="0" w:line="276" w:lineRule="auto"/>
        <w:ind w:left="-810"/>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37E759CB"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կազմակերպում է ֆինանսական ռեսուրսների շարժի կառավարումը և ֆինանսական հարաբերությունների կարգավորումը.</w:t>
      </w:r>
    </w:p>
    <w:p w14:paraId="416C8934"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ներկայացնում է Հաստատությունը հարկային մարմիններում.</w:t>
      </w:r>
    </w:p>
    <w:p w14:paraId="7BD85C2A"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կազմակերպում է ֆինանսական ռեսուրսների շարժի կառավարումը և ֆինանսական հարաբերությունների կարգավորումը.</w:t>
      </w:r>
    </w:p>
    <w:p w14:paraId="3654B404"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իրականացնում է ֆինանսական վերլուծություն</w:t>
      </w:r>
    </w:p>
    <w:p w14:paraId="6A8AC190"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ապահովում է հարկերի և տուրքերի փոխանցումը բյուջե.</w:t>
      </w:r>
    </w:p>
    <w:p w14:paraId="68308F6C"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6) իրականացնում է դպրոցի տնտեսական զարգացման կարճաժամկետ և հեռանկարային կանխատեսումները, մշակում է համապատասխան տնտեսական ծրագրերը.</w:t>
      </w:r>
    </w:p>
    <w:p w14:paraId="29FB0178" w14:textId="77777777" w:rsidR="00E07867" w:rsidRPr="00014572" w:rsidRDefault="00E07867" w:rsidP="00935329">
      <w:pPr>
        <w:shd w:val="clear" w:color="auto" w:fill="FFFFFF"/>
        <w:spacing w:after="0" w:line="276" w:lineRule="auto"/>
        <w:ind w:left="-993" w:hanging="140"/>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7) 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w:t>
      </w:r>
    </w:p>
    <w:p w14:paraId="1D742D44" w14:textId="77777777" w:rsidR="00E07867" w:rsidRPr="00014572" w:rsidRDefault="00E07867" w:rsidP="00935329">
      <w:pPr>
        <w:shd w:val="clear" w:color="auto" w:fill="FFFFFF"/>
        <w:spacing w:after="0" w:line="276" w:lineRule="auto"/>
        <w:ind w:left="-993" w:hanging="140"/>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8) ապահովում է գնումների գործընթացի կազմակերպման և իրականացման աշխատանքները.</w:t>
      </w:r>
    </w:p>
    <w:p w14:paraId="0CF946EC"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9) առաջարկում է ուղիներ՝ Հաստատության ֆինանսավորման աղբյուրների հայտնաբերման համար.</w:t>
      </w:r>
    </w:p>
    <w:p w14:paraId="52228E92" w14:textId="77777777" w:rsidR="00E07867" w:rsidRPr="00014572" w:rsidRDefault="00E07867" w:rsidP="00935329">
      <w:pPr>
        <w:shd w:val="clear" w:color="auto" w:fill="FFFFFF"/>
        <w:spacing w:after="0" w:line="276" w:lineRule="auto"/>
        <w:ind w:left="-993" w:hanging="140"/>
        <w:jc w:val="both"/>
        <w:rPr>
          <w:rFonts w:ascii="GHEA Grapalat" w:eastAsia="GHEA Grapalat" w:hAnsi="GHEA Grapalat" w:cs="GHEA Grapalat"/>
          <w:sz w:val="24"/>
          <w:szCs w:val="24"/>
        </w:rPr>
      </w:pPr>
      <w:r w:rsidRPr="00014572">
        <w:rPr>
          <w:rFonts w:ascii="GHEA Grapalat" w:eastAsia="GHEA Grapalat" w:hAnsi="GHEA Grapalat" w:cs="GHEA Grapalat"/>
          <w:sz w:val="24"/>
          <w:szCs w:val="24"/>
          <w:highlight w:val="white"/>
        </w:rPr>
        <w:t>10) դպրոցի անունից հանդես գալիս պետք է գործի բարեխղճորեն և ողջամտորեն` ի շահ իր կողմից ներկայացվող դպրոցի:</w:t>
      </w:r>
    </w:p>
    <w:p w14:paraId="12C451C8"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b/>
          <w:color w:val="000000"/>
          <w:sz w:val="24"/>
          <w:szCs w:val="24"/>
        </w:rPr>
      </w:pPr>
      <w:r w:rsidRPr="00014572">
        <w:rPr>
          <w:rFonts w:ascii="GHEA Grapalat" w:eastAsia="GHEA Grapalat" w:hAnsi="GHEA Grapalat" w:cs="GHEA Grapalat"/>
          <w:b/>
          <w:color w:val="000000"/>
          <w:sz w:val="24"/>
          <w:szCs w:val="24"/>
        </w:rPr>
        <w:t xml:space="preserve">2. </w:t>
      </w:r>
      <w:r w:rsidRPr="00014572">
        <w:rPr>
          <w:rFonts w:ascii="GHEA Grapalat" w:eastAsia="GHEA Grapalat" w:hAnsi="GHEA Grapalat" w:cs="GHEA Grapalat"/>
          <w:b/>
          <w:color w:val="000000"/>
          <w:sz w:val="24"/>
          <w:szCs w:val="24"/>
          <w:highlight w:val="white"/>
        </w:rPr>
        <w:t xml:space="preserve">Տնօրենի՝ ֆինանսատնտեսական գծով տեղակալի </w:t>
      </w:r>
      <w:r w:rsidRPr="00014572">
        <w:rPr>
          <w:rFonts w:ascii="GHEA Grapalat" w:eastAsia="GHEA Grapalat" w:hAnsi="GHEA Grapalat" w:cs="GHEA Grapalat"/>
          <w:b/>
          <w:color w:val="000000"/>
          <w:sz w:val="24"/>
          <w:szCs w:val="24"/>
        </w:rPr>
        <w:t xml:space="preserve">գիտելիքներին, կարողություններին և հմտություններին ներկայացվող ընդհանրական պահանջները. </w:t>
      </w:r>
    </w:p>
    <w:p w14:paraId="108217DD"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highlight w:val="white"/>
        </w:rPr>
        <w:t>Տնօրենի՝ ֆինանսատնտեսական գծով տեղակալը պ</w:t>
      </w:r>
      <w:r w:rsidRPr="00014572">
        <w:rPr>
          <w:rFonts w:ascii="GHEA Grapalat" w:eastAsia="GHEA Grapalat" w:hAnsi="GHEA Grapalat" w:cs="GHEA Grapalat"/>
          <w:color w:val="000000"/>
          <w:sz w:val="24"/>
          <w:szCs w:val="24"/>
        </w:rPr>
        <w:t>ետք է իմանա՝</w:t>
      </w:r>
    </w:p>
    <w:p w14:paraId="69DA2138" w14:textId="77777777" w:rsidR="00E07867" w:rsidRPr="00014572" w:rsidRDefault="00E07867" w:rsidP="00935329">
      <w:pPr>
        <w:pBdr>
          <w:top w:val="nil"/>
          <w:left w:val="nil"/>
          <w:bottom w:val="nil"/>
          <w:right w:val="nil"/>
          <w:between w:val="nil"/>
        </w:pBdr>
        <w:tabs>
          <w:tab w:val="left" w:pos="851"/>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1) Հաստատության ֆինանսատնտեսական գործունեությանը վերաբերող նորմատիվ իրավական փաստաթղթերը.</w:t>
      </w:r>
    </w:p>
    <w:p w14:paraId="70395A6D" w14:textId="77777777" w:rsidR="00E07867" w:rsidRPr="00014572" w:rsidRDefault="00E07867" w:rsidP="00935329">
      <w:pPr>
        <w:pBdr>
          <w:top w:val="nil"/>
          <w:left w:val="nil"/>
          <w:bottom w:val="nil"/>
          <w:right w:val="nil"/>
          <w:between w:val="nil"/>
        </w:pBdr>
        <w:tabs>
          <w:tab w:val="left" w:pos="851"/>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2) Հաստատությունում ֆինանսական աշխատանքի կազմակերպման սկզբունքները.</w:t>
      </w:r>
    </w:p>
    <w:p w14:paraId="634EF5D1" w14:textId="77777777" w:rsidR="00E07867" w:rsidRPr="00014572" w:rsidRDefault="00E07867" w:rsidP="00935329">
      <w:pPr>
        <w:pBdr>
          <w:top w:val="nil"/>
          <w:left w:val="nil"/>
          <w:bottom w:val="nil"/>
          <w:right w:val="nil"/>
          <w:between w:val="nil"/>
        </w:pBdr>
        <w:tabs>
          <w:tab w:val="left" w:pos="851"/>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3) ֆինանսական պլանների, դրամական միջոցների, արտադրանքի իրացման և շահույթի պլանի կազմման կարգը.</w:t>
      </w:r>
    </w:p>
    <w:p w14:paraId="67393441" w14:textId="77777777" w:rsidR="00E07867" w:rsidRPr="00014572" w:rsidRDefault="00E07867" w:rsidP="00935329">
      <w:pPr>
        <w:pBdr>
          <w:top w:val="nil"/>
          <w:left w:val="nil"/>
          <w:bottom w:val="nil"/>
          <w:right w:val="nil"/>
          <w:between w:val="nil"/>
        </w:pBdr>
        <w:tabs>
          <w:tab w:val="left" w:pos="851"/>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4) ֆինանսական հոսքերի կառավարումն ապահովող միջոցները.</w:t>
      </w:r>
    </w:p>
    <w:p w14:paraId="18969FF2" w14:textId="77777777" w:rsidR="00E07867" w:rsidRPr="00014572" w:rsidRDefault="00E07867" w:rsidP="00935329">
      <w:pPr>
        <w:pBdr>
          <w:top w:val="nil"/>
          <w:left w:val="nil"/>
          <w:bottom w:val="nil"/>
          <w:right w:val="nil"/>
          <w:between w:val="nil"/>
        </w:pBdr>
        <w:tabs>
          <w:tab w:val="left" w:pos="851"/>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5) ֆինանսական ակտիվների, շահութաբերության և որակի գնահատման մեթոդները.</w:t>
      </w:r>
    </w:p>
    <w:p w14:paraId="6582C3D4" w14:textId="77777777" w:rsidR="00E07867" w:rsidRPr="00014572" w:rsidRDefault="00E07867" w:rsidP="00935329">
      <w:pPr>
        <w:pBdr>
          <w:top w:val="nil"/>
          <w:left w:val="nil"/>
          <w:bottom w:val="nil"/>
          <w:right w:val="nil"/>
          <w:between w:val="nil"/>
        </w:pBdr>
        <w:tabs>
          <w:tab w:val="left" w:pos="851"/>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6) ֆինանսական ռեսուրսների բաշխման կարգը, ֆինանսական ներդրումների արդյունավետության որոշումը.</w:t>
      </w:r>
    </w:p>
    <w:p w14:paraId="649F8FB4" w14:textId="77777777" w:rsidR="00E07867" w:rsidRPr="00014572" w:rsidRDefault="00E07867" w:rsidP="00935329">
      <w:pPr>
        <w:pBdr>
          <w:top w:val="nil"/>
          <w:left w:val="nil"/>
          <w:bottom w:val="nil"/>
          <w:right w:val="nil"/>
          <w:between w:val="nil"/>
        </w:pBdr>
        <w:tabs>
          <w:tab w:val="left" w:pos="993"/>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7) ֆինանսական հսկողության սկզբունքները.</w:t>
      </w:r>
    </w:p>
    <w:p w14:paraId="5858D79D" w14:textId="77777777" w:rsidR="00E07867" w:rsidRPr="00014572" w:rsidRDefault="00E07867" w:rsidP="00935329">
      <w:pPr>
        <w:pBdr>
          <w:top w:val="nil"/>
          <w:left w:val="nil"/>
          <w:bottom w:val="nil"/>
          <w:right w:val="nil"/>
          <w:between w:val="nil"/>
        </w:pBdr>
        <w:tabs>
          <w:tab w:val="left" w:pos="993"/>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8) ֆինանսական հաշվարկների կարգը և ձևը.</w:t>
      </w:r>
    </w:p>
    <w:p w14:paraId="6354791A" w14:textId="77777777" w:rsidR="00E07867" w:rsidRPr="00014572" w:rsidRDefault="00E07867" w:rsidP="00935329">
      <w:pPr>
        <w:pBdr>
          <w:top w:val="nil"/>
          <w:left w:val="nil"/>
          <w:bottom w:val="nil"/>
          <w:right w:val="nil"/>
          <w:between w:val="nil"/>
        </w:pBdr>
        <w:tabs>
          <w:tab w:val="left" w:pos="993"/>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9) հաշվարկային համակարգը.</w:t>
      </w:r>
    </w:p>
    <w:p w14:paraId="3AB6B6D5" w14:textId="77777777" w:rsidR="00E07867" w:rsidRPr="00014572" w:rsidRDefault="00E07867" w:rsidP="00935329">
      <w:pPr>
        <w:pBdr>
          <w:top w:val="nil"/>
          <w:left w:val="nil"/>
          <w:bottom w:val="nil"/>
          <w:right w:val="nil"/>
          <w:between w:val="nil"/>
        </w:pBdr>
        <w:tabs>
          <w:tab w:val="left" w:pos="993"/>
        </w:tabs>
        <w:spacing w:after="0" w:line="276" w:lineRule="auto"/>
        <w:ind w:left="-99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10) ֆինանսական հաշվարկների և հաշվետվության ստանդարտները.</w:t>
      </w:r>
    </w:p>
    <w:p w14:paraId="0E90E1CC" w14:textId="77777777" w:rsidR="00E07867" w:rsidRPr="00014572" w:rsidRDefault="00E07867" w:rsidP="00935329">
      <w:pPr>
        <w:tabs>
          <w:tab w:val="left" w:pos="993"/>
        </w:tabs>
        <w:spacing w:after="0" w:line="276" w:lineRule="auto"/>
        <w:ind w:left="-993"/>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11) հաշվապահական հաշվառման ստանդարտները:</w:t>
      </w:r>
    </w:p>
    <w:p w14:paraId="67330F79" w14:textId="77777777" w:rsidR="00E07867" w:rsidRPr="00014572" w:rsidRDefault="00E07867" w:rsidP="00935329">
      <w:pPr>
        <w:spacing w:after="0" w:line="276" w:lineRule="auto"/>
        <w:ind w:left="-1134" w:firstLine="375"/>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Որակավորման նվազագույն պահանջները`</w:t>
      </w:r>
    </w:p>
    <w:p w14:paraId="2CE56FEC" w14:textId="77777777" w:rsidR="00E07867" w:rsidRPr="00014572" w:rsidRDefault="00E07867" w:rsidP="00935329">
      <w:pPr>
        <w:spacing w:after="0" w:line="276" w:lineRule="auto"/>
        <w:ind w:left="-1134"/>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lastRenderedPageBreak/>
        <w:t xml:space="preserve">Տնօրենի տեղակալի՝ ֆինանսատնտեսական գծով պաշտոնն զբաղեցնողը պետք է ունենա տնտեսագիտության կամ ֆինանսական ոլորտի բարձրագույն կրթություն կամ բարձրագույն կրթություն և </w:t>
      </w:r>
      <w:r w:rsidRPr="00014572">
        <w:rPr>
          <w:rFonts w:ascii="GHEA Grapalat" w:eastAsia="GHEA Grapalat" w:hAnsi="GHEA Grapalat" w:cs="GHEA Grapalat"/>
          <w:sz w:val="24"/>
          <w:szCs w:val="24"/>
          <w:highlight w:val="white"/>
        </w:rPr>
        <w:t>տնտեսության սպասարկման բնագավառում կառավարման կամ ֆինանսատնտեսական գործունեության առնվազն հինգ տարվա ընդհանուր աշխատանքային ստաժ` վերջին յոթ տարվա ընթացքում:»:</w:t>
      </w:r>
    </w:p>
    <w:p w14:paraId="790377D7" w14:textId="77777777" w:rsidR="00E07867" w:rsidRPr="00014572" w:rsidRDefault="00E07867" w:rsidP="00935329">
      <w:pPr>
        <w:pBdr>
          <w:top w:val="nil"/>
          <w:left w:val="nil"/>
          <w:bottom w:val="nil"/>
          <w:right w:val="nil"/>
          <w:between w:val="nil"/>
        </w:pBdr>
        <w:shd w:val="clear" w:color="auto" w:fill="FFFFFF"/>
        <w:spacing w:after="0" w:line="276" w:lineRule="auto"/>
        <w:ind w:left="-1134"/>
        <w:jc w:val="both"/>
        <w:rPr>
          <w:rFonts w:ascii="GHEA Grapalat" w:eastAsia="GHEA Grapalat" w:hAnsi="GHEA Grapalat" w:cs="GHEA Grapalat"/>
          <w:b/>
          <w:color w:val="000000"/>
          <w:sz w:val="24"/>
          <w:szCs w:val="24"/>
        </w:rPr>
      </w:pPr>
      <w:r w:rsidRPr="00014572">
        <w:rPr>
          <w:rFonts w:ascii="GHEA Grapalat" w:eastAsia="GHEA Grapalat" w:hAnsi="GHEA Grapalat" w:cs="GHEA Grapalat"/>
          <w:b/>
          <w:color w:val="000000"/>
          <w:sz w:val="24"/>
          <w:szCs w:val="24"/>
        </w:rPr>
        <w:t xml:space="preserve">2. ԳՆՈՒՄՆԵՐԻ ՀԱՄԱԿԱՐԳՈՂ՝ </w:t>
      </w:r>
      <w:r w:rsidRPr="00014572">
        <w:rPr>
          <w:rFonts w:ascii="GHEA Grapalat" w:eastAsia="GHEA Grapalat" w:hAnsi="GHEA Grapalat" w:cs="GHEA Grapalat"/>
          <w:b/>
          <w:color w:val="000000"/>
          <w:sz w:val="24"/>
          <w:szCs w:val="24"/>
          <w:highlight w:val="white"/>
        </w:rPr>
        <w:t>ՀԱՆՐԱԿՐԹԱԿԱՆ ՈՒՍՈՒՄՆԱԿԱՆ ՀԱՍՏԱՏՈՒԹՅԱՆ</w:t>
      </w:r>
      <w:r w:rsidRPr="00014572">
        <w:rPr>
          <w:rFonts w:ascii="GHEA Grapalat" w:eastAsia="GHEA Grapalat" w:hAnsi="GHEA Grapalat" w:cs="GHEA Grapalat"/>
          <w:b/>
          <w:color w:val="000000"/>
          <w:sz w:val="24"/>
          <w:szCs w:val="24"/>
        </w:rPr>
        <w:t xml:space="preserve"> </w:t>
      </w:r>
    </w:p>
    <w:p w14:paraId="15195B69" w14:textId="77777777" w:rsidR="00E07867" w:rsidRPr="00014572" w:rsidRDefault="00E07867" w:rsidP="00935329">
      <w:pPr>
        <w:spacing w:after="0" w:line="276" w:lineRule="auto"/>
        <w:ind w:left="-113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08D478A1"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կազմում և Հաստատության տնօրենի հաստատմանն է ներկայացնում տարեկան գնումների պլանը, դրանում կատարված փոփոխությունները.</w:t>
      </w:r>
    </w:p>
    <w:p w14:paraId="5A2475C7"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պատասխանատու է Հաստատության` գնումների գործընթացի կազմակերպման և համակարգման համար. </w:t>
      </w:r>
    </w:p>
    <w:p w14:paraId="43C74376"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եզրակացություն է տալիս գնումների շրջանակներում Հաստատության տնօրենի հաստատած փաստաթղթերի վերաբերյալ. </w:t>
      </w:r>
    </w:p>
    <w:p w14:paraId="4E73DC7C"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ապահովում է գնման ընթացակարգի և դրան առնչվող փաստաթղթերի համապատասխանությունը «Գնումների մասին» Հայաստանի Հանրապետության օրենքի պահանջներին.</w:t>
      </w:r>
    </w:p>
    <w:p w14:paraId="4DDE59FC"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իրականացնում է Հաստատության պատասխանատու ստորաբաժանման կողմից ներկայացված գնման հայտերի կազմման գնահատումը. </w:t>
      </w:r>
    </w:p>
    <w:p w14:paraId="662F09B0"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կազմակերպում է գնահատող հանձնաժողովի աշխատանքները, իրականացնում է գնահատող հանձնաժողովի քարտուղարի լիազորությունները.</w:t>
      </w:r>
    </w:p>
    <w:p w14:paraId="3593896B" w14:textId="77777777" w:rsidR="00E07867" w:rsidRPr="00014572" w:rsidRDefault="00E07867" w:rsidP="00935329">
      <w:pPr>
        <w:numPr>
          <w:ilvl w:val="0"/>
          <w:numId w:val="21"/>
        </w:numPr>
        <w:pBdr>
          <w:top w:val="nil"/>
          <w:left w:val="nil"/>
          <w:bottom w:val="nil"/>
          <w:right w:val="nil"/>
          <w:between w:val="nil"/>
        </w:pBdr>
        <w:spacing w:after="0" w:line="276" w:lineRule="auto"/>
        <w:ind w:left="-113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կազմում և Հաստատության տնօրենի հաստատմանն է ներկայացնում գնման պայմանագրերի նախագծերը, գնման ընթացակարգի արձանագրությունները, պայմանագրերում փոփոխություններ կատարելու դեպքում՝ համապատասխան համաձայնագրերը. </w:t>
      </w:r>
    </w:p>
    <w:p w14:paraId="780B9799"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8) կազմում է գնման գործընթացի արդյունքում կնքված պայմանագրերի մասին հայտարարությունները և պայմանագրերում փոփոխություններ կատարելու դեպքում՝ կնքված համաձայնագրերի մասին հայտարարությունները.</w:t>
      </w:r>
    </w:p>
    <w:p w14:paraId="6FC3BE97"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9) իրականացնում է գնման գործընթացի արդյունքում կնքված պայմանագրերի և պայմանագրերում փոփոխություններ կատարելու դեպքում՝ կնքված համաձայնագրերի վերաբերյալ հաշվետվությունների կազմումը.</w:t>
      </w:r>
    </w:p>
    <w:p w14:paraId="4373AA5B"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10) իրականացնում է մասնակիցներին գնումների գործընթացին մասնակցելու իրավունք չունեցող մասնակիցների ցուցակում ներառելու ընթացակարգը.</w:t>
      </w:r>
    </w:p>
    <w:p w14:paraId="475B3681"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11) իրականացնում է գնման գործընթացի բողոքարկման դեպքում ընթացակարգի վերաբերյալ տեղեկատվության տրամադրումը.</w:t>
      </w:r>
    </w:p>
    <w:p w14:paraId="1146DDB7"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12) ապահովում է գնումների էլեկտրոնային տեղեկագրում /</w:t>
      </w:r>
      <w:hyperlink r:id="rId6">
        <w:r w:rsidRPr="00014572">
          <w:rPr>
            <w:rFonts w:ascii="GHEA Grapalat" w:eastAsia="GHEA Grapalat" w:hAnsi="GHEA Grapalat" w:cs="GHEA Grapalat"/>
            <w:sz w:val="24"/>
            <w:szCs w:val="24"/>
          </w:rPr>
          <w:t>www.gnumner.am</w:t>
        </w:r>
      </w:hyperlink>
      <w:r w:rsidRPr="00014572">
        <w:rPr>
          <w:rFonts w:ascii="GHEA Grapalat" w:eastAsia="GHEA Grapalat" w:hAnsi="GHEA Grapalat" w:cs="GHEA Grapalat"/>
          <w:sz w:val="24"/>
          <w:szCs w:val="24"/>
        </w:rPr>
        <w:t xml:space="preserve"> կայքում/ կատարված գնման գործընթացների վերաբերյալ տեղեկատվության, ինչպես նաև գնումների պլանների և դրանցում կատարված փոփոխությունների հրապարակումը.</w:t>
      </w:r>
    </w:p>
    <w:p w14:paraId="66B469B4" w14:textId="77777777" w:rsidR="00E07867" w:rsidRPr="00014572" w:rsidRDefault="00E07867" w:rsidP="00935329">
      <w:pPr>
        <w:spacing w:after="0" w:line="276" w:lineRule="auto"/>
        <w:ind w:left="-113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13) իրականացնում է գնումների գործընթացը կարգավորող Հայաստանի Հանրապետության օրենսդրությամբ վերապահված այլ լիազորություններ:</w:t>
      </w:r>
    </w:p>
    <w:p w14:paraId="32480F62" w14:textId="77777777" w:rsidR="00E07867" w:rsidRPr="00014572" w:rsidRDefault="00E07867" w:rsidP="00935329">
      <w:pPr>
        <w:spacing w:after="0" w:line="276" w:lineRule="auto"/>
        <w:ind w:left="-113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2. Գնումների համակարգողի գիտելիքներին, կարողություններին և հմտություններին ներկայացվող ընդհանրական պահանջները՝ </w:t>
      </w:r>
    </w:p>
    <w:p w14:paraId="1182F926" w14:textId="77777777" w:rsidR="00E07867" w:rsidRPr="00014572" w:rsidRDefault="00E07867" w:rsidP="00935329">
      <w:pPr>
        <w:spacing w:after="0" w:line="276" w:lineRule="auto"/>
        <w:ind w:left="-1134"/>
        <w:jc w:val="both"/>
        <w:rPr>
          <w:rFonts w:ascii="GHEA Grapalat" w:eastAsia="GHEA Grapalat" w:hAnsi="GHEA Grapalat" w:cs="GHEA Grapalat"/>
          <w:b/>
          <w:sz w:val="24"/>
          <w:szCs w:val="24"/>
        </w:rPr>
      </w:pPr>
      <w:r w:rsidRPr="00014572">
        <w:rPr>
          <w:rFonts w:ascii="GHEA Grapalat" w:eastAsia="GHEA Grapalat" w:hAnsi="GHEA Grapalat" w:cs="GHEA Grapalat"/>
          <w:sz w:val="24"/>
          <w:szCs w:val="24"/>
        </w:rPr>
        <w:t>1) հայերենի գերազանց, ռուսերենի և անգլերենի բավարար իմացություն.</w:t>
      </w:r>
    </w:p>
    <w:p w14:paraId="689CD269"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2) տեղեկատվական տեխնոլոգիաների իմացություն.</w:t>
      </w:r>
    </w:p>
    <w:p w14:paraId="6340FB68"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3) գնումների համակարգողի պաշտոնն զբաղեցնողը պետք է տիրապետի համակարգչով և ժամանակակից այլ տեխնիկայով աշխատելու հմտություններին, հատկապես՝</w:t>
      </w:r>
    </w:p>
    <w:p w14:paraId="4EF9A8E3"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 armeps.am/ppsm (Գնումների պլանավորման և պայմանագրերի կառավարման (PPCM) էլեկտրոնային համակարգ),</w:t>
      </w:r>
    </w:p>
    <w:p w14:paraId="5AD0D9B7"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 armeps.am (էլեկտրոնային ARMEPS համակարգ),</w:t>
      </w:r>
    </w:p>
    <w:p w14:paraId="193D25BD"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գ. eauction.armeps.am (Eauction համակարգ),</w:t>
      </w:r>
    </w:p>
    <w:p w14:paraId="59DD787C"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դ. գնման գործընթացի կազմակերպմանը առնչվող այլ համակարգերին:</w:t>
      </w:r>
    </w:p>
    <w:p w14:paraId="20640910"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4) գնումների համակարգողի պաշտոնն զբաղեցնողը պետք է իմանա ստորև նշված նորմատիվ իրավական ակտերը կամ դրանց այն դրույթները, որոնք վերաբերում են գնման գործընթացներին և կանոնակարգում են պաշտոնի նկարագրով ամրագրված լիազորությունները`</w:t>
      </w:r>
    </w:p>
    <w:p w14:paraId="38BC6063"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 «Գնումների մասին» օրենք,</w:t>
      </w:r>
    </w:p>
    <w:p w14:paraId="2DCA8AEF"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 «Պետական ոչ առևտրային կազմակերպությունների մասին» օրենք,</w:t>
      </w:r>
    </w:p>
    <w:p w14:paraId="4E40CBEA"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գ. «Հիմնադրամների մասին» օրենք,</w:t>
      </w:r>
    </w:p>
    <w:p w14:paraId="26DBA8BA"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դ. Հայաստանի Հանրապետության քաղաքացիական օրենսգիրք, </w:t>
      </w:r>
    </w:p>
    <w:p w14:paraId="53E49D71"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ե. Հայաստանի Հանրապետության կառավարության 2017 թվականի մայիսի 04-ի </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highlight w:val="white"/>
        </w:rPr>
        <w:t>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w:t>
      </w:r>
      <w:r w:rsidRPr="00014572">
        <w:rPr>
          <w:rFonts w:ascii="GHEA Grapalat" w:eastAsia="GHEA Grapalat" w:hAnsi="GHEA Grapalat" w:cs="GHEA Grapalat"/>
          <w:b/>
          <w:color w:val="000000"/>
          <w:sz w:val="24"/>
          <w:szCs w:val="24"/>
        </w:rPr>
        <w:t xml:space="preserve">»  </w:t>
      </w:r>
      <w:r w:rsidRPr="00014572">
        <w:rPr>
          <w:rFonts w:ascii="GHEA Grapalat" w:eastAsia="GHEA Grapalat" w:hAnsi="GHEA Grapalat" w:cs="GHEA Grapalat"/>
          <w:color w:val="000000"/>
          <w:sz w:val="24"/>
          <w:szCs w:val="24"/>
        </w:rPr>
        <w:t>N 526-Ն որոշում,</w:t>
      </w:r>
    </w:p>
    <w:p w14:paraId="0478E8E6"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զ. </w:t>
      </w:r>
      <w:hyperlink r:id="rId7">
        <w:r w:rsidRPr="00014572">
          <w:rPr>
            <w:rFonts w:ascii="GHEA Grapalat" w:eastAsia="GHEA Grapalat" w:hAnsi="GHEA Grapalat" w:cs="GHEA Grapalat"/>
            <w:b/>
            <w:color w:val="000000"/>
            <w:sz w:val="24"/>
            <w:szCs w:val="24"/>
          </w:rPr>
          <w:t xml:space="preserve"> </w:t>
        </w:r>
      </w:hyperlink>
      <w:hyperlink r:id="rId8">
        <w:r w:rsidRPr="00014572">
          <w:rPr>
            <w:rFonts w:ascii="GHEA Grapalat" w:eastAsia="GHEA Grapalat" w:hAnsi="GHEA Grapalat" w:cs="GHEA Grapalat"/>
            <w:color w:val="000000"/>
            <w:sz w:val="24"/>
            <w:szCs w:val="24"/>
          </w:rPr>
          <w:t xml:space="preserve">Հայաստանի Հանրապետության կառավարության 2017 թվականի ապրիլի 06-ի </w:t>
        </w:r>
      </w:hyperlink>
      <w:hyperlink r:id="rId9">
        <w:r w:rsidRPr="00014572">
          <w:rPr>
            <w:rFonts w:ascii="GHEA Grapalat" w:eastAsia="GHEA Grapalat" w:hAnsi="GHEA Grapalat" w:cs="GHEA Grapalat"/>
            <w:b/>
            <w:color w:val="000000"/>
            <w:sz w:val="24"/>
            <w:szCs w:val="24"/>
          </w:rPr>
          <w:t>«</w:t>
        </w:r>
      </w:hyperlink>
      <w:hyperlink r:id="rId10">
        <w:r w:rsidRPr="00014572">
          <w:rPr>
            <w:rFonts w:ascii="GHEA Grapalat" w:eastAsia="GHEA Grapalat" w:hAnsi="GHEA Grapalat" w:cs="GHEA Grapalat"/>
            <w:color w:val="000000"/>
            <w:sz w:val="24"/>
            <w:szCs w:val="24"/>
            <w:highlight w:val="white"/>
          </w:rPr>
          <w:t>Էլեկտրոնային ձևով գնումների կատարման կարգը հաստատելու և Հայաստանի Հանրապետության կառավարության 2013 թվականի դեկտեմբերի 5-ի N 1370-Ն որոշումն ուժը կորցրած ճանաչելու մասին</w:t>
        </w:r>
      </w:hyperlink>
      <w:hyperlink r:id="rId11">
        <w:r w:rsidRPr="00014572">
          <w:rPr>
            <w:rFonts w:ascii="GHEA Grapalat" w:eastAsia="GHEA Grapalat" w:hAnsi="GHEA Grapalat" w:cs="GHEA Grapalat"/>
            <w:b/>
            <w:color w:val="000000"/>
            <w:sz w:val="24"/>
            <w:szCs w:val="24"/>
          </w:rPr>
          <w:t xml:space="preserve">» </w:t>
        </w:r>
      </w:hyperlink>
      <w:hyperlink r:id="rId12">
        <w:r w:rsidRPr="00014572">
          <w:rPr>
            <w:rFonts w:ascii="GHEA Grapalat" w:eastAsia="GHEA Grapalat" w:hAnsi="GHEA Grapalat" w:cs="GHEA Grapalat"/>
            <w:color w:val="000000"/>
            <w:sz w:val="24"/>
            <w:szCs w:val="24"/>
          </w:rPr>
          <w:t>N 386-Ն որոշում</w:t>
        </w:r>
      </w:hyperlink>
      <w:r w:rsidRPr="00014572">
        <w:rPr>
          <w:rFonts w:ascii="GHEA Grapalat" w:eastAsia="GHEA Grapalat" w:hAnsi="GHEA Grapalat" w:cs="GHEA Grapalat"/>
          <w:color w:val="000000"/>
          <w:sz w:val="24"/>
          <w:szCs w:val="24"/>
        </w:rPr>
        <w:t>,</w:t>
      </w:r>
    </w:p>
    <w:p w14:paraId="2D8B61CC"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է. Հայաստանի Հանրապետության կառավարության 2017 թվականի մայիսի 18-ի </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highlight w:val="white"/>
        </w:rPr>
        <w:t>Էլեկտրոնային աճուրդի իրականացման կարգը և էլեկտրոնային աճուրդի միջոցով ձեռք բերվող ապրանքների, աշխատանքների և ծառայությունների ցուցակը հաստատելու մասին</w:t>
      </w:r>
      <w:r w:rsidRPr="00014572">
        <w:rPr>
          <w:rFonts w:ascii="GHEA Grapalat" w:eastAsia="GHEA Grapalat" w:hAnsi="GHEA Grapalat" w:cs="GHEA Grapalat"/>
          <w:b/>
          <w:color w:val="000000"/>
          <w:sz w:val="24"/>
          <w:szCs w:val="24"/>
        </w:rPr>
        <w:t xml:space="preserve">» </w:t>
      </w:r>
      <w:r w:rsidRPr="00014572">
        <w:rPr>
          <w:rFonts w:ascii="GHEA Grapalat" w:eastAsia="GHEA Grapalat" w:hAnsi="GHEA Grapalat" w:cs="GHEA Grapalat"/>
          <w:color w:val="000000"/>
          <w:sz w:val="24"/>
          <w:szCs w:val="24"/>
        </w:rPr>
        <w:t xml:space="preserve">N 534-Ն որոշում, </w:t>
      </w:r>
    </w:p>
    <w:p w14:paraId="5733A952"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ը Հայաստանի Հանրապետության կառավարության 2017 թվականի հունիսի 29-ի </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highlight w:val="white"/>
        </w:rPr>
        <w:t>Գնումների համակարգողների որակավորման շնորհման և նրանց շարունակական մասնագիտական վերապատրաստման կարգը հաստատելու և Հայաստանի Հանրապետության կառավարության 2015 թվականի փետրվարի 12-ի N 99-Ն որոշումն ուժը կորցրած ճանաչելու մասին</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rPr>
        <w:t xml:space="preserve"> N 759-Ն որոշում,</w:t>
      </w:r>
    </w:p>
    <w:p w14:paraId="73F3A34D" w14:textId="77777777" w:rsidR="00E07867" w:rsidRPr="00014572" w:rsidRDefault="00E07867" w:rsidP="00935329">
      <w:pPr>
        <w:pBdr>
          <w:top w:val="nil"/>
          <w:left w:val="nil"/>
          <w:bottom w:val="nil"/>
          <w:right w:val="nil"/>
          <w:between w:val="nil"/>
        </w:pBdr>
        <w:spacing w:after="0" w:line="276" w:lineRule="auto"/>
        <w:ind w:left="-113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թ. Հայաստանի Հանրապետության կառավարության 2017 թվականի ապրիլի 13-ի </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highlight w:val="white"/>
        </w:rPr>
        <w:t>Գնումների պլանի ձևը, դրա լրացման, հաստատման և հրապարակման կարգը հաստատելու մասին</w:t>
      </w:r>
      <w:r w:rsidRPr="00014572">
        <w:rPr>
          <w:rFonts w:ascii="GHEA Grapalat" w:eastAsia="GHEA Grapalat" w:hAnsi="GHEA Grapalat" w:cs="GHEA Grapalat"/>
          <w:b/>
          <w:color w:val="000000"/>
          <w:sz w:val="24"/>
          <w:szCs w:val="24"/>
        </w:rPr>
        <w:t>»</w:t>
      </w:r>
      <w:r w:rsidRPr="00014572">
        <w:rPr>
          <w:rFonts w:ascii="GHEA Grapalat" w:eastAsia="GHEA Grapalat" w:hAnsi="GHEA Grapalat" w:cs="GHEA Grapalat"/>
          <w:color w:val="000000"/>
          <w:sz w:val="24"/>
          <w:szCs w:val="24"/>
        </w:rPr>
        <w:t xml:space="preserve"> N 390-Ն որոշում:</w:t>
      </w:r>
    </w:p>
    <w:p w14:paraId="64CCAC1E" w14:textId="77777777" w:rsidR="00E07867" w:rsidRPr="00014572" w:rsidRDefault="00E07867" w:rsidP="00935329">
      <w:pPr>
        <w:spacing w:after="0" w:line="276" w:lineRule="auto"/>
        <w:ind w:left="-1134" w:firstLine="375"/>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Որակավորման նվազագույն պահանջները`</w:t>
      </w:r>
    </w:p>
    <w:p w14:paraId="1AF3F183" w14:textId="4235C315" w:rsidR="00E07867" w:rsidRPr="00014572" w:rsidRDefault="00E07867" w:rsidP="00935329">
      <w:pPr>
        <w:spacing w:after="0" w:line="276" w:lineRule="auto"/>
        <w:ind w:left="-113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Հաստատության գնումների համակարգողի պաշտոնն զբաղեցնողը պետք է ունենա</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բարձրագույն կրթություն, պետական գնումների բնագավառում` առնվազն մեկ տարվա աշխատանքային ստաժ</w:t>
      </w:r>
      <w:r w:rsidRPr="00014572">
        <w:rPr>
          <w:rFonts w:ascii="GHEA Grapalat" w:eastAsia="GHEA Grapalat" w:hAnsi="GHEA Grapalat" w:cs="GHEA Grapalat"/>
          <w:sz w:val="24"/>
          <w:szCs w:val="24"/>
          <w:highlight w:val="white"/>
        </w:rPr>
        <w:t xml:space="preserve">: </w:t>
      </w:r>
      <w:r w:rsidRPr="00014572">
        <w:rPr>
          <w:rFonts w:ascii="GHEA Grapalat" w:eastAsia="GHEA Grapalat" w:hAnsi="GHEA Grapalat" w:cs="GHEA Grapalat"/>
          <w:sz w:val="24"/>
          <w:szCs w:val="24"/>
        </w:rPr>
        <w:t>Գնումների համակարգողի պաշտոնը զբաղեցնողը պետք է բավարարի «Գնումների մասին» Հայաստանի Հանրապետության օրենքի 16-րդ հոդվածի 5-րդ կետով սահմանված պահանջին</w:t>
      </w:r>
      <w:r w:rsidR="004D2DC8" w:rsidRPr="00014572">
        <w:rPr>
          <w:rFonts w:ascii="GHEA Grapalat" w:eastAsia="GHEA Grapalat" w:hAnsi="GHEA Grapalat" w:cs="GHEA Grapalat"/>
          <w:sz w:val="24"/>
          <w:szCs w:val="24"/>
        </w:rPr>
        <w:t>:</w:t>
      </w:r>
    </w:p>
    <w:p w14:paraId="0920910B" w14:textId="77777777" w:rsidR="00473F55" w:rsidRPr="00014572" w:rsidRDefault="00473F55" w:rsidP="00935329">
      <w:pPr>
        <w:spacing w:after="0" w:line="276" w:lineRule="auto"/>
        <w:ind w:left="-993"/>
        <w:jc w:val="both"/>
        <w:rPr>
          <w:rFonts w:ascii="GHEA Grapalat" w:eastAsia="Times New Roman" w:hAnsi="GHEA Grapalat" w:cs="Times New Roman"/>
          <w:b/>
          <w:bCs/>
          <w:color w:val="000000"/>
          <w:sz w:val="24"/>
          <w:szCs w:val="24"/>
          <w:shd w:val="clear" w:color="auto" w:fill="FFFFFF"/>
        </w:rPr>
      </w:pPr>
      <w:r w:rsidRPr="00014572">
        <w:rPr>
          <w:rFonts w:ascii="GHEA Grapalat" w:eastAsia="Times New Roman" w:hAnsi="GHEA Grapalat" w:cs="Times New Roman"/>
          <w:b/>
          <w:bCs/>
          <w:color w:val="000000"/>
          <w:sz w:val="24"/>
          <w:szCs w:val="24"/>
          <w:shd w:val="clear" w:color="auto" w:fill="FFFFFF"/>
        </w:rPr>
        <w:t>3. ՏՆՏԵՍՎԱՐ՝ ՀԱՆՐԱԿՐԹԱԿԱՆ ՈՒՍՈՒՄՆԱԿԱՆ ՀԱՍՏԱՏՈՒԹՅԱՆ</w:t>
      </w:r>
    </w:p>
    <w:p w14:paraId="4168FB3C"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b/>
          <w:color w:val="000000"/>
          <w:sz w:val="24"/>
          <w:szCs w:val="24"/>
        </w:rPr>
      </w:pPr>
      <w:r w:rsidRPr="00014572">
        <w:rPr>
          <w:rFonts w:eastAsia="Times New Roman"/>
          <w:b/>
          <w:color w:val="000000"/>
          <w:sz w:val="24"/>
          <w:szCs w:val="24"/>
        </w:rPr>
        <w:t> </w:t>
      </w:r>
    </w:p>
    <w:p w14:paraId="737AF506"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b/>
          <w:bCs/>
          <w:color w:val="000000"/>
          <w:sz w:val="24"/>
          <w:szCs w:val="24"/>
        </w:rPr>
        <w:t>1. Աշխատանքային գործառույթները.</w:t>
      </w:r>
    </w:p>
    <w:p w14:paraId="4F16EB47"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 իրականացնում է հաստատության տնտեսական սպասարկման աշխատանքների ղեկավարումը.</w:t>
      </w:r>
    </w:p>
    <w:p w14:paraId="3D4CE5A0"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lastRenderedPageBreak/>
        <w:t>2) ապահովում է հաստատության տնտեսական գույքի պահպանությունը, առաջարկություններ ներկայացնում դրանց վերականգնման և համալրման մասին.</w:t>
      </w:r>
    </w:p>
    <w:p w14:paraId="4A11F501"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3) իրականացնում է հաստատության գույքի հաշվառում, անցկացնում դրանց պարբերական զննումը և կազմում գույքի դուրսգրման ակտերը.</w:t>
      </w:r>
    </w:p>
    <w:p w14:paraId="2DF104F3"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4) հետևում է հաստատության շենքերի և շինությունների վիճակին և միջոցներ ձեռնարկում՝ ըստ անհրաժեշտության Հաստատությունը կրթական պատշաճ միջավայր դարձնելու համար առաջարկություններ ներկայացնելու.</w:t>
      </w:r>
    </w:p>
    <w:p w14:paraId="1257B319"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5) նախապատրաստում է հաստատության շենքերն ու շինությունները ձմեռային շահագործմանը.</w:t>
      </w:r>
    </w:p>
    <w:p w14:paraId="497E913C"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6) հաստատության աշխատողներին ապահովում է գրասենյակային պիտույքներով և առօրյա օգտագործման տնտեսական ապրանքներով, սպասարկող անձնակազմին՝ տնտեսական սպասարկման ապրանքներով.</w:t>
      </w:r>
    </w:p>
    <w:p w14:paraId="17968BC2"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7) վերահսկում է Հաստատությունում հակահամաճարակային պահանջների և հակահրդեհային անվտանգության կանոնների պահպանումը.</w:t>
      </w:r>
    </w:p>
    <w:p w14:paraId="057C469B"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8) համակարգում է սպասարկող անձնակազմի աշխատանքը:</w:t>
      </w:r>
    </w:p>
    <w:p w14:paraId="0BAD5379"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Տնտեսվարն իրավունք ունի՝</w:t>
      </w:r>
    </w:p>
    <w:p w14:paraId="1367EE0D"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9) 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14:paraId="152418D4"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10) օգտվելու հանգստի իրավունքից՝ օրենսդրությամբ սահմանված ժամկետներում և կարգով.</w:t>
      </w:r>
    </w:p>
    <w:p w14:paraId="24D94805" w14:textId="1A7EBD9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 xml:space="preserve">11) ստանալու ամբողջական ստույգ տեղեկատվություն Հաստատությունում </w:t>
      </w:r>
      <w:r w:rsidRPr="00014572">
        <w:rPr>
          <w:rFonts w:ascii="GHEA Grapalat" w:eastAsia="GHEA Grapalat" w:hAnsi="GHEA Grapalat" w:cs="GHEA Grapalat"/>
          <w:color w:val="000000"/>
          <w:sz w:val="24"/>
          <w:szCs w:val="24"/>
        </w:rPr>
        <w:t>առողջության պահպանման և անվտանգության ապահովման, այդ թվում՝ տեխնիկայի անվտանգության և հակահրդեհային պաշտպանության</w:t>
      </w:r>
      <w:r w:rsidRPr="00014572">
        <w:rPr>
          <w:rFonts w:ascii="GHEA Grapalat" w:eastAsia="Times New Roman" w:hAnsi="GHEA Grapalat" w:cs="Times New Roman"/>
          <w:color w:val="000000"/>
          <w:sz w:val="24"/>
          <w:szCs w:val="24"/>
        </w:rPr>
        <w:t xml:space="preserve"> պահանջների մասին.</w:t>
      </w:r>
    </w:p>
    <w:p w14:paraId="3EACBAD6"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12) պաշտպանելու իր աշխատանքային իրավունքները, ազատությունները և օրինական շահերը՝ օրենքով չարգելված բոլոր միջոցներով, այդ թվում՝ բողոքարկելու Հայաստանի Հանրապետության օրենսդրությամբ սահմանված կարգով Հաստատությունում ընդունած որոշումները.</w:t>
      </w:r>
    </w:p>
    <w:p w14:paraId="0388877A"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13) ստանալու իր աշխատանքային պարտականությունների կատարման ընթացքում պատճառված վնասի հատուցում՝ աշխատանքային օրենսդրությամբ սահմանված կարգով:</w:t>
      </w:r>
    </w:p>
    <w:p w14:paraId="27C1FDBB"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Տնտեսվարը պարտավոր է՝</w:t>
      </w:r>
    </w:p>
    <w:p w14:paraId="582FC16E"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14) բարեխղճորեն կատարել աշխատանքային պայմանագրով նախատեսված իր գործառույթները.</w:t>
      </w:r>
    </w:p>
    <w:p w14:paraId="3B1C7247"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15) պահպանել աշխատանքային օրենսդրությամբ և հաստատության ներքին իրավական ակտերով սահմանված աշխատանքային կարգապահությունը.</w:t>
      </w:r>
    </w:p>
    <w:p w14:paraId="4D58D50D"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16) կատարել աշխատանքի սահմանված նորմերը.</w:t>
      </w:r>
    </w:p>
    <w:p w14:paraId="63F22398" w14:textId="4C2D0F5F"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 xml:space="preserve">17) պահպանել </w:t>
      </w:r>
      <w:r w:rsidR="00C97C45" w:rsidRPr="00014572">
        <w:rPr>
          <w:rFonts w:ascii="GHEA Grapalat" w:eastAsia="GHEA Grapalat" w:hAnsi="GHEA Grapalat" w:cs="GHEA Grapalat"/>
          <w:color w:val="000000"/>
          <w:sz w:val="24"/>
          <w:szCs w:val="24"/>
        </w:rPr>
        <w:t>առողջության պահպանման և անվտանգության ապահովման</w:t>
      </w:r>
      <w:r w:rsidR="00C97C45" w:rsidRPr="00014572">
        <w:rPr>
          <w:rFonts w:ascii="GHEA Grapalat" w:eastAsia="Times New Roman" w:hAnsi="GHEA Grapalat" w:cs="Times New Roman"/>
          <w:color w:val="000000"/>
          <w:sz w:val="24"/>
          <w:szCs w:val="24"/>
        </w:rPr>
        <w:t xml:space="preserve"> </w:t>
      </w:r>
      <w:r w:rsidRPr="00014572">
        <w:rPr>
          <w:rFonts w:ascii="GHEA Grapalat" w:eastAsia="Times New Roman" w:hAnsi="GHEA Grapalat" w:cs="Times New Roman"/>
          <w:color w:val="000000"/>
          <w:sz w:val="24"/>
          <w:szCs w:val="24"/>
        </w:rPr>
        <w:t>պահանջները.</w:t>
      </w:r>
    </w:p>
    <w:p w14:paraId="5B4C702F"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18) բարեխղճորեն վերաբերվել հաստատության և այլ աշխատողների գույքին.</w:t>
      </w:r>
    </w:p>
    <w:p w14:paraId="1E789F7B"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19) մարդկանց կյանքին ու առողջությանը, հաստատության գույքի պաշտպանությանը սպառնացող վտանգի ծագման մասին անմիջապես տեղեկացնել գործատուին.</w:t>
      </w:r>
    </w:p>
    <w:p w14:paraId="148AF473"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20) կատարել աշխատանքային օրենսդրությամբ, հաստատության կանոնադրությամբ, ներքին իրավական ակտերով նախատեսված այլ պարտականություններ.</w:t>
      </w:r>
    </w:p>
    <w:p w14:paraId="31D08D2F"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21) տնտեսվարը պատասխանատվություն է կրում իր գործառույթների և պարտականությունների չկատարման կամ ոչ պատշաճ կատարման համար՝ գործող աշխատանքային օրենսդրությանը համապատասխան.</w:t>
      </w:r>
    </w:p>
    <w:p w14:paraId="28C520C3"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lastRenderedPageBreak/>
        <w:t>22) պատասխանատվություն է կրում իր գործունեության ընթացքում կատարած իրավախախտումների համար՝ գործող վարչական, քրեական և քաղաքացիական օրենսդրությանը համապատասխան.</w:t>
      </w:r>
    </w:p>
    <w:p w14:paraId="2D86A6C4"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23) պատասխանատվություն է կրում նյութական վնաս հասցնելու համար՝ գործող աշխատանքային և քաղաքացիական օրենսդրությանը համապատասխան.</w:t>
      </w:r>
    </w:p>
    <w:p w14:paraId="21B88373" w14:textId="3DF19C7B"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24) տնտեսվարը հանձնարարություններ է տալիս իր ենթակայութ</w:t>
      </w:r>
      <w:r w:rsidR="00E02F32" w:rsidRPr="00014572">
        <w:rPr>
          <w:rFonts w:ascii="GHEA Grapalat" w:eastAsia="Times New Roman" w:hAnsi="GHEA Grapalat" w:cs="Times New Roman"/>
          <w:color w:val="000000"/>
          <w:sz w:val="24"/>
          <w:szCs w:val="24"/>
        </w:rPr>
        <w:t>յան տակ գտնվող աշխատողներ</w:t>
      </w:r>
      <w:r w:rsidRPr="00014572">
        <w:rPr>
          <w:rFonts w:ascii="GHEA Grapalat" w:eastAsia="Times New Roman" w:hAnsi="GHEA Grapalat" w:cs="Times New Roman"/>
          <w:color w:val="000000"/>
          <w:sz w:val="24"/>
          <w:szCs w:val="24"/>
        </w:rPr>
        <w:t>ին:</w:t>
      </w:r>
    </w:p>
    <w:p w14:paraId="3E9788E0"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eastAsia="Times New Roman"/>
          <w:color w:val="000000"/>
          <w:sz w:val="24"/>
          <w:szCs w:val="24"/>
        </w:rPr>
        <w:t> </w:t>
      </w:r>
    </w:p>
    <w:p w14:paraId="566AD8C2"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b/>
          <w:bCs/>
          <w:color w:val="000000"/>
          <w:sz w:val="24"/>
          <w:szCs w:val="24"/>
        </w:rPr>
        <w:t>2. Հաստատության տնտեսվարի գիտելիքներին, կարողություններին և հմտություններին ներկայացվող ընդհանրական պահանջները՝</w:t>
      </w:r>
    </w:p>
    <w:p w14:paraId="5C0A6D15" w14:textId="5381526A"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 xml:space="preserve">1) տնտեսվարը պետք է իմանա հաստատության և դրա ստորաբաժանումների տնտեսական սպասարկմանը վերաբերող կարգադրությունները, հրամանները և այլ իրավական ու նորմատիվ ակտերը, սպասարկող անձնակազմի աշխատանքի մեխանիզացիայի միջոցները, շենքերի և շինությունների շահագործման կանոնները, աշխատանքի կազմակերպման և կառավարման հիմունքները, աշխատանքային օրենսդրությամբ սահմանված՝ իրեն վերապահված իրավունքներն ու պարտականությունները, </w:t>
      </w:r>
      <w:r w:rsidR="00F161E5" w:rsidRPr="00014572">
        <w:rPr>
          <w:rFonts w:ascii="GHEA Grapalat" w:eastAsia="GHEA Grapalat" w:hAnsi="GHEA Grapalat" w:cs="GHEA Grapalat"/>
          <w:color w:val="000000"/>
          <w:sz w:val="24"/>
          <w:szCs w:val="24"/>
        </w:rPr>
        <w:t>առողջության պահպանման և անվտանգության ապահովման, այդ թվում՝ տեխնիկայի անվտանգության և հակահրդեհային պաշտպանության</w:t>
      </w:r>
      <w:r w:rsidRPr="00014572">
        <w:rPr>
          <w:rFonts w:ascii="GHEA Grapalat" w:eastAsia="Times New Roman" w:hAnsi="GHEA Grapalat" w:cs="Times New Roman"/>
          <w:color w:val="000000"/>
          <w:sz w:val="24"/>
          <w:szCs w:val="24"/>
        </w:rPr>
        <w:t xml:space="preserve"> կանոնները և նորմերը.</w:t>
      </w:r>
    </w:p>
    <w:p w14:paraId="170799F8"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2) իր գործունեության ընթացքում տնտեսվարն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w:t>
      </w:r>
    </w:p>
    <w:p w14:paraId="19AA82AF" w14:textId="77777777"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b/>
          <w:bCs/>
          <w:color w:val="000000"/>
          <w:sz w:val="24"/>
          <w:szCs w:val="24"/>
        </w:rPr>
        <w:t>3. Որակավորման նվազագույն պահանջները՝</w:t>
      </w:r>
    </w:p>
    <w:p w14:paraId="3D6420E8" w14:textId="548CE966" w:rsidR="00473F55" w:rsidRPr="00014572" w:rsidRDefault="00473F55" w:rsidP="00935329">
      <w:pPr>
        <w:shd w:val="clear" w:color="auto" w:fill="FFFFFF"/>
        <w:spacing w:after="0" w:line="276" w:lineRule="auto"/>
        <w:ind w:left="-993" w:firstLine="375"/>
        <w:jc w:val="both"/>
        <w:rPr>
          <w:rFonts w:ascii="GHEA Grapalat" w:eastAsia="Times New Roman" w:hAnsi="GHEA Grapalat" w:cs="Times New Roman"/>
          <w:color w:val="000000"/>
          <w:sz w:val="24"/>
          <w:szCs w:val="24"/>
        </w:rPr>
      </w:pPr>
      <w:r w:rsidRPr="00014572">
        <w:rPr>
          <w:rFonts w:ascii="GHEA Grapalat" w:eastAsia="Times New Roman" w:hAnsi="GHEA Grapalat" w:cs="Times New Roman"/>
          <w:color w:val="000000"/>
          <w:sz w:val="24"/>
          <w:szCs w:val="24"/>
        </w:rPr>
        <w:t>Տնտեսվարի պաշտոնը կարող է զբաղեցնել այն անձը, որն ունի առնվազն արհեստագործական կամ միջին մասնագիտական կրթություն և տնտեսության սպասարկման բնագավառում աշխատանքի մեկ տարվա ստաժ կամ նախնական մասնագիտական կրթություն և տնտեսության սպասարկման բնագավառում աշխատանքի երեք տարվա ստաժ:</w:t>
      </w:r>
      <w:r w:rsidR="004B758E" w:rsidRPr="00014572">
        <w:rPr>
          <w:rFonts w:ascii="GHEA Grapalat" w:eastAsia="Times New Roman" w:hAnsi="GHEA Grapalat" w:cs="Times New Roman"/>
          <w:color w:val="000000"/>
          <w:sz w:val="24"/>
          <w:szCs w:val="24"/>
        </w:rPr>
        <w:t>»:</w:t>
      </w:r>
    </w:p>
    <w:p w14:paraId="515A78F6" w14:textId="77777777" w:rsidR="00F478A6" w:rsidRPr="00014572" w:rsidRDefault="00F478A6" w:rsidP="00935329">
      <w:pPr>
        <w:spacing w:after="0" w:line="276" w:lineRule="auto"/>
        <w:rPr>
          <w:rFonts w:ascii="GHEA Grapalat" w:eastAsia="GHEA Grapalat" w:hAnsi="GHEA Grapalat" w:cs="GHEA Grapalat"/>
          <w:sz w:val="24"/>
          <w:szCs w:val="24"/>
        </w:rPr>
      </w:pPr>
    </w:p>
    <w:p w14:paraId="16DF6084" w14:textId="77777777" w:rsidR="00F478A6" w:rsidRPr="00014572" w:rsidRDefault="00F478A6" w:rsidP="00014572">
      <w:pPr>
        <w:spacing w:line="276" w:lineRule="auto"/>
        <w:ind w:firstLine="540"/>
        <w:jc w:val="right"/>
        <w:rPr>
          <w:rFonts w:ascii="GHEA Grapalat" w:eastAsia="GHEA Grapalat" w:hAnsi="GHEA Grapalat" w:cs="GHEA Grapalat"/>
          <w:sz w:val="24"/>
          <w:szCs w:val="24"/>
        </w:rPr>
      </w:pPr>
      <w:bookmarkStart w:id="1" w:name="_GoBack"/>
      <w:bookmarkEnd w:id="1"/>
    </w:p>
    <w:p w14:paraId="4F384508" w14:textId="6523A207" w:rsidR="00F478A6" w:rsidRDefault="006E434A" w:rsidP="00E71BE0">
      <w:pPr>
        <w:spacing w:after="0" w:line="240" w:lineRule="auto"/>
        <w:ind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 xml:space="preserve">Հավելված </w:t>
      </w:r>
      <w:r w:rsidR="00014572">
        <w:rPr>
          <w:rFonts w:ascii="GHEA Grapalat" w:eastAsia="GHEA Grapalat" w:hAnsi="GHEA Grapalat" w:cs="GHEA Grapalat"/>
          <w:color w:val="000000"/>
          <w:sz w:val="24"/>
          <w:szCs w:val="24"/>
        </w:rPr>
        <w:t>N</w:t>
      </w:r>
      <w:r w:rsidR="00014572">
        <w:rPr>
          <w:rFonts w:ascii="GHEA Grapalat" w:eastAsia="GHEA Grapalat" w:hAnsi="GHEA Grapalat" w:cs="GHEA Grapalat"/>
          <w:sz w:val="24"/>
          <w:szCs w:val="24"/>
        </w:rPr>
        <w:t xml:space="preserve"> </w:t>
      </w:r>
      <w:r>
        <w:rPr>
          <w:rFonts w:ascii="GHEA Grapalat" w:eastAsia="GHEA Grapalat" w:hAnsi="GHEA Grapalat" w:cs="GHEA Grapalat"/>
          <w:sz w:val="24"/>
          <w:szCs w:val="24"/>
        </w:rPr>
        <w:t>1</w:t>
      </w:r>
    </w:p>
    <w:p w14:paraId="3CBD30C7" w14:textId="77777777" w:rsidR="00F478A6" w:rsidRDefault="006E434A" w:rsidP="00E71BE0">
      <w:pPr>
        <w:spacing w:after="0" w:line="240" w:lineRule="auto"/>
        <w:ind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ՀՀ կառավարության</w:t>
      </w:r>
    </w:p>
    <w:p w14:paraId="41051936" w14:textId="77777777" w:rsidR="00F478A6" w:rsidRDefault="006E434A" w:rsidP="00E71BE0">
      <w:pPr>
        <w:spacing w:after="0" w:line="240" w:lineRule="auto"/>
        <w:ind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 xml:space="preserve">2024 թվականի ________________________ _____-ի </w:t>
      </w:r>
    </w:p>
    <w:p w14:paraId="7BA4FB10" w14:textId="77777777" w:rsidR="00F478A6" w:rsidRDefault="006E434A" w:rsidP="00E71BE0">
      <w:pPr>
        <w:pBdr>
          <w:top w:val="nil"/>
          <w:left w:val="nil"/>
          <w:bottom w:val="nil"/>
          <w:right w:val="nil"/>
          <w:between w:val="nil"/>
        </w:pBdr>
        <w:shd w:val="clear" w:color="auto" w:fill="FFFFFF"/>
        <w:tabs>
          <w:tab w:val="left" w:pos="0"/>
        </w:tabs>
        <w:spacing w:before="280" w:after="0" w:line="240" w:lineRule="auto"/>
        <w:ind w:right="63"/>
        <w:jc w:val="right"/>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N _____ -Ն որոշման</w:t>
      </w:r>
    </w:p>
    <w:p w14:paraId="03409BD6" w14:textId="70B96DF9" w:rsidR="00F478A6" w:rsidRDefault="006E434A" w:rsidP="00E71BE0">
      <w:pPr>
        <w:spacing w:after="0" w:line="240" w:lineRule="auto"/>
        <w:ind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 xml:space="preserve"> «Հավելված </w:t>
      </w:r>
      <w:r w:rsidR="00014572">
        <w:rPr>
          <w:rFonts w:ascii="GHEA Grapalat" w:eastAsia="GHEA Grapalat" w:hAnsi="GHEA Grapalat" w:cs="GHEA Grapalat"/>
          <w:color w:val="000000"/>
          <w:sz w:val="24"/>
          <w:szCs w:val="24"/>
        </w:rPr>
        <w:t>N</w:t>
      </w:r>
      <w:r w:rsidR="00014572">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  </w:t>
      </w:r>
    </w:p>
    <w:tbl>
      <w:tblPr>
        <w:tblStyle w:val="a1"/>
        <w:tblW w:w="10042" w:type="dxa"/>
        <w:tblLayout w:type="fixed"/>
        <w:tblLook w:val="0400" w:firstRow="0" w:lastRow="0" w:firstColumn="0" w:lastColumn="0" w:noHBand="0" w:noVBand="1"/>
      </w:tblPr>
      <w:tblGrid>
        <w:gridCol w:w="10042"/>
      </w:tblGrid>
      <w:tr w:rsidR="00F478A6" w14:paraId="0696E4D0" w14:textId="77777777">
        <w:tc>
          <w:tcPr>
            <w:tcW w:w="10042" w:type="dxa"/>
            <w:shd w:val="clear" w:color="auto" w:fill="FFFFFF"/>
            <w:vAlign w:val="center"/>
          </w:tcPr>
          <w:p w14:paraId="60A72081" w14:textId="77777777" w:rsidR="00F478A6" w:rsidRDefault="006E434A" w:rsidP="00E71BE0">
            <w:pPr>
              <w:spacing w:after="0" w:line="240" w:lineRule="auto"/>
              <w:jc w:val="right"/>
              <w:rPr>
                <w:rFonts w:ascii="GHEA Grapalat" w:eastAsia="GHEA Grapalat" w:hAnsi="GHEA Grapalat" w:cs="GHEA Grapalat"/>
                <w:sz w:val="24"/>
                <w:szCs w:val="24"/>
              </w:rPr>
            </w:pPr>
            <w:r>
              <w:rPr>
                <w:rFonts w:ascii="GHEA Grapalat" w:eastAsia="GHEA Grapalat" w:hAnsi="GHEA Grapalat" w:cs="GHEA Grapalat"/>
                <w:sz w:val="24"/>
                <w:szCs w:val="24"/>
              </w:rPr>
              <w:t>ՀՀ կառավարության 2023 թվականի</w:t>
            </w:r>
            <w:r>
              <w:rPr>
                <w:rFonts w:ascii="GHEA Grapalat" w:eastAsia="GHEA Grapalat" w:hAnsi="GHEA Grapalat" w:cs="GHEA Grapalat"/>
                <w:sz w:val="24"/>
                <w:szCs w:val="24"/>
              </w:rPr>
              <w:br/>
              <w:t>փետրվարի 16-ի N 216-Ն որոշման</w:t>
            </w:r>
          </w:p>
        </w:tc>
      </w:tr>
    </w:tbl>
    <w:p w14:paraId="65D4B1EA" w14:textId="281D3FD3" w:rsidR="00F478A6" w:rsidRDefault="006E434A">
      <w:pPr>
        <w:spacing w:after="0" w:line="360" w:lineRule="auto"/>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ԱՆՎԱՆԱՑԱՆԿ</w:t>
      </w:r>
    </w:p>
    <w:p w14:paraId="2BBA3A3F" w14:textId="77777777" w:rsidR="00F478A6" w:rsidRDefault="006E434A" w:rsidP="00014572">
      <w:pPr>
        <w:pBdr>
          <w:top w:val="nil"/>
          <w:left w:val="nil"/>
          <w:bottom w:val="nil"/>
          <w:right w:val="nil"/>
          <w:between w:val="nil"/>
        </w:pBdr>
        <w:shd w:val="clear" w:color="auto" w:fill="FFFFFF"/>
        <w:tabs>
          <w:tab w:val="left" w:pos="993"/>
        </w:tabs>
        <w:spacing w:before="280" w:after="280" w:line="240" w:lineRule="auto"/>
        <w:ind w:left="-1134" w:right="-284" w:firstLine="567"/>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ՀԱՅԱՍՏԱՆԻ ՀԱՆՐԱՊԵՏՈՒԹՅԱՆ </w:t>
      </w:r>
      <w:r>
        <w:rPr>
          <w:b/>
          <w:color w:val="000000"/>
          <w:sz w:val="24"/>
          <w:szCs w:val="24"/>
          <w:highlight w:val="white"/>
        </w:rPr>
        <w:t> </w:t>
      </w:r>
      <w:r>
        <w:rPr>
          <w:rFonts w:ascii="GHEA Grapalat" w:eastAsia="GHEA Grapalat" w:hAnsi="GHEA Grapalat" w:cs="GHEA Grapalat"/>
          <w:b/>
          <w:color w:val="000000"/>
          <w:sz w:val="24"/>
          <w:szCs w:val="24"/>
          <w:highlight w:val="white"/>
        </w:rPr>
        <w:t>ՀԱՆՐԱԿՐԹԱԿԱՆ ՀԻՄՆԱԿԱՆ ՄԱՍՆԱԳԻՏԱՑՎԱԾ ԾՐԱԳՐԵՐ ԻՐԱԿԱՆԱՑՆՈՂ ՀԱՆՐԱԿՐԹԱԿԱՆ ՈՒՍՈՒՄՆԱԿԱՆ ՀԱՍՏԱՏՈՒԹՅԱՆ ՄԱՆԿԱՎԱՐԺԱԿԱՆ ԱՇԽԱՏՈՂՆԵՐԻ ՊԱՇՏՈՆՆԵՐԻ</w:t>
      </w:r>
    </w:p>
    <w:p w14:paraId="22594D5E" w14:textId="77777777" w:rsidR="00F478A6" w:rsidRDefault="006E434A" w:rsidP="00014572">
      <w:pPr>
        <w:numPr>
          <w:ilvl w:val="0"/>
          <w:numId w:val="11"/>
        </w:numPr>
        <w:pBdr>
          <w:top w:val="nil"/>
          <w:left w:val="nil"/>
          <w:bottom w:val="nil"/>
          <w:right w:val="nil"/>
          <w:between w:val="nil"/>
        </w:pBdr>
        <w:shd w:val="clear" w:color="auto" w:fill="FFFFFF"/>
        <w:tabs>
          <w:tab w:val="left" w:pos="993"/>
        </w:tabs>
        <w:spacing w:before="280"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lastRenderedPageBreak/>
        <w:t>Տնօրեն.</w:t>
      </w:r>
    </w:p>
    <w:p w14:paraId="56F9D7C1" w14:textId="77777777" w:rsidR="00F478A6" w:rsidRDefault="006E434A" w:rsidP="00014572">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Տնօրենի </w:t>
      </w:r>
      <w:r>
        <w:rPr>
          <w:rFonts w:ascii="GHEA Grapalat" w:eastAsia="GHEA Grapalat" w:hAnsi="GHEA Grapalat" w:cs="GHEA Grapalat"/>
          <w:color w:val="000000"/>
          <w:sz w:val="24"/>
          <w:szCs w:val="24"/>
        </w:rPr>
        <w:t xml:space="preserve">տեղակալ` </w:t>
      </w:r>
      <w:r>
        <w:rPr>
          <w:rFonts w:ascii="GHEA Grapalat" w:eastAsia="GHEA Grapalat" w:hAnsi="GHEA Grapalat" w:cs="GHEA Grapalat"/>
          <w:color w:val="000000"/>
          <w:sz w:val="24"/>
          <w:szCs w:val="24"/>
          <w:highlight w:val="white"/>
        </w:rPr>
        <w:t>ուսումնական աշխատանքների գծով.</w:t>
      </w:r>
    </w:p>
    <w:p w14:paraId="49D6E154" w14:textId="255DD5A2" w:rsidR="00F478A6" w:rsidRDefault="006E434A" w:rsidP="00014572">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Տնօրենի </w:t>
      </w:r>
      <w:r>
        <w:rPr>
          <w:rFonts w:ascii="GHEA Grapalat" w:eastAsia="GHEA Grapalat" w:hAnsi="GHEA Grapalat" w:cs="GHEA Grapalat"/>
          <w:color w:val="000000"/>
          <w:sz w:val="24"/>
          <w:szCs w:val="24"/>
        </w:rPr>
        <w:t xml:space="preserve">տեղակալ` մասնագիտական ուղղվածությամբ </w:t>
      </w:r>
      <w:r>
        <w:rPr>
          <w:rFonts w:ascii="GHEA Grapalat" w:eastAsia="GHEA Grapalat" w:hAnsi="GHEA Grapalat" w:cs="GHEA Grapalat"/>
          <w:color w:val="000000"/>
          <w:sz w:val="24"/>
          <w:szCs w:val="24"/>
          <w:highlight w:val="white"/>
        </w:rPr>
        <w:t>աշխատանքների գծով.</w:t>
      </w:r>
    </w:p>
    <w:p w14:paraId="538F21AA" w14:textId="77777777" w:rsidR="00F478A6" w:rsidRDefault="006E434A" w:rsidP="00014572">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Համակարգող՝ կրթական աջակցությունների և դաստիարակչական աշխատանքների (կառավարման նոր համակարգի անցած լինելու դեպքում).</w:t>
      </w:r>
    </w:p>
    <w:p w14:paraId="350B61E8" w14:textId="77777777" w:rsidR="00F478A6" w:rsidRDefault="006E434A" w:rsidP="00014572">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 xml:space="preserve">Տնօրենի տեղակալ՝ մասնագիտացված կրթական աջակցությունների գծով </w:t>
      </w:r>
      <w:r>
        <w:rPr>
          <w:rFonts w:ascii="GHEA Grapalat" w:eastAsia="GHEA Grapalat" w:hAnsi="GHEA Grapalat" w:cs="GHEA Grapalat"/>
          <w:color w:val="000000"/>
          <w:sz w:val="24"/>
          <w:szCs w:val="24"/>
          <w:highlight w:val="white"/>
        </w:rPr>
        <w:t>(կառավարման նոր համակարգի անցած չլինելու դեպքում).</w:t>
      </w:r>
    </w:p>
    <w:p w14:paraId="10B7D162" w14:textId="77777777" w:rsidR="00F478A6" w:rsidRDefault="006E434A" w:rsidP="00014572">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 xml:space="preserve">Կազմակերպիչ՝ սովորողների հետ դաստիարակչական աշխատանքների </w:t>
      </w:r>
      <w:r>
        <w:rPr>
          <w:rFonts w:ascii="GHEA Grapalat" w:eastAsia="GHEA Grapalat" w:hAnsi="GHEA Grapalat" w:cs="GHEA Grapalat"/>
          <w:color w:val="000000"/>
          <w:sz w:val="24"/>
          <w:szCs w:val="24"/>
          <w:highlight w:val="white"/>
        </w:rPr>
        <w:t>(կառավարման նոր համակարգի անցած չլինելու դեպքում).</w:t>
      </w:r>
    </w:p>
    <w:p w14:paraId="31875ADD" w14:textId="43ED8391" w:rsidR="00312052" w:rsidRDefault="00312052" w:rsidP="00014572">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Հրահանգիչ-մեթոդիստ</w:t>
      </w:r>
    </w:p>
    <w:p w14:paraId="76E856BE" w14:textId="77777777" w:rsidR="00F478A6" w:rsidRDefault="006E434A" w:rsidP="00014572">
      <w:pPr>
        <w:numPr>
          <w:ilvl w:val="0"/>
          <w:numId w:val="11"/>
        </w:numPr>
        <w:pBdr>
          <w:top w:val="nil"/>
          <w:left w:val="nil"/>
          <w:bottom w:val="nil"/>
          <w:right w:val="nil"/>
          <w:between w:val="nil"/>
        </w:pBdr>
        <w:shd w:val="clear" w:color="auto" w:fill="FFFFFF"/>
        <w:spacing w:after="0" w:line="276" w:lineRule="auto"/>
        <w:ind w:left="-426" w:hanging="359"/>
        <w:jc w:val="both"/>
        <w:rPr>
          <w:rFonts w:ascii="GHEA Grapalat" w:eastAsia="GHEA Grapalat" w:hAnsi="GHEA Grapalat" w:cs="GHEA Grapalat"/>
          <w:color w:val="000000"/>
          <w:sz w:val="24"/>
          <w:szCs w:val="24"/>
        </w:rPr>
      </w:pPr>
      <w:r w:rsidRPr="002C52FD">
        <w:rPr>
          <w:rFonts w:ascii="GHEA Grapalat" w:eastAsia="GHEA Grapalat" w:hAnsi="GHEA Grapalat" w:cs="GHEA Grapalat"/>
          <w:color w:val="000000"/>
          <w:sz w:val="24"/>
          <w:szCs w:val="24"/>
        </w:rPr>
        <w:t>Մասնագիտական ուղղվածությամբ առարկա դասավանդող մանկավարժ.</w:t>
      </w:r>
    </w:p>
    <w:p w14:paraId="30B5A7A7" w14:textId="09DD199C" w:rsidR="00312052" w:rsidRPr="002C52FD" w:rsidRDefault="00312052" w:rsidP="00E71BE0">
      <w:pPr>
        <w:numPr>
          <w:ilvl w:val="0"/>
          <w:numId w:val="11"/>
        </w:numPr>
        <w:pBdr>
          <w:top w:val="nil"/>
          <w:left w:val="nil"/>
          <w:bottom w:val="nil"/>
          <w:right w:val="nil"/>
          <w:between w:val="nil"/>
        </w:pBdr>
        <w:shd w:val="clear" w:color="auto" w:fill="FFFFFF"/>
        <w:spacing w:after="0" w:line="276" w:lineRule="auto"/>
        <w:ind w:left="-426" w:hanging="35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Մարզիչ-մանկավարժ</w:t>
      </w:r>
    </w:p>
    <w:p w14:paraId="4A54B56D" w14:textId="77777777" w:rsidR="00F478A6" w:rsidRDefault="006E434A" w:rsidP="00E71BE0">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Էլեկտրոնային կառավարման և դասավանդման ապահովման մասնագետ. </w:t>
      </w:r>
    </w:p>
    <w:p w14:paraId="2EC100EC" w14:textId="77777777" w:rsidR="00F478A6" w:rsidRDefault="006E434A" w:rsidP="00E71BE0">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Հոգեբան.</w:t>
      </w:r>
    </w:p>
    <w:p w14:paraId="3D4D2DE8" w14:textId="77777777" w:rsidR="00F478A6" w:rsidRDefault="006E434A" w:rsidP="00E71BE0">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Դաստիարակ (ռազմամարզական ուսումնական հաստատությունում՝ դասակի հրամանատար-դասղեկ).</w:t>
      </w:r>
    </w:p>
    <w:p w14:paraId="54E704C2" w14:textId="77777777" w:rsidR="00F478A6" w:rsidRDefault="006E434A" w:rsidP="00E71BE0">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Լաբորանտ.</w:t>
      </w:r>
    </w:p>
    <w:p w14:paraId="3DAE5A66" w14:textId="77777777" w:rsidR="00F478A6" w:rsidRDefault="006E434A" w:rsidP="00E71BE0">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Գրադարանավար.</w:t>
      </w:r>
    </w:p>
    <w:p w14:paraId="64CEBF50" w14:textId="77777777" w:rsidR="00F478A6" w:rsidRDefault="006E434A" w:rsidP="00E71BE0">
      <w:pPr>
        <w:numPr>
          <w:ilvl w:val="0"/>
          <w:numId w:val="11"/>
        </w:numPr>
        <w:pBdr>
          <w:top w:val="nil"/>
          <w:left w:val="nil"/>
          <w:bottom w:val="nil"/>
          <w:right w:val="nil"/>
          <w:between w:val="nil"/>
        </w:pBdr>
        <w:shd w:val="clear" w:color="auto" w:fill="FFFFFF"/>
        <w:tabs>
          <w:tab w:val="left" w:pos="993"/>
        </w:tabs>
        <w:spacing w:after="0" w:line="276" w:lineRule="auto"/>
        <w:ind w:left="-426" w:right="-284" w:hanging="359"/>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Էլեկտրոնային կառավարման և դասավանդման ապահովման մասնագետ:</w:t>
      </w:r>
    </w:p>
    <w:p w14:paraId="02C40310" w14:textId="77777777" w:rsidR="00014572" w:rsidRDefault="00014572">
      <w:pPr>
        <w:shd w:val="clear" w:color="auto" w:fill="FFFFFF"/>
        <w:spacing w:after="0" w:line="360" w:lineRule="auto"/>
        <w:ind w:left="-1134" w:right="-284"/>
        <w:jc w:val="center"/>
        <w:rPr>
          <w:rFonts w:ascii="GHEA Grapalat" w:eastAsia="GHEA Grapalat" w:hAnsi="GHEA Grapalat" w:cs="GHEA Grapalat"/>
          <w:b/>
          <w:sz w:val="24"/>
          <w:szCs w:val="24"/>
        </w:rPr>
      </w:pPr>
    </w:p>
    <w:p w14:paraId="6A8E4C1B" w14:textId="1BAE24BC" w:rsidR="00F478A6" w:rsidRDefault="006E434A">
      <w:pPr>
        <w:shd w:val="clear" w:color="auto" w:fill="FFFFFF"/>
        <w:spacing w:after="0" w:line="360" w:lineRule="auto"/>
        <w:ind w:left="-1134" w:right="-284"/>
        <w:jc w:val="center"/>
        <w:rPr>
          <w:rFonts w:ascii="GHEA Grapalat" w:eastAsia="GHEA Grapalat" w:hAnsi="GHEA Grapalat" w:cs="GHEA Grapalat"/>
          <w:b/>
          <w:sz w:val="24"/>
          <w:szCs w:val="24"/>
        </w:rPr>
      </w:pPr>
      <w:r>
        <w:rPr>
          <w:rFonts w:ascii="GHEA Grapalat" w:eastAsia="GHEA Grapalat" w:hAnsi="GHEA Grapalat" w:cs="GHEA Grapalat"/>
          <w:b/>
          <w:sz w:val="24"/>
          <w:szCs w:val="24"/>
        </w:rPr>
        <w:t>ՆԿԱՐԱԳԻՐ</w:t>
      </w:r>
    </w:p>
    <w:p w14:paraId="700AA529" w14:textId="77777777" w:rsidR="00F478A6" w:rsidRDefault="006E434A" w:rsidP="00014572">
      <w:pPr>
        <w:pBdr>
          <w:top w:val="nil"/>
          <w:left w:val="nil"/>
          <w:bottom w:val="nil"/>
          <w:right w:val="nil"/>
          <w:between w:val="nil"/>
        </w:pBdr>
        <w:shd w:val="clear" w:color="auto" w:fill="FFFFFF"/>
        <w:tabs>
          <w:tab w:val="left" w:pos="993"/>
        </w:tabs>
        <w:spacing w:before="280" w:after="280" w:line="240" w:lineRule="auto"/>
        <w:ind w:left="-1134" w:right="-284" w:firstLine="567"/>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ՀԱՅԱՍՏԱՆԻ ՀԱՆՐԱՊԵՏՈՒԹՅԱՆ </w:t>
      </w:r>
      <w:r>
        <w:rPr>
          <w:b/>
          <w:color w:val="000000"/>
          <w:sz w:val="24"/>
          <w:szCs w:val="24"/>
          <w:highlight w:val="white"/>
        </w:rPr>
        <w:t> </w:t>
      </w:r>
      <w:r>
        <w:rPr>
          <w:rFonts w:ascii="GHEA Grapalat" w:eastAsia="GHEA Grapalat" w:hAnsi="GHEA Grapalat" w:cs="GHEA Grapalat"/>
          <w:b/>
          <w:color w:val="000000"/>
          <w:sz w:val="24"/>
          <w:szCs w:val="24"/>
          <w:highlight w:val="white"/>
        </w:rPr>
        <w:t>ՀԱՆՐԱԿՐԹԱԿԱՆ ՀԻՄՆԱԿԱՆ ՄԱՍՆԱԳԻՏԱՑՎԱԾ ԾՐԱԳՐԵՐ ԻՐԱԿԱՆԱՑՆՈՂ ՀԱՆՐԱԿՐԹԱԿԱՆ ՈՒՍՈՒՄՆԱԿԱՆ ՀԱՍՏԱՏՈՒԹՅԱՆ ՄԱՆԿԱՎԱՐԺԱԿԱՆ  ԱՇԽԱՏՈՂՆԵՐԻ ՊԱՇՏՈՆՆԵՐԻ</w:t>
      </w:r>
    </w:p>
    <w:p w14:paraId="636F11AD" w14:textId="77777777" w:rsidR="00F478A6" w:rsidRPr="00014572" w:rsidRDefault="006E434A" w:rsidP="00E71BE0">
      <w:pPr>
        <w:pBdr>
          <w:top w:val="nil"/>
          <w:left w:val="nil"/>
          <w:bottom w:val="nil"/>
          <w:right w:val="nil"/>
          <w:between w:val="nil"/>
        </w:pBdr>
        <w:shd w:val="clear" w:color="auto" w:fill="FFFFFF"/>
        <w:tabs>
          <w:tab w:val="left" w:pos="993"/>
        </w:tabs>
        <w:spacing w:before="280" w:after="0" w:line="276" w:lineRule="auto"/>
        <w:ind w:left="-709" w:right="-284"/>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1. </w:t>
      </w:r>
      <w:r w:rsidRPr="00014572">
        <w:rPr>
          <w:rFonts w:ascii="GHEA Grapalat" w:eastAsia="GHEA Grapalat" w:hAnsi="GHEA Grapalat" w:cs="GHEA Grapalat"/>
          <w:color w:val="000000"/>
          <w:sz w:val="24"/>
          <w:szCs w:val="24"/>
          <w:highlight w:val="white"/>
        </w:rPr>
        <w:t>ՏՆՕՐԵՆ` նկարագիրը սահմանված է որոշման Հավելված N 1-ի «Տնօրեն՝ հանրակրթական ուսումնական հաստատության» գլխում.</w:t>
      </w:r>
    </w:p>
    <w:p w14:paraId="3705F663" w14:textId="77777777" w:rsidR="00F478A6" w:rsidRPr="00014572" w:rsidRDefault="006E434A" w:rsidP="00E71BE0">
      <w:pPr>
        <w:shd w:val="clear" w:color="auto" w:fill="FFFFFF"/>
        <w:spacing w:after="0" w:line="276" w:lineRule="auto"/>
        <w:ind w:left="-709"/>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 xml:space="preserve">2. ՏՆՕՐԵՆԻ ՏԵՂԱԿԱԼ ՈՒՍՈՒՄՆԱԿԱՆ ԱՇԽԱՏԱՆՔՆԵՐԻ ԳԾՈՎ՝ նկարագիրը սահմանված է որոշման Հավելված N 1-ի </w:t>
      </w:r>
      <w:r w:rsidRPr="00014572">
        <w:rPr>
          <w:rFonts w:ascii="GHEA Grapalat" w:eastAsia="GHEA Grapalat" w:hAnsi="GHEA Grapalat" w:cs="GHEA Grapalat"/>
          <w:b/>
          <w:sz w:val="24"/>
          <w:szCs w:val="24"/>
          <w:highlight w:val="white"/>
        </w:rPr>
        <w:t>«</w:t>
      </w:r>
      <w:r w:rsidRPr="00014572">
        <w:rPr>
          <w:color w:val="000000"/>
          <w:sz w:val="24"/>
          <w:szCs w:val="24"/>
          <w:highlight w:val="white"/>
        </w:rPr>
        <w:t> </w:t>
      </w:r>
      <w:r w:rsidRPr="00014572">
        <w:rPr>
          <w:rFonts w:ascii="GHEA Grapalat" w:eastAsia="GHEA Grapalat" w:hAnsi="GHEA Grapalat" w:cs="GHEA Grapalat"/>
          <w:color w:val="000000"/>
          <w:sz w:val="24"/>
          <w:szCs w:val="24"/>
          <w:highlight w:val="white"/>
        </w:rPr>
        <w:t>Տնօրենի տեղակալ՝ հանրակրթական ուսումնական հաստատության</w:t>
      </w:r>
      <w:r w:rsidRPr="00014572">
        <w:rPr>
          <w:rFonts w:ascii="GHEA Grapalat" w:eastAsia="GHEA Grapalat" w:hAnsi="GHEA Grapalat" w:cs="GHEA Grapalat"/>
          <w:b/>
          <w:sz w:val="24"/>
          <w:szCs w:val="24"/>
          <w:highlight w:val="white"/>
        </w:rPr>
        <w:t xml:space="preserve">» </w:t>
      </w:r>
      <w:r w:rsidRPr="00014572">
        <w:rPr>
          <w:rFonts w:ascii="GHEA Grapalat" w:eastAsia="GHEA Grapalat" w:hAnsi="GHEA Grapalat" w:cs="GHEA Grapalat"/>
          <w:sz w:val="24"/>
          <w:szCs w:val="24"/>
          <w:highlight w:val="white"/>
        </w:rPr>
        <w:t>գլխում.</w:t>
      </w:r>
    </w:p>
    <w:p w14:paraId="7AC9F3F3" w14:textId="2C7B82F3" w:rsidR="00F478A6" w:rsidRPr="00014572" w:rsidRDefault="006E434A" w:rsidP="00E71BE0">
      <w:pPr>
        <w:pBdr>
          <w:top w:val="nil"/>
          <w:left w:val="nil"/>
          <w:bottom w:val="nil"/>
          <w:right w:val="nil"/>
          <w:between w:val="nil"/>
        </w:pBdr>
        <w:shd w:val="clear" w:color="auto" w:fill="FFFFFF"/>
        <w:tabs>
          <w:tab w:val="left" w:pos="993"/>
        </w:tabs>
        <w:spacing w:before="280" w:after="0" w:line="276" w:lineRule="auto"/>
        <w:ind w:left="-709"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3. ՏՆՕՐԵՆԻ </w:t>
      </w:r>
      <w:r w:rsidRPr="00014572">
        <w:rPr>
          <w:rFonts w:ascii="GHEA Grapalat" w:eastAsia="GHEA Grapalat" w:hAnsi="GHEA Grapalat" w:cs="GHEA Grapalat"/>
          <w:color w:val="000000"/>
          <w:sz w:val="24"/>
          <w:szCs w:val="24"/>
        </w:rPr>
        <w:t xml:space="preserve">ՏԵՂԱԿԱԼ` ՄԱՍՆԱԳԻՏԱԿԱՆ ՈՒՂՂՎԱԾՈՒԹՅԱՄԲ </w:t>
      </w:r>
      <w:r w:rsidRPr="00014572">
        <w:rPr>
          <w:rFonts w:ascii="GHEA Grapalat" w:eastAsia="GHEA Grapalat" w:hAnsi="GHEA Grapalat" w:cs="GHEA Grapalat"/>
          <w:color w:val="000000"/>
          <w:sz w:val="24"/>
          <w:szCs w:val="24"/>
          <w:highlight w:val="white"/>
        </w:rPr>
        <w:t xml:space="preserve">ԱՇԽԱՏԱՆՔՆԵՐԻ ԳԾՈՎ </w:t>
      </w:r>
    </w:p>
    <w:p w14:paraId="30A0B620" w14:textId="77777777" w:rsidR="00F478A6" w:rsidRPr="00014572" w:rsidRDefault="006E434A" w:rsidP="00E71BE0">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2077C56A" w14:textId="239CF4BD" w:rsidR="00F478A6" w:rsidRPr="00014572" w:rsidRDefault="006E434A" w:rsidP="00E71BE0">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Հաստատության տնօրենի մասնագիտական ուղղվածությամբ</w:t>
      </w:r>
      <w:r w:rsidR="005352CD"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b/>
          <w:sz w:val="24"/>
          <w:szCs w:val="24"/>
        </w:rPr>
        <w:t>աշխատանքների գծով տեղակալը՝</w:t>
      </w:r>
    </w:p>
    <w:p w14:paraId="2DDD3A8B" w14:textId="77777777" w:rsidR="00F478A6" w:rsidRPr="00014572" w:rsidRDefault="006E434A" w:rsidP="00E71BE0">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պատասխանատու է մասնագիտացված կրթական ծրագրերով իրականացվող ուսումնական գործընթացի կազմակերպման, ուսումնական ծրագրերի կատարման, դասավանդման որակի և սովորողների գիտելիքների համար.</w:t>
      </w:r>
    </w:p>
    <w:p w14:paraId="1B1BA178" w14:textId="77777777" w:rsidR="00F478A6" w:rsidRPr="00014572" w:rsidRDefault="006E434A" w:rsidP="00E71BE0">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բ.վերահսկողություն է իրականացում մասնագիտացված կրթական ծրագրերով իրականացվող ուսումնական աշխատանքի ընթացքի, սովորողների առաջադիմության և վարքի նկատմամբ.</w:t>
      </w:r>
    </w:p>
    <w:p w14:paraId="0E0E2A33" w14:textId="088BB994" w:rsidR="00F478A6" w:rsidRPr="00014572" w:rsidRDefault="006E434A" w:rsidP="00E71BE0">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գ. իրականացնում է ուսումնական պարապմունքների իրականացման նկատմամբ հսկողություն և մշտադիտարկում՝ համաձայն </w:t>
      </w:r>
      <w:r w:rsidR="00E60054" w:rsidRPr="00014572">
        <w:rPr>
          <w:rFonts w:ascii="GHEA Grapalat" w:eastAsia="GHEA Grapalat" w:hAnsi="GHEA Grapalat" w:cs="GHEA Grapalat"/>
          <w:sz w:val="24"/>
          <w:szCs w:val="24"/>
        </w:rPr>
        <w:t>Հ</w:t>
      </w:r>
      <w:r w:rsidRPr="00014572">
        <w:rPr>
          <w:rFonts w:ascii="GHEA Grapalat" w:eastAsia="GHEA Grapalat" w:hAnsi="GHEA Grapalat" w:cs="GHEA Grapalat"/>
          <w:sz w:val="24"/>
          <w:szCs w:val="24"/>
        </w:rPr>
        <w:t>աստատության ներդպրոցական վերահսկողության պլանի.</w:t>
      </w:r>
    </w:p>
    <w:p w14:paraId="1D235199" w14:textId="77777777" w:rsidR="00AD7295" w:rsidRPr="00014572" w:rsidRDefault="006E434A" w:rsidP="00E71BE0">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դ. իրականացնում է էլեկտրոնային դասամատյաններում տնօրենի կողմից իրականացված դասաբաշխման, խմբերի ձևավորման, դասատուների կողմից դասամատյանների վարման գործընթացի ապահովման նկատմամբ վերահսկողություն. </w:t>
      </w:r>
    </w:p>
    <w:p w14:paraId="5075A372" w14:textId="53B18519" w:rsidR="00F478A6" w:rsidRPr="00014572" w:rsidRDefault="00AD7295" w:rsidP="00E71BE0">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w:t>
      </w:r>
      <w:r w:rsidR="006E434A" w:rsidRPr="00014572">
        <w:rPr>
          <w:rFonts w:ascii="GHEA Grapalat" w:eastAsia="GHEA Grapalat" w:hAnsi="GHEA Grapalat" w:cs="GHEA Grapalat"/>
          <w:sz w:val="24"/>
          <w:szCs w:val="24"/>
        </w:rPr>
        <w:t xml:space="preserve">իրականացնում է </w:t>
      </w:r>
      <w:r w:rsidRPr="00014572">
        <w:rPr>
          <w:rFonts w:ascii="GHEA Grapalat" w:eastAsia="GHEA Grapalat" w:hAnsi="GHEA Grapalat" w:cs="GHEA Grapalat"/>
          <w:sz w:val="24"/>
          <w:szCs w:val="24"/>
        </w:rPr>
        <w:t>Հ</w:t>
      </w:r>
      <w:r w:rsidR="006E434A" w:rsidRPr="00014572">
        <w:rPr>
          <w:rFonts w:ascii="GHEA Grapalat" w:eastAsia="GHEA Grapalat" w:hAnsi="GHEA Grapalat" w:cs="GHEA Grapalat"/>
          <w:sz w:val="24"/>
          <w:szCs w:val="24"/>
        </w:rPr>
        <w:t>աստատության մանկավարժական աշխատողների (այդ թվում՝ սկսնակ) մասնագիտական զարգացմանն ուղղված վերապատրաստումների ընթացքի, արդյունքների, սովորողների առաջադիմության վրա դրանց ազդեցության նկատմամբ հսկողություն և ներկայացնում է հաշվետվություն մանկավարժական խորհրդին.</w:t>
      </w:r>
    </w:p>
    <w:p w14:paraId="4C0C19BD" w14:textId="25743741" w:rsidR="00F478A6" w:rsidRPr="00014572" w:rsidRDefault="00AD7295" w:rsidP="00014572">
      <w:pPr>
        <w:widowControl w:val="0"/>
        <w:pBdr>
          <w:top w:val="nil"/>
          <w:left w:val="nil"/>
          <w:bottom w:val="nil"/>
          <w:right w:val="nil"/>
          <w:between w:val="nil"/>
        </w:pBdr>
        <w:tabs>
          <w:tab w:val="left" w:pos="777"/>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զ</w:t>
      </w:r>
      <w:r w:rsidR="006E434A" w:rsidRPr="00014572">
        <w:rPr>
          <w:rFonts w:ascii="GHEA Grapalat" w:eastAsia="GHEA Grapalat" w:hAnsi="GHEA Grapalat" w:cs="GHEA Grapalat"/>
          <w:color w:val="000000"/>
          <w:sz w:val="24"/>
          <w:szCs w:val="24"/>
        </w:rPr>
        <w:t>. հսկողություն է իրականացնում ուսումնադաստիարակչական աշխատանքի ընթացքի, սովորողների առաջադիմության և վարքի նկատմամբ, կանոնակարգում է սովորողների ուսումնական ծանրաբեռնվածությունը.</w:t>
      </w:r>
    </w:p>
    <w:p w14:paraId="074452E3" w14:textId="58754210" w:rsidR="00F478A6" w:rsidRPr="00014572" w:rsidRDefault="00AD7295"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w:t>
      </w:r>
      <w:r w:rsidR="006E434A" w:rsidRPr="00014572">
        <w:rPr>
          <w:rFonts w:ascii="GHEA Grapalat" w:eastAsia="GHEA Grapalat" w:hAnsi="GHEA Grapalat" w:cs="GHEA Grapalat"/>
          <w:sz w:val="24"/>
          <w:szCs w:val="24"/>
        </w:rPr>
        <w:t xml:space="preserve">. կազմում է մասնագիտական </w:t>
      </w:r>
      <w:r w:rsidR="00017040" w:rsidRPr="00014572">
        <w:rPr>
          <w:rFonts w:ascii="GHEA Grapalat" w:eastAsia="GHEA Grapalat" w:hAnsi="GHEA Grapalat" w:cs="GHEA Grapalat"/>
          <w:sz w:val="24"/>
          <w:szCs w:val="24"/>
        </w:rPr>
        <w:t xml:space="preserve">ուղղվածությամբ </w:t>
      </w:r>
      <w:r w:rsidR="006E434A" w:rsidRPr="00014572">
        <w:rPr>
          <w:rFonts w:ascii="GHEA Grapalat" w:eastAsia="GHEA Grapalat" w:hAnsi="GHEA Grapalat" w:cs="GHEA Grapalat"/>
          <w:sz w:val="24"/>
          <w:szCs w:val="24"/>
        </w:rPr>
        <w:t>աշխատանքների վիճակի մասին կիսամյակային և տարեկան հաշվետվություններ.</w:t>
      </w:r>
    </w:p>
    <w:p w14:paraId="632C7F2B" w14:textId="0F9B6B6F" w:rsidR="00F478A6" w:rsidRPr="00014572" w:rsidRDefault="00AD7295"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w:t>
      </w:r>
      <w:r w:rsidR="006E434A" w:rsidRPr="00014572">
        <w:rPr>
          <w:rFonts w:ascii="GHEA Grapalat" w:eastAsia="GHEA Grapalat" w:hAnsi="GHEA Grapalat" w:cs="GHEA Grapalat"/>
          <w:sz w:val="24"/>
          <w:szCs w:val="24"/>
        </w:rPr>
        <w:t xml:space="preserve">. հսկում է </w:t>
      </w:r>
      <w:r w:rsidRPr="00014572">
        <w:rPr>
          <w:rFonts w:ascii="GHEA Grapalat" w:eastAsia="GHEA Grapalat" w:hAnsi="GHEA Grapalat" w:cs="GHEA Grapalat"/>
          <w:sz w:val="24"/>
          <w:szCs w:val="24"/>
        </w:rPr>
        <w:t>Հ</w:t>
      </w:r>
      <w:r w:rsidR="006E434A" w:rsidRPr="00014572">
        <w:rPr>
          <w:rFonts w:ascii="GHEA Grapalat" w:eastAsia="GHEA Grapalat" w:hAnsi="GHEA Grapalat" w:cs="GHEA Grapalat"/>
          <w:sz w:val="24"/>
          <w:szCs w:val="24"/>
        </w:rPr>
        <w:t>աստատության կանոնադրությամբ, ներքին իրավական ակտերով և կարգապահական կանոններով սահմանված պահանջների կատարումը</w:t>
      </w:r>
      <w:r w:rsidRPr="00014572">
        <w:rPr>
          <w:rFonts w:ascii="GHEA Grapalat" w:eastAsia="GHEA Grapalat" w:hAnsi="GHEA Grapalat" w:cs="GHEA Grapalat"/>
          <w:sz w:val="24"/>
          <w:szCs w:val="24"/>
        </w:rPr>
        <w:t>.</w:t>
      </w:r>
    </w:p>
    <w:p w14:paraId="3D177102" w14:textId="3B337F90" w:rsidR="00F478A6" w:rsidRPr="00014572" w:rsidRDefault="00AD7295"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թ</w:t>
      </w:r>
      <w:r w:rsidR="006E434A" w:rsidRPr="00014572">
        <w:rPr>
          <w:rFonts w:ascii="GHEA Grapalat" w:eastAsia="GHEA Grapalat" w:hAnsi="GHEA Grapalat" w:cs="GHEA Grapalat"/>
          <w:sz w:val="24"/>
          <w:szCs w:val="24"/>
        </w:rPr>
        <w:t>. աջակցում է հաստատության սովորողների կրթական, սոցիալական, առողջապահական շահերի ու իրավունքների ապահովմանը.</w:t>
      </w:r>
    </w:p>
    <w:p w14:paraId="47573224" w14:textId="4B9C0332" w:rsidR="00F478A6" w:rsidRPr="00014572" w:rsidRDefault="00AD7295" w:rsidP="00014572">
      <w:pPr>
        <w:widowControl w:val="0"/>
        <w:pBdr>
          <w:top w:val="nil"/>
          <w:left w:val="nil"/>
          <w:bottom w:val="nil"/>
          <w:right w:val="nil"/>
          <w:between w:val="nil"/>
        </w:pBdr>
        <w:tabs>
          <w:tab w:val="left" w:pos="777"/>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6E434A" w:rsidRPr="00014572">
        <w:rPr>
          <w:rFonts w:ascii="GHEA Grapalat" w:eastAsia="GHEA Grapalat" w:hAnsi="GHEA Grapalat" w:cs="GHEA Grapalat"/>
          <w:color w:val="000000"/>
          <w:sz w:val="24"/>
          <w:szCs w:val="24"/>
        </w:rPr>
        <w:t xml:space="preserve">.հաստատության տնօրենի հետ համատեղ իրականացնում է </w:t>
      </w:r>
      <w:r w:rsidRPr="00014572">
        <w:rPr>
          <w:rFonts w:ascii="GHEA Grapalat" w:eastAsia="GHEA Grapalat" w:hAnsi="GHEA Grapalat" w:cs="GHEA Grapalat"/>
          <w:color w:val="000000"/>
          <w:sz w:val="24"/>
          <w:szCs w:val="24"/>
        </w:rPr>
        <w:t>Հ</w:t>
      </w:r>
      <w:r w:rsidR="00017040" w:rsidRPr="00014572">
        <w:rPr>
          <w:rFonts w:ascii="GHEA Grapalat" w:eastAsia="GHEA Grapalat" w:hAnsi="GHEA Grapalat" w:cs="GHEA Grapalat"/>
          <w:color w:val="000000"/>
          <w:sz w:val="24"/>
          <w:szCs w:val="24"/>
        </w:rPr>
        <w:t xml:space="preserve">աստատության </w:t>
      </w:r>
      <w:r w:rsidR="006E434A" w:rsidRPr="00014572">
        <w:rPr>
          <w:rFonts w:ascii="GHEA Grapalat" w:eastAsia="GHEA Grapalat" w:hAnsi="GHEA Grapalat" w:cs="GHEA Grapalat"/>
          <w:color w:val="000000"/>
          <w:sz w:val="24"/>
          <w:szCs w:val="24"/>
        </w:rPr>
        <w:t xml:space="preserve">ուսումնադաստիարակչական աշխատանքների մեթոդական ղեկավարումը, ապահովում է </w:t>
      </w:r>
      <w:r w:rsidRPr="00014572">
        <w:rPr>
          <w:rFonts w:ascii="GHEA Grapalat" w:eastAsia="GHEA Grapalat" w:hAnsi="GHEA Grapalat" w:cs="GHEA Grapalat"/>
          <w:color w:val="000000"/>
          <w:sz w:val="24"/>
          <w:szCs w:val="24"/>
        </w:rPr>
        <w:t>Հաստատության կառավարման մարմինների</w:t>
      </w:r>
      <w:r w:rsidR="006E434A" w:rsidRPr="00014572">
        <w:rPr>
          <w:rFonts w:ascii="GHEA Grapalat" w:eastAsia="GHEA Grapalat" w:hAnsi="GHEA Grapalat" w:cs="GHEA Grapalat"/>
          <w:color w:val="000000"/>
          <w:sz w:val="24"/>
          <w:szCs w:val="24"/>
        </w:rPr>
        <w:t>՝ Հայաստանի Հանրապետության օրենսդրությանը չհակասող հանձնարարականների կատարումը.</w:t>
      </w:r>
    </w:p>
    <w:p w14:paraId="59533ACC" w14:textId="671F8341" w:rsidR="00F478A6" w:rsidRPr="00014572" w:rsidRDefault="006E434A" w:rsidP="00014572">
      <w:pPr>
        <w:widowControl w:val="0"/>
        <w:pBdr>
          <w:top w:val="nil"/>
          <w:left w:val="nil"/>
          <w:bottom w:val="nil"/>
          <w:right w:val="nil"/>
          <w:between w:val="nil"/>
        </w:pBdr>
        <w:tabs>
          <w:tab w:val="left" w:pos="777"/>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D7295" w:rsidRPr="00014572">
        <w:rPr>
          <w:rFonts w:ascii="GHEA Grapalat" w:eastAsia="GHEA Grapalat" w:hAnsi="GHEA Grapalat" w:cs="GHEA Grapalat"/>
          <w:color w:val="000000"/>
          <w:sz w:val="24"/>
          <w:szCs w:val="24"/>
        </w:rPr>
        <w:t>ա</w:t>
      </w:r>
      <w:r w:rsidRPr="00014572">
        <w:rPr>
          <w:rFonts w:ascii="GHEA Grapalat" w:eastAsia="GHEA Grapalat" w:hAnsi="GHEA Grapalat" w:cs="GHEA Grapalat"/>
          <w:color w:val="000000"/>
          <w:sz w:val="24"/>
          <w:szCs w:val="24"/>
        </w:rPr>
        <w:t>.ներկայացնում է առաջարկություններ ուսումնադաստիարակչական գործընթացի կատարելագործման ուղղությամբ.</w:t>
      </w:r>
    </w:p>
    <w:p w14:paraId="690391BA" w14:textId="46349E2C" w:rsidR="00F478A6" w:rsidRPr="00014572" w:rsidRDefault="006E434A" w:rsidP="00014572">
      <w:pPr>
        <w:widowControl w:val="0"/>
        <w:pBdr>
          <w:top w:val="nil"/>
          <w:left w:val="nil"/>
          <w:bottom w:val="nil"/>
          <w:right w:val="nil"/>
          <w:between w:val="nil"/>
        </w:pBdr>
        <w:tabs>
          <w:tab w:val="left" w:pos="777"/>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D7295" w:rsidRPr="00014572">
        <w:rPr>
          <w:rFonts w:ascii="GHEA Grapalat" w:eastAsia="GHEA Grapalat" w:hAnsi="GHEA Grapalat" w:cs="GHEA Grapalat"/>
          <w:color w:val="000000"/>
          <w:sz w:val="24"/>
          <w:szCs w:val="24"/>
        </w:rPr>
        <w:t>բ</w:t>
      </w:r>
      <w:r w:rsidRPr="00014572">
        <w:rPr>
          <w:rFonts w:ascii="GHEA Grapalat" w:eastAsia="GHEA Grapalat" w:hAnsi="GHEA Grapalat" w:cs="GHEA Grapalat"/>
          <w:color w:val="000000"/>
          <w:sz w:val="24"/>
          <w:szCs w:val="24"/>
        </w:rPr>
        <w:t>.հսկում է հաստատության կանոնադրությամբ, ներքին իրավական ակտերով և կարգապահական կանոններով սահմանված պահանջների կատարման ընթացքը.</w:t>
      </w:r>
    </w:p>
    <w:p w14:paraId="48FA82CF" w14:textId="0A71DF7F" w:rsidR="00F478A6" w:rsidRPr="00014572" w:rsidRDefault="006E434A" w:rsidP="00014572">
      <w:pPr>
        <w:widowControl w:val="0"/>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D7295" w:rsidRPr="00014572">
        <w:rPr>
          <w:rFonts w:ascii="GHEA Grapalat" w:eastAsia="GHEA Grapalat" w:hAnsi="GHEA Grapalat" w:cs="GHEA Grapalat"/>
          <w:color w:val="000000"/>
          <w:sz w:val="24"/>
          <w:szCs w:val="24"/>
        </w:rPr>
        <w:t>գ</w:t>
      </w:r>
      <w:r w:rsidRPr="00014572">
        <w:rPr>
          <w:rFonts w:ascii="GHEA Grapalat" w:eastAsia="GHEA Grapalat" w:hAnsi="GHEA Grapalat" w:cs="GHEA Grapalat"/>
          <w:color w:val="000000"/>
          <w:sz w:val="24"/>
          <w:szCs w:val="24"/>
        </w:rPr>
        <w:t xml:space="preserve">.իրականացնում է ՀՀ օրենսդրությամբ, իրավական այլ ակտերով, </w:t>
      </w:r>
      <w:r w:rsidR="00986185" w:rsidRPr="00014572">
        <w:rPr>
          <w:rFonts w:ascii="GHEA Grapalat" w:eastAsia="GHEA Grapalat" w:hAnsi="GHEA Grapalat" w:cs="GHEA Grapalat"/>
          <w:color w:val="000000"/>
          <w:sz w:val="24"/>
          <w:szCs w:val="24"/>
        </w:rPr>
        <w:t>Հ</w:t>
      </w:r>
      <w:r w:rsidRPr="00014572">
        <w:rPr>
          <w:rFonts w:ascii="GHEA Grapalat" w:eastAsia="GHEA Grapalat" w:hAnsi="GHEA Grapalat" w:cs="GHEA Grapalat"/>
          <w:color w:val="000000"/>
          <w:sz w:val="24"/>
          <w:szCs w:val="24"/>
        </w:rPr>
        <w:t xml:space="preserve">աստատության կանոնադրությամբ և </w:t>
      </w:r>
      <w:r w:rsidR="002472E9" w:rsidRPr="00014572">
        <w:rPr>
          <w:rFonts w:ascii="GHEA Grapalat" w:eastAsia="GHEA Grapalat" w:hAnsi="GHEA Grapalat" w:cs="GHEA Grapalat"/>
          <w:color w:val="000000"/>
          <w:sz w:val="24"/>
          <w:szCs w:val="24"/>
        </w:rPr>
        <w:t xml:space="preserve">հաստատության </w:t>
      </w:r>
      <w:r w:rsidRPr="00014572">
        <w:rPr>
          <w:rFonts w:ascii="GHEA Grapalat" w:eastAsia="GHEA Grapalat" w:hAnsi="GHEA Grapalat" w:cs="GHEA Grapalat"/>
          <w:color w:val="000000"/>
          <w:sz w:val="24"/>
          <w:szCs w:val="24"/>
        </w:rPr>
        <w:t xml:space="preserve">ներքին կանոնակարգով նախատեսված, ինչպես նաև </w:t>
      </w:r>
      <w:r w:rsidR="00986185" w:rsidRPr="00014572">
        <w:rPr>
          <w:rFonts w:ascii="GHEA Grapalat" w:eastAsia="GHEA Grapalat" w:hAnsi="GHEA Grapalat" w:cs="GHEA Grapalat"/>
          <w:color w:val="000000"/>
          <w:sz w:val="24"/>
          <w:szCs w:val="24"/>
        </w:rPr>
        <w:t>Հ</w:t>
      </w:r>
      <w:r w:rsidRPr="00014572">
        <w:rPr>
          <w:rFonts w:ascii="GHEA Grapalat" w:eastAsia="GHEA Grapalat" w:hAnsi="GHEA Grapalat" w:cs="GHEA Grapalat"/>
          <w:color w:val="000000"/>
          <w:sz w:val="24"/>
          <w:szCs w:val="24"/>
        </w:rPr>
        <w:t>աստատության տնօրենի կողմից սահմանած  այլ լիազորություններ.</w:t>
      </w:r>
    </w:p>
    <w:p w14:paraId="4D790ACD" w14:textId="4D97CD73" w:rsidR="00F478A6" w:rsidRPr="00014572" w:rsidRDefault="006E434A" w:rsidP="00014572">
      <w:pPr>
        <w:widowControl w:val="0"/>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D7295" w:rsidRPr="00014572">
        <w:rPr>
          <w:rFonts w:ascii="GHEA Grapalat" w:eastAsia="GHEA Grapalat" w:hAnsi="GHEA Grapalat" w:cs="GHEA Grapalat"/>
          <w:color w:val="000000"/>
          <w:sz w:val="24"/>
          <w:szCs w:val="24"/>
        </w:rPr>
        <w:t>դ</w:t>
      </w:r>
      <w:r w:rsidRPr="00014572">
        <w:rPr>
          <w:rFonts w:ascii="GHEA Grapalat" w:eastAsia="GHEA Grapalat" w:hAnsi="GHEA Grapalat" w:cs="GHEA Grapalat"/>
          <w:color w:val="000000"/>
          <w:sz w:val="24"/>
          <w:szCs w:val="24"/>
        </w:rPr>
        <w:t>.սաների ու մանկավարժների հետ տանում է աշխատանքներ՝ հաշվի առնելով յուրաքանչյուր սովորողի կամ մանկավարժի հոգեբանական առանձնահատկությունները, կրթության մակարդակը, միջոցներ  է ձեռնարկում նրանց մեջ բարոյական բարձր արժեքների ձևավորմանն ուղղված աշխատանքների արդյունավետ իրականացման ուղղությամբ.</w:t>
      </w:r>
    </w:p>
    <w:p w14:paraId="37A03EE1" w14:textId="3D9BA287" w:rsidR="00F478A6" w:rsidRPr="00014572" w:rsidRDefault="006E434A" w:rsidP="00014572">
      <w:pPr>
        <w:widowControl w:val="0"/>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D7295" w:rsidRPr="00014572">
        <w:rPr>
          <w:rFonts w:ascii="GHEA Grapalat" w:eastAsia="GHEA Grapalat" w:hAnsi="GHEA Grapalat" w:cs="GHEA Grapalat"/>
          <w:color w:val="000000"/>
          <w:sz w:val="24"/>
          <w:szCs w:val="24"/>
        </w:rPr>
        <w:t>ե</w:t>
      </w:r>
      <w:r w:rsidRPr="00014572">
        <w:rPr>
          <w:rFonts w:ascii="GHEA Grapalat" w:eastAsia="GHEA Grapalat" w:hAnsi="GHEA Grapalat" w:cs="GHEA Grapalat"/>
          <w:color w:val="000000"/>
          <w:sz w:val="24"/>
          <w:szCs w:val="24"/>
        </w:rPr>
        <w:t xml:space="preserve">.կոնկրետ միջոցառումներ է  ձեռնարկում </w:t>
      </w:r>
      <w:r w:rsidR="00FF4403" w:rsidRPr="00014572">
        <w:rPr>
          <w:rFonts w:ascii="GHEA Grapalat" w:eastAsia="GHEA Grapalat" w:hAnsi="GHEA Grapalat" w:cs="GHEA Grapalat"/>
          <w:color w:val="000000"/>
          <w:sz w:val="24"/>
          <w:szCs w:val="24"/>
        </w:rPr>
        <w:t>Հ</w:t>
      </w:r>
      <w:r w:rsidRPr="00014572">
        <w:rPr>
          <w:rFonts w:ascii="GHEA Grapalat" w:eastAsia="GHEA Grapalat" w:hAnsi="GHEA Grapalat" w:cs="GHEA Grapalat"/>
          <w:color w:val="000000"/>
          <w:sz w:val="24"/>
          <w:szCs w:val="24"/>
        </w:rPr>
        <w:t>աստատությունում կարգապահության և իրավակարգի ամրապնդման, սաների ու մանկավարժների շրջանում իրավախախտումների կանխարգելման, կոլեկտիվների համախմբման, կրթության ու ծառայության անվտանգության պայմանների ստեղծման ուղղությամբ:</w:t>
      </w:r>
    </w:p>
    <w:p w14:paraId="19990081" w14:textId="01D65A9A" w:rsidR="00F478A6" w:rsidRPr="00014572" w:rsidRDefault="006E434A" w:rsidP="00014572">
      <w:pPr>
        <w:pBdr>
          <w:top w:val="nil"/>
          <w:left w:val="nil"/>
          <w:bottom w:val="nil"/>
          <w:right w:val="nil"/>
          <w:between w:val="nil"/>
        </w:pBdr>
        <w:shd w:val="clear" w:color="auto" w:fill="FFFFFF"/>
        <w:tabs>
          <w:tab w:val="left" w:pos="993"/>
        </w:tabs>
        <w:spacing w:before="280" w:after="280" w:line="276" w:lineRule="auto"/>
        <w:ind w:left="-709" w:right="-284"/>
        <w:jc w:val="both"/>
        <w:rPr>
          <w:rFonts w:ascii="GHEA Grapalat" w:eastAsia="GHEA Grapalat" w:hAnsi="GHEA Grapalat" w:cs="GHEA Grapalat"/>
          <w:b/>
          <w:color w:val="000000"/>
          <w:sz w:val="24"/>
          <w:szCs w:val="24"/>
          <w:highlight w:val="white"/>
        </w:rPr>
      </w:pPr>
      <w:r w:rsidRPr="00014572">
        <w:rPr>
          <w:rFonts w:ascii="GHEA Grapalat" w:eastAsia="GHEA Grapalat" w:hAnsi="GHEA Grapalat" w:cs="GHEA Grapalat"/>
          <w:b/>
          <w:color w:val="000000"/>
          <w:sz w:val="24"/>
          <w:szCs w:val="24"/>
        </w:rPr>
        <w:lastRenderedPageBreak/>
        <w:t xml:space="preserve">2. Հաստատության </w:t>
      </w:r>
      <w:r w:rsidRPr="00014572">
        <w:rPr>
          <w:rFonts w:ascii="GHEA Grapalat" w:eastAsia="GHEA Grapalat" w:hAnsi="GHEA Grapalat" w:cs="GHEA Grapalat"/>
          <w:b/>
          <w:color w:val="000000"/>
          <w:sz w:val="24"/>
          <w:szCs w:val="24"/>
          <w:highlight w:val="white"/>
        </w:rPr>
        <w:t xml:space="preserve">տնօրենի մասնագիտական ուղղվածությամբ աշխատանքների գծով </w:t>
      </w:r>
      <w:r w:rsidRPr="00014572">
        <w:rPr>
          <w:rFonts w:ascii="GHEA Grapalat" w:eastAsia="GHEA Grapalat" w:hAnsi="GHEA Grapalat" w:cs="GHEA Grapalat"/>
          <w:b/>
          <w:color w:val="000000"/>
          <w:sz w:val="24"/>
          <w:szCs w:val="24"/>
        </w:rPr>
        <w:t>տեղակալի գիտելիքներին, կարողություններին և հմտություններին ներկայացվող ընդհանրական պահանջները՝</w:t>
      </w:r>
    </w:p>
    <w:p w14:paraId="1DB50246" w14:textId="064A91B3" w:rsidR="00F478A6" w:rsidRPr="00014572" w:rsidRDefault="006E434A" w:rsidP="00014572">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1) հաստատության տնօրենի մասնագիտական ուղղվածությամբ </w:t>
      </w:r>
      <w:r w:rsidRPr="00014572">
        <w:rPr>
          <w:rFonts w:ascii="GHEA Grapalat" w:eastAsia="GHEA Grapalat" w:hAnsi="GHEA Grapalat" w:cs="GHEA Grapalat"/>
          <w:b/>
          <w:sz w:val="24"/>
          <w:szCs w:val="24"/>
          <w:highlight w:val="white"/>
        </w:rPr>
        <w:t xml:space="preserve">աշխատանքների գծով </w:t>
      </w:r>
      <w:r w:rsidRPr="00014572">
        <w:rPr>
          <w:rFonts w:ascii="GHEA Grapalat" w:eastAsia="GHEA Grapalat" w:hAnsi="GHEA Grapalat" w:cs="GHEA Grapalat"/>
          <w:b/>
          <w:sz w:val="24"/>
          <w:szCs w:val="24"/>
        </w:rPr>
        <w:t>տեղակալը պետք է՝</w:t>
      </w:r>
    </w:p>
    <w:p w14:paraId="4424EDC1"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տիրապետի համակարգչով և ժամանակակից այլ տեխնիկայով աշխատելու հմտություններին.</w:t>
      </w:r>
    </w:p>
    <w:p w14:paraId="57C1D30A"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իմանա մանկավարժության, հոգեբանության, ֆիզիոլոգիայի, հիգիենայի հիմունքները և սույն նորմատիվ իրավական ակտերի այն դրույթները, որոնք վերաբերում են կրթության բնագավառին և կանոնակարգում են պաշտոնի նկարագրով ամրագրված լիազորությունները` «Կրթության մասին», «Հանրակրթության մասին», «Լեզվի մասին», «Երեխայի իրավունքների մասին», «Նախադպրոցական կրթության մասին», «Տեսչական մարմինների մասին», «Նախնական մասնագիտական (արհեստագործական) և միջին մասնագիտական կրթության մասին» Հայաստանի Հանրապետության օրենքները, Վարչական իրավախախտումների վերաբերյալ օրենսգիրքը, «Հայաստանի Հանրապետության պետական հանրակրթական հաստատություն» պետական ոչ առևտրային կազմակերպության օրինակելի կանոնադրությունը, հանրակրթության պետական չափորոշիչը, ներդպրոցական վերահսկողության մեթոդաբանությունը, իր պաշտոնային պարտականություններին վերաբերող՝ Հայաստանի Հանրապետության կրթության, գիտության, մշակույթի և սպորտի նախարարության (այսուհետ՝ նախարարություն) համապատասխան նորմատիվ ակտերը, իրավական այլ փաստաթղթեր,</w:t>
      </w:r>
    </w:p>
    <w:p w14:paraId="41C9FCE0"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իմանա աշխատողների անվտանգության ապահովման, առողջության պահպանման նորմերն ու կանոնները, անվտանգության տեխնիկայի, հակահրդեհային անվտանգության կանոնները, առաջին բուժօգնության հիմունքները, սովորողների կյանքի և առողջության պահպանման նորմերը և կանոնները:</w:t>
      </w:r>
    </w:p>
    <w:p w14:paraId="7CF6F9D5"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կարողանա իրականացնել մասնագիտական գործընթացի պլանավորում, կազմակերպում և հսկողություն,</w:t>
      </w:r>
    </w:p>
    <w:p w14:paraId="29DB6621"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 կարողանա իրականացնել կրթական գործընթացի ուսումնասիրություն և կատարել արդյունքների վերլուծություն,</w:t>
      </w:r>
    </w:p>
    <w:p w14:paraId="60E9BC4E"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 կարողանա աջակցել Հաստատության մանկավարժական աշխատողների մասնագիտական շարունակական զարգացմանը,</w:t>
      </w:r>
    </w:p>
    <w:p w14:paraId="01E9DEA5"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 կարողանա աջակցել Հաստատության սովորողների կրթական, սոցիալական, առողջապահական շահերի և իրավունքների ապահովմանը.</w:t>
      </w:r>
    </w:p>
    <w:p w14:paraId="040F1F69"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ունենա կառավարչական հետևյալ հմտությունները և ունակությունները՝</w:t>
      </w:r>
    </w:p>
    <w:p w14:paraId="5334ACDA"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աշխատանքային պլանի մշակում.</w:t>
      </w:r>
    </w:p>
    <w:p w14:paraId="26D81063"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թիմային աշխատանքի կազմակերպում.</w:t>
      </w:r>
    </w:p>
    <w:p w14:paraId="49F9716B"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հաշվետվությունների մշակում և ներկայացում.</w:t>
      </w:r>
    </w:p>
    <w:p w14:paraId="0180EC58"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միջանձնային հարաբերությունների և հաղորդակցության հմտություններ.</w:t>
      </w:r>
    </w:p>
    <w:p w14:paraId="49F7909C"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 տեղեկատվության հավաքագրում, վերլուծում և կառավարում.</w:t>
      </w:r>
    </w:p>
    <w:p w14:paraId="397383B2"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 աշխատանքի, կատարողականի գնահատում և կառավարում.</w:t>
      </w:r>
    </w:p>
    <w:p w14:paraId="1F900C7F"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 անձնակազմի կառավարում.</w:t>
      </w:r>
    </w:p>
    <w:p w14:paraId="743C2CE4"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ը) ժամանակի կառավարման հմտություններ.</w:t>
      </w:r>
    </w:p>
    <w:p w14:paraId="43930EFB"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թ) ռեսուրսների բաշխում և կառավարում.</w:t>
      </w:r>
    </w:p>
    <w:p w14:paraId="7BB2793D"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 որոշումների կայացում.</w:t>
      </w:r>
    </w:p>
    <w:p w14:paraId="08E212FF"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ժա) խնդիրների լուծում.</w:t>
      </w:r>
    </w:p>
    <w:p w14:paraId="63FF8199"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ժբ) բանակցություններ վարելու հմտություններ.</w:t>
      </w:r>
    </w:p>
    <w:p w14:paraId="5C1BB6ED"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ժգ) ելույթներ ունենալու հմտություններ.</w:t>
      </w:r>
    </w:p>
    <w:p w14:paraId="2E4594F7"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ժդ) որոշումների և փաստաթղթերի նախապատրաստում.</w:t>
      </w:r>
    </w:p>
    <w:p w14:paraId="3E708CAA" w14:textId="77777777" w:rsidR="00F478A6" w:rsidRPr="00014572" w:rsidRDefault="006E434A" w:rsidP="00014572">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ժե) հասարակայնության հետ կապերի ստեղծման և հաղորդակցության հմտություններ։</w:t>
      </w:r>
    </w:p>
    <w:p w14:paraId="3ABCCB03" w14:textId="77777777" w:rsidR="00F478A6" w:rsidRPr="00014572" w:rsidRDefault="006E434A" w:rsidP="00E71BE0">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3. Որակավորման նվազագույն պահանջները` </w:t>
      </w:r>
    </w:p>
    <w:p w14:paraId="77C50B07" w14:textId="7163C543" w:rsidR="00F478A6" w:rsidRPr="00014572" w:rsidRDefault="00364502" w:rsidP="00E71BE0">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rPr>
        <w:t>Հաստատության տնօրենի մասնագիտական ուղղվածությամբ աշխատանքների գծով տեղակալի</w:t>
      </w:r>
      <w:r w:rsidR="006E434A" w:rsidRPr="00014572">
        <w:rPr>
          <w:rFonts w:ascii="GHEA Grapalat" w:eastAsia="GHEA Grapalat" w:hAnsi="GHEA Grapalat" w:cs="GHEA Grapalat"/>
          <w:b/>
          <w:sz w:val="24"/>
          <w:szCs w:val="24"/>
        </w:rPr>
        <w:t xml:space="preserve"> </w:t>
      </w:r>
      <w:r w:rsidR="006E434A" w:rsidRPr="00014572">
        <w:rPr>
          <w:rFonts w:ascii="GHEA Grapalat" w:eastAsia="GHEA Grapalat" w:hAnsi="GHEA Grapalat" w:cs="GHEA Grapalat"/>
          <w:sz w:val="24"/>
          <w:szCs w:val="24"/>
        </w:rPr>
        <w:t xml:space="preserve">պաշտոնն զբաղեցնողը պետք է ունենա կրթության ոլորտի բարձրագույն մասնագիտական կրթություն և </w:t>
      </w:r>
      <w:r w:rsidRPr="00014572">
        <w:rPr>
          <w:rFonts w:ascii="GHEA Grapalat" w:eastAsia="GHEA Grapalat" w:hAnsi="GHEA Grapalat" w:cs="GHEA Grapalat"/>
          <w:sz w:val="24"/>
          <w:szCs w:val="24"/>
        </w:rPr>
        <w:t xml:space="preserve">վերջին յոթ տարվա ընթացքում </w:t>
      </w:r>
      <w:r w:rsidR="006E434A" w:rsidRPr="00014572">
        <w:rPr>
          <w:rFonts w:ascii="GHEA Grapalat" w:eastAsia="GHEA Grapalat" w:hAnsi="GHEA Grapalat" w:cs="GHEA Grapalat"/>
          <w:sz w:val="24"/>
          <w:szCs w:val="24"/>
        </w:rPr>
        <w:t>մանկավարժական, գիտական կամ կրթության կառավարման ոլորտի առնվազն հինգ տարվա ընդհանուր աշխատանքային ստաժ</w:t>
      </w:r>
      <w:r w:rsidRPr="00014572">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rPr>
        <w:t>(ռազմամարզական ուսումնական հաստատությունում՝</w:t>
      </w:r>
      <w:r w:rsidRPr="00014572">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rPr>
        <w:t>վարժարանի պետի ուսումնական աշխատանքների գծով տեղակալը պետք է ունենա</w:t>
      </w:r>
      <w:r w:rsidRPr="00014572">
        <w:rPr>
          <w:rFonts w:ascii="GHEA Grapalat" w:eastAsia="GHEA Grapalat" w:hAnsi="GHEA Grapalat" w:cs="GHEA Grapalat"/>
          <w:sz w:val="24"/>
          <w:szCs w:val="24"/>
        </w:rPr>
        <w:t xml:space="preserve"> նաև</w:t>
      </w:r>
      <w:r w:rsidR="006E434A" w:rsidRPr="00014572">
        <w:rPr>
          <w:rFonts w:ascii="GHEA Grapalat" w:eastAsia="GHEA Grapalat" w:hAnsi="GHEA Grapalat" w:cs="GHEA Grapalat"/>
          <w:sz w:val="24"/>
          <w:szCs w:val="24"/>
        </w:rPr>
        <w:t xml:space="preserve"> սպայական կոչում):</w:t>
      </w:r>
    </w:p>
    <w:p w14:paraId="5D44FCAF" w14:textId="77777777" w:rsidR="00F478A6" w:rsidRPr="00014572" w:rsidRDefault="006E434A" w:rsidP="00E71BE0">
      <w:pPr>
        <w:pBdr>
          <w:top w:val="nil"/>
          <w:left w:val="nil"/>
          <w:bottom w:val="nil"/>
          <w:right w:val="nil"/>
          <w:between w:val="nil"/>
        </w:pBdr>
        <w:shd w:val="clear" w:color="auto" w:fill="FFFFFF"/>
        <w:tabs>
          <w:tab w:val="left" w:pos="993"/>
        </w:tabs>
        <w:spacing w:after="0" w:line="276" w:lineRule="auto"/>
        <w:ind w:left="-709"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4. ՀԱՄԱԿԱՐԳՈՂ՝ ԿՐԹԱԿԱՆ ԱՋԱԿՑՈՒԹՅՈՒՆՆԵՐԻ ԵՎ ԴԱՍՏԻԱՐԱԿՉԱԿԱՆ ԱՇԽԱՏԱՆՔՆԵՐԻ (ԿԱՌԱՎԱՐՄԱՆ ՆՈՐ ՀԱՄԱԿԱՐԳԻ ԱՆՑԱԾ ԼԻՆԵԼՈՒ ԴԵՊՔՈՒՄ)` նկարագիրը սահմանված է որոշման Հավելված N 1-ի «Համակարգող՝ կրթական աջակցությունների և դաստիարակչական աշխատանքների» գլխում.</w:t>
      </w:r>
    </w:p>
    <w:p w14:paraId="3A9EAA34" w14:textId="77777777" w:rsidR="00F478A6" w:rsidRPr="00014572" w:rsidRDefault="006E434A" w:rsidP="00E71BE0">
      <w:pPr>
        <w:pBdr>
          <w:top w:val="nil"/>
          <w:left w:val="nil"/>
          <w:bottom w:val="nil"/>
          <w:right w:val="nil"/>
          <w:between w:val="nil"/>
        </w:pBdr>
        <w:shd w:val="clear" w:color="auto" w:fill="FFFFFF"/>
        <w:tabs>
          <w:tab w:val="left" w:pos="993"/>
        </w:tabs>
        <w:spacing w:after="0" w:line="276" w:lineRule="auto"/>
        <w:ind w:left="-709"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 xml:space="preserve">5. ՏՆՕՐԵՆԻ ՏԵՂԱԿԱԼ՝ ՄԱՍՆԱԳԻՏԱՑՎԱԾ ԿՐԹԱԿԱՆ ԱՋԱԿՑՈՒԹՅՈՒՆՆԵՐԻ ԳԾՈՎ </w:t>
      </w:r>
      <w:r w:rsidRPr="00014572">
        <w:rPr>
          <w:rFonts w:ascii="GHEA Grapalat" w:eastAsia="GHEA Grapalat" w:hAnsi="GHEA Grapalat" w:cs="GHEA Grapalat"/>
          <w:color w:val="000000"/>
          <w:sz w:val="24"/>
          <w:szCs w:val="24"/>
          <w:highlight w:val="white"/>
        </w:rPr>
        <w:t xml:space="preserve">(ԿԱՌԱՎԱՐՄԱՆ ՆՈՐ ՀԱՄԱԿԱՐԳԻ ԱՆՑԱԾ ՉԼԻՆԵԼՈՒ ԴԵՊՔՈՒՄ)` նկարագիրը սահմանված է Հավելված N 3-ի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Տնօրենի տեղակալ՝ մասնագիտացված կրթական աջակցությունների գծով</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73F4648E" w14:textId="77777777" w:rsidR="00F478A6" w:rsidRPr="00014572" w:rsidRDefault="006E434A" w:rsidP="00E71BE0">
      <w:pPr>
        <w:pBdr>
          <w:top w:val="nil"/>
          <w:left w:val="nil"/>
          <w:bottom w:val="nil"/>
          <w:right w:val="nil"/>
          <w:between w:val="nil"/>
        </w:pBdr>
        <w:shd w:val="clear" w:color="auto" w:fill="FFFFFF"/>
        <w:tabs>
          <w:tab w:val="left" w:pos="993"/>
        </w:tabs>
        <w:spacing w:after="0" w:line="276" w:lineRule="auto"/>
        <w:ind w:left="-709"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 xml:space="preserve">6. ԿԱԶՄԱԿԵՐՊԻՉ՝ ՍՈՎՈՐՈՂՆԵՐԻ ՀԵՏ ԴԱՍՏԻԱՐԱԿՉԱԿԱՆ ԱՇԽԱՏԱՆՔՆԵՐԻ </w:t>
      </w:r>
      <w:r w:rsidRPr="00014572">
        <w:rPr>
          <w:rFonts w:ascii="GHEA Grapalat" w:eastAsia="GHEA Grapalat" w:hAnsi="GHEA Grapalat" w:cs="GHEA Grapalat"/>
          <w:color w:val="000000"/>
          <w:sz w:val="24"/>
          <w:szCs w:val="24"/>
          <w:highlight w:val="white"/>
        </w:rPr>
        <w:t xml:space="preserve">(ԿԱՌԱՎԱՐՄԱՆ ՆՈՐ ՀԱՄԱԿԱՐԳԻ ԱՆՑԱԾ ՉԼԻՆԵԼՈՒ ԴԵՊՔՈՒՄ)` նկարագիրը սահմանված է Հավելված N 3-ի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Կազմակերպիչ՝ սովորողների հետ դաստիարակչական աշխատանքների</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022C378A" w14:textId="6EC42FDD" w:rsidR="00312052" w:rsidRPr="00014572" w:rsidRDefault="006E434A" w:rsidP="00014572">
      <w:pPr>
        <w:pBdr>
          <w:top w:val="nil"/>
          <w:left w:val="nil"/>
          <w:bottom w:val="nil"/>
          <w:right w:val="nil"/>
          <w:between w:val="nil"/>
        </w:pBdr>
        <w:shd w:val="clear" w:color="auto" w:fill="FFFFFF"/>
        <w:tabs>
          <w:tab w:val="left" w:pos="993"/>
        </w:tabs>
        <w:spacing w:before="280" w:after="280" w:line="276" w:lineRule="auto"/>
        <w:ind w:left="-709"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7. </w:t>
      </w:r>
      <w:r w:rsidR="00312052" w:rsidRPr="00014572">
        <w:rPr>
          <w:rFonts w:ascii="GHEA Grapalat" w:eastAsia="GHEA Grapalat" w:hAnsi="GHEA Grapalat" w:cs="GHEA Grapalat"/>
          <w:color w:val="000000"/>
          <w:sz w:val="24"/>
          <w:szCs w:val="24"/>
          <w:highlight w:val="white"/>
        </w:rPr>
        <w:t>ՀՐԱՀԱՆԳԻՉ-ՄԵԹՈԴԻՍՏ</w:t>
      </w:r>
    </w:p>
    <w:p w14:paraId="28A34FD3" w14:textId="77777777" w:rsidR="00312052" w:rsidRPr="00014572" w:rsidRDefault="00312052" w:rsidP="00E71BE0">
      <w:pPr>
        <w:autoSpaceDE w:val="0"/>
        <w:autoSpaceDN w:val="0"/>
        <w:adjustRightInd w:val="0"/>
        <w:spacing w:after="0" w:line="276" w:lineRule="auto"/>
        <w:ind w:left="-567" w:right="-284"/>
        <w:jc w:val="both"/>
        <w:rPr>
          <w:rFonts w:ascii="GHEA Grapalat" w:hAnsi="GHEA Grapalat" w:cs="Sylfaen"/>
          <w:b/>
          <w:sz w:val="24"/>
          <w:szCs w:val="24"/>
        </w:rPr>
      </w:pPr>
      <w:r w:rsidRPr="00014572">
        <w:rPr>
          <w:rFonts w:ascii="GHEA Grapalat" w:hAnsi="GHEA Grapalat" w:cs="SylfaenRegular"/>
          <w:b/>
          <w:sz w:val="24"/>
          <w:szCs w:val="24"/>
        </w:rPr>
        <w:t xml:space="preserve">1. </w:t>
      </w:r>
      <w:r w:rsidRPr="00014572">
        <w:rPr>
          <w:rFonts w:ascii="GHEA Grapalat" w:hAnsi="GHEA Grapalat" w:cs="Sylfaen"/>
          <w:b/>
          <w:sz w:val="24"/>
          <w:szCs w:val="24"/>
        </w:rPr>
        <w:t>Աշխատանքային</w:t>
      </w:r>
      <w:r w:rsidRPr="00014572">
        <w:rPr>
          <w:rFonts w:ascii="GHEA Grapalat" w:hAnsi="GHEA Grapalat" w:cs="SylfaenRegular"/>
          <w:b/>
          <w:sz w:val="24"/>
          <w:szCs w:val="24"/>
        </w:rPr>
        <w:t xml:space="preserve"> </w:t>
      </w:r>
      <w:r w:rsidRPr="00014572">
        <w:rPr>
          <w:rFonts w:ascii="GHEA Grapalat" w:hAnsi="GHEA Grapalat" w:cs="Sylfaen"/>
          <w:b/>
          <w:sz w:val="24"/>
          <w:szCs w:val="24"/>
        </w:rPr>
        <w:t>գործառույթները՝</w:t>
      </w:r>
    </w:p>
    <w:p w14:paraId="1C3A2460" w14:textId="77777777" w:rsidR="00312052" w:rsidRPr="00014572" w:rsidRDefault="00312052" w:rsidP="00E71BE0">
      <w:pPr>
        <w:spacing w:after="0" w:line="276" w:lineRule="auto"/>
        <w:ind w:left="-567" w:right="-2"/>
        <w:contextualSpacing/>
        <w:jc w:val="both"/>
        <w:rPr>
          <w:rFonts w:ascii="GHEA Grapalat" w:hAnsi="GHEA Grapalat" w:cs="Sylfaen"/>
          <w:sz w:val="24"/>
          <w:szCs w:val="24"/>
        </w:rPr>
      </w:pPr>
      <w:r w:rsidRPr="00014572">
        <w:rPr>
          <w:rFonts w:ascii="GHEA Grapalat" w:hAnsi="GHEA Grapalat" w:cs="SylfaenRegular"/>
          <w:sz w:val="24"/>
          <w:szCs w:val="24"/>
        </w:rPr>
        <w:t>Հ</w:t>
      </w:r>
      <w:r w:rsidRPr="00014572">
        <w:rPr>
          <w:rFonts w:ascii="GHEA Grapalat" w:hAnsi="GHEA Grapalat" w:cs="Sylfaen"/>
          <w:sz w:val="24"/>
          <w:szCs w:val="24"/>
        </w:rPr>
        <w:t xml:space="preserve">աստատության </w:t>
      </w:r>
      <w:r w:rsidRPr="00014572">
        <w:rPr>
          <w:rFonts w:ascii="GHEA Grapalat" w:hAnsi="GHEA Grapalat"/>
          <w:bCs/>
          <w:sz w:val="24"/>
          <w:szCs w:val="24"/>
          <w:shd w:val="clear" w:color="auto" w:fill="FFFFFF"/>
        </w:rPr>
        <w:t xml:space="preserve">հրահանգիչ-մեթոդիստն </w:t>
      </w:r>
      <w:r w:rsidRPr="00014572">
        <w:rPr>
          <w:rFonts w:ascii="GHEA Grapalat" w:hAnsi="GHEA Grapalat"/>
          <w:sz w:val="24"/>
          <w:szCs w:val="24"/>
        </w:rPr>
        <w:t xml:space="preserve">անմիջականորեն </w:t>
      </w:r>
      <w:r w:rsidRPr="00014572">
        <w:rPr>
          <w:rFonts w:ascii="GHEA Grapalat" w:hAnsi="GHEA Grapalat" w:cs="Sylfaen"/>
          <w:sz w:val="24"/>
          <w:szCs w:val="24"/>
        </w:rPr>
        <w:t>ենթակա</w:t>
      </w:r>
      <w:r w:rsidRPr="00014572">
        <w:rPr>
          <w:rFonts w:ascii="GHEA Grapalat" w:hAnsi="GHEA Grapalat"/>
          <w:sz w:val="24"/>
          <w:szCs w:val="24"/>
        </w:rPr>
        <w:t xml:space="preserve"> </w:t>
      </w:r>
      <w:r w:rsidRPr="00014572">
        <w:rPr>
          <w:rFonts w:ascii="GHEA Grapalat" w:hAnsi="GHEA Grapalat" w:cs="Sylfaen"/>
          <w:sz w:val="24"/>
          <w:szCs w:val="24"/>
        </w:rPr>
        <w:t>և</w:t>
      </w:r>
      <w:r w:rsidRPr="00014572">
        <w:rPr>
          <w:rFonts w:ascii="GHEA Grapalat" w:hAnsi="GHEA Grapalat"/>
          <w:sz w:val="24"/>
          <w:szCs w:val="24"/>
        </w:rPr>
        <w:t xml:space="preserve"> </w:t>
      </w:r>
      <w:r w:rsidRPr="00014572">
        <w:rPr>
          <w:rFonts w:ascii="GHEA Grapalat" w:hAnsi="GHEA Grapalat" w:cs="Sylfaen"/>
          <w:sz w:val="24"/>
          <w:szCs w:val="24"/>
        </w:rPr>
        <w:t>հաշվետու</w:t>
      </w:r>
      <w:r w:rsidRPr="00014572">
        <w:rPr>
          <w:rFonts w:ascii="GHEA Grapalat" w:hAnsi="GHEA Grapalat"/>
          <w:sz w:val="24"/>
          <w:szCs w:val="24"/>
        </w:rPr>
        <w:t xml:space="preserve"> </w:t>
      </w:r>
      <w:r w:rsidRPr="00014572">
        <w:rPr>
          <w:rFonts w:ascii="GHEA Grapalat" w:hAnsi="GHEA Grapalat" w:cs="Sylfaen"/>
          <w:sz w:val="24"/>
          <w:szCs w:val="24"/>
        </w:rPr>
        <w:t>է տնօրենի մասնագիտացված կրթական աջակցությունների գծով տեղակալին: Հրահանգիչ-մեթոդիստի</w:t>
      </w:r>
      <w:r w:rsidRPr="00014572">
        <w:rPr>
          <w:rFonts w:ascii="GHEA Grapalat" w:hAnsi="GHEA Grapalat"/>
          <w:sz w:val="24"/>
          <w:szCs w:val="24"/>
        </w:rPr>
        <w:t xml:space="preserve"> </w:t>
      </w:r>
      <w:r w:rsidRPr="00014572">
        <w:rPr>
          <w:rFonts w:ascii="GHEA Grapalat" w:hAnsi="GHEA Grapalat" w:cs="Sylfaen"/>
          <w:sz w:val="24"/>
          <w:szCs w:val="24"/>
        </w:rPr>
        <w:t>բացակայության</w:t>
      </w:r>
      <w:r w:rsidRPr="00014572">
        <w:rPr>
          <w:rFonts w:ascii="GHEA Grapalat" w:hAnsi="GHEA Grapalat"/>
          <w:sz w:val="24"/>
          <w:szCs w:val="24"/>
        </w:rPr>
        <w:t xml:space="preserve"> </w:t>
      </w:r>
      <w:r w:rsidRPr="00014572">
        <w:rPr>
          <w:rFonts w:ascii="GHEA Grapalat" w:hAnsi="GHEA Grapalat" w:cs="Sylfaen"/>
          <w:sz w:val="24"/>
          <w:szCs w:val="24"/>
        </w:rPr>
        <w:t>դեպքում</w:t>
      </w:r>
      <w:r w:rsidRPr="00014572">
        <w:rPr>
          <w:rFonts w:ascii="GHEA Grapalat" w:hAnsi="GHEA Grapalat"/>
          <w:sz w:val="24"/>
          <w:szCs w:val="24"/>
        </w:rPr>
        <w:t xml:space="preserve"> </w:t>
      </w:r>
      <w:r w:rsidRPr="00014572">
        <w:rPr>
          <w:rFonts w:ascii="GHEA Grapalat" w:hAnsi="GHEA Grapalat" w:cs="Sylfaen"/>
          <w:sz w:val="24"/>
          <w:szCs w:val="24"/>
        </w:rPr>
        <w:t>նրան</w:t>
      </w:r>
      <w:r w:rsidRPr="00014572">
        <w:rPr>
          <w:rFonts w:ascii="GHEA Grapalat" w:hAnsi="GHEA Grapalat"/>
          <w:sz w:val="24"/>
          <w:szCs w:val="24"/>
        </w:rPr>
        <w:t xml:space="preserve"> կարող է </w:t>
      </w:r>
      <w:r w:rsidRPr="00014572">
        <w:rPr>
          <w:rFonts w:ascii="GHEA Grapalat" w:hAnsi="GHEA Grapalat" w:cs="Sylfaen"/>
          <w:sz w:val="24"/>
          <w:szCs w:val="24"/>
        </w:rPr>
        <w:t>փոխարինել</w:t>
      </w:r>
      <w:r w:rsidRPr="00014572">
        <w:rPr>
          <w:rFonts w:ascii="GHEA Grapalat" w:hAnsi="GHEA Grapalat"/>
          <w:sz w:val="24"/>
          <w:szCs w:val="24"/>
        </w:rPr>
        <w:t xml:space="preserve"> </w:t>
      </w:r>
      <w:r w:rsidRPr="00014572">
        <w:rPr>
          <w:rFonts w:ascii="GHEA Grapalat" w:hAnsi="GHEA Grapalat" w:cs="Sylfaen"/>
          <w:sz w:val="24"/>
          <w:szCs w:val="24"/>
        </w:rPr>
        <w:t>տնօրենի հրամանով այլ մասնագիտացված անձ։</w:t>
      </w:r>
    </w:p>
    <w:p w14:paraId="7D923EBA" w14:textId="77777777" w:rsidR="00312052" w:rsidRPr="00014572" w:rsidRDefault="00312052" w:rsidP="00E71BE0">
      <w:pPr>
        <w:autoSpaceDE w:val="0"/>
        <w:autoSpaceDN w:val="0"/>
        <w:adjustRightInd w:val="0"/>
        <w:spacing w:after="0" w:line="276" w:lineRule="auto"/>
        <w:ind w:left="-567" w:right="-284"/>
        <w:jc w:val="both"/>
        <w:rPr>
          <w:rFonts w:ascii="GHEA Grapalat" w:hAnsi="GHEA Grapalat" w:cs="SylfaenRegular"/>
          <w:sz w:val="24"/>
          <w:szCs w:val="24"/>
        </w:rPr>
      </w:pPr>
      <w:r w:rsidRPr="00014572">
        <w:rPr>
          <w:rFonts w:ascii="GHEA Grapalat" w:hAnsi="GHEA Grapalat" w:cs="SylfaenRegular"/>
          <w:sz w:val="24"/>
          <w:szCs w:val="24"/>
        </w:rPr>
        <w:t xml:space="preserve"> 1) Հ</w:t>
      </w:r>
      <w:r w:rsidRPr="00014572">
        <w:rPr>
          <w:rFonts w:ascii="GHEA Grapalat" w:hAnsi="GHEA Grapalat" w:cs="Sylfaen"/>
          <w:sz w:val="24"/>
          <w:szCs w:val="24"/>
        </w:rPr>
        <w:t xml:space="preserve">աստատության </w:t>
      </w:r>
      <w:r w:rsidRPr="00014572">
        <w:rPr>
          <w:rFonts w:ascii="GHEA Grapalat" w:hAnsi="GHEA Grapalat"/>
          <w:bCs/>
          <w:sz w:val="24"/>
          <w:szCs w:val="24"/>
          <w:shd w:val="clear" w:color="auto" w:fill="FFFFFF"/>
        </w:rPr>
        <w:t>հրահանգիչ-մեթոդիստը</w:t>
      </w:r>
    </w:p>
    <w:p w14:paraId="6E7D6D30" w14:textId="77777777" w:rsidR="00312052" w:rsidRPr="00014572" w:rsidRDefault="00312052" w:rsidP="00E71BE0">
      <w:pPr>
        <w:spacing w:after="0" w:line="276" w:lineRule="auto"/>
        <w:ind w:left="-567" w:right="-2"/>
        <w:contextualSpacing/>
        <w:jc w:val="both"/>
        <w:rPr>
          <w:rFonts w:ascii="GHEA Grapalat" w:hAnsi="GHEA Grapalat" w:cs="SylfaenRegular"/>
          <w:sz w:val="24"/>
          <w:szCs w:val="24"/>
        </w:rPr>
      </w:pPr>
      <w:r w:rsidRPr="00014572">
        <w:rPr>
          <w:rFonts w:ascii="GHEA Grapalat" w:hAnsi="GHEA Grapalat" w:cs="SylfaenRegular"/>
          <w:sz w:val="24"/>
          <w:szCs w:val="24"/>
        </w:rPr>
        <w:t>ա. պլանավորում, կազմակերպում է մեթոդական գործունեությունը.</w:t>
      </w:r>
    </w:p>
    <w:p w14:paraId="5CD2C1F2" w14:textId="77777777" w:rsidR="00312052" w:rsidRPr="00014572" w:rsidRDefault="00312052" w:rsidP="00E71BE0">
      <w:pPr>
        <w:spacing w:after="0" w:line="276" w:lineRule="auto"/>
        <w:ind w:left="-567" w:right="-2"/>
        <w:contextualSpacing/>
        <w:jc w:val="both"/>
        <w:rPr>
          <w:rFonts w:ascii="GHEA Grapalat" w:hAnsi="GHEA Grapalat"/>
          <w:sz w:val="24"/>
          <w:szCs w:val="24"/>
        </w:rPr>
      </w:pPr>
      <w:r w:rsidRPr="00014572">
        <w:rPr>
          <w:rFonts w:ascii="GHEA Grapalat" w:hAnsi="GHEA Grapalat" w:cs="SylfaenRegular"/>
          <w:sz w:val="24"/>
          <w:szCs w:val="24"/>
        </w:rPr>
        <w:t>բ.</w:t>
      </w:r>
      <w:r w:rsidRPr="00014572">
        <w:rPr>
          <w:rFonts w:ascii="GHEA Grapalat" w:hAnsi="GHEA Grapalat" w:cs="Sylfaen"/>
          <w:sz w:val="24"/>
          <w:szCs w:val="24"/>
        </w:rPr>
        <w:t xml:space="preserve"> կատարում</w:t>
      </w:r>
      <w:r w:rsidRPr="00014572">
        <w:rPr>
          <w:rFonts w:ascii="GHEA Grapalat" w:hAnsi="GHEA Grapalat"/>
          <w:sz w:val="24"/>
          <w:szCs w:val="24"/>
        </w:rPr>
        <w:t xml:space="preserve"> </w:t>
      </w:r>
      <w:r w:rsidRPr="00014572">
        <w:rPr>
          <w:rFonts w:ascii="GHEA Grapalat" w:hAnsi="GHEA Grapalat" w:cs="Sylfaen"/>
          <w:sz w:val="24"/>
          <w:szCs w:val="24"/>
        </w:rPr>
        <w:t>է</w:t>
      </w:r>
      <w:r w:rsidRPr="00014572">
        <w:rPr>
          <w:rFonts w:ascii="GHEA Grapalat" w:hAnsi="GHEA Grapalat"/>
          <w:sz w:val="24"/>
          <w:szCs w:val="24"/>
        </w:rPr>
        <w:t xml:space="preserve"> </w:t>
      </w:r>
      <w:r w:rsidRPr="00014572">
        <w:rPr>
          <w:rFonts w:ascii="GHEA Grapalat" w:hAnsi="GHEA Grapalat" w:cs="Sylfaen"/>
          <w:sz w:val="24"/>
          <w:szCs w:val="24"/>
        </w:rPr>
        <w:t>տնօրենի, տնօրենի մասնագիտացված կրթական աջակցությունների գծով տեղակալի և մարզչի հանձնարարականները</w:t>
      </w:r>
      <w:r w:rsidRPr="00014572">
        <w:rPr>
          <w:rFonts w:ascii="GHEA Grapalat" w:hAnsi="GHEA Grapalat"/>
          <w:sz w:val="24"/>
          <w:szCs w:val="24"/>
        </w:rPr>
        <w:t>.</w:t>
      </w:r>
    </w:p>
    <w:p w14:paraId="1C675654" w14:textId="77777777" w:rsidR="00312052" w:rsidRPr="00014572" w:rsidRDefault="00312052" w:rsidP="00E71BE0">
      <w:pPr>
        <w:spacing w:after="0" w:line="276" w:lineRule="auto"/>
        <w:ind w:left="-567" w:hanging="142"/>
        <w:jc w:val="both"/>
        <w:rPr>
          <w:rFonts w:ascii="GHEA Grapalat" w:hAnsi="GHEA Grapalat"/>
          <w:sz w:val="24"/>
          <w:szCs w:val="24"/>
        </w:rPr>
      </w:pPr>
      <w:r w:rsidRPr="00014572">
        <w:rPr>
          <w:rFonts w:ascii="GHEA Grapalat" w:hAnsi="GHEA Grapalat"/>
          <w:sz w:val="24"/>
          <w:szCs w:val="24"/>
        </w:rPr>
        <w:t xml:space="preserve"> </w:t>
      </w:r>
      <w:r w:rsidRPr="00014572">
        <w:rPr>
          <w:rFonts w:ascii="GHEA Grapalat" w:hAnsi="GHEA Grapalat" w:cs="Sylfaen"/>
          <w:sz w:val="24"/>
          <w:szCs w:val="24"/>
        </w:rPr>
        <w:t>գ</w:t>
      </w:r>
      <w:r w:rsidRPr="00014572">
        <w:rPr>
          <w:rFonts w:ascii="GHEA Grapalat" w:hAnsi="GHEA Grapalat"/>
          <w:sz w:val="24"/>
          <w:szCs w:val="24"/>
        </w:rPr>
        <w:t xml:space="preserve">. </w:t>
      </w:r>
      <w:r w:rsidRPr="00014572">
        <w:rPr>
          <w:rFonts w:ascii="GHEA Grapalat" w:hAnsi="GHEA Grapalat" w:cs="Sylfaen"/>
          <w:sz w:val="24"/>
          <w:szCs w:val="24"/>
        </w:rPr>
        <w:t>պատասխանատվություն</w:t>
      </w:r>
      <w:r w:rsidRPr="00014572">
        <w:rPr>
          <w:rFonts w:ascii="GHEA Grapalat" w:hAnsi="GHEA Grapalat"/>
          <w:sz w:val="24"/>
          <w:szCs w:val="24"/>
        </w:rPr>
        <w:t xml:space="preserve"> </w:t>
      </w:r>
      <w:r w:rsidRPr="00014572">
        <w:rPr>
          <w:rFonts w:ascii="GHEA Grapalat" w:hAnsi="GHEA Grapalat" w:cs="Sylfaen"/>
          <w:sz w:val="24"/>
          <w:szCs w:val="24"/>
        </w:rPr>
        <w:t>է</w:t>
      </w:r>
      <w:r w:rsidRPr="00014572">
        <w:rPr>
          <w:rFonts w:ascii="GHEA Grapalat" w:hAnsi="GHEA Grapalat"/>
          <w:sz w:val="24"/>
          <w:szCs w:val="24"/>
        </w:rPr>
        <w:t xml:space="preserve"> </w:t>
      </w:r>
      <w:r w:rsidRPr="00014572">
        <w:rPr>
          <w:rFonts w:ascii="GHEA Grapalat" w:hAnsi="GHEA Grapalat" w:cs="Sylfaen"/>
          <w:sz w:val="24"/>
          <w:szCs w:val="24"/>
        </w:rPr>
        <w:t>կրում</w:t>
      </w:r>
      <w:r w:rsidRPr="00014572">
        <w:rPr>
          <w:rFonts w:ascii="GHEA Grapalat" w:hAnsi="GHEA Grapalat"/>
          <w:sz w:val="24"/>
          <w:szCs w:val="24"/>
        </w:rPr>
        <w:t xml:space="preserve"> </w:t>
      </w:r>
      <w:r w:rsidRPr="00014572">
        <w:rPr>
          <w:rFonts w:ascii="GHEA Grapalat" w:hAnsi="GHEA Grapalat" w:cs="Sylfaen"/>
          <w:sz w:val="24"/>
          <w:szCs w:val="24"/>
        </w:rPr>
        <w:t>իրավական</w:t>
      </w:r>
      <w:r w:rsidRPr="00014572">
        <w:rPr>
          <w:rFonts w:ascii="GHEA Grapalat" w:hAnsi="GHEA Grapalat"/>
          <w:sz w:val="24"/>
          <w:szCs w:val="24"/>
        </w:rPr>
        <w:t xml:space="preserve"> </w:t>
      </w:r>
      <w:r w:rsidRPr="00014572">
        <w:rPr>
          <w:rFonts w:ascii="GHEA Grapalat" w:hAnsi="GHEA Grapalat" w:cs="Sylfaen"/>
          <w:sz w:val="24"/>
          <w:szCs w:val="24"/>
        </w:rPr>
        <w:t>ակտերի</w:t>
      </w:r>
      <w:r w:rsidRPr="00014572">
        <w:rPr>
          <w:rFonts w:ascii="GHEA Grapalat" w:hAnsi="GHEA Grapalat"/>
          <w:sz w:val="24"/>
          <w:szCs w:val="24"/>
        </w:rPr>
        <w:t xml:space="preserve"> </w:t>
      </w:r>
      <w:r w:rsidRPr="00014572">
        <w:rPr>
          <w:rFonts w:ascii="GHEA Grapalat" w:hAnsi="GHEA Grapalat" w:cs="Sylfaen"/>
          <w:sz w:val="24"/>
          <w:szCs w:val="24"/>
        </w:rPr>
        <w:t>պահանջները</w:t>
      </w:r>
      <w:r w:rsidRPr="00014572">
        <w:rPr>
          <w:rFonts w:ascii="GHEA Grapalat" w:hAnsi="GHEA Grapalat"/>
          <w:sz w:val="24"/>
          <w:szCs w:val="24"/>
        </w:rPr>
        <w:t xml:space="preserve"> </w:t>
      </w:r>
      <w:r w:rsidRPr="00014572">
        <w:rPr>
          <w:rFonts w:ascii="GHEA Grapalat" w:hAnsi="GHEA Grapalat" w:cs="Sylfaen"/>
          <w:sz w:val="24"/>
          <w:szCs w:val="24"/>
        </w:rPr>
        <w:t>և</w:t>
      </w:r>
      <w:r w:rsidRPr="00014572">
        <w:rPr>
          <w:rFonts w:ascii="GHEA Grapalat" w:hAnsi="GHEA Grapalat"/>
          <w:sz w:val="24"/>
          <w:szCs w:val="24"/>
        </w:rPr>
        <w:t xml:space="preserve"> </w:t>
      </w:r>
      <w:r w:rsidRPr="00014572">
        <w:rPr>
          <w:rFonts w:ascii="GHEA Grapalat" w:hAnsi="GHEA Grapalat" w:cs="Sylfaen"/>
          <w:sz w:val="24"/>
          <w:szCs w:val="24"/>
        </w:rPr>
        <w:t>իրեն</w:t>
      </w:r>
      <w:r w:rsidRPr="00014572">
        <w:rPr>
          <w:rFonts w:ascii="GHEA Grapalat" w:hAnsi="GHEA Grapalat"/>
          <w:sz w:val="24"/>
          <w:szCs w:val="24"/>
        </w:rPr>
        <w:t xml:space="preserve"> </w:t>
      </w:r>
      <w:r w:rsidRPr="00014572">
        <w:rPr>
          <w:rFonts w:ascii="GHEA Grapalat" w:hAnsi="GHEA Grapalat" w:cs="Sylfaen"/>
          <w:sz w:val="24"/>
          <w:szCs w:val="24"/>
        </w:rPr>
        <w:t>վերապահված</w:t>
      </w:r>
      <w:r w:rsidRPr="00014572">
        <w:rPr>
          <w:rFonts w:ascii="GHEA Grapalat" w:hAnsi="GHEA Grapalat"/>
          <w:sz w:val="24"/>
          <w:szCs w:val="24"/>
        </w:rPr>
        <w:t xml:space="preserve"> </w:t>
      </w:r>
      <w:r w:rsidRPr="00014572">
        <w:rPr>
          <w:rFonts w:ascii="GHEA Grapalat" w:hAnsi="GHEA Grapalat" w:cs="Sylfaen"/>
          <w:sz w:val="24"/>
          <w:szCs w:val="24"/>
        </w:rPr>
        <w:t>լիազորությունները</w:t>
      </w:r>
      <w:r w:rsidRPr="00014572">
        <w:rPr>
          <w:rFonts w:ascii="GHEA Grapalat" w:hAnsi="GHEA Grapalat"/>
          <w:sz w:val="24"/>
          <w:szCs w:val="24"/>
        </w:rPr>
        <w:t xml:space="preserve">, ստորաբաժանման </w:t>
      </w:r>
      <w:r w:rsidRPr="00014572">
        <w:rPr>
          <w:rFonts w:ascii="GHEA Grapalat" w:hAnsi="GHEA Grapalat" w:cs="Sylfaen"/>
          <w:sz w:val="24"/>
          <w:szCs w:val="24"/>
        </w:rPr>
        <w:t xml:space="preserve"> առջև</w:t>
      </w:r>
      <w:r w:rsidRPr="00014572">
        <w:rPr>
          <w:rFonts w:ascii="GHEA Grapalat" w:hAnsi="GHEA Grapalat"/>
          <w:sz w:val="24"/>
          <w:szCs w:val="24"/>
        </w:rPr>
        <w:t xml:space="preserve"> </w:t>
      </w:r>
      <w:r w:rsidRPr="00014572">
        <w:rPr>
          <w:rFonts w:ascii="GHEA Grapalat" w:hAnsi="GHEA Grapalat" w:cs="Sylfaen"/>
          <w:sz w:val="24"/>
          <w:szCs w:val="24"/>
        </w:rPr>
        <w:t>դրված</w:t>
      </w:r>
      <w:r w:rsidRPr="00014572">
        <w:rPr>
          <w:rFonts w:ascii="GHEA Grapalat" w:hAnsi="GHEA Grapalat"/>
          <w:sz w:val="24"/>
          <w:szCs w:val="24"/>
        </w:rPr>
        <w:t xml:space="preserve"> </w:t>
      </w:r>
      <w:r w:rsidRPr="00014572">
        <w:rPr>
          <w:rFonts w:ascii="GHEA Grapalat" w:hAnsi="GHEA Grapalat" w:cs="Sylfaen"/>
          <w:sz w:val="24"/>
          <w:szCs w:val="24"/>
        </w:rPr>
        <w:t>խնդիրները</w:t>
      </w:r>
      <w:r w:rsidRPr="00014572">
        <w:rPr>
          <w:rFonts w:ascii="GHEA Grapalat" w:hAnsi="GHEA Grapalat"/>
          <w:sz w:val="24"/>
          <w:szCs w:val="24"/>
        </w:rPr>
        <w:t xml:space="preserve"> </w:t>
      </w:r>
      <w:r w:rsidRPr="00014572">
        <w:rPr>
          <w:rFonts w:ascii="GHEA Grapalat" w:hAnsi="GHEA Grapalat" w:cs="Sylfaen"/>
          <w:sz w:val="24"/>
          <w:szCs w:val="24"/>
        </w:rPr>
        <w:t>և</w:t>
      </w:r>
      <w:r w:rsidRPr="00014572">
        <w:rPr>
          <w:rFonts w:ascii="GHEA Grapalat" w:hAnsi="GHEA Grapalat"/>
          <w:sz w:val="24"/>
          <w:szCs w:val="24"/>
        </w:rPr>
        <w:t xml:space="preserve"> </w:t>
      </w:r>
      <w:r w:rsidRPr="00014572">
        <w:rPr>
          <w:rFonts w:ascii="GHEA Grapalat" w:hAnsi="GHEA Grapalat" w:cs="Sylfaen"/>
          <w:sz w:val="24"/>
          <w:szCs w:val="24"/>
        </w:rPr>
        <w:t>տրված</w:t>
      </w:r>
      <w:r w:rsidRPr="00014572">
        <w:rPr>
          <w:rFonts w:ascii="GHEA Grapalat" w:hAnsi="GHEA Grapalat"/>
          <w:sz w:val="24"/>
          <w:szCs w:val="24"/>
        </w:rPr>
        <w:t xml:space="preserve"> </w:t>
      </w:r>
      <w:r w:rsidRPr="00014572">
        <w:rPr>
          <w:rFonts w:ascii="GHEA Grapalat" w:hAnsi="GHEA Grapalat" w:cs="Sylfaen"/>
          <w:sz w:val="24"/>
          <w:szCs w:val="24"/>
        </w:rPr>
        <w:lastRenderedPageBreak/>
        <w:t>հանձնարարականները</w:t>
      </w:r>
      <w:r w:rsidRPr="00014572">
        <w:rPr>
          <w:rFonts w:ascii="GHEA Grapalat" w:hAnsi="GHEA Grapalat"/>
          <w:sz w:val="24"/>
          <w:szCs w:val="24"/>
        </w:rPr>
        <w:t xml:space="preserve"> </w:t>
      </w:r>
      <w:r w:rsidRPr="00014572">
        <w:rPr>
          <w:rFonts w:ascii="GHEA Grapalat" w:hAnsi="GHEA Grapalat" w:cs="Sylfaen"/>
          <w:sz w:val="24"/>
          <w:szCs w:val="24"/>
        </w:rPr>
        <w:t>չկատարելու</w:t>
      </w:r>
      <w:r w:rsidRPr="00014572">
        <w:rPr>
          <w:rFonts w:ascii="GHEA Grapalat" w:hAnsi="GHEA Grapalat"/>
          <w:sz w:val="24"/>
          <w:szCs w:val="24"/>
        </w:rPr>
        <w:t xml:space="preserve"> </w:t>
      </w:r>
      <w:r w:rsidRPr="00014572">
        <w:rPr>
          <w:rFonts w:ascii="GHEA Grapalat" w:hAnsi="GHEA Grapalat" w:cs="Sylfaen"/>
          <w:sz w:val="24"/>
          <w:szCs w:val="24"/>
        </w:rPr>
        <w:t>կամ</w:t>
      </w:r>
      <w:r w:rsidRPr="00014572">
        <w:rPr>
          <w:rFonts w:ascii="GHEA Grapalat" w:hAnsi="GHEA Grapalat"/>
          <w:sz w:val="24"/>
          <w:szCs w:val="24"/>
        </w:rPr>
        <w:t xml:space="preserve"> </w:t>
      </w:r>
      <w:r w:rsidRPr="00014572">
        <w:rPr>
          <w:rFonts w:ascii="GHEA Grapalat" w:hAnsi="GHEA Grapalat" w:cs="Sylfaen"/>
          <w:sz w:val="24"/>
          <w:szCs w:val="24"/>
        </w:rPr>
        <w:t>ոչ</w:t>
      </w:r>
      <w:r w:rsidRPr="00014572">
        <w:rPr>
          <w:rFonts w:ascii="GHEA Grapalat" w:hAnsi="GHEA Grapalat"/>
          <w:sz w:val="24"/>
          <w:szCs w:val="24"/>
        </w:rPr>
        <w:t xml:space="preserve"> </w:t>
      </w:r>
      <w:r w:rsidRPr="00014572">
        <w:rPr>
          <w:rFonts w:ascii="GHEA Grapalat" w:hAnsi="GHEA Grapalat" w:cs="Sylfaen"/>
          <w:sz w:val="24"/>
          <w:szCs w:val="24"/>
        </w:rPr>
        <w:t>պատշաճ</w:t>
      </w:r>
      <w:r w:rsidRPr="00014572">
        <w:rPr>
          <w:rFonts w:ascii="GHEA Grapalat" w:hAnsi="GHEA Grapalat"/>
          <w:sz w:val="24"/>
          <w:szCs w:val="24"/>
        </w:rPr>
        <w:t xml:space="preserve"> </w:t>
      </w:r>
      <w:r w:rsidRPr="00014572">
        <w:rPr>
          <w:rFonts w:ascii="GHEA Grapalat" w:hAnsi="GHEA Grapalat" w:cs="Sylfaen"/>
          <w:sz w:val="24"/>
          <w:szCs w:val="24"/>
        </w:rPr>
        <w:t>կատարելու</w:t>
      </w:r>
      <w:r w:rsidRPr="00014572">
        <w:rPr>
          <w:rFonts w:ascii="GHEA Grapalat" w:hAnsi="GHEA Grapalat"/>
          <w:sz w:val="24"/>
          <w:szCs w:val="24"/>
        </w:rPr>
        <w:t xml:space="preserve">, </w:t>
      </w:r>
      <w:r w:rsidRPr="00014572">
        <w:rPr>
          <w:rFonts w:ascii="GHEA Grapalat" w:hAnsi="GHEA Grapalat" w:cs="Sylfaen"/>
          <w:sz w:val="24"/>
          <w:szCs w:val="24"/>
        </w:rPr>
        <w:t>լիազորությունները</w:t>
      </w:r>
      <w:r w:rsidRPr="00014572">
        <w:rPr>
          <w:rFonts w:ascii="GHEA Grapalat" w:hAnsi="GHEA Grapalat"/>
          <w:sz w:val="24"/>
          <w:szCs w:val="24"/>
        </w:rPr>
        <w:t xml:space="preserve"> </w:t>
      </w:r>
      <w:r w:rsidRPr="00014572">
        <w:rPr>
          <w:rFonts w:ascii="GHEA Grapalat" w:hAnsi="GHEA Grapalat" w:cs="Sylfaen"/>
          <w:sz w:val="24"/>
          <w:szCs w:val="24"/>
        </w:rPr>
        <w:t>վերազանցելու</w:t>
      </w:r>
      <w:r w:rsidRPr="00014572">
        <w:rPr>
          <w:rFonts w:ascii="GHEA Grapalat" w:hAnsi="GHEA Grapalat"/>
          <w:sz w:val="24"/>
          <w:szCs w:val="24"/>
        </w:rPr>
        <w:t xml:space="preserve"> </w:t>
      </w:r>
      <w:r w:rsidRPr="00014572">
        <w:rPr>
          <w:rFonts w:ascii="GHEA Grapalat" w:hAnsi="GHEA Grapalat" w:cs="Sylfaen"/>
          <w:sz w:val="24"/>
          <w:szCs w:val="24"/>
        </w:rPr>
        <w:t>համար։</w:t>
      </w:r>
      <w:r w:rsidRPr="00014572">
        <w:rPr>
          <w:rFonts w:ascii="GHEA Grapalat" w:hAnsi="GHEA Grapalat"/>
          <w:sz w:val="24"/>
          <w:szCs w:val="24"/>
        </w:rPr>
        <w:t xml:space="preserve"> </w:t>
      </w:r>
    </w:p>
    <w:p w14:paraId="4367A031" w14:textId="77777777" w:rsidR="00312052" w:rsidRPr="00014572" w:rsidRDefault="00312052" w:rsidP="00E71BE0">
      <w:pPr>
        <w:spacing w:after="0" w:line="276" w:lineRule="auto"/>
        <w:ind w:left="-567"/>
        <w:jc w:val="both"/>
        <w:rPr>
          <w:rFonts w:ascii="GHEA Grapalat" w:hAnsi="GHEA Grapalat"/>
          <w:sz w:val="24"/>
          <w:szCs w:val="24"/>
        </w:rPr>
      </w:pPr>
      <w:r w:rsidRPr="00014572">
        <w:rPr>
          <w:rFonts w:ascii="GHEA Grapalat" w:hAnsi="GHEA Grapalat" w:cs="Sylfaen"/>
          <w:sz w:val="24"/>
          <w:szCs w:val="24"/>
        </w:rPr>
        <w:t>դ.բացահայտում</w:t>
      </w:r>
      <w:r w:rsidRPr="00014572">
        <w:rPr>
          <w:rFonts w:ascii="GHEA Grapalat" w:hAnsi="GHEA Grapalat"/>
          <w:sz w:val="24"/>
          <w:szCs w:val="24"/>
        </w:rPr>
        <w:t xml:space="preserve">, </w:t>
      </w:r>
      <w:r w:rsidRPr="00014572">
        <w:rPr>
          <w:rFonts w:ascii="GHEA Grapalat" w:hAnsi="GHEA Grapalat" w:cs="Sylfaen"/>
          <w:sz w:val="24"/>
          <w:szCs w:val="24"/>
        </w:rPr>
        <w:t>վերլուծում</w:t>
      </w:r>
      <w:r w:rsidRPr="00014572">
        <w:rPr>
          <w:rFonts w:ascii="GHEA Grapalat" w:hAnsi="GHEA Grapalat"/>
          <w:sz w:val="24"/>
          <w:szCs w:val="24"/>
        </w:rPr>
        <w:t xml:space="preserve"> </w:t>
      </w:r>
      <w:r w:rsidRPr="00014572">
        <w:rPr>
          <w:rFonts w:ascii="GHEA Grapalat" w:hAnsi="GHEA Grapalat" w:cs="Sylfaen"/>
          <w:sz w:val="24"/>
          <w:szCs w:val="24"/>
        </w:rPr>
        <w:t>և</w:t>
      </w:r>
      <w:r w:rsidRPr="00014572">
        <w:rPr>
          <w:rFonts w:ascii="GHEA Grapalat" w:hAnsi="GHEA Grapalat"/>
          <w:sz w:val="24"/>
          <w:szCs w:val="24"/>
        </w:rPr>
        <w:t xml:space="preserve"> </w:t>
      </w:r>
      <w:r w:rsidRPr="00014572">
        <w:rPr>
          <w:rFonts w:ascii="GHEA Grapalat" w:hAnsi="GHEA Grapalat" w:cs="Sylfaen"/>
          <w:sz w:val="24"/>
          <w:szCs w:val="24"/>
        </w:rPr>
        <w:t>գնահատում</w:t>
      </w:r>
      <w:r w:rsidRPr="00014572">
        <w:rPr>
          <w:rFonts w:ascii="GHEA Grapalat" w:hAnsi="GHEA Grapalat"/>
          <w:sz w:val="24"/>
          <w:szCs w:val="24"/>
        </w:rPr>
        <w:t xml:space="preserve"> </w:t>
      </w:r>
      <w:r w:rsidRPr="00014572">
        <w:rPr>
          <w:rFonts w:ascii="GHEA Grapalat" w:hAnsi="GHEA Grapalat" w:cs="Sylfaen"/>
          <w:sz w:val="24"/>
          <w:szCs w:val="24"/>
        </w:rPr>
        <w:t>է</w:t>
      </w:r>
      <w:r w:rsidRPr="00014572">
        <w:rPr>
          <w:rFonts w:ascii="GHEA Grapalat" w:hAnsi="GHEA Grapalat"/>
          <w:sz w:val="24"/>
          <w:szCs w:val="24"/>
        </w:rPr>
        <w:t xml:space="preserve"> </w:t>
      </w:r>
      <w:r w:rsidRPr="00014572">
        <w:rPr>
          <w:rFonts w:ascii="GHEA Grapalat" w:hAnsi="GHEA Grapalat" w:cs="Sylfaen"/>
          <w:sz w:val="24"/>
          <w:szCs w:val="24"/>
        </w:rPr>
        <w:t>մարզչա-մանկավարժական կազմակերպական</w:t>
      </w:r>
      <w:r w:rsidRPr="00014572">
        <w:rPr>
          <w:rFonts w:ascii="GHEA Grapalat" w:hAnsi="GHEA Grapalat"/>
          <w:sz w:val="24"/>
          <w:szCs w:val="24"/>
        </w:rPr>
        <w:t xml:space="preserve"> </w:t>
      </w:r>
      <w:r w:rsidRPr="00014572">
        <w:rPr>
          <w:rFonts w:ascii="GHEA Grapalat" w:hAnsi="GHEA Grapalat" w:cs="Sylfaen"/>
          <w:sz w:val="24"/>
          <w:szCs w:val="24"/>
        </w:rPr>
        <w:t>նշանակության</w:t>
      </w:r>
      <w:r w:rsidRPr="00014572">
        <w:rPr>
          <w:rFonts w:ascii="GHEA Grapalat" w:hAnsi="GHEA Grapalat"/>
          <w:sz w:val="24"/>
          <w:szCs w:val="24"/>
        </w:rPr>
        <w:t xml:space="preserve"> </w:t>
      </w:r>
      <w:r w:rsidRPr="00014572">
        <w:rPr>
          <w:rFonts w:ascii="GHEA Grapalat" w:hAnsi="GHEA Grapalat" w:cs="Sylfaen"/>
          <w:sz w:val="24"/>
          <w:szCs w:val="24"/>
        </w:rPr>
        <w:t>խնդիրներ</w:t>
      </w:r>
      <w:r w:rsidRPr="00014572">
        <w:rPr>
          <w:rFonts w:ascii="GHEA Grapalat" w:hAnsi="GHEA Grapalat"/>
          <w:sz w:val="24"/>
          <w:szCs w:val="24"/>
        </w:rPr>
        <w:t xml:space="preserve">, </w:t>
      </w:r>
      <w:r w:rsidRPr="00014572">
        <w:rPr>
          <w:rFonts w:ascii="GHEA Grapalat" w:hAnsi="GHEA Grapalat" w:cs="Sylfaen"/>
          <w:sz w:val="24"/>
          <w:szCs w:val="24"/>
        </w:rPr>
        <w:t>ինչպես</w:t>
      </w:r>
      <w:r w:rsidRPr="00014572">
        <w:rPr>
          <w:rFonts w:ascii="GHEA Grapalat" w:hAnsi="GHEA Grapalat"/>
          <w:sz w:val="24"/>
          <w:szCs w:val="24"/>
        </w:rPr>
        <w:t xml:space="preserve"> </w:t>
      </w:r>
      <w:r w:rsidRPr="00014572">
        <w:rPr>
          <w:rFonts w:ascii="GHEA Grapalat" w:hAnsi="GHEA Grapalat" w:cs="Sylfaen"/>
          <w:sz w:val="24"/>
          <w:szCs w:val="24"/>
        </w:rPr>
        <w:t>նաև</w:t>
      </w:r>
      <w:r w:rsidRPr="00014572">
        <w:rPr>
          <w:rFonts w:ascii="GHEA Grapalat" w:hAnsi="GHEA Grapalat"/>
          <w:sz w:val="24"/>
          <w:szCs w:val="24"/>
        </w:rPr>
        <w:t xml:space="preserve"> </w:t>
      </w:r>
      <w:r w:rsidRPr="00014572">
        <w:rPr>
          <w:rFonts w:ascii="GHEA Grapalat" w:hAnsi="GHEA Grapalat" w:cs="Sylfaen"/>
          <w:sz w:val="24"/>
          <w:szCs w:val="24"/>
        </w:rPr>
        <w:t>դրանց</w:t>
      </w:r>
      <w:r w:rsidRPr="00014572">
        <w:rPr>
          <w:rFonts w:ascii="GHEA Grapalat" w:hAnsi="GHEA Grapalat"/>
          <w:sz w:val="24"/>
          <w:szCs w:val="24"/>
        </w:rPr>
        <w:t xml:space="preserve"> </w:t>
      </w:r>
      <w:r w:rsidRPr="00014572">
        <w:rPr>
          <w:rFonts w:ascii="GHEA Grapalat" w:hAnsi="GHEA Grapalat" w:cs="Sylfaen"/>
          <w:sz w:val="24"/>
          <w:szCs w:val="24"/>
        </w:rPr>
        <w:t>տալիս</w:t>
      </w:r>
      <w:r w:rsidRPr="00014572">
        <w:rPr>
          <w:rFonts w:ascii="GHEA Grapalat" w:hAnsi="GHEA Grapalat"/>
          <w:sz w:val="24"/>
          <w:szCs w:val="24"/>
        </w:rPr>
        <w:t xml:space="preserve"> </w:t>
      </w:r>
      <w:r w:rsidRPr="00014572">
        <w:rPr>
          <w:rFonts w:ascii="GHEA Grapalat" w:hAnsi="GHEA Grapalat" w:cs="Sylfaen"/>
          <w:sz w:val="24"/>
          <w:szCs w:val="24"/>
        </w:rPr>
        <w:t>է</w:t>
      </w:r>
      <w:r w:rsidRPr="00014572">
        <w:rPr>
          <w:rFonts w:ascii="GHEA Grapalat" w:hAnsi="GHEA Grapalat"/>
          <w:sz w:val="24"/>
          <w:szCs w:val="24"/>
        </w:rPr>
        <w:t xml:space="preserve"> </w:t>
      </w:r>
      <w:r w:rsidRPr="00014572">
        <w:rPr>
          <w:rFonts w:ascii="GHEA Grapalat" w:hAnsi="GHEA Grapalat" w:cs="Sylfaen"/>
          <w:sz w:val="24"/>
          <w:szCs w:val="24"/>
        </w:rPr>
        <w:t>ստեղծագործական</w:t>
      </w:r>
      <w:r w:rsidRPr="00014572">
        <w:rPr>
          <w:rFonts w:ascii="GHEA Grapalat" w:hAnsi="GHEA Grapalat"/>
          <w:sz w:val="24"/>
          <w:szCs w:val="24"/>
        </w:rPr>
        <w:t xml:space="preserve"> </w:t>
      </w:r>
      <w:r w:rsidRPr="00014572">
        <w:rPr>
          <w:rFonts w:ascii="GHEA Grapalat" w:hAnsi="GHEA Grapalat" w:cs="Sylfaen"/>
          <w:sz w:val="24"/>
          <w:szCs w:val="24"/>
        </w:rPr>
        <w:t>և</w:t>
      </w:r>
      <w:r w:rsidRPr="00014572">
        <w:rPr>
          <w:rFonts w:ascii="GHEA Grapalat" w:hAnsi="GHEA Grapalat"/>
          <w:sz w:val="24"/>
          <w:szCs w:val="24"/>
        </w:rPr>
        <w:t xml:space="preserve"> </w:t>
      </w:r>
      <w:r w:rsidRPr="00014572">
        <w:rPr>
          <w:rFonts w:ascii="GHEA Grapalat" w:hAnsi="GHEA Grapalat" w:cs="Sylfaen"/>
          <w:sz w:val="24"/>
          <w:szCs w:val="24"/>
        </w:rPr>
        <w:t>այլընտրանքային</w:t>
      </w:r>
      <w:r w:rsidRPr="00014572">
        <w:rPr>
          <w:rFonts w:ascii="GHEA Grapalat" w:hAnsi="GHEA Grapalat"/>
          <w:sz w:val="24"/>
          <w:szCs w:val="24"/>
        </w:rPr>
        <w:t xml:space="preserve"> </w:t>
      </w:r>
      <w:r w:rsidRPr="00014572">
        <w:rPr>
          <w:rFonts w:ascii="GHEA Grapalat" w:hAnsi="GHEA Grapalat" w:cs="Sylfaen"/>
          <w:sz w:val="24"/>
          <w:szCs w:val="24"/>
        </w:rPr>
        <w:t>լուծումներ</w:t>
      </w:r>
      <w:r w:rsidRPr="00014572">
        <w:rPr>
          <w:rFonts w:ascii="GHEA Grapalat" w:hAnsi="GHEA Grapalat"/>
          <w:sz w:val="24"/>
          <w:szCs w:val="24"/>
        </w:rPr>
        <w:t>.</w:t>
      </w:r>
    </w:p>
    <w:p w14:paraId="7979632B" w14:textId="77777777" w:rsidR="00312052" w:rsidRPr="00014572" w:rsidRDefault="00312052" w:rsidP="00E71BE0">
      <w:pPr>
        <w:spacing w:after="0" w:line="276" w:lineRule="auto"/>
        <w:ind w:left="-567"/>
        <w:jc w:val="both"/>
        <w:rPr>
          <w:rFonts w:ascii="GHEA Grapalat" w:hAnsi="GHEA Grapalat" w:cs="Sylfaen"/>
          <w:sz w:val="24"/>
          <w:szCs w:val="24"/>
        </w:rPr>
      </w:pPr>
      <w:r w:rsidRPr="00014572">
        <w:rPr>
          <w:rFonts w:ascii="GHEA Grapalat" w:hAnsi="GHEA Grapalat" w:cs="Sylfaen"/>
          <w:sz w:val="24"/>
          <w:szCs w:val="24"/>
        </w:rPr>
        <w:t>ե. տնօրենի մասնագիտացված կրթական աջակցությունների գծով տեղակալին</w:t>
      </w:r>
      <w:r w:rsidRPr="00014572">
        <w:rPr>
          <w:rFonts w:ascii="GHEA Grapalat" w:hAnsi="GHEA Grapalat"/>
          <w:sz w:val="24"/>
          <w:szCs w:val="24"/>
        </w:rPr>
        <w:t xml:space="preserve"> </w:t>
      </w:r>
      <w:r w:rsidRPr="00014572">
        <w:rPr>
          <w:rFonts w:ascii="GHEA Grapalat" w:hAnsi="GHEA Grapalat" w:cs="Sylfaen"/>
          <w:sz w:val="24"/>
          <w:szCs w:val="24"/>
        </w:rPr>
        <w:t>է</w:t>
      </w:r>
      <w:r w:rsidRPr="00014572">
        <w:rPr>
          <w:rFonts w:ascii="GHEA Grapalat" w:hAnsi="GHEA Grapalat"/>
          <w:sz w:val="24"/>
          <w:szCs w:val="24"/>
        </w:rPr>
        <w:t xml:space="preserve"> </w:t>
      </w:r>
      <w:r w:rsidRPr="00014572">
        <w:rPr>
          <w:rFonts w:ascii="GHEA Grapalat" w:hAnsi="GHEA Grapalat" w:cs="Sylfaen"/>
          <w:sz w:val="24"/>
          <w:szCs w:val="24"/>
        </w:rPr>
        <w:t>ներկայացնում</w:t>
      </w:r>
      <w:r w:rsidRPr="00014572">
        <w:rPr>
          <w:rFonts w:ascii="GHEA Grapalat" w:hAnsi="GHEA Grapalat"/>
          <w:sz w:val="24"/>
          <w:szCs w:val="24"/>
        </w:rPr>
        <w:t xml:space="preserve"> </w:t>
      </w:r>
      <w:r w:rsidRPr="00014572">
        <w:rPr>
          <w:rFonts w:ascii="GHEA Grapalat" w:hAnsi="GHEA Grapalat" w:cs="Sylfaen"/>
          <w:sz w:val="24"/>
          <w:szCs w:val="24"/>
        </w:rPr>
        <w:t>առաջարկություններ</w:t>
      </w:r>
      <w:r w:rsidRPr="00014572">
        <w:rPr>
          <w:rFonts w:ascii="GHEA Grapalat" w:hAnsi="GHEA Grapalat"/>
          <w:sz w:val="24"/>
          <w:szCs w:val="24"/>
        </w:rPr>
        <w:t xml:space="preserve">` </w:t>
      </w:r>
      <w:r w:rsidRPr="00014572">
        <w:rPr>
          <w:rFonts w:ascii="GHEA Grapalat" w:hAnsi="GHEA Grapalat" w:cs="Sylfaen"/>
          <w:sz w:val="24"/>
          <w:szCs w:val="24"/>
        </w:rPr>
        <w:t>մեթոդական գործունեության</w:t>
      </w:r>
      <w:r w:rsidRPr="00014572">
        <w:rPr>
          <w:rFonts w:ascii="GHEA Grapalat" w:hAnsi="GHEA Grapalat"/>
          <w:sz w:val="24"/>
          <w:szCs w:val="24"/>
        </w:rPr>
        <w:t xml:space="preserve"> </w:t>
      </w:r>
      <w:r w:rsidRPr="00014572">
        <w:rPr>
          <w:rFonts w:ascii="GHEA Grapalat" w:hAnsi="GHEA Grapalat" w:cs="Sylfaen"/>
          <w:sz w:val="24"/>
          <w:szCs w:val="24"/>
        </w:rPr>
        <w:t>հիմնական</w:t>
      </w:r>
      <w:r w:rsidRPr="00014572">
        <w:rPr>
          <w:rFonts w:ascii="GHEA Grapalat" w:hAnsi="GHEA Grapalat"/>
          <w:sz w:val="24"/>
          <w:szCs w:val="24"/>
        </w:rPr>
        <w:t xml:space="preserve"> </w:t>
      </w:r>
      <w:r w:rsidRPr="00014572">
        <w:rPr>
          <w:rFonts w:ascii="GHEA Grapalat" w:hAnsi="GHEA Grapalat" w:cs="Sylfaen"/>
          <w:sz w:val="24"/>
          <w:szCs w:val="24"/>
        </w:rPr>
        <w:t>ուղղությունների</w:t>
      </w:r>
      <w:r w:rsidRPr="00014572">
        <w:rPr>
          <w:rFonts w:ascii="GHEA Grapalat" w:hAnsi="GHEA Grapalat"/>
          <w:sz w:val="24"/>
          <w:szCs w:val="24"/>
        </w:rPr>
        <w:t xml:space="preserve"> </w:t>
      </w:r>
      <w:r w:rsidRPr="00014572">
        <w:rPr>
          <w:rFonts w:ascii="GHEA Grapalat" w:hAnsi="GHEA Grapalat" w:cs="Sylfaen"/>
          <w:sz w:val="24"/>
          <w:szCs w:val="24"/>
        </w:rPr>
        <w:t>վերաբերյալ.</w:t>
      </w:r>
    </w:p>
    <w:p w14:paraId="40DE73FD" w14:textId="77777777" w:rsidR="00312052" w:rsidRPr="00014572" w:rsidRDefault="00312052" w:rsidP="00E71BE0">
      <w:pPr>
        <w:spacing w:after="0" w:line="276" w:lineRule="auto"/>
        <w:ind w:left="-567"/>
        <w:jc w:val="both"/>
        <w:rPr>
          <w:rFonts w:ascii="GHEA Grapalat" w:hAnsi="GHEA Grapalat" w:cs="Sylfaen"/>
          <w:sz w:val="24"/>
          <w:szCs w:val="24"/>
        </w:rPr>
      </w:pPr>
      <w:r w:rsidRPr="00014572">
        <w:rPr>
          <w:rFonts w:ascii="GHEA Grapalat" w:hAnsi="GHEA Grapalat" w:cs="Sylfaen"/>
          <w:sz w:val="24"/>
          <w:szCs w:val="24"/>
        </w:rPr>
        <w:t>զ. մասնակցում</w:t>
      </w:r>
      <w:r w:rsidRPr="00014572">
        <w:rPr>
          <w:rFonts w:ascii="GHEA Grapalat" w:hAnsi="GHEA Grapalat"/>
          <w:sz w:val="24"/>
          <w:szCs w:val="24"/>
        </w:rPr>
        <w:t xml:space="preserve"> </w:t>
      </w:r>
      <w:r w:rsidRPr="00014572">
        <w:rPr>
          <w:rFonts w:ascii="GHEA Grapalat" w:hAnsi="GHEA Grapalat" w:cs="Sylfaen"/>
          <w:sz w:val="24"/>
          <w:szCs w:val="24"/>
        </w:rPr>
        <w:t>է</w:t>
      </w:r>
      <w:r w:rsidRPr="00014572">
        <w:rPr>
          <w:rFonts w:ascii="GHEA Grapalat" w:hAnsi="GHEA Grapalat"/>
          <w:sz w:val="24"/>
          <w:szCs w:val="24"/>
        </w:rPr>
        <w:t xml:space="preserve"> </w:t>
      </w:r>
      <w:r w:rsidRPr="00014572">
        <w:rPr>
          <w:rFonts w:ascii="GHEA Grapalat" w:hAnsi="GHEA Grapalat" w:cs="Sylfaen"/>
          <w:sz w:val="24"/>
          <w:szCs w:val="24"/>
        </w:rPr>
        <w:t>Հաստատությունում կազմակերպված մարզչական, մանկավարժական</w:t>
      </w:r>
      <w:r w:rsidRPr="00014572">
        <w:rPr>
          <w:rFonts w:ascii="GHEA Grapalat" w:hAnsi="GHEA Grapalat"/>
          <w:sz w:val="24"/>
          <w:szCs w:val="24"/>
        </w:rPr>
        <w:t xml:space="preserve"> </w:t>
      </w:r>
      <w:r w:rsidRPr="00014572">
        <w:rPr>
          <w:rFonts w:ascii="GHEA Grapalat" w:hAnsi="GHEA Grapalat" w:cs="Sylfaen"/>
          <w:sz w:val="24"/>
          <w:szCs w:val="24"/>
        </w:rPr>
        <w:t>խորհրդակցություններին</w:t>
      </w:r>
      <w:r w:rsidRPr="00014572">
        <w:rPr>
          <w:rFonts w:ascii="GHEA Grapalat" w:hAnsi="GHEA Grapalat"/>
          <w:sz w:val="24"/>
          <w:szCs w:val="24"/>
        </w:rPr>
        <w:t>.</w:t>
      </w:r>
    </w:p>
    <w:p w14:paraId="3114850E" w14:textId="77777777" w:rsidR="00312052" w:rsidRPr="00014572" w:rsidRDefault="00312052" w:rsidP="00E71BE0">
      <w:pPr>
        <w:pStyle w:val="NormalWeb"/>
        <w:shd w:val="clear" w:color="auto" w:fill="FFFFFF"/>
        <w:tabs>
          <w:tab w:val="left" w:pos="993"/>
        </w:tabs>
        <w:spacing w:before="0" w:beforeAutospacing="0" w:after="0" w:afterAutospacing="0" w:line="276" w:lineRule="auto"/>
        <w:ind w:left="-709" w:right="-284"/>
        <w:jc w:val="both"/>
        <w:rPr>
          <w:rFonts w:ascii="GHEA Grapalat" w:hAnsi="GHEA Grapalat" w:cs="Sylfaen"/>
          <w:b/>
        </w:rPr>
      </w:pPr>
      <w:r w:rsidRPr="00014572">
        <w:rPr>
          <w:rFonts w:ascii="GHEA Grapalat" w:hAnsi="GHEA Grapalat" w:cs="SylfaenRegular"/>
          <w:b/>
        </w:rPr>
        <w:t xml:space="preserve">2. Հաստատության </w:t>
      </w:r>
      <w:r w:rsidRPr="00014572">
        <w:rPr>
          <w:rFonts w:ascii="GHEA Grapalat" w:hAnsi="GHEA Grapalat"/>
          <w:b/>
          <w:bCs/>
          <w:shd w:val="clear" w:color="auto" w:fill="FFFFFF"/>
        </w:rPr>
        <w:t>հրահանգիչ-մեթոդիստի</w:t>
      </w:r>
      <w:r w:rsidRPr="00014572">
        <w:rPr>
          <w:rFonts w:ascii="GHEA Grapalat" w:hAnsi="GHEA Grapalat"/>
          <w:b/>
        </w:rPr>
        <w:t xml:space="preserve"> </w:t>
      </w:r>
      <w:r w:rsidRPr="00014572">
        <w:rPr>
          <w:rFonts w:ascii="GHEA Grapalat" w:hAnsi="GHEA Grapalat" w:cs="Sylfaen"/>
          <w:b/>
        </w:rPr>
        <w:t>գիտելիքներին</w:t>
      </w:r>
      <w:r w:rsidRPr="00014572">
        <w:rPr>
          <w:rFonts w:ascii="GHEA Grapalat" w:hAnsi="GHEA Grapalat" w:cs="SylfaenRegular"/>
          <w:b/>
        </w:rPr>
        <w:t xml:space="preserve">, </w:t>
      </w:r>
      <w:r w:rsidRPr="00014572">
        <w:rPr>
          <w:rFonts w:ascii="GHEA Grapalat" w:hAnsi="GHEA Grapalat" w:cs="Sylfaen"/>
          <w:b/>
        </w:rPr>
        <w:t>կարողություններին</w:t>
      </w:r>
      <w:r w:rsidRPr="00014572">
        <w:rPr>
          <w:rFonts w:ascii="GHEA Grapalat" w:hAnsi="GHEA Grapalat" w:cs="SylfaenRegular"/>
          <w:b/>
        </w:rPr>
        <w:t xml:space="preserve"> </w:t>
      </w:r>
      <w:r w:rsidRPr="00014572">
        <w:rPr>
          <w:rFonts w:ascii="GHEA Grapalat" w:hAnsi="GHEA Grapalat" w:cs="Sylfaen"/>
          <w:b/>
        </w:rPr>
        <w:t>և</w:t>
      </w:r>
      <w:r w:rsidRPr="00014572">
        <w:rPr>
          <w:rFonts w:ascii="GHEA Grapalat" w:hAnsi="GHEA Grapalat" w:cs="SylfaenRegular"/>
          <w:b/>
        </w:rPr>
        <w:t xml:space="preserve"> </w:t>
      </w:r>
      <w:r w:rsidRPr="00014572">
        <w:rPr>
          <w:rFonts w:ascii="GHEA Grapalat" w:hAnsi="GHEA Grapalat" w:cs="Sylfaen"/>
          <w:b/>
        </w:rPr>
        <w:t>հմտություններին</w:t>
      </w:r>
      <w:r w:rsidRPr="00014572">
        <w:rPr>
          <w:rFonts w:ascii="GHEA Grapalat" w:hAnsi="GHEA Grapalat" w:cs="SylfaenRegular"/>
          <w:b/>
        </w:rPr>
        <w:t xml:space="preserve"> </w:t>
      </w:r>
      <w:r w:rsidRPr="00014572">
        <w:rPr>
          <w:rFonts w:ascii="GHEA Grapalat" w:hAnsi="GHEA Grapalat" w:cs="Sylfaen"/>
          <w:b/>
        </w:rPr>
        <w:t>ներկայացվող</w:t>
      </w:r>
      <w:r w:rsidRPr="00014572">
        <w:rPr>
          <w:rFonts w:ascii="GHEA Grapalat" w:hAnsi="GHEA Grapalat" w:cs="SylfaenRegular"/>
          <w:b/>
        </w:rPr>
        <w:t xml:space="preserve"> </w:t>
      </w:r>
      <w:r w:rsidRPr="00014572">
        <w:rPr>
          <w:rFonts w:ascii="GHEA Grapalat" w:hAnsi="GHEA Grapalat" w:cs="Sylfaen"/>
          <w:b/>
        </w:rPr>
        <w:t>ընդհանրական</w:t>
      </w:r>
      <w:r w:rsidRPr="00014572">
        <w:rPr>
          <w:rFonts w:ascii="GHEA Grapalat" w:hAnsi="GHEA Grapalat" w:cs="SylfaenRegular"/>
          <w:b/>
        </w:rPr>
        <w:t xml:space="preserve"> </w:t>
      </w:r>
      <w:r w:rsidRPr="00014572">
        <w:rPr>
          <w:rFonts w:ascii="GHEA Grapalat" w:hAnsi="GHEA Grapalat" w:cs="Sylfaen"/>
          <w:b/>
        </w:rPr>
        <w:t>պահանջները՝</w:t>
      </w:r>
    </w:p>
    <w:p w14:paraId="7B41433F" w14:textId="77777777" w:rsidR="00312052" w:rsidRPr="00014572" w:rsidRDefault="00312052" w:rsidP="00E71BE0">
      <w:pPr>
        <w:autoSpaceDE w:val="0"/>
        <w:autoSpaceDN w:val="0"/>
        <w:adjustRightInd w:val="0"/>
        <w:spacing w:after="0" w:line="276" w:lineRule="auto"/>
        <w:ind w:left="-567" w:right="-284"/>
        <w:jc w:val="both"/>
        <w:rPr>
          <w:rFonts w:ascii="GHEA Grapalat" w:hAnsi="GHEA Grapalat" w:cs="Sylfaen"/>
          <w:b/>
          <w:sz w:val="24"/>
          <w:szCs w:val="24"/>
        </w:rPr>
      </w:pPr>
      <w:r w:rsidRPr="00014572">
        <w:rPr>
          <w:rFonts w:ascii="GHEA Grapalat" w:hAnsi="GHEA Grapalat" w:cs="Sylfaen"/>
          <w:b/>
          <w:sz w:val="24"/>
          <w:szCs w:val="24"/>
        </w:rPr>
        <w:t>1) Հաստատության հրահանգիչ-մեթոդիստը՝</w:t>
      </w:r>
    </w:p>
    <w:p w14:paraId="11BDCDF0" w14:textId="77777777" w:rsidR="00312052" w:rsidRPr="00014572" w:rsidRDefault="00312052" w:rsidP="00E71BE0">
      <w:pPr>
        <w:spacing w:after="0" w:line="276" w:lineRule="auto"/>
        <w:ind w:left="-709" w:right="-2" w:firstLine="142"/>
        <w:jc w:val="both"/>
        <w:rPr>
          <w:rFonts w:ascii="GHEA Grapalat" w:hAnsi="GHEA Grapalat"/>
          <w:sz w:val="24"/>
          <w:szCs w:val="24"/>
        </w:rPr>
      </w:pPr>
      <w:r w:rsidRPr="00014572">
        <w:rPr>
          <w:rFonts w:ascii="GHEA Grapalat" w:hAnsi="GHEA Grapalat" w:cs="Sylfaen"/>
          <w:sz w:val="24"/>
          <w:szCs w:val="24"/>
        </w:rPr>
        <w:t>ա.</w:t>
      </w:r>
      <w:r w:rsidRPr="00014572">
        <w:rPr>
          <w:rFonts w:ascii="GHEA Grapalat" w:hAnsi="GHEA Grapalat"/>
          <w:sz w:val="24"/>
          <w:szCs w:val="24"/>
        </w:rPr>
        <w:t xml:space="preserve"> կազմակերպում է մեթոդական ապահովումը և ըստ մարզաձևերի կարգավորում է աշխատանքները, </w:t>
      </w:r>
      <w:r w:rsidRPr="00014572">
        <w:rPr>
          <w:rFonts w:ascii="GHEA Grapalat" w:eastAsia="Times New Roman" w:hAnsi="GHEA Grapalat"/>
          <w:color w:val="000000"/>
          <w:sz w:val="24"/>
          <w:szCs w:val="24"/>
        </w:rPr>
        <w:t>ապահովում է նաև ուսումնամարզական մեթոդական գործընթացի կազմակերպումը,</w:t>
      </w:r>
      <w:r w:rsidRPr="00014572">
        <w:rPr>
          <w:rFonts w:ascii="GHEA Grapalat" w:hAnsi="GHEA Grapalat"/>
          <w:sz w:val="24"/>
          <w:szCs w:val="24"/>
        </w:rPr>
        <w:t xml:space="preserve"> սահմանում է նրա բովանդակությունը, աշխատանք է տանում ուսումնամարզական պարապմունքների՝ սպորտում առաջավոր փորձը ներդնելու  ուղղությամբ.</w:t>
      </w:r>
    </w:p>
    <w:p w14:paraId="39922204" w14:textId="77777777" w:rsidR="00312052" w:rsidRPr="00014572" w:rsidRDefault="00312052" w:rsidP="00E71BE0">
      <w:pPr>
        <w:spacing w:after="0" w:line="276" w:lineRule="auto"/>
        <w:ind w:left="-709" w:right="-2" w:firstLine="142"/>
        <w:jc w:val="both"/>
        <w:rPr>
          <w:rFonts w:ascii="GHEA Grapalat" w:eastAsia="Times New Roman" w:hAnsi="GHEA Grapalat"/>
          <w:color w:val="000000"/>
          <w:sz w:val="24"/>
          <w:szCs w:val="24"/>
        </w:rPr>
      </w:pPr>
      <w:r w:rsidRPr="00014572">
        <w:rPr>
          <w:rFonts w:ascii="GHEA Grapalat" w:eastAsia="Times New Roman" w:hAnsi="GHEA Grapalat"/>
          <w:color w:val="000000"/>
          <w:sz w:val="24"/>
          <w:szCs w:val="24"/>
        </w:rPr>
        <w:t>բ.կազմակերպում և վերահսկում է մարզիչների ուսումնամարզական և դաստիարակչական ընթացիկ գործունեությունը, վերլուծում դրանց աշխատանքի արդյունքները.</w:t>
      </w:r>
    </w:p>
    <w:p w14:paraId="362FC547" w14:textId="77777777" w:rsidR="00312052" w:rsidRPr="00014572" w:rsidRDefault="00312052" w:rsidP="00E71BE0">
      <w:pPr>
        <w:spacing w:after="0" w:line="276" w:lineRule="auto"/>
        <w:ind w:left="-709" w:right="-2" w:firstLine="142"/>
        <w:jc w:val="both"/>
        <w:rPr>
          <w:rFonts w:ascii="GHEA Grapalat" w:eastAsia="Times New Roman" w:hAnsi="GHEA Grapalat"/>
          <w:color w:val="000000"/>
          <w:sz w:val="24"/>
          <w:szCs w:val="24"/>
        </w:rPr>
      </w:pPr>
      <w:r w:rsidRPr="00014572">
        <w:rPr>
          <w:rFonts w:ascii="GHEA Grapalat" w:eastAsia="Times New Roman" w:hAnsi="GHEA Grapalat"/>
          <w:color w:val="000000"/>
          <w:sz w:val="24"/>
          <w:szCs w:val="24"/>
        </w:rPr>
        <w:t>գ. ապահովում է  մարզման որակի և սահմանված չափորոշիչներով և ծրագրերով պարապող-մարզիկների պատրաստվածությանը ներկայացվող պահանջները, մարզական ծրագրերի կատարման հսկումը.</w:t>
      </w:r>
    </w:p>
    <w:p w14:paraId="61AFF5C1" w14:textId="77777777" w:rsidR="00312052" w:rsidRPr="00014572" w:rsidRDefault="00312052" w:rsidP="00E71BE0">
      <w:pPr>
        <w:spacing w:after="0" w:line="276" w:lineRule="auto"/>
        <w:ind w:left="-709" w:right="-2" w:firstLine="142"/>
        <w:jc w:val="both"/>
        <w:rPr>
          <w:rFonts w:ascii="GHEA Grapalat" w:eastAsia="Times New Roman" w:hAnsi="GHEA Grapalat"/>
          <w:color w:val="000000"/>
          <w:sz w:val="24"/>
          <w:szCs w:val="24"/>
        </w:rPr>
      </w:pPr>
      <w:r w:rsidRPr="00014572">
        <w:rPr>
          <w:rFonts w:ascii="GHEA Grapalat" w:eastAsia="Times New Roman" w:hAnsi="GHEA Grapalat"/>
          <w:color w:val="000000"/>
          <w:sz w:val="24"/>
          <w:szCs w:val="24"/>
        </w:rPr>
        <w:t>դ. պ</w:t>
      </w:r>
      <w:r w:rsidRPr="00014572">
        <w:rPr>
          <w:rFonts w:ascii="GHEA Grapalat" w:hAnsi="GHEA Grapalat"/>
          <w:color w:val="000000"/>
          <w:sz w:val="24"/>
          <w:szCs w:val="24"/>
        </w:rPr>
        <w:t>ահպանում է Հաստատության կանոնադրությամբ, ներքին իրավական ակտերով և կարգապահական կանոններով սահմանված պահանջները.</w:t>
      </w:r>
    </w:p>
    <w:p w14:paraId="3673D976" w14:textId="77777777" w:rsidR="00312052" w:rsidRPr="00014572" w:rsidRDefault="00312052" w:rsidP="00E71BE0">
      <w:pPr>
        <w:spacing w:after="0" w:line="276" w:lineRule="auto"/>
        <w:ind w:left="-709" w:firstLine="142"/>
        <w:jc w:val="both"/>
        <w:rPr>
          <w:rFonts w:ascii="GHEA Grapalat" w:eastAsia="Times New Roman" w:hAnsi="GHEA Grapalat"/>
          <w:color w:val="000000"/>
          <w:sz w:val="24"/>
          <w:szCs w:val="24"/>
        </w:rPr>
      </w:pPr>
      <w:r w:rsidRPr="00014572">
        <w:rPr>
          <w:rFonts w:ascii="GHEA Grapalat" w:eastAsia="Times New Roman" w:hAnsi="GHEA Grapalat"/>
          <w:color w:val="000000"/>
          <w:sz w:val="24"/>
          <w:szCs w:val="24"/>
        </w:rPr>
        <w:t xml:space="preserve"> ե. պատասխանատու է Հաստատությունում մեթոդական աշխատանքների ապահովման և իրականացման համար.</w:t>
      </w:r>
    </w:p>
    <w:p w14:paraId="156A505F" w14:textId="77777777" w:rsidR="00312052" w:rsidRPr="00014572" w:rsidRDefault="00312052" w:rsidP="00E71BE0">
      <w:pPr>
        <w:spacing w:after="0" w:line="276" w:lineRule="auto"/>
        <w:ind w:left="-709" w:hanging="142"/>
        <w:jc w:val="both"/>
        <w:rPr>
          <w:rFonts w:ascii="GHEA Grapalat" w:eastAsia="Times New Roman" w:hAnsi="GHEA Grapalat"/>
          <w:color w:val="000000"/>
          <w:sz w:val="24"/>
          <w:szCs w:val="24"/>
        </w:rPr>
      </w:pPr>
      <w:r w:rsidRPr="00014572">
        <w:rPr>
          <w:rFonts w:ascii="GHEA Grapalat" w:eastAsia="Times New Roman" w:hAnsi="GHEA Grapalat"/>
          <w:color w:val="000000"/>
          <w:sz w:val="24"/>
          <w:szCs w:val="24"/>
        </w:rPr>
        <w:t xml:space="preserve">    զ. պատասխանատու է </w:t>
      </w:r>
      <w:r w:rsidRPr="00014572">
        <w:rPr>
          <w:rFonts w:ascii="GHEA Grapalat" w:hAnsi="GHEA Grapalat"/>
          <w:sz w:val="24"/>
          <w:szCs w:val="24"/>
        </w:rPr>
        <w:t xml:space="preserve">մարզաձևերի համալրման   և </w:t>
      </w:r>
      <w:r w:rsidRPr="00014572">
        <w:rPr>
          <w:rFonts w:ascii="GHEA Grapalat" w:eastAsia="Times New Roman" w:hAnsi="GHEA Grapalat"/>
          <w:color w:val="000000"/>
          <w:sz w:val="24"/>
          <w:szCs w:val="24"/>
        </w:rPr>
        <w:t xml:space="preserve">պարապողների ընտրության համար. </w:t>
      </w:r>
    </w:p>
    <w:p w14:paraId="2A9A1173" w14:textId="77777777" w:rsidR="00312052" w:rsidRPr="00014572" w:rsidRDefault="00312052" w:rsidP="00E71BE0">
      <w:pPr>
        <w:spacing w:after="0" w:line="276" w:lineRule="auto"/>
        <w:ind w:left="-709" w:hanging="142"/>
        <w:jc w:val="both"/>
        <w:rPr>
          <w:rFonts w:ascii="GHEA Grapalat" w:eastAsia="Times New Roman" w:hAnsi="GHEA Grapalat"/>
          <w:color w:val="000000"/>
          <w:sz w:val="24"/>
          <w:szCs w:val="24"/>
        </w:rPr>
      </w:pPr>
      <w:r w:rsidRPr="00014572">
        <w:rPr>
          <w:rFonts w:ascii="GHEA Grapalat" w:eastAsia="Times New Roman" w:hAnsi="GHEA Grapalat"/>
          <w:color w:val="000000"/>
          <w:sz w:val="24"/>
          <w:szCs w:val="24"/>
        </w:rPr>
        <w:t xml:space="preserve">    է. պատասխանատու է ուսումնամարզական աշխատանքների, բաց դասերի կազմակերպման և այդ աշխատանքների ընթացքի վերհսկման համար.</w:t>
      </w:r>
    </w:p>
    <w:p w14:paraId="739C2072" w14:textId="77777777" w:rsidR="00312052" w:rsidRPr="00014572" w:rsidRDefault="00312052" w:rsidP="00E71BE0">
      <w:pPr>
        <w:pStyle w:val="NormalWeb"/>
        <w:shd w:val="clear" w:color="auto" w:fill="FFFFFF"/>
        <w:spacing w:before="0" w:beforeAutospacing="0" w:after="0" w:afterAutospacing="0" w:line="276" w:lineRule="auto"/>
        <w:ind w:left="-709" w:firstLine="142"/>
        <w:jc w:val="both"/>
        <w:rPr>
          <w:rFonts w:ascii="GHEA Grapalat" w:hAnsi="GHEA Grapalat"/>
          <w:color w:val="000000"/>
        </w:rPr>
      </w:pPr>
      <w:r w:rsidRPr="00014572">
        <w:rPr>
          <w:rFonts w:ascii="GHEA Grapalat" w:hAnsi="GHEA Grapalat"/>
          <w:color w:val="000000"/>
        </w:rPr>
        <w:t xml:space="preserve"> ը. պատասխանատու է </w:t>
      </w:r>
      <w:r w:rsidRPr="00014572">
        <w:rPr>
          <w:rFonts w:ascii="GHEA Grapalat" w:hAnsi="GHEA Grapalat"/>
        </w:rPr>
        <w:t xml:space="preserve">մարզաձևերի բաժանմունքների աշխատանքների և մարզական արդյունքների վիճակագրական հաշվառման և </w:t>
      </w:r>
      <w:r w:rsidRPr="00014572">
        <w:rPr>
          <w:rFonts w:ascii="GHEA Grapalat" w:hAnsi="GHEA Grapalat"/>
          <w:color w:val="000000"/>
        </w:rPr>
        <w:t>կատարած  աշխատանքների արդյունքների ու մարզիչ-մանկավարժների առաջավոր փորձը վերլուծելու և ընդհանրացնելու համար.</w:t>
      </w:r>
    </w:p>
    <w:p w14:paraId="4795B40B" w14:textId="77777777" w:rsidR="00312052" w:rsidRPr="00014572" w:rsidRDefault="00312052" w:rsidP="00E71BE0">
      <w:pPr>
        <w:pStyle w:val="NormalWeb"/>
        <w:shd w:val="clear" w:color="auto" w:fill="FFFFFF"/>
        <w:spacing w:before="0" w:beforeAutospacing="0" w:after="0" w:afterAutospacing="0" w:line="276" w:lineRule="auto"/>
        <w:ind w:left="-709" w:firstLine="142"/>
        <w:jc w:val="both"/>
        <w:rPr>
          <w:rFonts w:ascii="GHEA Grapalat" w:hAnsi="GHEA Grapalat"/>
        </w:rPr>
      </w:pPr>
      <w:r w:rsidRPr="00014572">
        <w:rPr>
          <w:rFonts w:ascii="GHEA Grapalat" w:hAnsi="GHEA Grapalat"/>
        </w:rPr>
        <w:t>թ. պլանավորում Է մարզիչ-մանկավարժների աշխատանքի որակի բարձրացման ուղղությամբ տարվող  աշխատանքները, կազմակերպում է բաց մարզումների  անցկացումը.</w:t>
      </w:r>
    </w:p>
    <w:p w14:paraId="5528E2EF"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rPr>
      </w:pPr>
      <w:r w:rsidRPr="00014572">
        <w:rPr>
          <w:rFonts w:ascii="GHEA Grapalat" w:hAnsi="GHEA Grapalat"/>
        </w:rPr>
        <w:t xml:space="preserve"> ժ. հսկողություն է իրականացնում  ուսումնամարզական խմբերի որակական և  քանակական կազմի կոմպլեկտավորման  նկատմամբ.      </w:t>
      </w:r>
    </w:p>
    <w:p w14:paraId="1C96DBF8"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rPr>
      </w:pPr>
      <w:r w:rsidRPr="00014572">
        <w:rPr>
          <w:rFonts w:ascii="GHEA Grapalat" w:hAnsi="GHEA Grapalat"/>
        </w:rPr>
        <w:t>ժա. հրահանգիչ-մեթոդիստների ուսումնասիրության  արդյունքների հիման վրա  ամփոփում է մարզական աշխատանքների արդյունավետության բարձրացմանն ուղղված       հիմնախնդիրները  և ուսումնամարզական աշխատանքները բարելավելու նպատակով  ընտրում է առավել  հիմնավորված առաջարկությունները  և ներկայացնում տեղակալին.</w:t>
      </w:r>
    </w:p>
    <w:p w14:paraId="62817735"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color w:val="000000"/>
        </w:rPr>
      </w:pPr>
      <w:r w:rsidRPr="00014572">
        <w:rPr>
          <w:rFonts w:ascii="GHEA Grapalat" w:hAnsi="GHEA Grapalat"/>
        </w:rPr>
        <w:lastRenderedPageBreak/>
        <w:t>ժբ.մ</w:t>
      </w:r>
      <w:r w:rsidRPr="00014572">
        <w:rPr>
          <w:rFonts w:ascii="GHEA Grapalat" w:hAnsi="GHEA Grapalat"/>
          <w:color w:val="000000"/>
        </w:rPr>
        <w:t>ասնակցում է մարզչական խորհրդի աշխատանքներին, մարզական և մեթոդական աշխատանքային գործունեության տարբեր ուղղությունների կարգավորման նպատակով  վարում է համապատասխան փաստաթղթեր, իրականացված աշխատանքների վերաբերյալ ներկայացնում է հաշվետվություն, կազմակերպում է բոլոր մարզական փուլերում մարզաձևերի բաժանմունքների աշխատանքների արդյունքների և վիճակագրական ցուցանիշների հաշվառում</w:t>
      </w:r>
    </w:p>
    <w:p w14:paraId="1BC71C59"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color w:val="000000"/>
        </w:rPr>
      </w:pPr>
      <w:r w:rsidRPr="00014572">
        <w:rPr>
          <w:rFonts w:ascii="GHEA Grapalat" w:hAnsi="GHEA Grapalat"/>
          <w:color w:val="000000"/>
        </w:rPr>
        <w:t>ժգ. մասնակցում է հեռանկարային ծրագրերի մշակմանը.</w:t>
      </w:r>
    </w:p>
    <w:p w14:paraId="409751FB"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color w:val="000000"/>
        </w:rPr>
      </w:pPr>
      <w:r w:rsidRPr="00014572">
        <w:rPr>
          <w:rFonts w:ascii="GHEA Grapalat" w:hAnsi="GHEA Grapalat"/>
          <w:color w:val="000000"/>
        </w:rPr>
        <w:t>ժդ.մասնակցում է ընդունելության և փոխադրական քննություններին.</w:t>
      </w:r>
    </w:p>
    <w:p w14:paraId="0830E740"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color w:val="000000"/>
        </w:rPr>
      </w:pPr>
      <w:r w:rsidRPr="00014572">
        <w:rPr>
          <w:rFonts w:ascii="GHEA Grapalat" w:hAnsi="GHEA Grapalat"/>
          <w:color w:val="000000"/>
        </w:rPr>
        <w:t>ժե.</w:t>
      </w:r>
      <w:r w:rsidRPr="00014572">
        <w:rPr>
          <w:rFonts w:ascii="GHEA Grapalat" w:hAnsi="GHEA Grapalat"/>
        </w:rPr>
        <w:t xml:space="preserve"> կազմում է</w:t>
      </w:r>
      <w:r w:rsidRPr="00014572">
        <w:rPr>
          <w:rFonts w:ascii="GHEA Grapalat" w:hAnsi="GHEA Grapalat"/>
          <w:color w:val="000000"/>
        </w:rPr>
        <w:t xml:space="preserve"> ընդունելության և փոխադրական քննությունների նորմատիվների կատարման  մեթոդիկան.</w:t>
      </w:r>
    </w:p>
    <w:p w14:paraId="5724264A" w14:textId="77777777" w:rsidR="00312052" w:rsidRPr="00014572" w:rsidRDefault="00312052" w:rsidP="00E71BE0">
      <w:pPr>
        <w:pStyle w:val="NormalWeb"/>
        <w:shd w:val="clear" w:color="auto" w:fill="FFFFFF"/>
        <w:spacing w:before="0" w:beforeAutospacing="0" w:after="0" w:afterAutospacing="0" w:line="276" w:lineRule="auto"/>
        <w:ind w:left="-709"/>
        <w:jc w:val="both"/>
        <w:rPr>
          <w:rFonts w:ascii="GHEA Grapalat" w:hAnsi="GHEA Grapalat"/>
          <w:color w:val="000000"/>
        </w:rPr>
      </w:pPr>
      <w:r w:rsidRPr="00014572">
        <w:rPr>
          <w:rFonts w:ascii="GHEA Grapalat" w:hAnsi="GHEA Grapalat"/>
          <w:color w:val="000000"/>
        </w:rPr>
        <w:t xml:space="preserve">ժզ.մասնակցում է մարզական միջոցառումների կազմակերպմանը և անհրաժեշտ փաստաթղթերի մշակմանը, ինչպես նաև նյութատեխնիկական բազայի կարգավորմանը: </w:t>
      </w:r>
    </w:p>
    <w:p w14:paraId="20DDCCE3"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b/>
          <w:sz w:val="24"/>
          <w:szCs w:val="24"/>
        </w:rPr>
      </w:pPr>
      <w:r w:rsidRPr="00014572">
        <w:rPr>
          <w:rFonts w:ascii="GHEA Grapalat" w:hAnsi="GHEA Grapalat" w:cs="Sylfaen"/>
          <w:b/>
          <w:sz w:val="24"/>
          <w:szCs w:val="24"/>
        </w:rPr>
        <w:t>2) Հաստատության հրահանգիչ-մեթոդիստը պետք է՝</w:t>
      </w:r>
    </w:p>
    <w:p w14:paraId="7809D86F"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Regular"/>
          <w:sz w:val="24"/>
          <w:szCs w:val="24"/>
        </w:rPr>
        <w:t xml:space="preserve">ա. </w:t>
      </w:r>
      <w:r w:rsidRPr="00014572">
        <w:rPr>
          <w:rFonts w:ascii="GHEA Grapalat" w:hAnsi="GHEA Grapalat" w:cs="Sylfaen"/>
          <w:sz w:val="24"/>
          <w:szCs w:val="24"/>
        </w:rPr>
        <w:t>լուծի իր առջև դրված գործառույթներից բխող հիմնախնդիրներ.</w:t>
      </w:r>
    </w:p>
    <w:p w14:paraId="2CC10E77"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Regular"/>
          <w:sz w:val="24"/>
          <w:szCs w:val="24"/>
        </w:rPr>
        <w:t xml:space="preserve">բ. </w:t>
      </w:r>
      <w:r w:rsidRPr="00014572">
        <w:rPr>
          <w:rFonts w:ascii="GHEA Grapalat" w:hAnsi="GHEA Grapalat" w:cs="Sylfaen"/>
          <w:sz w:val="24"/>
          <w:szCs w:val="24"/>
        </w:rPr>
        <w:t>իմանա</w:t>
      </w:r>
      <w:r w:rsidRPr="00014572">
        <w:rPr>
          <w:rFonts w:ascii="GHEA Grapalat" w:hAnsi="GHEA Grapalat" w:cs="SylfaenRegular"/>
          <w:sz w:val="24"/>
          <w:szCs w:val="24"/>
        </w:rPr>
        <w:t xml:space="preserve"> </w:t>
      </w:r>
      <w:r w:rsidRPr="00014572">
        <w:rPr>
          <w:rFonts w:ascii="GHEA Grapalat" w:hAnsi="GHEA Grapalat" w:cs="Sylfaen"/>
          <w:sz w:val="24"/>
          <w:szCs w:val="24"/>
        </w:rPr>
        <w:t>մանկավարժության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հոգեբանության</w:t>
      </w:r>
      <w:r w:rsidRPr="00014572">
        <w:rPr>
          <w:rFonts w:ascii="GHEA Grapalat" w:hAnsi="GHEA Grapalat" w:cs="SylfaenRegular"/>
          <w:sz w:val="24"/>
          <w:szCs w:val="24"/>
        </w:rPr>
        <w:t xml:space="preserve">, </w:t>
      </w:r>
      <w:r w:rsidRPr="00014572">
        <w:rPr>
          <w:rFonts w:ascii="GHEA Grapalat" w:hAnsi="GHEA Grapalat" w:cs="Sylfaen"/>
          <w:sz w:val="24"/>
          <w:szCs w:val="24"/>
        </w:rPr>
        <w:t>ֆիզիոլոգիայի</w:t>
      </w:r>
      <w:r w:rsidRPr="00014572">
        <w:rPr>
          <w:rFonts w:ascii="GHEA Grapalat" w:hAnsi="GHEA Grapalat" w:cs="SylfaenRegular"/>
          <w:sz w:val="24"/>
          <w:szCs w:val="24"/>
        </w:rPr>
        <w:t xml:space="preserve">, </w:t>
      </w:r>
      <w:r w:rsidRPr="00014572">
        <w:rPr>
          <w:rFonts w:ascii="GHEA Grapalat" w:hAnsi="GHEA Grapalat" w:cs="Sylfaen"/>
          <w:sz w:val="24"/>
          <w:szCs w:val="24"/>
        </w:rPr>
        <w:t>հիգիենայի</w:t>
      </w:r>
      <w:r w:rsidRPr="00014572">
        <w:rPr>
          <w:rFonts w:ascii="GHEA Grapalat" w:hAnsi="GHEA Grapalat" w:cs="SylfaenRegular"/>
          <w:sz w:val="24"/>
          <w:szCs w:val="24"/>
        </w:rPr>
        <w:t xml:space="preserve"> </w:t>
      </w:r>
      <w:r w:rsidRPr="00014572">
        <w:rPr>
          <w:rFonts w:ascii="GHEA Grapalat" w:hAnsi="GHEA Grapalat" w:cs="Sylfaen"/>
          <w:sz w:val="24"/>
          <w:szCs w:val="24"/>
        </w:rPr>
        <w:t>հիմունքները</w:t>
      </w:r>
      <w:r w:rsidRPr="00014572">
        <w:rPr>
          <w:rFonts w:ascii="GHEA Grapalat" w:hAnsi="GHEA Grapalat" w:cs="SylfaenRegular"/>
          <w:sz w:val="24"/>
          <w:szCs w:val="24"/>
        </w:rPr>
        <w:t xml:space="preserve"> և </w:t>
      </w:r>
      <w:r w:rsidRPr="00014572">
        <w:rPr>
          <w:rFonts w:ascii="GHEA Grapalat" w:hAnsi="GHEA Grapalat" w:cs="Sylfaen"/>
          <w:sz w:val="24"/>
          <w:szCs w:val="24"/>
        </w:rPr>
        <w:t>սույն նորմատիվ</w:t>
      </w:r>
      <w:r w:rsidRPr="00014572">
        <w:rPr>
          <w:rFonts w:ascii="GHEA Grapalat" w:hAnsi="GHEA Grapalat" w:cs="SylfaenRegular"/>
          <w:sz w:val="24"/>
          <w:szCs w:val="24"/>
        </w:rPr>
        <w:t xml:space="preserve"> </w:t>
      </w:r>
      <w:r w:rsidRPr="00014572">
        <w:rPr>
          <w:rFonts w:ascii="GHEA Grapalat" w:hAnsi="GHEA Grapalat" w:cs="Sylfaen"/>
          <w:sz w:val="24"/>
          <w:szCs w:val="24"/>
        </w:rPr>
        <w:t>իրավական</w:t>
      </w:r>
      <w:r w:rsidRPr="00014572">
        <w:rPr>
          <w:rFonts w:ascii="GHEA Grapalat" w:hAnsi="GHEA Grapalat" w:cs="SylfaenRegular"/>
          <w:sz w:val="24"/>
          <w:szCs w:val="24"/>
        </w:rPr>
        <w:t xml:space="preserve"> </w:t>
      </w:r>
      <w:r w:rsidRPr="00014572">
        <w:rPr>
          <w:rFonts w:ascii="GHEA Grapalat" w:hAnsi="GHEA Grapalat" w:cs="Sylfaen"/>
          <w:sz w:val="24"/>
          <w:szCs w:val="24"/>
        </w:rPr>
        <w:t>ակտերի</w:t>
      </w:r>
      <w:r w:rsidRPr="00014572">
        <w:rPr>
          <w:rFonts w:ascii="GHEA Grapalat" w:hAnsi="GHEA Grapalat" w:cs="SylfaenRegular"/>
          <w:sz w:val="24"/>
          <w:szCs w:val="24"/>
        </w:rPr>
        <w:t xml:space="preserve"> </w:t>
      </w:r>
      <w:r w:rsidRPr="00014572">
        <w:rPr>
          <w:rFonts w:ascii="GHEA Grapalat" w:hAnsi="GHEA Grapalat" w:cs="Sylfaen"/>
          <w:sz w:val="24"/>
          <w:szCs w:val="24"/>
        </w:rPr>
        <w:t>այն</w:t>
      </w:r>
      <w:r w:rsidRPr="00014572">
        <w:rPr>
          <w:rFonts w:ascii="GHEA Grapalat" w:hAnsi="GHEA Grapalat" w:cs="SylfaenRegular"/>
          <w:sz w:val="24"/>
          <w:szCs w:val="24"/>
        </w:rPr>
        <w:t xml:space="preserve"> </w:t>
      </w:r>
      <w:r w:rsidRPr="00014572">
        <w:rPr>
          <w:rFonts w:ascii="GHEA Grapalat" w:hAnsi="GHEA Grapalat" w:cs="Sylfaen"/>
          <w:sz w:val="24"/>
          <w:szCs w:val="24"/>
        </w:rPr>
        <w:t>դրույթները</w:t>
      </w:r>
      <w:r w:rsidRPr="00014572">
        <w:rPr>
          <w:rFonts w:ascii="GHEA Grapalat" w:hAnsi="GHEA Grapalat" w:cs="SylfaenRegular"/>
          <w:sz w:val="24"/>
          <w:szCs w:val="24"/>
        </w:rPr>
        <w:t xml:space="preserve">, </w:t>
      </w:r>
      <w:r w:rsidRPr="00014572">
        <w:rPr>
          <w:rFonts w:ascii="GHEA Grapalat" w:hAnsi="GHEA Grapalat" w:cs="Sylfaen"/>
          <w:sz w:val="24"/>
          <w:szCs w:val="24"/>
        </w:rPr>
        <w:t>որոնք</w:t>
      </w:r>
      <w:r w:rsidRPr="00014572">
        <w:rPr>
          <w:rFonts w:ascii="GHEA Grapalat" w:hAnsi="GHEA Grapalat" w:cs="SylfaenRegular"/>
          <w:sz w:val="24"/>
          <w:szCs w:val="24"/>
        </w:rPr>
        <w:t xml:space="preserve"> </w:t>
      </w:r>
      <w:r w:rsidRPr="00014572">
        <w:rPr>
          <w:rFonts w:ascii="GHEA Grapalat" w:hAnsi="GHEA Grapalat" w:cs="Sylfaen"/>
          <w:sz w:val="24"/>
          <w:szCs w:val="24"/>
        </w:rPr>
        <w:t>վերաբերում</w:t>
      </w:r>
      <w:r w:rsidRPr="00014572">
        <w:rPr>
          <w:rFonts w:ascii="GHEA Grapalat" w:hAnsi="GHEA Grapalat" w:cs="SylfaenRegular"/>
          <w:sz w:val="24"/>
          <w:szCs w:val="24"/>
        </w:rPr>
        <w:t xml:space="preserve"> </w:t>
      </w:r>
      <w:r w:rsidRPr="00014572">
        <w:rPr>
          <w:rFonts w:ascii="GHEA Grapalat" w:hAnsi="GHEA Grapalat" w:cs="Sylfaen"/>
          <w:sz w:val="24"/>
          <w:szCs w:val="24"/>
        </w:rPr>
        <w:t>են</w:t>
      </w:r>
      <w:r w:rsidRPr="00014572">
        <w:rPr>
          <w:rFonts w:ascii="GHEA Grapalat" w:hAnsi="GHEA Grapalat" w:cs="SylfaenRegular"/>
          <w:sz w:val="24"/>
          <w:szCs w:val="24"/>
        </w:rPr>
        <w:t xml:space="preserve"> </w:t>
      </w:r>
      <w:r w:rsidRPr="00014572">
        <w:rPr>
          <w:rFonts w:ascii="GHEA Grapalat" w:hAnsi="GHEA Grapalat" w:cs="Sylfaen"/>
          <w:sz w:val="24"/>
          <w:szCs w:val="24"/>
        </w:rPr>
        <w:t>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բնագավառին</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կանոնակարգում</w:t>
      </w:r>
      <w:r w:rsidRPr="00014572">
        <w:rPr>
          <w:rFonts w:ascii="GHEA Grapalat" w:hAnsi="GHEA Grapalat" w:cs="SylfaenRegular"/>
          <w:sz w:val="24"/>
          <w:szCs w:val="24"/>
        </w:rPr>
        <w:t xml:space="preserve"> </w:t>
      </w:r>
      <w:r w:rsidRPr="00014572">
        <w:rPr>
          <w:rFonts w:ascii="GHEA Grapalat" w:hAnsi="GHEA Grapalat" w:cs="Sylfaen"/>
          <w:sz w:val="24"/>
          <w:szCs w:val="24"/>
        </w:rPr>
        <w:t>են</w:t>
      </w:r>
      <w:r w:rsidRPr="00014572">
        <w:rPr>
          <w:rFonts w:ascii="GHEA Grapalat" w:hAnsi="GHEA Grapalat" w:cs="SylfaenRegular"/>
          <w:sz w:val="24"/>
          <w:szCs w:val="24"/>
        </w:rPr>
        <w:t xml:space="preserve"> </w:t>
      </w:r>
      <w:r w:rsidRPr="00014572">
        <w:rPr>
          <w:rFonts w:ascii="GHEA Grapalat" w:hAnsi="GHEA Grapalat" w:cs="Sylfaen"/>
          <w:sz w:val="24"/>
          <w:szCs w:val="24"/>
        </w:rPr>
        <w:t>պաշտոնի</w:t>
      </w:r>
      <w:r w:rsidRPr="00014572">
        <w:rPr>
          <w:rFonts w:ascii="GHEA Grapalat" w:hAnsi="GHEA Grapalat" w:cs="SylfaenRegular"/>
          <w:sz w:val="24"/>
          <w:szCs w:val="24"/>
        </w:rPr>
        <w:t xml:space="preserve"> </w:t>
      </w:r>
      <w:r w:rsidRPr="00014572">
        <w:rPr>
          <w:rFonts w:ascii="GHEA Grapalat" w:hAnsi="GHEA Grapalat" w:cs="Sylfaen"/>
          <w:sz w:val="24"/>
          <w:szCs w:val="24"/>
        </w:rPr>
        <w:t>նկարագրով</w:t>
      </w:r>
      <w:r w:rsidRPr="00014572">
        <w:rPr>
          <w:rFonts w:ascii="GHEA Grapalat" w:hAnsi="GHEA Grapalat" w:cs="SylfaenRegular"/>
          <w:sz w:val="24"/>
          <w:szCs w:val="24"/>
        </w:rPr>
        <w:t xml:space="preserve"> </w:t>
      </w:r>
      <w:r w:rsidRPr="00014572">
        <w:rPr>
          <w:rFonts w:ascii="GHEA Grapalat" w:hAnsi="GHEA Grapalat" w:cs="Sylfaen"/>
          <w:sz w:val="24"/>
          <w:szCs w:val="24"/>
        </w:rPr>
        <w:t>ամրագրված</w:t>
      </w:r>
      <w:r w:rsidRPr="00014572">
        <w:rPr>
          <w:rFonts w:ascii="GHEA Grapalat" w:hAnsi="GHEA Grapalat" w:cs="SylfaenRegular"/>
          <w:sz w:val="24"/>
          <w:szCs w:val="24"/>
        </w:rPr>
        <w:t xml:space="preserve"> </w:t>
      </w:r>
      <w:r w:rsidRPr="00014572">
        <w:rPr>
          <w:rFonts w:ascii="GHEA Grapalat" w:hAnsi="GHEA Grapalat" w:cs="Sylfaen"/>
          <w:sz w:val="24"/>
          <w:szCs w:val="24"/>
        </w:rPr>
        <w:t>լիազորությունները</w:t>
      </w:r>
      <w:r w:rsidRPr="00014572">
        <w:rPr>
          <w:rFonts w:ascii="GHEA Grapalat" w:hAnsi="GHEA Grapalat" w:cs="SylfaenRegular"/>
          <w:sz w:val="24"/>
          <w:szCs w:val="24"/>
        </w:rPr>
        <w:t>` «</w:t>
      </w:r>
      <w:r w:rsidRPr="00014572">
        <w:rPr>
          <w:rFonts w:ascii="GHEA Grapalat" w:hAnsi="GHEA Grapalat" w:cs="Sylfaen"/>
          <w:sz w:val="24"/>
          <w:szCs w:val="24"/>
        </w:rPr>
        <w:t>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w:t>
      </w:r>
      <w:r w:rsidRPr="00014572">
        <w:rPr>
          <w:rFonts w:ascii="GHEA Grapalat" w:hAnsi="GHEA Grapalat" w:cs="Sylfaen"/>
          <w:sz w:val="24"/>
          <w:szCs w:val="24"/>
        </w:rPr>
        <w:t>Հանրակրթության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w:t>
      </w:r>
      <w:r w:rsidRPr="00014572">
        <w:rPr>
          <w:rFonts w:ascii="GHEA Grapalat" w:hAnsi="GHEA Grapalat" w:cs="Sylfaen"/>
          <w:sz w:val="24"/>
          <w:szCs w:val="24"/>
        </w:rPr>
        <w:t>Լեզվի</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w:t>
      </w:r>
      <w:r w:rsidRPr="00014572">
        <w:rPr>
          <w:rFonts w:ascii="GHEA Grapalat" w:hAnsi="GHEA Grapalat" w:cs="Sylfaen"/>
          <w:sz w:val="24"/>
          <w:szCs w:val="24"/>
        </w:rPr>
        <w:t>Երեխայի</w:t>
      </w:r>
      <w:r w:rsidRPr="00014572">
        <w:rPr>
          <w:rFonts w:ascii="GHEA Grapalat" w:hAnsi="GHEA Grapalat" w:cs="SylfaenRegular"/>
          <w:sz w:val="24"/>
          <w:szCs w:val="24"/>
        </w:rPr>
        <w:t xml:space="preserve"> </w:t>
      </w:r>
      <w:r w:rsidRPr="00014572">
        <w:rPr>
          <w:rFonts w:ascii="GHEA Grapalat" w:hAnsi="GHEA Grapalat" w:cs="Sylfaen"/>
          <w:sz w:val="24"/>
          <w:szCs w:val="24"/>
        </w:rPr>
        <w:t>իրավունքների</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w:t>
      </w:r>
      <w:r w:rsidRPr="00014572">
        <w:rPr>
          <w:rFonts w:ascii="GHEA Grapalat" w:hAnsi="GHEA Grapalat" w:cs="Sylfaen"/>
          <w:sz w:val="24"/>
          <w:szCs w:val="24"/>
        </w:rPr>
        <w:t>Նախադպրոցական</w:t>
      </w:r>
      <w:r w:rsidRPr="00014572">
        <w:rPr>
          <w:rFonts w:ascii="GHEA Grapalat" w:hAnsi="GHEA Grapalat" w:cs="SylfaenRegular"/>
          <w:sz w:val="24"/>
          <w:szCs w:val="24"/>
        </w:rPr>
        <w:t xml:space="preserve"> </w:t>
      </w:r>
      <w:r w:rsidRPr="00014572">
        <w:rPr>
          <w:rFonts w:ascii="GHEA Grapalat" w:hAnsi="GHEA Grapalat" w:cs="Sylfaen"/>
          <w:sz w:val="24"/>
          <w:szCs w:val="24"/>
        </w:rPr>
        <w:t>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w:t>
      </w:r>
      <w:r w:rsidRPr="00014572">
        <w:rPr>
          <w:rFonts w:ascii="GHEA Grapalat" w:hAnsi="GHEA Grapalat" w:cs="Sylfaen"/>
          <w:sz w:val="24"/>
          <w:szCs w:val="24"/>
        </w:rPr>
        <w:t>Տեսչական</w:t>
      </w:r>
      <w:r w:rsidRPr="00014572">
        <w:rPr>
          <w:rFonts w:ascii="GHEA Grapalat" w:hAnsi="GHEA Grapalat" w:cs="SylfaenRegular"/>
          <w:sz w:val="24"/>
          <w:szCs w:val="24"/>
        </w:rPr>
        <w:t xml:space="preserve"> </w:t>
      </w:r>
      <w:r w:rsidRPr="00014572">
        <w:rPr>
          <w:rFonts w:ascii="GHEA Grapalat" w:hAnsi="GHEA Grapalat" w:cs="Sylfaen"/>
          <w:sz w:val="24"/>
          <w:szCs w:val="24"/>
        </w:rPr>
        <w:t>մարմինների</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w:t>
      </w:r>
      <w:r w:rsidRPr="00014572">
        <w:rPr>
          <w:rFonts w:ascii="GHEA Grapalat" w:hAnsi="GHEA Grapalat" w:cs="Sylfaen"/>
          <w:sz w:val="24"/>
          <w:szCs w:val="24"/>
        </w:rPr>
        <w:t>Նախնական</w:t>
      </w:r>
      <w:r w:rsidRPr="00014572">
        <w:rPr>
          <w:rFonts w:ascii="GHEA Grapalat" w:hAnsi="GHEA Grapalat" w:cs="SylfaenRegular"/>
          <w:sz w:val="24"/>
          <w:szCs w:val="24"/>
        </w:rPr>
        <w:t xml:space="preserve"> </w:t>
      </w:r>
      <w:r w:rsidRPr="00014572">
        <w:rPr>
          <w:rFonts w:ascii="GHEA Grapalat" w:hAnsi="GHEA Grapalat" w:cs="Sylfaen"/>
          <w:sz w:val="24"/>
          <w:szCs w:val="24"/>
        </w:rPr>
        <w:t>մասնագիտական</w:t>
      </w:r>
      <w:r w:rsidRPr="00014572">
        <w:rPr>
          <w:rFonts w:ascii="GHEA Grapalat" w:hAnsi="GHEA Grapalat" w:cs="SylfaenRegular"/>
          <w:sz w:val="24"/>
          <w:szCs w:val="24"/>
        </w:rPr>
        <w:t xml:space="preserve"> (</w:t>
      </w:r>
      <w:r w:rsidRPr="00014572">
        <w:rPr>
          <w:rFonts w:ascii="GHEA Grapalat" w:hAnsi="GHEA Grapalat" w:cs="Sylfaen"/>
          <w:sz w:val="24"/>
          <w:szCs w:val="24"/>
        </w:rPr>
        <w:t>արհեստագործական</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միջին</w:t>
      </w:r>
      <w:r w:rsidRPr="00014572">
        <w:rPr>
          <w:rFonts w:ascii="GHEA Grapalat" w:hAnsi="GHEA Grapalat" w:cs="SylfaenRegular"/>
          <w:sz w:val="24"/>
          <w:szCs w:val="24"/>
        </w:rPr>
        <w:t xml:space="preserve"> </w:t>
      </w:r>
      <w:r w:rsidRPr="00014572">
        <w:rPr>
          <w:rFonts w:ascii="GHEA Grapalat" w:hAnsi="GHEA Grapalat" w:cs="Sylfaen"/>
          <w:sz w:val="24"/>
          <w:szCs w:val="24"/>
        </w:rPr>
        <w:t>մասնագիտական</w:t>
      </w:r>
      <w:r w:rsidRPr="00014572">
        <w:rPr>
          <w:rFonts w:ascii="GHEA Grapalat" w:hAnsi="GHEA Grapalat" w:cs="SylfaenRegular"/>
          <w:sz w:val="24"/>
          <w:szCs w:val="24"/>
        </w:rPr>
        <w:t xml:space="preserve"> </w:t>
      </w:r>
      <w:r w:rsidRPr="00014572">
        <w:rPr>
          <w:rFonts w:ascii="GHEA Grapalat" w:hAnsi="GHEA Grapalat" w:cs="Sylfaen"/>
          <w:sz w:val="24"/>
          <w:szCs w:val="24"/>
        </w:rPr>
        <w:t>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մասին</w:t>
      </w:r>
      <w:r w:rsidRPr="00014572">
        <w:rPr>
          <w:rFonts w:ascii="GHEA Grapalat" w:hAnsi="GHEA Grapalat" w:cs="SylfaenRegular"/>
          <w:sz w:val="24"/>
          <w:szCs w:val="24"/>
        </w:rPr>
        <w:t xml:space="preserve">» </w:t>
      </w:r>
      <w:r w:rsidRPr="00014572">
        <w:rPr>
          <w:rFonts w:ascii="GHEA Grapalat" w:hAnsi="GHEA Grapalat" w:cs="Sylfaen"/>
          <w:sz w:val="24"/>
          <w:szCs w:val="24"/>
        </w:rPr>
        <w:t>Հայաստանի</w:t>
      </w:r>
      <w:r w:rsidRPr="00014572">
        <w:rPr>
          <w:rFonts w:ascii="GHEA Grapalat" w:hAnsi="GHEA Grapalat" w:cs="SylfaenRegular"/>
          <w:sz w:val="24"/>
          <w:szCs w:val="24"/>
        </w:rPr>
        <w:t xml:space="preserve"> </w:t>
      </w:r>
      <w:r w:rsidRPr="00014572">
        <w:rPr>
          <w:rFonts w:ascii="GHEA Grapalat" w:hAnsi="GHEA Grapalat" w:cs="Sylfaen"/>
          <w:sz w:val="24"/>
          <w:szCs w:val="24"/>
        </w:rPr>
        <w:t>Հանրապետության</w:t>
      </w:r>
      <w:r w:rsidRPr="00014572">
        <w:rPr>
          <w:rFonts w:ascii="GHEA Grapalat" w:hAnsi="GHEA Grapalat" w:cs="SylfaenRegular"/>
          <w:sz w:val="24"/>
          <w:szCs w:val="24"/>
        </w:rPr>
        <w:t xml:space="preserve"> </w:t>
      </w:r>
      <w:r w:rsidRPr="00014572">
        <w:rPr>
          <w:rFonts w:ascii="GHEA Grapalat" w:hAnsi="GHEA Grapalat" w:cs="Sylfaen"/>
          <w:sz w:val="24"/>
          <w:szCs w:val="24"/>
        </w:rPr>
        <w:t>օրենքները</w:t>
      </w:r>
      <w:r w:rsidRPr="00014572">
        <w:rPr>
          <w:rFonts w:ascii="GHEA Grapalat" w:hAnsi="GHEA Grapalat" w:cs="SylfaenRegular"/>
          <w:sz w:val="24"/>
          <w:szCs w:val="24"/>
        </w:rPr>
        <w:t xml:space="preserve">, </w:t>
      </w:r>
      <w:r w:rsidRPr="00014572">
        <w:rPr>
          <w:rFonts w:ascii="GHEA Grapalat" w:hAnsi="GHEA Grapalat" w:cs="Sylfaen"/>
          <w:sz w:val="24"/>
          <w:szCs w:val="24"/>
        </w:rPr>
        <w:t>Վարչական</w:t>
      </w:r>
      <w:r w:rsidRPr="00014572">
        <w:rPr>
          <w:rFonts w:ascii="GHEA Grapalat" w:hAnsi="GHEA Grapalat" w:cs="SylfaenRegular"/>
          <w:sz w:val="24"/>
          <w:szCs w:val="24"/>
        </w:rPr>
        <w:t xml:space="preserve"> </w:t>
      </w:r>
      <w:r w:rsidRPr="00014572">
        <w:rPr>
          <w:rFonts w:ascii="GHEA Grapalat" w:hAnsi="GHEA Grapalat" w:cs="Sylfaen"/>
          <w:sz w:val="24"/>
          <w:szCs w:val="24"/>
        </w:rPr>
        <w:t>իրավախախտումների</w:t>
      </w:r>
      <w:r w:rsidRPr="00014572">
        <w:rPr>
          <w:rFonts w:ascii="GHEA Grapalat" w:hAnsi="GHEA Grapalat" w:cs="SylfaenRegular"/>
          <w:sz w:val="24"/>
          <w:szCs w:val="24"/>
        </w:rPr>
        <w:t xml:space="preserve"> </w:t>
      </w:r>
      <w:r w:rsidRPr="00014572">
        <w:rPr>
          <w:rFonts w:ascii="GHEA Grapalat" w:hAnsi="GHEA Grapalat" w:cs="Sylfaen"/>
          <w:sz w:val="24"/>
          <w:szCs w:val="24"/>
        </w:rPr>
        <w:t>վերաբերյալ</w:t>
      </w:r>
      <w:r w:rsidRPr="00014572">
        <w:rPr>
          <w:rFonts w:ascii="GHEA Grapalat" w:hAnsi="GHEA Grapalat" w:cs="SylfaenRegular"/>
          <w:sz w:val="24"/>
          <w:szCs w:val="24"/>
        </w:rPr>
        <w:t xml:space="preserve"> </w:t>
      </w:r>
      <w:r w:rsidRPr="00014572">
        <w:rPr>
          <w:rFonts w:ascii="GHEA Grapalat" w:hAnsi="GHEA Grapalat" w:cs="Sylfaen"/>
          <w:sz w:val="24"/>
          <w:szCs w:val="24"/>
        </w:rPr>
        <w:t>օրենսգիրքը</w:t>
      </w:r>
      <w:r w:rsidRPr="00014572">
        <w:rPr>
          <w:rFonts w:ascii="GHEA Grapalat" w:hAnsi="GHEA Grapalat" w:cs="SylfaenRegular"/>
          <w:sz w:val="24"/>
          <w:szCs w:val="24"/>
        </w:rPr>
        <w:t>, «</w:t>
      </w:r>
      <w:r w:rsidRPr="00014572">
        <w:rPr>
          <w:rFonts w:ascii="GHEA Grapalat" w:hAnsi="GHEA Grapalat" w:cs="Sylfaen"/>
          <w:sz w:val="24"/>
          <w:szCs w:val="24"/>
        </w:rPr>
        <w:t>Հայաստանի</w:t>
      </w:r>
      <w:r w:rsidRPr="00014572">
        <w:rPr>
          <w:rFonts w:ascii="GHEA Grapalat" w:hAnsi="GHEA Grapalat" w:cs="SylfaenRegular"/>
          <w:sz w:val="24"/>
          <w:szCs w:val="24"/>
        </w:rPr>
        <w:t xml:space="preserve"> </w:t>
      </w:r>
      <w:r w:rsidRPr="00014572">
        <w:rPr>
          <w:rFonts w:ascii="GHEA Grapalat" w:hAnsi="GHEA Grapalat" w:cs="Sylfaen"/>
          <w:sz w:val="24"/>
          <w:szCs w:val="24"/>
        </w:rPr>
        <w:t>Հանրապետության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պետական</w:t>
      </w:r>
      <w:r w:rsidRPr="00014572">
        <w:rPr>
          <w:rFonts w:ascii="GHEA Grapalat" w:hAnsi="GHEA Grapalat" w:cs="SylfaenRegular"/>
          <w:sz w:val="24"/>
          <w:szCs w:val="24"/>
        </w:rPr>
        <w:t xml:space="preserve"> </w:t>
      </w:r>
      <w:r w:rsidRPr="00014572">
        <w:rPr>
          <w:rFonts w:ascii="GHEA Grapalat" w:hAnsi="GHEA Grapalat" w:cs="Sylfaen"/>
          <w:sz w:val="24"/>
          <w:szCs w:val="24"/>
        </w:rPr>
        <w:t>հանրակրթական</w:t>
      </w:r>
      <w:r w:rsidRPr="00014572">
        <w:rPr>
          <w:rFonts w:ascii="GHEA Grapalat" w:hAnsi="GHEA Grapalat" w:cs="SylfaenRegular"/>
          <w:sz w:val="24"/>
          <w:szCs w:val="24"/>
        </w:rPr>
        <w:t xml:space="preserve"> </w:t>
      </w:r>
      <w:r w:rsidRPr="00014572">
        <w:rPr>
          <w:rFonts w:ascii="GHEA Grapalat" w:hAnsi="GHEA Grapalat" w:cs="Sylfaen"/>
          <w:sz w:val="24"/>
          <w:szCs w:val="24"/>
        </w:rPr>
        <w:t>հաստատություն</w:t>
      </w:r>
      <w:r w:rsidRPr="00014572">
        <w:rPr>
          <w:rFonts w:ascii="GHEA Grapalat" w:hAnsi="GHEA Grapalat" w:cs="SylfaenRegular"/>
          <w:sz w:val="24"/>
          <w:szCs w:val="24"/>
        </w:rPr>
        <w:t xml:space="preserve">» </w:t>
      </w:r>
      <w:r w:rsidRPr="00014572">
        <w:rPr>
          <w:rFonts w:ascii="GHEA Grapalat" w:hAnsi="GHEA Grapalat" w:cs="Sylfaen"/>
          <w:sz w:val="24"/>
          <w:szCs w:val="24"/>
        </w:rPr>
        <w:t>պետական</w:t>
      </w:r>
      <w:r w:rsidRPr="00014572">
        <w:rPr>
          <w:rFonts w:ascii="GHEA Grapalat" w:hAnsi="GHEA Grapalat" w:cs="SylfaenRegular"/>
          <w:sz w:val="24"/>
          <w:szCs w:val="24"/>
        </w:rPr>
        <w:t xml:space="preserve"> </w:t>
      </w:r>
      <w:r w:rsidRPr="00014572">
        <w:rPr>
          <w:rFonts w:ascii="GHEA Grapalat" w:hAnsi="GHEA Grapalat" w:cs="Sylfaen"/>
          <w:sz w:val="24"/>
          <w:szCs w:val="24"/>
        </w:rPr>
        <w:t>ոչ</w:t>
      </w:r>
      <w:r w:rsidRPr="00014572">
        <w:rPr>
          <w:rFonts w:ascii="GHEA Grapalat" w:hAnsi="GHEA Grapalat" w:cs="SylfaenRegular"/>
          <w:sz w:val="24"/>
          <w:szCs w:val="24"/>
        </w:rPr>
        <w:t xml:space="preserve"> </w:t>
      </w:r>
      <w:r w:rsidRPr="00014572">
        <w:rPr>
          <w:rFonts w:ascii="GHEA Grapalat" w:hAnsi="GHEA Grapalat" w:cs="Sylfaen"/>
          <w:sz w:val="24"/>
          <w:szCs w:val="24"/>
        </w:rPr>
        <w:t>առևտրային</w:t>
      </w:r>
      <w:r w:rsidRPr="00014572">
        <w:rPr>
          <w:rFonts w:ascii="GHEA Grapalat" w:hAnsi="GHEA Grapalat" w:cs="SylfaenRegular"/>
          <w:sz w:val="24"/>
          <w:szCs w:val="24"/>
        </w:rPr>
        <w:t xml:space="preserve"> </w:t>
      </w:r>
      <w:r w:rsidRPr="00014572">
        <w:rPr>
          <w:rFonts w:ascii="GHEA Grapalat" w:hAnsi="GHEA Grapalat" w:cs="Sylfaen"/>
          <w:sz w:val="24"/>
          <w:szCs w:val="24"/>
        </w:rPr>
        <w:t>կազմակերպության</w:t>
      </w:r>
      <w:r w:rsidRPr="00014572">
        <w:rPr>
          <w:rFonts w:ascii="GHEA Grapalat" w:hAnsi="GHEA Grapalat" w:cs="SylfaenRegular"/>
          <w:sz w:val="24"/>
          <w:szCs w:val="24"/>
        </w:rPr>
        <w:t xml:space="preserve"> </w:t>
      </w:r>
      <w:r w:rsidRPr="00014572">
        <w:rPr>
          <w:rFonts w:ascii="GHEA Grapalat" w:hAnsi="GHEA Grapalat" w:cs="Sylfaen"/>
          <w:sz w:val="24"/>
          <w:szCs w:val="24"/>
        </w:rPr>
        <w:t>օրինակելի</w:t>
      </w:r>
      <w:r w:rsidRPr="00014572">
        <w:rPr>
          <w:rFonts w:ascii="GHEA Grapalat" w:hAnsi="GHEA Grapalat" w:cs="SylfaenRegular"/>
          <w:sz w:val="24"/>
          <w:szCs w:val="24"/>
        </w:rPr>
        <w:t xml:space="preserve"> </w:t>
      </w:r>
      <w:r w:rsidRPr="00014572">
        <w:rPr>
          <w:rFonts w:ascii="GHEA Grapalat" w:hAnsi="GHEA Grapalat" w:cs="Sylfaen"/>
          <w:sz w:val="24"/>
          <w:szCs w:val="24"/>
        </w:rPr>
        <w:t>կանոնադրությունը</w:t>
      </w:r>
      <w:r w:rsidRPr="00014572">
        <w:rPr>
          <w:rFonts w:ascii="GHEA Grapalat" w:hAnsi="GHEA Grapalat" w:cs="SylfaenRegular"/>
          <w:sz w:val="24"/>
          <w:szCs w:val="24"/>
        </w:rPr>
        <w:t>,</w:t>
      </w:r>
      <w:r w:rsidRPr="00014572">
        <w:rPr>
          <w:rFonts w:ascii="GHEA Grapalat" w:hAnsi="GHEA Grapalat" w:cs="Sylfaen"/>
          <w:sz w:val="24"/>
          <w:szCs w:val="24"/>
        </w:rPr>
        <w:t xml:space="preserve"> հանրակրթության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պետական</w:t>
      </w:r>
      <w:r w:rsidRPr="00014572">
        <w:rPr>
          <w:rFonts w:ascii="GHEA Grapalat" w:hAnsi="GHEA Grapalat" w:cs="SylfaenRegular"/>
          <w:sz w:val="24"/>
          <w:szCs w:val="24"/>
        </w:rPr>
        <w:t xml:space="preserve"> </w:t>
      </w:r>
      <w:r w:rsidRPr="00014572">
        <w:rPr>
          <w:rFonts w:ascii="GHEA Grapalat" w:hAnsi="GHEA Grapalat" w:cs="Sylfaen"/>
          <w:sz w:val="24"/>
          <w:szCs w:val="24"/>
        </w:rPr>
        <w:t>չափորոշիչը</w:t>
      </w:r>
      <w:r w:rsidRPr="00014572">
        <w:rPr>
          <w:rFonts w:ascii="GHEA Grapalat" w:hAnsi="GHEA Grapalat" w:cs="SylfaenRegular"/>
          <w:sz w:val="24"/>
          <w:szCs w:val="24"/>
        </w:rPr>
        <w:t xml:space="preserve">, </w:t>
      </w:r>
      <w:r w:rsidRPr="00014572">
        <w:rPr>
          <w:rFonts w:ascii="GHEA Grapalat" w:hAnsi="GHEA Grapalat" w:cs="Sylfaen"/>
          <w:sz w:val="24"/>
          <w:szCs w:val="24"/>
        </w:rPr>
        <w:t>ներդպրոցական</w:t>
      </w:r>
      <w:r w:rsidRPr="00014572">
        <w:rPr>
          <w:rFonts w:ascii="GHEA Grapalat" w:hAnsi="GHEA Grapalat" w:cs="SylfaenRegular"/>
          <w:sz w:val="24"/>
          <w:szCs w:val="24"/>
        </w:rPr>
        <w:t xml:space="preserve"> </w:t>
      </w:r>
      <w:r w:rsidRPr="00014572">
        <w:rPr>
          <w:rFonts w:ascii="GHEA Grapalat" w:hAnsi="GHEA Grapalat" w:cs="Sylfaen"/>
          <w:sz w:val="24"/>
          <w:szCs w:val="24"/>
        </w:rPr>
        <w:t>վերահսկողության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մեթոդաբանությունը</w:t>
      </w:r>
      <w:r w:rsidRPr="00014572">
        <w:rPr>
          <w:rFonts w:ascii="GHEA Grapalat" w:hAnsi="GHEA Grapalat" w:cs="SylfaenRegular"/>
          <w:sz w:val="24"/>
          <w:szCs w:val="24"/>
        </w:rPr>
        <w:t xml:space="preserve">, </w:t>
      </w:r>
      <w:r w:rsidRPr="00014572">
        <w:rPr>
          <w:rFonts w:ascii="GHEA Grapalat" w:hAnsi="GHEA Grapalat" w:cs="Sylfaen"/>
          <w:sz w:val="24"/>
          <w:szCs w:val="24"/>
        </w:rPr>
        <w:t>իր</w:t>
      </w:r>
      <w:r w:rsidRPr="00014572">
        <w:rPr>
          <w:rFonts w:ascii="GHEA Grapalat" w:hAnsi="GHEA Grapalat" w:cs="SylfaenRegular"/>
          <w:sz w:val="24"/>
          <w:szCs w:val="24"/>
        </w:rPr>
        <w:t xml:space="preserve"> </w:t>
      </w:r>
      <w:r w:rsidRPr="00014572">
        <w:rPr>
          <w:rFonts w:ascii="GHEA Grapalat" w:hAnsi="GHEA Grapalat" w:cs="Sylfaen"/>
          <w:sz w:val="24"/>
          <w:szCs w:val="24"/>
        </w:rPr>
        <w:t>պաշտոնային</w:t>
      </w:r>
      <w:r w:rsidRPr="00014572">
        <w:rPr>
          <w:rFonts w:ascii="GHEA Grapalat" w:hAnsi="GHEA Grapalat" w:cs="SylfaenRegular"/>
          <w:sz w:val="24"/>
          <w:szCs w:val="24"/>
        </w:rPr>
        <w:t xml:space="preserve"> պ</w:t>
      </w:r>
      <w:r w:rsidRPr="00014572">
        <w:rPr>
          <w:rFonts w:ascii="GHEA Grapalat" w:hAnsi="GHEA Grapalat" w:cs="Sylfaen"/>
          <w:sz w:val="24"/>
          <w:szCs w:val="24"/>
        </w:rPr>
        <w:t>արտականություններին</w:t>
      </w:r>
      <w:r w:rsidRPr="00014572">
        <w:rPr>
          <w:rFonts w:ascii="GHEA Grapalat" w:hAnsi="GHEA Grapalat" w:cs="SylfaenRegular"/>
          <w:sz w:val="24"/>
          <w:szCs w:val="24"/>
        </w:rPr>
        <w:t xml:space="preserve"> </w:t>
      </w:r>
      <w:r w:rsidRPr="00014572">
        <w:rPr>
          <w:rFonts w:ascii="GHEA Grapalat" w:hAnsi="GHEA Grapalat" w:cs="Sylfaen"/>
          <w:sz w:val="24"/>
          <w:szCs w:val="24"/>
        </w:rPr>
        <w:t>վերաբերող՝</w:t>
      </w:r>
      <w:r w:rsidRPr="00014572">
        <w:rPr>
          <w:rFonts w:ascii="GHEA Grapalat" w:hAnsi="GHEA Grapalat" w:cs="SylfaenRegular"/>
          <w:sz w:val="24"/>
          <w:szCs w:val="24"/>
        </w:rPr>
        <w:t xml:space="preserve"> </w:t>
      </w:r>
      <w:r w:rsidRPr="00014572">
        <w:rPr>
          <w:rFonts w:ascii="GHEA Grapalat" w:hAnsi="GHEA Grapalat" w:cs="Sylfaen"/>
          <w:sz w:val="24"/>
          <w:szCs w:val="24"/>
        </w:rPr>
        <w:t>Հայաստանի</w:t>
      </w:r>
      <w:r w:rsidRPr="00014572">
        <w:rPr>
          <w:rFonts w:ascii="GHEA Grapalat" w:hAnsi="GHEA Grapalat" w:cs="SylfaenRegular"/>
          <w:sz w:val="24"/>
          <w:szCs w:val="24"/>
        </w:rPr>
        <w:t xml:space="preserve"> </w:t>
      </w:r>
      <w:r w:rsidRPr="00014572">
        <w:rPr>
          <w:rFonts w:ascii="GHEA Grapalat" w:hAnsi="GHEA Grapalat" w:cs="Sylfaen"/>
          <w:sz w:val="24"/>
          <w:szCs w:val="24"/>
        </w:rPr>
        <w:t>Հանրապետության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կրթության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գիտության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մշակույթի</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սպորտի նախարարության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այսուհետ՝</w:t>
      </w:r>
      <w:r w:rsidRPr="00014572">
        <w:rPr>
          <w:rFonts w:ascii="GHEA Grapalat" w:hAnsi="GHEA Grapalat" w:cs="SylfaenRegular"/>
          <w:sz w:val="24"/>
          <w:szCs w:val="24"/>
        </w:rPr>
        <w:t xml:space="preserve"> </w:t>
      </w:r>
      <w:r w:rsidRPr="00014572">
        <w:rPr>
          <w:rFonts w:ascii="GHEA Grapalat" w:hAnsi="GHEA Grapalat" w:cs="Sylfaen"/>
          <w:sz w:val="24"/>
          <w:szCs w:val="24"/>
        </w:rPr>
        <w:t>նախարարություն</w:t>
      </w:r>
      <w:r w:rsidRPr="00014572">
        <w:rPr>
          <w:rFonts w:ascii="GHEA Grapalat" w:hAnsi="GHEA Grapalat" w:cs="SylfaenRegular"/>
          <w:sz w:val="24"/>
          <w:szCs w:val="24"/>
        </w:rPr>
        <w:t xml:space="preserve">) </w:t>
      </w:r>
      <w:r w:rsidRPr="00014572">
        <w:rPr>
          <w:rFonts w:ascii="GHEA Grapalat" w:hAnsi="GHEA Grapalat" w:cs="Sylfaen"/>
          <w:sz w:val="24"/>
          <w:szCs w:val="24"/>
        </w:rPr>
        <w:t>համապատասխան</w:t>
      </w:r>
      <w:r w:rsidRPr="00014572">
        <w:rPr>
          <w:rFonts w:ascii="GHEA Grapalat" w:hAnsi="GHEA Grapalat" w:cs="SylfaenRegular"/>
          <w:sz w:val="24"/>
          <w:szCs w:val="24"/>
        </w:rPr>
        <w:t xml:space="preserve"> </w:t>
      </w:r>
      <w:r w:rsidRPr="00014572">
        <w:rPr>
          <w:rFonts w:ascii="GHEA Grapalat" w:hAnsi="GHEA Grapalat" w:cs="Sylfaen"/>
          <w:sz w:val="24"/>
          <w:szCs w:val="24"/>
        </w:rPr>
        <w:t>նորմատիվ</w:t>
      </w:r>
      <w:r w:rsidRPr="00014572">
        <w:rPr>
          <w:rFonts w:ascii="GHEA Grapalat" w:hAnsi="GHEA Grapalat" w:cs="SylfaenRegular"/>
          <w:sz w:val="24"/>
          <w:szCs w:val="24"/>
        </w:rPr>
        <w:t xml:space="preserve"> </w:t>
      </w:r>
      <w:r w:rsidRPr="00014572">
        <w:rPr>
          <w:rFonts w:ascii="GHEA Grapalat" w:hAnsi="GHEA Grapalat" w:cs="Sylfaen"/>
          <w:sz w:val="24"/>
          <w:szCs w:val="24"/>
        </w:rPr>
        <w:t>ակտերը</w:t>
      </w:r>
      <w:r w:rsidRPr="00014572">
        <w:rPr>
          <w:rFonts w:ascii="GHEA Grapalat" w:hAnsi="GHEA Grapalat" w:cs="SylfaenRegular"/>
          <w:sz w:val="24"/>
          <w:szCs w:val="24"/>
        </w:rPr>
        <w:t xml:space="preserve">, </w:t>
      </w:r>
      <w:r w:rsidRPr="00014572">
        <w:rPr>
          <w:rFonts w:ascii="GHEA Grapalat" w:hAnsi="GHEA Grapalat" w:cs="Sylfaen"/>
          <w:sz w:val="24"/>
          <w:szCs w:val="24"/>
        </w:rPr>
        <w:t>իրավական</w:t>
      </w:r>
      <w:r w:rsidRPr="00014572">
        <w:rPr>
          <w:rFonts w:ascii="GHEA Grapalat" w:hAnsi="GHEA Grapalat" w:cs="SylfaenRegular"/>
          <w:sz w:val="24"/>
          <w:szCs w:val="24"/>
        </w:rPr>
        <w:t xml:space="preserve"> </w:t>
      </w:r>
      <w:r w:rsidRPr="00014572">
        <w:rPr>
          <w:rFonts w:ascii="GHEA Grapalat" w:hAnsi="GHEA Grapalat" w:cs="Sylfaen"/>
          <w:sz w:val="24"/>
          <w:szCs w:val="24"/>
        </w:rPr>
        <w:t>այլ</w:t>
      </w:r>
      <w:r w:rsidRPr="00014572">
        <w:rPr>
          <w:rFonts w:ascii="GHEA Grapalat" w:hAnsi="GHEA Grapalat" w:cs="SylfaenRegular"/>
          <w:sz w:val="24"/>
          <w:szCs w:val="24"/>
        </w:rPr>
        <w:t xml:space="preserve"> </w:t>
      </w:r>
      <w:r w:rsidRPr="00014572">
        <w:rPr>
          <w:rFonts w:ascii="GHEA Grapalat" w:hAnsi="GHEA Grapalat" w:cs="Sylfaen"/>
          <w:sz w:val="24"/>
          <w:szCs w:val="24"/>
        </w:rPr>
        <w:t>փաստաթղթեր</w:t>
      </w:r>
      <w:r w:rsidRPr="00014572">
        <w:rPr>
          <w:rFonts w:ascii="GHEA Grapalat" w:hAnsi="GHEA Grapalat" w:cs="SylfaenRegular"/>
          <w:sz w:val="24"/>
          <w:szCs w:val="24"/>
        </w:rPr>
        <w:t>,</w:t>
      </w:r>
    </w:p>
    <w:p w14:paraId="0554B3B1"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գ</w:t>
      </w:r>
      <w:r w:rsidRPr="00014572">
        <w:rPr>
          <w:rFonts w:ascii="GHEA Grapalat" w:hAnsi="GHEA Grapalat" w:cs="SylfaenRegular"/>
          <w:sz w:val="24"/>
          <w:szCs w:val="24"/>
        </w:rPr>
        <w:t xml:space="preserve">. իմանա </w:t>
      </w:r>
      <w:r w:rsidRPr="00014572">
        <w:rPr>
          <w:rFonts w:ascii="GHEA Grapalat" w:hAnsi="GHEA Grapalat"/>
          <w:sz w:val="24"/>
          <w:szCs w:val="24"/>
        </w:rPr>
        <w:t xml:space="preserve">աշխատողների անվտանգության ապահովման, առողջության պահպանման </w:t>
      </w:r>
      <w:r w:rsidRPr="00014572">
        <w:rPr>
          <w:rFonts w:ascii="GHEA Grapalat" w:hAnsi="GHEA Grapalat" w:cs="Sylfaen"/>
          <w:sz w:val="24"/>
          <w:szCs w:val="24"/>
        </w:rPr>
        <w:t>նորմերն</w:t>
      </w:r>
      <w:r w:rsidRPr="00014572">
        <w:rPr>
          <w:rFonts w:ascii="GHEA Grapalat" w:hAnsi="GHEA Grapalat" w:cs="SylfaenRegular"/>
          <w:sz w:val="24"/>
          <w:szCs w:val="24"/>
        </w:rPr>
        <w:t xml:space="preserve"> </w:t>
      </w:r>
      <w:r w:rsidRPr="00014572">
        <w:rPr>
          <w:rFonts w:ascii="GHEA Grapalat" w:hAnsi="GHEA Grapalat" w:cs="Sylfaen"/>
          <w:sz w:val="24"/>
          <w:szCs w:val="24"/>
        </w:rPr>
        <w:t>ու</w:t>
      </w:r>
      <w:r w:rsidRPr="00014572">
        <w:rPr>
          <w:rFonts w:ascii="GHEA Grapalat" w:hAnsi="GHEA Grapalat" w:cs="SylfaenRegular"/>
          <w:sz w:val="24"/>
          <w:szCs w:val="24"/>
        </w:rPr>
        <w:t xml:space="preserve"> </w:t>
      </w:r>
      <w:r w:rsidRPr="00014572">
        <w:rPr>
          <w:rFonts w:ascii="GHEA Grapalat" w:hAnsi="GHEA Grapalat" w:cs="Sylfaen"/>
          <w:sz w:val="24"/>
          <w:szCs w:val="24"/>
        </w:rPr>
        <w:t>կանոնները</w:t>
      </w:r>
      <w:r w:rsidRPr="00014572">
        <w:rPr>
          <w:rFonts w:ascii="GHEA Grapalat" w:hAnsi="GHEA Grapalat" w:cs="SylfaenRegular"/>
          <w:sz w:val="24"/>
          <w:szCs w:val="24"/>
        </w:rPr>
        <w:t xml:space="preserve">, </w:t>
      </w:r>
      <w:r w:rsidRPr="00014572">
        <w:rPr>
          <w:rFonts w:ascii="GHEA Grapalat" w:hAnsi="GHEA Grapalat" w:cs="Sylfaen"/>
          <w:sz w:val="24"/>
          <w:szCs w:val="24"/>
        </w:rPr>
        <w:t>անվտանգության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տեխնիկայի</w:t>
      </w:r>
      <w:r w:rsidRPr="00014572">
        <w:rPr>
          <w:rFonts w:ascii="GHEA Grapalat" w:hAnsi="GHEA Grapalat" w:cs="SylfaenRegular"/>
          <w:sz w:val="24"/>
          <w:szCs w:val="24"/>
        </w:rPr>
        <w:t xml:space="preserve">, </w:t>
      </w:r>
      <w:r w:rsidRPr="00014572">
        <w:rPr>
          <w:rFonts w:ascii="GHEA Grapalat" w:hAnsi="GHEA Grapalat" w:cs="Sylfaen"/>
          <w:sz w:val="24"/>
          <w:szCs w:val="24"/>
        </w:rPr>
        <w:t>հակահրդեհային</w:t>
      </w:r>
      <w:r w:rsidRPr="00014572">
        <w:rPr>
          <w:rFonts w:ascii="GHEA Grapalat" w:hAnsi="GHEA Grapalat" w:cs="SylfaenRegular"/>
          <w:sz w:val="24"/>
          <w:szCs w:val="24"/>
        </w:rPr>
        <w:t xml:space="preserve"> </w:t>
      </w:r>
      <w:r w:rsidRPr="00014572">
        <w:rPr>
          <w:rFonts w:ascii="GHEA Grapalat" w:hAnsi="GHEA Grapalat" w:cs="Sylfaen"/>
          <w:sz w:val="24"/>
          <w:szCs w:val="24"/>
        </w:rPr>
        <w:t>անվտանգության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կանոնները</w:t>
      </w:r>
      <w:r w:rsidRPr="00014572">
        <w:rPr>
          <w:rFonts w:ascii="GHEA Grapalat" w:hAnsi="GHEA Grapalat" w:cs="SylfaenRegular"/>
          <w:sz w:val="24"/>
          <w:szCs w:val="24"/>
        </w:rPr>
        <w:t xml:space="preserve">, </w:t>
      </w:r>
      <w:r w:rsidRPr="00014572">
        <w:rPr>
          <w:rFonts w:ascii="GHEA Grapalat" w:hAnsi="GHEA Grapalat" w:cs="Sylfaen"/>
          <w:sz w:val="24"/>
          <w:szCs w:val="24"/>
        </w:rPr>
        <w:t>առաջին</w:t>
      </w:r>
      <w:r w:rsidRPr="00014572">
        <w:rPr>
          <w:rFonts w:ascii="GHEA Grapalat" w:hAnsi="GHEA Grapalat" w:cs="SylfaenRegular"/>
          <w:sz w:val="24"/>
          <w:szCs w:val="24"/>
        </w:rPr>
        <w:t xml:space="preserve"> </w:t>
      </w:r>
      <w:r w:rsidRPr="00014572">
        <w:rPr>
          <w:rFonts w:ascii="GHEA Grapalat" w:hAnsi="GHEA Grapalat" w:cs="Sylfaen"/>
          <w:sz w:val="24"/>
          <w:szCs w:val="24"/>
        </w:rPr>
        <w:t>բուժօգնության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հիմունքները</w:t>
      </w:r>
      <w:r w:rsidRPr="00014572">
        <w:rPr>
          <w:rFonts w:ascii="GHEA Grapalat" w:hAnsi="GHEA Grapalat" w:cs="SylfaenRegular"/>
          <w:sz w:val="24"/>
          <w:szCs w:val="24"/>
        </w:rPr>
        <w:t xml:space="preserve">, </w:t>
      </w:r>
      <w:r w:rsidRPr="00014572">
        <w:rPr>
          <w:rFonts w:ascii="GHEA Grapalat" w:hAnsi="GHEA Grapalat" w:cs="Sylfaen"/>
          <w:sz w:val="24"/>
          <w:szCs w:val="24"/>
        </w:rPr>
        <w:t>սովորողների</w:t>
      </w:r>
      <w:r w:rsidRPr="00014572">
        <w:rPr>
          <w:rFonts w:ascii="GHEA Grapalat" w:hAnsi="GHEA Grapalat" w:cs="SylfaenRegular"/>
          <w:sz w:val="24"/>
          <w:szCs w:val="24"/>
        </w:rPr>
        <w:t xml:space="preserve"> </w:t>
      </w:r>
      <w:r w:rsidRPr="00014572">
        <w:rPr>
          <w:rFonts w:ascii="GHEA Grapalat" w:hAnsi="GHEA Grapalat" w:cs="Sylfaen"/>
          <w:sz w:val="24"/>
          <w:szCs w:val="24"/>
        </w:rPr>
        <w:t>կյանքի</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առողջության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պահպանման նորմերը</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կանոնները</w:t>
      </w:r>
      <w:r w:rsidRPr="00014572">
        <w:rPr>
          <w:rFonts w:ascii="GHEA Grapalat" w:hAnsi="GHEA Grapalat" w:cs="SylfaenRegular"/>
          <w:sz w:val="24"/>
          <w:szCs w:val="24"/>
        </w:rPr>
        <w:t>:</w:t>
      </w:r>
    </w:p>
    <w:p w14:paraId="1D7E3338"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դ</w:t>
      </w:r>
      <w:r w:rsidRPr="00014572">
        <w:rPr>
          <w:rFonts w:ascii="GHEA Grapalat" w:hAnsi="GHEA Grapalat" w:cs="SylfaenRegular"/>
          <w:sz w:val="24"/>
          <w:szCs w:val="24"/>
        </w:rPr>
        <w:t xml:space="preserve">. կարողանա </w:t>
      </w:r>
      <w:r w:rsidRPr="00014572">
        <w:rPr>
          <w:rFonts w:ascii="GHEA Grapalat" w:hAnsi="GHEA Grapalat" w:cs="Sylfaen"/>
          <w:sz w:val="24"/>
          <w:szCs w:val="24"/>
        </w:rPr>
        <w:t>իրականացնել</w:t>
      </w:r>
      <w:r w:rsidRPr="00014572">
        <w:rPr>
          <w:rFonts w:ascii="GHEA Grapalat" w:hAnsi="GHEA Grapalat" w:cs="SylfaenRegular"/>
          <w:sz w:val="24"/>
          <w:szCs w:val="24"/>
        </w:rPr>
        <w:t xml:space="preserve"> </w:t>
      </w:r>
      <w:r w:rsidRPr="00014572">
        <w:rPr>
          <w:rFonts w:ascii="GHEA Grapalat" w:hAnsi="GHEA Grapalat" w:cs="Sylfaen"/>
          <w:sz w:val="24"/>
          <w:szCs w:val="24"/>
        </w:rPr>
        <w:t>մասնագիտական</w:t>
      </w:r>
      <w:r w:rsidRPr="00014572">
        <w:rPr>
          <w:rFonts w:ascii="GHEA Grapalat" w:hAnsi="GHEA Grapalat" w:cs="SylfaenRegular"/>
          <w:sz w:val="24"/>
          <w:szCs w:val="24"/>
        </w:rPr>
        <w:t xml:space="preserve"> </w:t>
      </w:r>
      <w:r w:rsidRPr="00014572">
        <w:rPr>
          <w:rFonts w:ascii="GHEA Grapalat" w:hAnsi="GHEA Grapalat" w:cs="Sylfaen"/>
          <w:sz w:val="24"/>
          <w:szCs w:val="24"/>
        </w:rPr>
        <w:t>գործընթացի</w:t>
      </w:r>
      <w:r w:rsidRPr="00014572">
        <w:rPr>
          <w:rFonts w:ascii="GHEA Grapalat" w:hAnsi="GHEA Grapalat" w:cs="SylfaenRegular"/>
          <w:sz w:val="24"/>
          <w:szCs w:val="24"/>
        </w:rPr>
        <w:t xml:space="preserve"> </w:t>
      </w:r>
      <w:r w:rsidRPr="00014572">
        <w:rPr>
          <w:rFonts w:ascii="GHEA Grapalat" w:hAnsi="GHEA Grapalat" w:cs="Sylfaen"/>
          <w:sz w:val="24"/>
          <w:szCs w:val="24"/>
        </w:rPr>
        <w:t>պլանավորում</w:t>
      </w:r>
      <w:r w:rsidRPr="00014572">
        <w:rPr>
          <w:rFonts w:ascii="GHEA Grapalat" w:hAnsi="GHEA Grapalat" w:cs="SylfaenRegular"/>
          <w:sz w:val="24"/>
          <w:szCs w:val="24"/>
        </w:rPr>
        <w:t xml:space="preserve">, </w:t>
      </w:r>
      <w:r w:rsidRPr="00014572">
        <w:rPr>
          <w:rFonts w:ascii="GHEA Grapalat" w:hAnsi="GHEA Grapalat" w:cs="Sylfaen"/>
          <w:sz w:val="24"/>
          <w:szCs w:val="24"/>
        </w:rPr>
        <w:t>կազմակերպում</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հսկողություն</w:t>
      </w:r>
      <w:r w:rsidRPr="00014572">
        <w:rPr>
          <w:rFonts w:ascii="GHEA Grapalat" w:hAnsi="GHEA Grapalat" w:cs="SylfaenRegular"/>
          <w:sz w:val="24"/>
          <w:szCs w:val="24"/>
        </w:rPr>
        <w:t>,</w:t>
      </w:r>
    </w:p>
    <w:p w14:paraId="0D7F9B60"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ե</w:t>
      </w:r>
      <w:r w:rsidRPr="00014572">
        <w:rPr>
          <w:rFonts w:ascii="GHEA Grapalat" w:hAnsi="GHEA Grapalat" w:cs="SylfaenRegular"/>
          <w:sz w:val="24"/>
          <w:szCs w:val="24"/>
        </w:rPr>
        <w:t>. կարողանա</w:t>
      </w:r>
      <w:r w:rsidRPr="00014572">
        <w:rPr>
          <w:rFonts w:ascii="GHEA Grapalat" w:hAnsi="GHEA Grapalat" w:cs="Sylfaen"/>
          <w:sz w:val="24"/>
          <w:szCs w:val="24"/>
        </w:rPr>
        <w:t xml:space="preserve"> իրականացնել</w:t>
      </w:r>
      <w:r w:rsidRPr="00014572">
        <w:rPr>
          <w:rFonts w:ascii="GHEA Grapalat" w:hAnsi="GHEA Grapalat" w:cs="SylfaenRegular"/>
          <w:sz w:val="24"/>
          <w:szCs w:val="24"/>
        </w:rPr>
        <w:t xml:space="preserve"> </w:t>
      </w:r>
      <w:r w:rsidRPr="00014572">
        <w:rPr>
          <w:rFonts w:ascii="GHEA Grapalat" w:hAnsi="GHEA Grapalat" w:cs="Sylfaen"/>
          <w:sz w:val="24"/>
          <w:szCs w:val="24"/>
        </w:rPr>
        <w:t>կրթական</w:t>
      </w:r>
      <w:r w:rsidRPr="00014572">
        <w:rPr>
          <w:rFonts w:ascii="GHEA Grapalat" w:hAnsi="GHEA Grapalat" w:cs="SylfaenRegular"/>
          <w:sz w:val="24"/>
          <w:szCs w:val="24"/>
        </w:rPr>
        <w:t xml:space="preserve"> </w:t>
      </w:r>
      <w:r w:rsidRPr="00014572">
        <w:rPr>
          <w:rFonts w:ascii="GHEA Grapalat" w:hAnsi="GHEA Grapalat" w:cs="Sylfaen"/>
          <w:sz w:val="24"/>
          <w:szCs w:val="24"/>
        </w:rPr>
        <w:t>գործընթացի</w:t>
      </w:r>
      <w:r w:rsidRPr="00014572">
        <w:rPr>
          <w:rFonts w:ascii="GHEA Grapalat" w:hAnsi="GHEA Grapalat" w:cs="SylfaenRegular"/>
          <w:sz w:val="24"/>
          <w:szCs w:val="24"/>
        </w:rPr>
        <w:t xml:space="preserve"> </w:t>
      </w:r>
      <w:r w:rsidRPr="00014572">
        <w:rPr>
          <w:rFonts w:ascii="GHEA Grapalat" w:hAnsi="GHEA Grapalat" w:cs="Sylfaen"/>
          <w:sz w:val="24"/>
          <w:szCs w:val="24"/>
        </w:rPr>
        <w:t>ուսումնասիրություն</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կատարել</w:t>
      </w:r>
      <w:r w:rsidRPr="00014572">
        <w:rPr>
          <w:rFonts w:ascii="GHEA Grapalat" w:hAnsi="GHEA Grapalat" w:cs="SylfaenRegular"/>
          <w:sz w:val="24"/>
          <w:szCs w:val="24"/>
        </w:rPr>
        <w:t xml:space="preserve"> </w:t>
      </w:r>
      <w:r w:rsidRPr="00014572">
        <w:rPr>
          <w:rFonts w:ascii="GHEA Grapalat" w:hAnsi="GHEA Grapalat" w:cs="Sylfaen"/>
          <w:sz w:val="24"/>
          <w:szCs w:val="24"/>
        </w:rPr>
        <w:t>արդյունքների</w:t>
      </w:r>
      <w:r w:rsidRPr="00014572">
        <w:rPr>
          <w:rFonts w:ascii="GHEA Grapalat" w:hAnsi="GHEA Grapalat" w:cs="SylfaenRegular"/>
          <w:sz w:val="24"/>
          <w:szCs w:val="24"/>
        </w:rPr>
        <w:t xml:space="preserve"> </w:t>
      </w:r>
      <w:r w:rsidRPr="00014572">
        <w:rPr>
          <w:rFonts w:ascii="GHEA Grapalat" w:hAnsi="GHEA Grapalat" w:cs="Sylfaen"/>
          <w:sz w:val="24"/>
          <w:szCs w:val="24"/>
        </w:rPr>
        <w:t>վերլուծություն</w:t>
      </w:r>
      <w:r w:rsidRPr="00014572">
        <w:rPr>
          <w:rFonts w:ascii="GHEA Grapalat" w:hAnsi="GHEA Grapalat" w:cs="SylfaenRegular"/>
          <w:sz w:val="24"/>
          <w:szCs w:val="24"/>
        </w:rPr>
        <w:t>,</w:t>
      </w:r>
    </w:p>
    <w:p w14:paraId="737875E8"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զ</w:t>
      </w:r>
      <w:r w:rsidRPr="00014572">
        <w:rPr>
          <w:rFonts w:ascii="GHEA Grapalat" w:hAnsi="GHEA Grapalat" w:cs="SylfaenRegular"/>
          <w:sz w:val="24"/>
          <w:szCs w:val="24"/>
        </w:rPr>
        <w:t>. կարողանա</w:t>
      </w:r>
      <w:r w:rsidRPr="00014572">
        <w:rPr>
          <w:rFonts w:ascii="GHEA Grapalat" w:hAnsi="GHEA Grapalat" w:cs="Sylfaen"/>
          <w:sz w:val="24"/>
          <w:szCs w:val="24"/>
        </w:rPr>
        <w:t xml:space="preserve"> աջակցել</w:t>
      </w:r>
      <w:r w:rsidRPr="00014572">
        <w:rPr>
          <w:rFonts w:ascii="GHEA Grapalat" w:hAnsi="GHEA Grapalat" w:cs="SylfaenRegular"/>
          <w:sz w:val="24"/>
          <w:szCs w:val="24"/>
        </w:rPr>
        <w:t xml:space="preserve"> </w:t>
      </w:r>
      <w:r w:rsidRPr="00014572">
        <w:rPr>
          <w:rFonts w:ascii="GHEA Grapalat" w:hAnsi="GHEA Grapalat" w:cs="Sylfaen"/>
          <w:sz w:val="24"/>
          <w:szCs w:val="24"/>
        </w:rPr>
        <w:t>Հաստատության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մանկավարժական</w:t>
      </w:r>
      <w:r w:rsidRPr="00014572">
        <w:rPr>
          <w:rFonts w:ascii="GHEA Grapalat" w:hAnsi="GHEA Grapalat" w:cs="SylfaenRegular"/>
          <w:sz w:val="24"/>
          <w:szCs w:val="24"/>
        </w:rPr>
        <w:t xml:space="preserve"> </w:t>
      </w:r>
      <w:r w:rsidRPr="00014572">
        <w:rPr>
          <w:rFonts w:ascii="GHEA Grapalat" w:hAnsi="GHEA Grapalat" w:cs="Sylfaen"/>
          <w:sz w:val="24"/>
          <w:szCs w:val="24"/>
        </w:rPr>
        <w:t>աշխատողների</w:t>
      </w:r>
      <w:r w:rsidRPr="00014572">
        <w:rPr>
          <w:rFonts w:ascii="GHEA Grapalat" w:hAnsi="GHEA Grapalat" w:cs="SylfaenRegular"/>
          <w:sz w:val="24"/>
          <w:szCs w:val="24"/>
        </w:rPr>
        <w:t xml:space="preserve"> </w:t>
      </w:r>
      <w:r w:rsidRPr="00014572">
        <w:rPr>
          <w:rFonts w:ascii="GHEA Grapalat" w:hAnsi="GHEA Grapalat" w:cs="Sylfaen"/>
          <w:sz w:val="24"/>
          <w:szCs w:val="24"/>
        </w:rPr>
        <w:t>մասնագիտական</w:t>
      </w:r>
      <w:r w:rsidRPr="00014572">
        <w:rPr>
          <w:rFonts w:ascii="GHEA Grapalat" w:hAnsi="GHEA Grapalat" w:cs="SylfaenRegular"/>
          <w:sz w:val="24"/>
          <w:szCs w:val="24"/>
        </w:rPr>
        <w:t xml:space="preserve"> </w:t>
      </w:r>
      <w:r w:rsidRPr="00014572">
        <w:rPr>
          <w:rFonts w:ascii="GHEA Grapalat" w:hAnsi="GHEA Grapalat" w:cs="Sylfaen"/>
          <w:sz w:val="24"/>
          <w:szCs w:val="24"/>
        </w:rPr>
        <w:t>շարունակական</w:t>
      </w:r>
      <w:r w:rsidRPr="00014572">
        <w:rPr>
          <w:rFonts w:ascii="GHEA Grapalat" w:hAnsi="GHEA Grapalat" w:cs="SylfaenRegular"/>
          <w:sz w:val="24"/>
          <w:szCs w:val="24"/>
        </w:rPr>
        <w:t xml:space="preserve"> </w:t>
      </w:r>
      <w:r w:rsidRPr="00014572">
        <w:rPr>
          <w:rFonts w:ascii="GHEA Grapalat" w:hAnsi="GHEA Grapalat" w:cs="Sylfaen"/>
          <w:sz w:val="24"/>
          <w:szCs w:val="24"/>
        </w:rPr>
        <w:t>զարգացմանը</w:t>
      </w:r>
      <w:r w:rsidRPr="00014572">
        <w:rPr>
          <w:rFonts w:ascii="GHEA Grapalat" w:hAnsi="GHEA Grapalat" w:cs="SylfaenRegular"/>
          <w:sz w:val="24"/>
          <w:szCs w:val="24"/>
        </w:rPr>
        <w:t>,</w:t>
      </w:r>
    </w:p>
    <w:p w14:paraId="6F5042C9"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է</w:t>
      </w:r>
      <w:r w:rsidRPr="00014572">
        <w:rPr>
          <w:rFonts w:ascii="GHEA Grapalat" w:hAnsi="GHEA Grapalat" w:cs="SylfaenRegular"/>
          <w:sz w:val="24"/>
          <w:szCs w:val="24"/>
        </w:rPr>
        <w:t>. կարողանա</w:t>
      </w:r>
      <w:r w:rsidRPr="00014572">
        <w:rPr>
          <w:rFonts w:ascii="GHEA Grapalat" w:hAnsi="GHEA Grapalat" w:cs="Sylfaen"/>
          <w:sz w:val="24"/>
          <w:szCs w:val="24"/>
        </w:rPr>
        <w:t xml:space="preserve"> աջակցել</w:t>
      </w:r>
      <w:r w:rsidRPr="00014572">
        <w:rPr>
          <w:rFonts w:ascii="GHEA Grapalat" w:hAnsi="GHEA Grapalat" w:cs="SylfaenRegular"/>
          <w:sz w:val="24"/>
          <w:szCs w:val="24"/>
        </w:rPr>
        <w:t xml:space="preserve"> </w:t>
      </w:r>
      <w:r w:rsidRPr="00014572">
        <w:rPr>
          <w:rFonts w:ascii="GHEA Grapalat" w:hAnsi="GHEA Grapalat" w:cs="Sylfaen"/>
          <w:sz w:val="24"/>
          <w:szCs w:val="24"/>
        </w:rPr>
        <w:t>Հաստատության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սովորողների</w:t>
      </w:r>
      <w:r w:rsidRPr="00014572">
        <w:rPr>
          <w:rFonts w:ascii="GHEA Grapalat" w:hAnsi="GHEA Grapalat" w:cs="SylfaenRegular"/>
          <w:sz w:val="24"/>
          <w:szCs w:val="24"/>
        </w:rPr>
        <w:t xml:space="preserve"> </w:t>
      </w:r>
      <w:r w:rsidRPr="00014572">
        <w:rPr>
          <w:rFonts w:ascii="GHEA Grapalat" w:hAnsi="GHEA Grapalat" w:cs="Sylfaen"/>
          <w:sz w:val="24"/>
          <w:szCs w:val="24"/>
        </w:rPr>
        <w:t>կրթական</w:t>
      </w:r>
      <w:r w:rsidRPr="00014572">
        <w:rPr>
          <w:rFonts w:ascii="GHEA Grapalat" w:hAnsi="GHEA Grapalat" w:cs="SylfaenRegular"/>
          <w:sz w:val="24"/>
          <w:szCs w:val="24"/>
        </w:rPr>
        <w:t xml:space="preserve">, </w:t>
      </w:r>
      <w:r w:rsidRPr="00014572">
        <w:rPr>
          <w:rFonts w:ascii="GHEA Grapalat" w:hAnsi="GHEA Grapalat" w:cs="Sylfaen"/>
          <w:sz w:val="24"/>
          <w:szCs w:val="24"/>
        </w:rPr>
        <w:t>սոցիալական</w:t>
      </w:r>
      <w:r w:rsidRPr="00014572">
        <w:rPr>
          <w:rFonts w:ascii="GHEA Grapalat" w:hAnsi="GHEA Grapalat" w:cs="SylfaenRegular"/>
          <w:sz w:val="24"/>
          <w:szCs w:val="24"/>
        </w:rPr>
        <w:t xml:space="preserve">, </w:t>
      </w:r>
      <w:r w:rsidRPr="00014572">
        <w:rPr>
          <w:rFonts w:ascii="GHEA Grapalat" w:hAnsi="GHEA Grapalat" w:cs="Sylfaen"/>
          <w:sz w:val="24"/>
          <w:szCs w:val="24"/>
        </w:rPr>
        <w:t>առողջապահական</w:t>
      </w:r>
      <w:r w:rsidRPr="00014572">
        <w:rPr>
          <w:rFonts w:ascii="GHEA Grapalat" w:hAnsi="GHEA Grapalat" w:cs="SylfaenRegular"/>
          <w:sz w:val="24"/>
          <w:szCs w:val="24"/>
        </w:rPr>
        <w:t xml:space="preserve"> </w:t>
      </w:r>
      <w:r w:rsidRPr="00014572">
        <w:rPr>
          <w:rFonts w:ascii="GHEA Grapalat" w:hAnsi="GHEA Grapalat" w:cs="Sylfaen"/>
          <w:sz w:val="24"/>
          <w:szCs w:val="24"/>
        </w:rPr>
        <w:t>շահերի</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իրավունքների</w:t>
      </w:r>
      <w:r w:rsidRPr="00014572">
        <w:rPr>
          <w:rFonts w:ascii="GHEA Grapalat" w:hAnsi="GHEA Grapalat" w:cs="SylfaenRegular"/>
          <w:sz w:val="24"/>
          <w:szCs w:val="24"/>
        </w:rPr>
        <w:t xml:space="preserve"> </w:t>
      </w:r>
      <w:r w:rsidRPr="00014572">
        <w:rPr>
          <w:rFonts w:ascii="GHEA Grapalat" w:hAnsi="GHEA Grapalat" w:cs="Sylfaen"/>
          <w:sz w:val="24"/>
          <w:szCs w:val="24"/>
        </w:rPr>
        <w:t>ապահովմանը</w:t>
      </w:r>
      <w:r w:rsidRPr="00014572">
        <w:rPr>
          <w:rFonts w:ascii="GHEA Grapalat" w:hAnsi="GHEA Grapalat" w:cs="SylfaenRegular"/>
          <w:sz w:val="24"/>
          <w:szCs w:val="24"/>
        </w:rPr>
        <w:t>.</w:t>
      </w:r>
    </w:p>
    <w:p w14:paraId="751EFC72"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Regular"/>
          <w:sz w:val="24"/>
          <w:szCs w:val="24"/>
        </w:rPr>
        <w:t>ը.</w:t>
      </w:r>
      <w:r w:rsidRPr="00014572">
        <w:rPr>
          <w:rFonts w:ascii="GHEA Grapalat" w:hAnsi="GHEA Grapalat" w:cs="Sylfaen"/>
          <w:b/>
          <w:sz w:val="24"/>
          <w:szCs w:val="24"/>
        </w:rPr>
        <w:t xml:space="preserve"> </w:t>
      </w:r>
      <w:r w:rsidRPr="00014572">
        <w:rPr>
          <w:rFonts w:ascii="GHEA Grapalat" w:hAnsi="GHEA Grapalat" w:cs="Sylfaen"/>
          <w:sz w:val="24"/>
          <w:szCs w:val="24"/>
        </w:rPr>
        <w:t>ունենա</w:t>
      </w:r>
      <w:r w:rsidRPr="00014572">
        <w:rPr>
          <w:rFonts w:ascii="GHEA Grapalat" w:hAnsi="GHEA Grapalat" w:cs="SylfaenRegular"/>
          <w:sz w:val="24"/>
          <w:szCs w:val="24"/>
        </w:rPr>
        <w:t xml:space="preserve"> </w:t>
      </w:r>
      <w:r w:rsidRPr="00014572">
        <w:rPr>
          <w:rFonts w:ascii="GHEA Grapalat" w:hAnsi="GHEA Grapalat" w:cs="Sylfaen"/>
          <w:sz w:val="24"/>
          <w:szCs w:val="24"/>
        </w:rPr>
        <w:t>կառավարչական</w:t>
      </w:r>
      <w:r w:rsidRPr="00014572">
        <w:rPr>
          <w:rFonts w:ascii="GHEA Grapalat" w:hAnsi="GHEA Grapalat" w:cs="SylfaenRegular"/>
          <w:sz w:val="24"/>
          <w:szCs w:val="24"/>
        </w:rPr>
        <w:t xml:space="preserve"> </w:t>
      </w:r>
      <w:r w:rsidRPr="00014572">
        <w:rPr>
          <w:rFonts w:ascii="GHEA Grapalat" w:hAnsi="GHEA Grapalat" w:cs="Sylfaen"/>
          <w:sz w:val="24"/>
          <w:szCs w:val="24"/>
        </w:rPr>
        <w:t>հետևյալ</w:t>
      </w:r>
      <w:r w:rsidRPr="00014572">
        <w:rPr>
          <w:rFonts w:ascii="GHEA Grapalat" w:hAnsi="GHEA Grapalat" w:cs="SylfaenRegular"/>
          <w:sz w:val="24"/>
          <w:szCs w:val="24"/>
        </w:rPr>
        <w:t xml:space="preserve"> </w:t>
      </w:r>
      <w:r w:rsidRPr="00014572">
        <w:rPr>
          <w:rFonts w:ascii="GHEA Grapalat" w:hAnsi="GHEA Grapalat" w:cs="Sylfaen"/>
          <w:sz w:val="24"/>
          <w:szCs w:val="24"/>
        </w:rPr>
        <w:t>հմտությունները</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ունակությունները՝</w:t>
      </w:r>
    </w:p>
    <w:p w14:paraId="40C7A31D"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ա</w:t>
      </w:r>
      <w:r w:rsidRPr="00014572">
        <w:rPr>
          <w:rFonts w:ascii="GHEA Grapalat" w:hAnsi="GHEA Grapalat" w:cs="SylfaenRegular"/>
          <w:sz w:val="24"/>
          <w:szCs w:val="24"/>
        </w:rPr>
        <w:t xml:space="preserve">) </w:t>
      </w:r>
      <w:r w:rsidRPr="00014572">
        <w:rPr>
          <w:rFonts w:ascii="GHEA Grapalat" w:hAnsi="GHEA Grapalat" w:cs="Sylfaen"/>
          <w:sz w:val="24"/>
          <w:szCs w:val="24"/>
        </w:rPr>
        <w:t>աշխատանքային</w:t>
      </w:r>
      <w:r w:rsidRPr="00014572">
        <w:rPr>
          <w:rFonts w:ascii="GHEA Grapalat" w:hAnsi="GHEA Grapalat" w:cs="SylfaenRegular"/>
          <w:sz w:val="24"/>
          <w:szCs w:val="24"/>
        </w:rPr>
        <w:t xml:space="preserve"> </w:t>
      </w:r>
      <w:r w:rsidRPr="00014572">
        <w:rPr>
          <w:rFonts w:ascii="GHEA Grapalat" w:hAnsi="GHEA Grapalat" w:cs="Sylfaen"/>
          <w:sz w:val="24"/>
          <w:szCs w:val="24"/>
        </w:rPr>
        <w:t>պլանի</w:t>
      </w:r>
      <w:r w:rsidRPr="00014572">
        <w:rPr>
          <w:rFonts w:ascii="GHEA Grapalat" w:hAnsi="GHEA Grapalat" w:cs="SylfaenRegular"/>
          <w:sz w:val="24"/>
          <w:szCs w:val="24"/>
        </w:rPr>
        <w:t xml:space="preserve"> </w:t>
      </w:r>
      <w:r w:rsidRPr="00014572">
        <w:rPr>
          <w:rFonts w:ascii="GHEA Grapalat" w:hAnsi="GHEA Grapalat" w:cs="Sylfaen"/>
          <w:sz w:val="24"/>
          <w:szCs w:val="24"/>
        </w:rPr>
        <w:t>մշակում</w:t>
      </w:r>
      <w:r w:rsidRPr="00014572">
        <w:rPr>
          <w:rFonts w:ascii="GHEA Grapalat" w:hAnsi="GHEA Grapalat" w:cs="SylfaenRegular"/>
          <w:sz w:val="24"/>
          <w:szCs w:val="24"/>
        </w:rPr>
        <w:t>.</w:t>
      </w:r>
    </w:p>
    <w:p w14:paraId="45C9798F"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lastRenderedPageBreak/>
        <w:t>բ</w:t>
      </w:r>
      <w:r w:rsidRPr="00014572">
        <w:rPr>
          <w:rFonts w:ascii="GHEA Grapalat" w:hAnsi="GHEA Grapalat" w:cs="SylfaenRegular"/>
          <w:sz w:val="24"/>
          <w:szCs w:val="24"/>
        </w:rPr>
        <w:t xml:space="preserve">) </w:t>
      </w:r>
      <w:r w:rsidRPr="00014572">
        <w:rPr>
          <w:rFonts w:ascii="GHEA Grapalat" w:hAnsi="GHEA Grapalat" w:cs="Sylfaen"/>
          <w:sz w:val="24"/>
          <w:szCs w:val="24"/>
        </w:rPr>
        <w:t>թիմային</w:t>
      </w:r>
      <w:r w:rsidRPr="00014572">
        <w:rPr>
          <w:rFonts w:ascii="GHEA Grapalat" w:hAnsi="GHEA Grapalat" w:cs="SylfaenRegular"/>
          <w:sz w:val="24"/>
          <w:szCs w:val="24"/>
        </w:rPr>
        <w:t xml:space="preserve"> </w:t>
      </w:r>
      <w:r w:rsidRPr="00014572">
        <w:rPr>
          <w:rFonts w:ascii="GHEA Grapalat" w:hAnsi="GHEA Grapalat" w:cs="Sylfaen"/>
          <w:sz w:val="24"/>
          <w:szCs w:val="24"/>
        </w:rPr>
        <w:t>աշխատանքի</w:t>
      </w:r>
      <w:r w:rsidRPr="00014572">
        <w:rPr>
          <w:rFonts w:ascii="GHEA Grapalat" w:hAnsi="GHEA Grapalat" w:cs="SylfaenRegular"/>
          <w:sz w:val="24"/>
          <w:szCs w:val="24"/>
        </w:rPr>
        <w:t xml:space="preserve"> </w:t>
      </w:r>
      <w:r w:rsidRPr="00014572">
        <w:rPr>
          <w:rFonts w:ascii="GHEA Grapalat" w:hAnsi="GHEA Grapalat" w:cs="Sylfaen"/>
          <w:sz w:val="24"/>
          <w:szCs w:val="24"/>
        </w:rPr>
        <w:t>կազմակերպում</w:t>
      </w:r>
      <w:r w:rsidRPr="00014572">
        <w:rPr>
          <w:rFonts w:ascii="GHEA Grapalat" w:hAnsi="GHEA Grapalat" w:cs="SylfaenRegular"/>
          <w:sz w:val="24"/>
          <w:szCs w:val="24"/>
        </w:rPr>
        <w:t>.</w:t>
      </w:r>
    </w:p>
    <w:p w14:paraId="5D493D9C"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գ</w:t>
      </w:r>
      <w:r w:rsidRPr="00014572">
        <w:rPr>
          <w:rFonts w:ascii="GHEA Grapalat" w:hAnsi="GHEA Grapalat" w:cs="SylfaenRegular"/>
          <w:sz w:val="24"/>
          <w:szCs w:val="24"/>
        </w:rPr>
        <w:t xml:space="preserve">) </w:t>
      </w:r>
      <w:r w:rsidRPr="00014572">
        <w:rPr>
          <w:rFonts w:ascii="GHEA Grapalat" w:hAnsi="GHEA Grapalat" w:cs="Sylfaen"/>
          <w:sz w:val="24"/>
          <w:szCs w:val="24"/>
        </w:rPr>
        <w:t>հաշվետվությունների</w:t>
      </w:r>
      <w:r w:rsidRPr="00014572">
        <w:rPr>
          <w:rFonts w:ascii="GHEA Grapalat" w:hAnsi="GHEA Grapalat" w:cs="SylfaenRegular"/>
          <w:sz w:val="24"/>
          <w:szCs w:val="24"/>
        </w:rPr>
        <w:t xml:space="preserve"> </w:t>
      </w:r>
      <w:r w:rsidRPr="00014572">
        <w:rPr>
          <w:rFonts w:ascii="GHEA Grapalat" w:hAnsi="GHEA Grapalat" w:cs="Sylfaen"/>
          <w:sz w:val="24"/>
          <w:szCs w:val="24"/>
        </w:rPr>
        <w:t>մշակում</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ներկայացում</w:t>
      </w:r>
      <w:r w:rsidRPr="00014572">
        <w:rPr>
          <w:rFonts w:ascii="GHEA Grapalat" w:hAnsi="GHEA Grapalat" w:cs="SylfaenRegular"/>
          <w:sz w:val="24"/>
          <w:szCs w:val="24"/>
        </w:rPr>
        <w:t>.</w:t>
      </w:r>
    </w:p>
    <w:p w14:paraId="5DCD81A1"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դ</w:t>
      </w:r>
      <w:r w:rsidRPr="00014572">
        <w:rPr>
          <w:rFonts w:ascii="GHEA Grapalat" w:hAnsi="GHEA Grapalat" w:cs="SylfaenRegular"/>
          <w:sz w:val="24"/>
          <w:szCs w:val="24"/>
        </w:rPr>
        <w:t xml:space="preserve">) </w:t>
      </w:r>
      <w:r w:rsidRPr="00014572">
        <w:rPr>
          <w:rFonts w:ascii="GHEA Grapalat" w:hAnsi="GHEA Grapalat" w:cs="Sylfaen"/>
          <w:sz w:val="24"/>
          <w:szCs w:val="24"/>
        </w:rPr>
        <w:t>միջանձնային</w:t>
      </w:r>
      <w:r w:rsidRPr="00014572">
        <w:rPr>
          <w:rFonts w:ascii="GHEA Grapalat" w:hAnsi="GHEA Grapalat" w:cs="SylfaenRegular"/>
          <w:sz w:val="24"/>
          <w:szCs w:val="24"/>
        </w:rPr>
        <w:t xml:space="preserve"> </w:t>
      </w:r>
      <w:r w:rsidRPr="00014572">
        <w:rPr>
          <w:rFonts w:ascii="GHEA Grapalat" w:hAnsi="GHEA Grapalat" w:cs="Sylfaen"/>
          <w:sz w:val="24"/>
          <w:szCs w:val="24"/>
        </w:rPr>
        <w:t>հարաբերությունների</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հաղորդակցության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հմտություններ</w:t>
      </w:r>
      <w:r w:rsidRPr="00014572">
        <w:rPr>
          <w:rFonts w:ascii="GHEA Grapalat" w:hAnsi="GHEA Grapalat" w:cs="SylfaenRegular"/>
          <w:sz w:val="24"/>
          <w:szCs w:val="24"/>
        </w:rPr>
        <w:t>.</w:t>
      </w:r>
    </w:p>
    <w:p w14:paraId="2FF2F646"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ե</w:t>
      </w:r>
      <w:r w:rsidRPr="00014572">
        <w:rPr>
          <w:rFonts w:ascii="GHEA Grapalat" w:hAnsi="GHEA Grapalat" w:cs="SylfaenRegular"/>
          <w:sz w:val="24"/>
          <w:szCs w:val="24"/>
        </w:rPr>
        <w:t xml:space="preserve">) </w:t>
      </w:r>
      <w:r w:rsidRPr="00014572">
        <w:rPr>
          <w:rFonts w:ascii="GHEA Grapalat" w:hAnsi="GHEA Grapalat" w:cs="Sylfaen"/>
          <w:sz w:val="24"/>
          <w:szCs w:val="24"/>
        </w:rPr>
        <w:t>տեղեկատվության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հավաքագրում</w:t>
      </w:r>
      <w:r w:rsidRPr="00014572">
        <w:rPr>
          <w:rFonts w:ascii="GHEA Grapalat" w:hAnsi="GHEA Grapalat" w:cs="SylfaenRegular"/>
          <w:sz w:val="24"/>
          <w:szCs w:val="24"/>
        </w:rPr>
        <w:t xml:space="preserve">, </w:t>
      </w:r>
      <w:r w:rsidRPr="00014572">
        <w:rPr>
          <w:rFonts w:ascii="GHEA Grapalat" w:hAnsi="GHEA Grapalat" w:cs="Sylfaen"/>
          <w:sz w:val="24"/>
          <w:szCs w:val="24"/>
        </w:rPr>
        <w:t>վերլուծում</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կառավարում</w:t>
      </w:r>
      <w:r w:rsidRPr="00014572">
        <w:rPr>
          <w:rFonts w:ascii="GHEA Grapalat" w:hAnsi="GHEA Grapalat" w:cs="SylfaenRegular"/>
          <w:sz w:val="24"/>
          <w:szCs w:val="24"/>
        </w:rPr>
        <w:t>.</w:t>
      </w:r>
    </w:p>
    <w:p w14:paraId="16DEADC7"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զ</w:t>
      </w:r>
      <w:r w:rsidRPr="00014572">
        <w:rPr>
          <w:rFonts w:ascii="GHEA Grapalat" w:hAnsi="GHEA Grapalat" w:cs="SylfaenRegular"/>
          <w:sz w:val="24"/>
          <w:szCs w:val="24"/>
        </w:rPr>
        <w:t xml:space="preserve">) </w:t>
      </w:r>
      <w:r w:rsidRPr="00014572">
        <w:rPr>
          <w:rFonts w:ascii="GHEA Grapalat" w:hAnsi="GHEA Grapalat" w:cs="Sylfaen"/>
          <w:sz w:val="24"/>
          <w:szCs w:val="24"/>
        </w:rPr>
        <w:t>աշխատանքի</w:t>
      </w:r>
      <w:r w:rsidRPr="00014572">
        <w:rPr>
          <w:rFonts w:ascii="GHEA Grapalat" w:hAnsi="GHEA Grapalat" w:cs="SylfaenRegular"/>
          <w:sz w:val="24"/>
          <w:szCs w:val="24"/>
        </w:rPr>
        <w:t xml:space="preserve">, </w:t>
      </w:r>
      <w:r w:rsidRPr="00014572">
        <w:rPr>
          <w:rFonts w:ascii="GHEA Grapalat" w:hAnsi="GHEA Grapalat" w:cs="Sylfaen"/>
          <w:sz w:val="24"/>
          <w:szCs w:val="24"/>
        </w:rPr>
        <w:t>կատարողականի</w:t>
      </w:r>
      <w:r w:rsidRPr="00014572">
        <w:rPr>
          <w:rFonts w:ascii="GHEA Grapalat" w:hAnsi="GHEA Grapalat" w:cs="SylfaenRegular"/>
          <w:sz w:val="24"/>
          <w:szCs w:val="24"/>
        </w:rPr>
        <w:t xml:space="preserve"> </w:t>
      </w:r>
      <w:r w:rsidRPr="00014572">
        <w:rPr>
          <w:rFonts w:ascii="GHEA Grapalat" w:hAnsi="GHEA Grapalat" w:cs="Sylfaen"/>
          <w:sz w:val="24"/>
          <w:szCs w:val="24"/>
        </w:rPr>
        <w:t>գնահատում</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կառավարում</w:t>
      </w:r>
      <w:r w:rsidRPr="00014572">
        <w:rPr>
          <w:rFonts w:ascii="GHEA Grapalat" w:hAnsi="GHEA Grapalat" w:cs="SylfaenRegular"/>
          <w:sz w:val="24"/>
          <w:szCs w:val="24"/>
        </w:rPr>
        <w:t>.</w:t>
      </w:r>
    </w:p>
    <w:p w14:paraId="77BD76AB"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է</w:t>
      </w:r>
      <w:r w:rsidRPr="00014572">
        <w:rPr>
          <w:rFonts w:ascii="GHEA Grapalat" w:hAnsi="GHEA Grapalat" w:cs="SylfaenRegular"/>
          <w:sz w:val="24"/>
          <w:szCs w:val="24"/>
        </w:rPr>
        <w:t xml:space="preserve">) </w:t>
      </w:r>
      <w:r w:rsidRPr="00014572">
        <w:rPr>
          <w:rFonts w:ascii="GHEA Grapalat" w:hAnsi="GHEA Grapalat" w:cs="Sylfaen"/>
          <w:sz w:val="24"/>
          <w:szCs w:val="24"/>
        </w:rPr>
        <w:t>անձնակազմի</w:t>
      </w:r>
      <w:r w:rsidRPr="00014572">
        <w:rPr>
          <w:rFonts w:ascii="GHEA Grapalat" w:hAnsi="GHEA Grapalat" w:cs="SylfaenRegular"/>
          <w:sz w:val="24"/>
          <w:szCs w:val="24"/>
        </w:rPr>
        <w:t xml:space="preserve"> </w:t>
      </w:r>
      <w:r w:rsidRPr="00014572">
        <w:rPr>
          <w:rFonts w:ascii="GHEA Grapalat" w:hAnsi="GHEA Grapalat" w:cs="Sylfaen"/>
          <w:sz w:val="24"/>
          <w:szCs w:val="24"/>
        </w:rPr>
        <w:t>կառավարում</w:t>
      </w:r>
      <w:r w:rsidRPr="00014572">
        <w:rPr>
          <w:rFonts w:ascii="GHEA Grapalat" w:hAnsi="GHEA Grapalat" w:cs="SylfaenRegular"/>
          <w:sz w:val="24"/>
          <w:szCs w:val="24"/>
        </w:rPr>
        <w:t>.</w:t>
      </w:r>
    </w:p>
    <w:p w14:paraId="3A7E73FC"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ը</w:t>
      </w:r>
      <w:r w:rsidRPr="00014572">
        <w:rPr>
          <w:rFonts w:ascii="GHEA Grapalat" w:hAnsi="GHEA Grapalat" w:cs="SylfaenRegular"/>
          <w:sz w:val="24"/>
          <w:szCs w:val="24"/>
        </w:rPr>
        <w:t xml:space="preserve">) </w:t>
      </w:r>
      <w:r w:rsidRPr="00014572">
        <w:rPr>
          <w:rFonts w:ascii="GHEA Grapalat" w:hAnsi="GHEA Grapalat" w:cs="Sylfaen"/>
          <w:sz w:val="24"/>
          <w:szCs w:val="24"/>
        </w:rPr>
        <w:t>ժամանակի</w:t>
      </w:r>
      <w:r w:rsidRPr="00014572">
        <w:rPr>
          <w:rFonts w:ascii="GHEA Grapalat" w:hAnsi="GHEA Grapalat" w:cs="SylfaenRegular"/>
          <w:sz w:val="24"/>
          <w:szCs w:val="24"/>
        </w:rPr>
        <w:t xml:space="preserve"> </w:t>
      </w:r>
      <w:r w:rsidRPr="00014572">
        <w:rPr>
          <w:rFonts w:ascii="GHEA Grapalat" w:hAnsi="GHEA Grapalat" w:cs="Sylfaen"/>
          <w:sz w:val="24"/>
          <w:szCs w:val="24"/>
        </w:rPr>
        <w:t>կառավարման</w:t>
      </w:r>
      <w:r w:rsidRPr="00014572">
        <w:rPr>
          <w:rFonts w:ascii="GHEA Grapalat" w:hAnsi="GHEA Grapalat" w:cs="SylfaenRegular"/>
          <w:sz w:val="24"/>
          <w:szCs w:val="24"/>
        </w:rPr>
        <w:t xml:space="preserve"> </w:t>
      </w:r>
      <w:r w:rsidRPr="00014572">
        <w:rPr>
          <w:rFonts w:ascii="GHEA Grapalat" w:hAnsi="GHEA Grapalat" w:cs="Sylfaen"/>
          <w:sz w:val="24"/>
          <w:szCs w:val="24"/>
        </w:rPr>
        <w:t>հմտություններ</w:t>
      </w:r>
      <w:r w:rsidRPr="00014572">
        <w:rPr>
          <w:rFonts w:ascii="GHEA Grapalat" w:hAnsi="GHEA Grapalat" w:cs="SylfaenRegular"/>
          <w:sz w:val="24"/>
          <w:szCs w:val="24"/>
        </w:rPr>
        <w:t>.</w:t>
      </w:r>
    </w:p>
    <w:p w14:paraId="203459C0"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թ</w:t>
      </w:r>
      <w:r w:rsidRPr="00014572">
        <w:rPr>
          <w:rFonts w:ascii="GHEA Grapalat" w:hAnsi="GHEA Grapalat" w:cs="SylfaenRegular"/>
          <w:sz w:val="24"/>
          <w:szCs w:val="24"/>
        </w:rPr>
        <w:t xml:space="preserve">) </w:t>
      </w:r>
      <w:r w:rsidRPr="00014572">
        <w:rPr>
          <w:rFonts w:ascii="GHEA Grapalat" w:hAnsi="GHEA Grapalat" w:cs="Sylfaen"/>
          <w:sz w:val="24"/>
          <w:szCs w:val="24"/>
        </w:rPr>
        <w:t>ռեսուրսների</w:t>
      </w:r>
      <w:r w:rsidRPr="00014572">
        <w:rPr>
          <w:rFonts w:ascii="GHEA Grapalat" w:hAnsi="GHEA Grapalat" w:cs="SylfaenRegular"/>
          <w:sz w:val="24"/>
          <w:szCs w:val="24"/>
        </w:rPr>
        <w:t xml:space="preserve"> </w:t>
      </w:r>
      <w:r w:rsidRPr="00014572">
        <w:rPr>
          <w:rFonts w:ascii="GHEA Grapalat" w:hAnsi="GHEA Grapalat" w:cs="Sylfaen"/>
          <w:sz w:val="24"/>
          <w:szCs w:val="24"/>
        </w:rPr>
        <w:t>բաշխում</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կառավարում</w:t>
      </w:r>
      <w:r w:rsidRPr="00014572">
        <w:rPr>
          <w:rFonts w:ascii="GHEA Grapalat" w:hAnsi="GHEA Grapalat" w:cs="SylfaenRegular"/>
          <w:sz w:val="24"/>
          <w:szCs w:val="24"/>
        </w:rPr>
        <w:t>.</w:t>
      </w:r>
    </w:p>
    <w:p w14:paraId="1363CE01"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ժ</w:t>
      </w:r>
      <w:r w:rsidRPr="00014572">
        <w:rPr>
          <w:rFonts w:ascii="GHEA Grapalat" w:hAnsi="GHEA Grapalat" w:cs="SylfaenRegular"/>
          <w:sz w:val="24"/>
          <w:szCs w:val="24"/>
        </w:rPr>
        <w:t xml:space="preserve">) </w:t>
      </w:r>
      <w:r w:rsidRPr="00014572">
        <w:rPr>
          <w:rFonts w:ascii="GHEA Grapalat" w:hAnsi="GHEA Grapalat" w:cs="Sylfaen"/>
          <w:sz w:val="24"/>
          <w:szCs w:val="24"/>
        </w:rPr>
        <w:t>որոշումների</w:t>
      </w:r>
      <w:r w:rsidRPr="00014572">
        <w:rPr>
          <w:rFonts w:ascii="GHEA Grapalat" w:hAnsi="GHEA Grapalat" w:cs="SylfaenRegular"/>
          <w:sz w:val="24"/>
          <w:szCs w:val="24"/>
        </w:rPr>
        <w:t xml:space="preserve"> </w:t>
      </w:r>
      <w:r w:rsidRPr="00014572">
        <w:rPr>
          <w:rFonts w:ascii="GHEA Grapalat" w:hAnsi="GHEA Grapalat" w:cs="Sylfaen"/>
          <w:sz w:val="24"/>
          <w:szCs w:val="24"/>
        </w:rPr>
        <w:t>կայացում</w:t>
      </w:r>
      <w:r w:rsidRPr="00014572">
        <w:rPr>
          <w:rFonts w:ascii="GHEA Grapalat" w:hAnsi="GHEA Grapalat" w:cs="SylfaenRegular"/>
          <w:sz w:val="24"/>
          <w:szCs w:val="24"/>
        </w:rPr>
        <w:t>.</w:t>
      </w:r>
    </w:p>
    <w:p w14:paraId="76E2B921"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ժա</w:t>
      </w:r>
      <w:r w:rsidRPr="00014572">
        <w:rPr>
          <w:rFonts w:ascii="GHEA Grapalat" w:hAnsi="GHEA Grapalat" w:cs="SylfaenRegular"/>
          <w:sz w:val="24"/>
          <w:szCs w:val="24"/>
        </w:rPr>
        <w:t xml:space="preserve">) </w:t>
      </w:r>
      <w:r w:rsidRPr="00014572">
        <w:rPr>
          <w:rFonts w:ascii="GHEA Grapalat" w:hAnsi="GHEA Grapalat" w:cs="Sylfaen"/>
          <w:sz w:val="24"/>
          <w:szCs w:val="24"/>
        </w:rPr>
        <w:t>խնդիրների</w:t>
      </w:r>
      <w:r w:rsidRPr="00014572">
        <w:rPr>
          <w:rFonts w:ascii="GHEA Grapalat" w:hAnsi="GHEA Grapalat" w:cs="SylfaenRegular"/>
          <w:sz w:val="24"/>
          <w:szCs w:val="24"/>
        </w:rPr>
        <w:t xml:space="preserve"> </w:t>
      </w:r>
      <w:r w:rsidRPr="00014572">
        <w:rPr>
          <w:rFonts w:ascii="GHEA Grapalat" w:hAnsi="GHEA Grapalat" w:cs="Sylfaen"/>
          <w:sz w:val="24"/>
          <w:szCs w:val="24"/>
        </w:rPr>
        <w:t>լուծում</w:t>
      </w:r>
      <w:r w:rsidRPr="00014572">
        <w:rPr>
          <w:rFonts w:ascii="GHEA Grapalat" w:hAnsi="GHEA Grapalat" w:cs="SylfaenRegular"/>
          <w:sz w:val="24"/>
          <w:szCs w:val="24"/>
        </w:rPr>
        <w:t>.</w:t>
      </w:r>
    </w:p>
    <w:p w14:paraId="72E50CBD"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ժբ</w:t>
      </w:r>
      <w:r w:rsidRPr="00014572">
        <w:rPr>
          <w:rFonts w:ascii="GHEA Grapalat" w:hAnsi="GHEA Grapalat" w:cs="SylfaenRegular"/>
          <w:sz w:val="24"/>
          <w:szCs w:val="24"/>
        </w:rPr>
        <w:t xml:space="preserve">) </w:t>
      </w:r>
      <w:r w:rsidRPr="00014572">
        <w:rPr>
          <w:rFonts w:ascii="GHEA Grapalat" w:hAnsi="GHEA Grapalat" w:cs="Sylfaen"/>
          <w:sz w:val="24"/>
          <w:szCs w:val="24"/>
        </w:rPr>
        <w:t>բանակցություններ</w:t>
      </w:r>
      <w:r w:rsidRPr="00014572">
        <w:rPr>
          <w:rFonts w:ascii="GHEA Grapalat" w:hAnsi="GHEA Grapalat" w:cs="SylfaenRegular"/>
          <w:sz w:val="24"/>
          <w:szCs w:val="24"/>
        </w:rPr>
        <w:t xml:space="preserve"> </w:t>
      </w:r>
      <w:r w:rsidRPr="00014572">
        <w:rPr>
          <w:rFonts w:ascii="GHEA Grapalat" w:hAnsi="GHEA Grapalat" w:cs="Sylfaen"/>
          <w:sz w:val="24"/>
          <w:szCs w:val="24"/>
        </w:rPr>
        <w:t>վարելու</w:t>
      </w:r>
      <w:r w:rsidRPr="00014572">
        <w:rPr>
          <w:rFonts w:ascii="GHEA Grapalat" w:hAnsi="GHEA Grapalat" w:cs="SylfaenRegular"/>
          <w:sz w:val="24"/>
          <w:szCs w:val="24"/>
        </w:rPr>
        <w:t xml:space="preserve"> </w:t>
      </w:r>
      <w:r w:rsidRPr="00014572">
        <w:rPr>
          <w:rFonts w:ascii="GHEA Grapalat" w:hAnsi="GHEA Grapalat" w:cs="Sylfaen"/>
          <w:sz w:val="24"/>
          <w:szCs w:val="24"/>
        </w:rPr>
        <w:t>հմտություններ</w:t>
      </w:r>
      <w:r w:rsidRPr="00014572">
        <w:rPr>
          <w:rFonts w:ascii="GHEA Grapalat" w:hAnsi="GHEA Grapalat" w:cs="SylfaenRegular"/>
          <w:sz w:val="24"/>
          <w:szCs w:val="24"/>
        </w:rPr>
        <w:t>.</w:t>
      </w:r>
    </w:p>
    <w:p w14:paraId="5826A246"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ժգ</w:t>
      </w:r>
      <w:r w:rsidRPr="00014572">
        <w:rPr>
          <w:rFonts w:ascii="GHEA Grapalat" w:hAnsi="GHEA Grapalat" w:cs="SylfaenRegular"/>
          <w:sz w:val="24"/>
          <w:szCs w:val="24"/>
        </w:rPr>
        <w:t xml:space="preserve">) </w:t>
      </w:r>
      <w:r w:rsidRPr="00014572">
        <w:rPr>
          <w:rFonts w:ascii="GHEA Grapalat" w:hAnsi="GHEA Grapalat" w:cs="Sylfaen"/>
          <w:sz w:val="24"/>
          <w:szCs w:val="24"/>
        </w:rPr>
        <w:t>ելույթներ</w:t>
      </w:r>
      <w:r w:rsidRPr="00014572">
        <w:rPr>
          <w:rFonts w:ascii="GHEA Grapalat" w:hAnsi="GHEA Grapalat" w:cs="SylfaenRegular"/>
          <w:sz w:val="24"/>
          <w:szCs w:val="24"/>
        </w:rPr>
        <w:t xml:space="preserve"> </w:t>
      </w:r>
      <w:r w:rsidRPr="00014572">
        <w:rPr>
          <w:rFonts w:ascii="GHEA Grapalat" w:hAnsi="GHEA Grapalat" w:cs="Sylfaen"/>
          <w:sz w:val="24"/>
          <w:szCs w:val="24"/>
        </w:rPr>
        <w:t>ունենալու</w:t>
      </w:r>
      <w:r w:rsidRPr="00014572">
        <w:rPr>
          <w:rFonts w:ascii="GHEA Grapalat" w:hAnsi="GHEA Grapalat" w:cs="SylfaenRegular"/>
          <w:sz w:val="24"/>
          <w:szCs w:val="24"/>
        </w:rPr>
        <w:t xml:space="preserve"> </w:t>
      </w:r>
      <w:r w:rsidRPr="00014572">
        <w:rPr>
          <w:rFonts w:ascii="GHEA Grapalat" w:hAnsi="GHEA Grapalat" w:cs="Sylfaen"/>
          <w:sz w:val="24"/>
          <w:szCs w:val="24"/>
        </w:rPr>
        <w:t>հմտություններ</w:t>
      </w:r>
      <w:r w:rsidRPr="00014572">
        <w:rPr>
          <w:rFonts w:ascii="GHEA Grapalat" w:hAnsi="GHEA Grapalat" w:cs="SylfaenRegular"/>
          <w:sz w:val="24"/>
          <w:szCs w:val="24"/>
        </w:rPr>
        <w:t>.</w:t>
      </w:r>
    </w:p>
    <w:p w14:paraId="5D2C3BC2"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sz w:val="24"/>
          <w:szCs w:val="24"/>
        </w:rPr>
      </w:pPr>
      <w:r w:rsidRPr="00014572">
        <w:rPr>
          <w:rFonts w:ascii="GHEA Grapalat" w:hAnsi="GHEA Grapalat" w:cs="Sylfaen"/>
          <w:sz w:val="24"/>
          <w:szCs w:val="24"/>
        </w:rPr>
        <w:t>ժդ</w:t>
      </w:r>
      <w:r w:rsidRPr="00014572">
        <w:rPr>
          <w:rFonts w:ascii="GHEA Grapalat" w:hAnsi="GHEA Grapalat" w:cs="SylfaenRegular"/>
          <w:sz w:val="24"/>
          <w:szCs w:val="24"/>
        </w:rPr>
        <w:t xml:space="preserve">) </w:t>
      </w:r>
      <w:r w:rsidRPr="00014572">
        <w:rPr>
          <w:rFonts w:ascii="GHEA Grapalat" w:hAnsi="GHEA Grapalat" w:cs="Sylfaen"/>
          <w:sz w:val="24"/>
          <w:szCs w:val="24"/>
        </w:rPr>
        <w:t>որոշումների</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փաստաթղթերի</w:t>
      </w:r>
      <w:r w:rsidRPr="00014572">
        <w:rPr>
          <w:rFonts w:ascii="GHEA Grapalat" w:hAnsi="GHEA Grapalat" w:cs="SylfaenRegular"/>
          <w:sz w:val="24"/>
          <w:szCs w:val="24"/>
        </w:rPr>
        <w:t xml:space="preserve"> </w:t>
      </w:r>
      <w:r w:rsidRPr="00014572">
        <w:rPr>
          <w:rFonts w:ascii="GHEA Grapalat" w:hAnsi="GHEA Grapalat" w:cs="Sylfaen"/>
          <w:sz w:val="24"/>
          <w:szCs w:val="24"/>
        </w:rPr>
        <w:t>նախապատրաստում</w:t>
      </w:r>
      <w:r w:rsidRPr="00014572">
        <w:rPr>
          <w:rFonts w:ascii="GHEA Grapalat" w:hAnsi="GHEA Grapalat" w:cs="SylfaenRegular"/>
          <w:sz w:val="24"/>
          <w:szCs w:val="24"/>
        </w:rPr>
        <w:t>.</w:t>
      </w:r>
    </w:p>
    <w:p w14:paraId="04FD63A3"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Tahoma"/>
          <w:sz w:val="24"/>
          <w:szCs w:val="24"/>
        </w:rPr>
      </w:pPr>
      <w:r w:rsidRPr="00014572">
        <w:rPr>
          <w:rFonts w:ascii="GHEA Grapalat" w:hAnsi="GHEA Grapalat" w:cs="Sylfaen"/>
          <w:sz w:val="24"/>
          <w:szCs w:val="24"/>
        </w:rPr>
        <w:t>ժե</w:t>
      </w:r>
      <w:r w:rsidRPr="00014572">
        <w:rPr>
          <w:rFonts w:ascii="GHEA Grapalat" w:hAnsi="GHEA Grapalat" w:cs="SylfaenRegular"/>
          <w:sz w:val="24"/>
          <w:szCs w:val="24"/>
        </w:rPr>
        <w:t xml:space="preserve">) </w:t>
      </w:r>
      <w:r w:rsidRPr="00014572">
        <w:rPr>
          <w:rFonts w:ascii="GHEA Grapalat" w:hAnsi="GHEA Grapalat" w:cs="Sylfaen"/>
          <w:sz w:val="24"/>
          <w:szCs w:val="24"/>
        </w:rPr>
        <w:t>հասարակայնության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հետ</w:t>
      </w:r>
      <w:r w:rsidRPr="00014572">
        <w:rPr>
          <w:rFonts w:ascii="GHEA Grapalat" w:hAnsi="GHEA Grapalat" w:cs="SylfaenRegular"/>
          <w:sz w:val="24"/>
          <w:szCs w:val="24"/>
        </w:rPr>
        <w:t xml:space="preserve"> </w:t>
      </w:r>
      <w:r w:rsidRPr="00014572">
        <w:rPr>
          <w:rFonts w:ascii="GHEA Grapalat" w:hAnsi="GHEA Grapalat" w:cs="Sylfaen"/>
          <w:sz w:val="24"/>
          <w:szCs w:val="24"/>
        </w:rPr>
        <w:t>կապերի</w:t>
      </w:r>
      <w:r w:rsidRPr="00014572">
        <w:rPr>
          <w:rFonts w:ascii="GHEA Grapalat" w:hAnsi="GHEA Grapalat" w:cs="SylfaenRegular"/>
          <w:sz w:val="24"/>
          <w:szCs w:val="24"/>
        </w:rPr>
        <w:t xml:space="preserve"> </w:t>
      </w:r>
      <w:r w:rsidRPr="00014572">
        <w:rPr>
          <w:rFonts w:ascii="GHEA Grapalat" w:hAnsi="GHEA Grapalat" w:cs="Sylfaen"/>
          <w:sz w:val="24"/>
          <w:szCs w:val="24"/>
        </w:rPr>
        <w:t>ստեղծման</w:t>
      </w:r>
      <w:r w:rsidRPr="00014572">
        <w:rPr>
          <w:rFonts w:ascii="GHEA Grapalat" w:hAnsi="GHEA Grapalat" w:cs="SylfaenRegular"/>
          <w:sz w:val="24"/>
          <w:szCs w:val="24"/>
        </w:rPr>
        <w:t xml:space="preserve"> </w:t>
      </w:r>
      <w:r w:rsidRPr="00014572">
        <w:rPr>
          <w:rFonts w:ascii="GHEA Grapalat" w:hAnsi="GHEA Grapalat" w:cs="Sylfaen"/>
          <w:sz w:val="24"/>
          <w:szCs w:val="24"/>
        </w:rPr>
        <w:t>և</w:t>
      </w:r>
      <w:r w:rsidRPr="00014572">
        <w:rPr>
          <w:rFonts w:ascii="GHEA Grapalat" w:hAnsi="GHEA Grapalat" w:cs="SylfaenRegular"/>
          <w:sz w:val="24"/>
          <w:szCs w:val="24"/>
        </w:rPr>
        <w:t xml:space="preserve"> </w:t>
      </w:r>
      <w:r w:rsidRPr="00014572">
        <w:rPr>
          <w:rFonts w:ascii="GHEA Grapalat" w:hAnsi="GHEA Grapalat" w:cs="Sylfaen"/>
          <w:sz w:val="24"/>
          <w:szCs w:val="24"/>
        </w:rPr>
        <w:t>հաղորդակցության</w:t>
      </w:r>
      <w:r w:rsidRPr="00014572">
        <w:rPr>
          <w:rFonts w:ascii="GHEA Grapalat" w:hAnsi="GHEA Grapalat" w:cs="SylfaenRegular"/>
          <w:sz w:val="24"/>
          <w:szCs w:val="24"/>
        </w:rPr>
        <w:t xml:space="preserve"> </w:t>
      </w:r>
      <w:r w:rsidRPr="00014572">
        <w:rPr>
          <w:rFonts w:ascii="GHEA Grapalat" w:hAnsi="GHEA Grapalat" w:cs="Sylfaen"/>
          <w:sz w:val="24"/>
          <w:szCs w:val="24"/>
        </w:rPr>
        <w:t>հմտություններ</w:t>
      </w:r>
      <w:r w:rsidRPr="00014572">
        <w:rPr>
          <w:rFonts w:ascii="GHEA Grapalat" w:hAnsi="GHEA Grapalat" w:cs="Tahoma"/>
          <w:sz w:val="24"/>
          <w:szCs w:val="24"/>
        </w:rPr>
        <w:t>։</w:t>
      </w:r>
    </w:p>
    <w:p w14:paraId="07E415BF"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Tahoma"/>
          <w:sz w:val="24"/>
          <w:szCs w:val="24"/>
        </w:rPr>
      </w:pPr>
    </w:p>
    <w:p w14:paraId="5422F656" w14:textId="77777777" w:rsidR="00312052" w:rsidRPr="00014572" w:rsidRDefault="00312052" w:rsidP="00E71BE0">
      <w:pPr>
        <w:autoSpaceDE w:val="0"/>
        <w:autoSpaceDN w:val="0"/>
        <w:adjustRightInd w:val="0"/>
        <w:spacing w:after="0" w:line="276" w:lineRule="auto"/>
        <w:ind w:left="-851" w:right="-284"/>
        <w:jc w:val="both"/>
        <w:rPr>
          <w:rFonts w:ascii="GHEA Grapalat" w:hAnsi="GHEA Grapalat" w:cs="SylfaenRegular"/>
          <w:b/>
          <w:sz w:val="24"/>
          <w:szCs w:val="24"/>
        </w:rPr>
      </w:pPr>
      <w:r w:rsidRPr="00014572">
        <w:rPr>
          <w:rFonts w:ascii="GHEA Grapalat" w:hAnsi="GHEA Grapalat" w:cs="SylfaenRegular"/>
          <w:b/>
          <w:sz w:val="24"/>
          <w:szCs w:val="24"/>
        </w:rPr>
        <w:t xml:space="preserve">3. </w:t>
      </w:r>
      <w:r w:rsidRPr="00014572">
        <w:rPr>
          <w:rFonts w:ascii="GHEA Grapalat" w:hAnsi="GHEA Grapalat" w:cs="Sylfaen"/>
          <w:b/>
          <w:sz w:val="24"/>
          <w:szCs w:val="24"/>
        </w:rPr>
        <w:t>Որակավորման</w:t>
      </w:r>
      <w:r w:rsidRPr="00014572">
        <w:rPr>
          <w:rFonts w:ascii="GHEA Grapalat" w:hAnsi="GHEA Grapalat" w:cs="SylfaenRegular"/>
          <w:b/>
          <w:sz w:val="24"/>
          <w:szCs w:val="24"/>
        </w:rPr>
        <w:t xml:space="preserve"> </w:t>
      </w:r>
      <w:r w:rsidRPr="00014572">
        <w:rPr>
          <w:rFonts w:ascii="GHEA Grapalat" w:hAnsi="GHEA Grapalat" w:cs="Sylfaen"/>
          <w:b/>
          <w:sz w:val="24"/>
          <w:szCs w:val="24"/>
        </w:rPr>
        <w:t>նվազագույն</w:t>
      </w:r>
      <w:r w:rsidRPr="00014572">
        <w:rPr>
          <w:rFonts w:ascii="GHEA Grapalat" w:hAnsi="GHEA Grapalat" w:cs="SylfaenRegular"/>
          <w:b/>
          <w:sz w:val="24"/>
          <w:szCs w:val="24"/>
        </w:rPr>
        <w:t xml:space="preserve"> </w:t>
      </w:r>
      <w:r w:rsidRPr="00014572">
        <w:rPr>
          <w:rFonts w:ascii="GHEA Grapalat" w:hAnsi="GHEA Grapalat" w:cs="Sylfaen"/>
          <w:b/>
          <w:sz w:val="24"/>
          <w:szCs w:val="24"/>
        </w:rPr>
        <w:t>պահանջները</w:t>
      </w:r>
      <w:r w:rsidRPr="00014572">
        <w:rPr>
          <w:rFonts w:ascii="GHEA Grapalat" w:hAnsi="GHEA Grapalat" w:cs="SylfaenRegular"/>
          <w:b/>
          <w:sz w:val="24"/>
          <w:szCs w:val="24"/>
        </w:rPr>
        <w:t>`</w:t>
      </w:r>
      <w:r w:rsidRPr="00014572">
        <w:rPr>
          <w:rFonts w:ascii="GHEA Grapalat" w:hAnsi="GHEA Grapalat" w:cs="Sylfaen"/>
          <w:b/>
          <w:sz w:val="24"/>
          <w:szCs w:val="24"/>
        </w:rPr>
        <w:t xml:space="preserve"> </w:t>
      </w:r>
    </w:p>
    <w:p w14:paraId="5C5112B0" w14:textId="77777777" w:rsidR="00312052" w:rsidRPr="00014572" w:rsidRDefault="00312052" w:rsidP="00014572">
      <w:pPr>
        <w:pStyle w:val="NormalWeb"/>
        <w:shd w:val="clear" w:color="auto" w:fill="FFFFFF"/>
        <w:spacing w:before="0" w:beforeAutospacing="0" w:after="0" w:afterAutospacing="0" w:line="276" w:lineRule="auto"/>
        <w:ind w:left="-851" w:firstLine="283"/>
        <w:jc w:val="both"/>
        <w:rPr>
          <w:rFonts w:ascii="GHEA Grapalat" w:hAnsi="GHEA Grapalat"/>
          <w:color w:val="000000"/>
        </w:rPr>
      </w:pPr>
      <w:r w:rsidRPr="00014572">
        <w:rPr>
          <w:rFonts w:ascii="GHEA Grapalat" w:hAnsi="GHEA Grapalat" w:cs="Sylfaen"/>
        </w:rPr>
        <w:t>Հաստատության</w:t>
      </w:r>
      <w:r w:rsidRPr="00014572">
        <w:rPr>
          <w:rFonts w:ascii="GHEA Grapalat" w:hAnsi="GHEA Grapalat" w:cs="SylfaenRegular"/>
        </w:rPr>
        <w:t xml:space="preserve"> </w:t>
      </w:r>
      <w:r w:rsidRPr="00014572">
        <w:rPr>
          <w:rFonts w:ascii="GHEA Grapalat" w:eastAsia="MS Mincho" w:hAnsi="GHEA Grapalat" w:cs="MS Mincho"/>
          <w:color w:val="000000"/>
        </w:rPr>
        <w:t>hրահանգիչ-մեթոդիստի</w:t>
      </w:r>
      <w:r w:rsidRPr="00014572">
        <w:rPr>
          <w:rFonts w:ascii="GHEA Grapalat" w:hAnsi="GHEA Grapalat"/>
          <w:color w:val="000000"/>
        </w:rPr>
        <w:t xml:space="preserve"> պաշտոնը զբաղեցնողը պետք է ունենա </w:t>
      </w:r>
      <w:r w:rsidRPr="00014572">
        <w:rPr>
          <w:rFonts w:ascii="GHEA Grapalat" w:hAnsi="GHEA Grapalat"/>
        </w:rPr>
        <w:t>բարձրագույն մասնագիտական կրթություն, մարզչական աշխատանքի առնվազն 3 տարվա ստաժ։</w:t>
      </w:r>
    </w:p>
    <w:p w14:paraId="6C7A15C7" w14:textId="4B0B54B8" w:rsidR="00C263EB" w:rsidRPr="00014572" w:rsidRDefault="00312052" w:rsidP="00014572">
      <w:pPr>
        <w:pBdr>
          <w:top w:val="nil"/>
          <w:left w:val="nil"/>
          <w:bottom w:val="nil"/>
          <w:right w:val="nil"/>
          <w:between w:val="nil"/>
        </w:pBdr>
        <w:shd w:val="clear" w:color="auto" w:fill="FFFFFF"/>
        <w:tabs>
          <w:tab w:val="left" w:pos="993"/>
        </w:tabs>
        <w:spacing w:before="280" w:after="280" w:line="276" w:lineRule="auto"/>
        <w:ind w:left="-709"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highlight w:val="white"/>
        </w:rPr>
        <w:t xml:space="preserve">8. </w:t>
      </w:r>
      <w:r w:rsidR="006E434A" w:rsidRPr="00014572">
        <w:rPr>
          <w:rFonts w:ascii="GHEA Grapalat" w:eastAsia="GHEA Grapalat" w:hAnsi="GHEA Grapalat" w:cs="GHEA Grapalat"/>
          <w:color w:val="000000"/>
          <w:sz w:val="24"/>
          <w:szCs w:val="24"/>
          <w:highlight w:val="white"/>
        </w:rPr>
        <w:t>ՄԱՍՆԱԳԻՏԱԿԱՆ ՈՒՂՂՎԱԾՈՒԹՅԱՄԲ ԱՌԱՐԿԱ ԴԱՍԱՎԱՆԴՈՂ ՄԱՆԿԱՎԱՐԺ.</w:t>
      </w:r>
    </w:p>
    <w:p w14:paraId="71513203" w14:textId="7777777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b/>
          <w:color w:val="000000"/>
        </w:rPr>
      </w:pPr>
      <w:r w:rsidRPr="00014572">
        <w:rPr>
          <w:rFonts w:ascii="GHEA Grapalat" w:hAnsi="GHEA Grapalat"/>
          <w:b/>
          <w:color w:val="000000"/>
        </w:rPr>
        <w:t>1. Աշխատանքային գործառույթները՝</w:t>
      </w:r>
    </w:p>
    <w:p w14:paraId="516D4B3C" w14:textId="7045EBFC" w:rsidR="00C263EB" w:rsidRPr="00014572" w:rsidRDefault="00C263EB" w:rsidP="00014572">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Հաստատության մասնագիտական ուղղվածությամբ առարկա դասավանդող մանկավարժը՝</w:t>
      </w:r>
    </w:p>
    <w:p w14:paraId="48647870" w14:textId="7777777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p>
    <w:p w14:paraId="52F8913B" w14:textId="457B03CE"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 իրականացնում է դասավանդած առարկայի թեմատիկ պլանավորում այն դասարանների համար, որտեղ իրականացնելու է սովորողների մասնագիտական առարկաների ուսուցումը՝ համաձայն Հաստատության՝ տվյալ ուսումնական տարվա դասաբաշխման.</w:t>
      </w:r>
    </w:p>
    <w:p w14:paraId="24E85848" w14:textId="7777777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2) իրականացնում է դասավանդած առարկայի բոլոր դասերի պլանավորումը (գրավոր)՝ այն դասարանների համար, որտեղ իրականացնում է սովորողների ուսուցումն ու դաստիարակությունը՝ համաձայն Հաստատության տվյալ ուսումնական տարվա դասաբաշխման և իր կողմից մշակված թեմատիկ պլանի.</w:t>
      </w:r>
    </w:p>
    <w:p w14:paraId="008F7F74" w14:textId="1B4DC6FC"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3) իրականացնում է սովորողների ուսուցումն ու դաստիարակությունը դասերի և արտադասարանական աշխատանքների ընթացքում` մասնագիտական ուսումնական ծրագրերին համապատասխան.</w:t>
      </w:r>
    </w:p>
    <w:p w14:paraId="1C192896" w14:textId="7777777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4) կիրառում է դասավանդման արդյունավետ մեթոդներ և ժամանակակից, այդ թվում՝ տեղեկատվական, հաղորդակցական տեխնոլոգիաներ.</w:t>
      </w:r>
    </w:p>
    <w:p w14:paraId="29742DD4" w14:textId="5AB23F41"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5) հաստատության՝ տվյալ ուսումնական տարվա դասաբաշխմամբ իրեն վստահված դասարաններում ապահովում է մասնագիտական  ծրագրի կատարումը.</w:t>
      </w:r>
    </w:p>
    <w:p w14:paraId="690EF771" w14:textId="18EE7A6C"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6) իրականացնում է կրթության առանձնահատուկ պայմանների կարիք ունեցող սովորողների ԱՈՒՊ-ների կազմումը և վարումը.</w:t>
      </w:r>
    </w:p>
    <w:p w14:paraId="7E378EF0" w14:textId="66DE3A29"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lastRenderedPageBreak/>
        <w:t>7) իրականացնում է սովորողների առաջադիմության մշտադիտարկում, առաջադիմությանը նպաստող կամ խոչընդոտող գործոնների բացահայտում, և, ըստ անհրաժեշտության, աջակցության տրամադրում, ինչպես նաև մասնակցում է սովորողի կրթության առանձնահատուկ պայմանների կարիքի գնահատմանը.</w:t>
      </w:r>
    </w:p>
    <w:p w14:paraId="34739077" w14:textId="6318940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8) սովորողների մեջ զարգացնում է ինքնուրույնություն, նախաձեռնություն և ստեղծագործական ունակություններ` հաշվի առնելով յուրաքանչյուրի անհատական կարողությունները.</w:t>
      </w:r>
    </w:p>
    <w:p w14:paraId="5079E1B2" w14:textId="63D889DA"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9) պաշտպանում է սովորողի իրավունքներն ու ազատությունները, պատիվն ու արժանապատվությունը.</w:t>
      </w:r>
    </w:p>
    <w:p w14:paraId="6ED459E7" w14:textId="372D398B"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10) հետևողականորեն կատարելագործում է իր առարկայական և մասնագիտական գիտելիքներն ու հմտությունները, իրականացնում ստեղծագործական և հետազոտական աշխատանքներ.</w:t>
      </w:r>
    </w:p>
    <w:p w14:paraId="6389F6DD" w14:textId="3208B431"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11) համագործակցում է սովորողների ծնողների հետ՝ սովորողների կրթության կազմակերպման և դաստիարակության հարցերում.</w:t>
      </w:r>
    </w:p>
    <w:p w14:paraId="3ED0778B" w14:textId="71B14F4D"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12) համագործակցում է գործընկերների հետ` փորձի փոխանակման և մասնագիտական գործունեության արդյունավետության բարձրացման նպատակով.</w:t>
      </w:r>
    </w:p>
    <w:p w14:paraId="5E86E19E" w14:textId="312F59B0"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13) մասնակցում է մանկավարժական խորհրդի նիստերին.</w:t>
      </w:r>
    </w:p>
    <w:p w14:paraId="778A473B" w14:textId="40640C46"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14) իրականացնում է սովորողի (այդ թվում` կրթության առանձնահատուկ պայմանների կարիք ունեցող)՝ կրթության որակի ապահովմանն ուղղված այլընտրանքային ծրագրային, մեթոդամանկավարժական աշխատանքներ` հաշվի առնելով սովորողի անհատական կարողությունները, առանձնահատկություններն ու հետաքրքրությունները.</w:t>
      </w:r>
    </w:p>
    <w:p w14:paraId="0EDBA4AA" w14:textId="479AAA13"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15) պահպանում է Հաստատության կանոնադրությամբ, ներքին իրավական ակտերով և կարգապահական կանոններով սահմանված պահանջները:</w:t>
      </w:r>
    </w:p>
    <w:p w14:paraId="1B48B58C" w14:textId="44FDEA31"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Style w:val="Strong"/>
          <w:rFonts w:ascii="GHEA Grapalat" w:hAnsi="GHEA Grapalat"/>
          <w:color w:val="000000"/>
        </w:rPr>
        <w:t xml:space="preserve">2. </w:t>
      </w:r>
      <w:r w:rsidR="007B3406" w:rsidRPr="00014572">
        <w:rPr>
          <w:rFonts w:ascii="GHEA Grapalat" w:eastAsia="GHEA Grapalat" w:hAnsi="GHEA Grapalat" w:cs="GHEA Grapalat"/>
          <w:b/>
        </w:rPr>
        <w:t>Հաստատության մասնագիտական ուղղվածությամբ առարկա դասավանդող մանկավարժ</w:t>
      </w:r>
      <w:r w:rsidR="007B3406" w:rsidRPr="00014572">
        <w:rPr>
          <w:rStyle w:val="Strong"/>
          <w:rFonts w:ascii="GHEA Grapalat" w:hAnsi="GHEA Grapalat"/>
          <w:color w:val="000000"/>
        </w:rPr>
        <w:t>ի գիտելիքներին ներկայացվող ընդհանրական պահանջները՝</w:t>
      </w:r>
    </w:p>
    <w:p w14:paraId="4F6980A5" w14:textId="75CE3D1F"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 xml:space="preserve">1) Հաստատության </w:t>
      </w:r>
      <w:r w:rsidRPr="00014572">
        <w:rPr>
          <w:rFonts w:ascii="GHEA Grapalat" w:eastAsia="GHEA Grapalat" w:hAnsi="GHEA Grapalat" w:cs="GHEA Grapalat"/>
        </w:rPr>
        <w:t>մասնագիտական ուղղվածությամբ առարկա դասավանդող մանկավարժ</w:t>
      </w:r>
      <w:r w:rsidRPr="00014572">
        <w:rPr>
          <w:rFonts w:ascii="GHEA Grapalat" w:hAnsi="GHEA Grapalat"/>
          <w:color w:val="000000"/>
        </w:rPr>
        <w:t>ի պաշտոնն զբաղեցնողը պետք է տիրապետի համակարգչով և ժամանակակից այլ տեխնիկայով աշխատելու հմտություններին.</w:t>
      </w:r>
    </w:p>
    <w:p w14:paraId="1D790A0B" w14:textId="339ADCF8"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 xml:space="preserve">2) Հաստատության </w:t>
      </w:r>
      <w:r w:rsidRPr="00014572">
        <w:rPr>
          <w:rFonts w:ascii="GHEA Grapalat" w:eastAsia="GHEA Grapalat" w:hAnsi="GHEA Grapalat" w:cs="GHEA Grapalat"/>
        </w:rPr>
        <w:t>մասնագիտական ուղղվածությամբ առարկա դասավանդող մանկավարժ</w:t>
      </w:r>
      <w:r w:rsidRPr="00014572">
        <w:rPr>
          <w:rFonts w:ascii="GHEA Grapalat" w:hAnsi="GHEA Grapalat"/>
          <w:color w:val="000000"/>
        </w:rPr>
        <w:t>ի պաշտոնն զբաղեցնողը պետք է իմանա ստորև նշված նորմատիվ իրավական ակտերի այն դրույթները, որոնք վերաբերում են կրթության բնագավառին, կանոնակարգում են պաշտոնի նկարագրով ամրագրված լիազորությունները, որոնք ընդգրկված են կրթության պետական կառավարման լիազորված մարմնի կողմից հաստատված` ուսուցչի վերապատրաստման հարցաշարերում`</w:t>
      </w:r>
    </w:p>
    <w:p w14:paraId="47830224" w14:textId="6D8E49CB"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ա. ՀՀ Սահմանադրությունը, «Կրթության մասին», «Հանրակրթության մասին», «Լեզվի մասին», «Երեխայի իրավունքների մասին», «Տեսչական մարմինների մասին», Հայաստանի Հանրապետության օրենքները, Վարչական իրավախախտումների վերաբերյալ օրենսգիրքը, «Հայաստանի Հանրապետության պետական հանրակրթական ուսումնական հաստատություն» պետական ոչ առևտրային կազմակերպության օրինակելի կանոնադրությունը.</w:t>
      </w:r>
    </w:p>
    <w:p w14:paraId="07F5F71F" w14:textId="716483D1"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lastRenderedPageBreak/>
        <w:t>բ. հանրակրթության պետական չափորոշչով սահմանված միջնակարգ կրթության շրջանավարտի ակնկալվող կարողունակությունները և հանրակրթական հիմնական ծրագրերի ուսումնառության ակնկալվող վերջնարդյունքները, սովորողների ուսումնառության արդյունքների գնահատման սկզբունքները, առարկայական չափորոշիչները.</w:t>
      </w:r>
    </w:p>
    <w:p w14:paraId="02162427" w14:textId="079A8D15"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գ. իր պաշտոնային պարտականություններին վերաբերող՝ համապատասխան նորմատիվ ակտերը, իրավական այլ փաստաթղթեր.</w:t>
      </w:r>
    </w:p>
    <w:p w14:paraId="26758F03" w14:textId="0EE20E5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դ. մանկավարժության տեսության և մեթոդիկայի, հոգեբանության, առաջին օգնության հիմունքները.</w:t>
      </w:r>
    </w:p>
    <w:p w14:paraId="06FC2B54" w14:textId="26DA36A5"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 xml:space="preserve">ե. </w:t>
      </w:r>
      <w:r w:rsidR="006B3DF7" w:rsidRPr="00014572">
        <w:rPr>
          <w:rFonts w:ascii="GHEA Grapalat" w:eastAsia="GHEA Grapalat" w:hAnsi="GHEA Grapalat" w:cs="GHEA Grapalat"/>
          <w:color w:val="000000"/>
        </w:rPr>
        <w:t>աշխատողների անվտանգության ապահովման, առողջության պահպանման</w:t>
      </w:r>
      <w:r w:rsidRPr="00014572">
        <w:rPr>
          <w:rFonts w:ascii="GHEA Grapalat" w:hAnsi="GHEA Grapalat"/>
          <w:color w:val="000000"/>
        </w:rPr>
        <w:t>, սովորողների կյանքի և առողջության պահպանման կանոնները:</w:t>
      </w:r>
    </w:p>
    <w:p w14:paraId="1316F9B4" w14:textId="77777777" w:rsidR="00C263EB" w:rsidRPr="00014572" w:rsidRDefault="00C263EB"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Style w:val="Strong"/>
          <w:rFonts w:ascii="GHEA Grapalat" w:hAnsi="GHEA Grapalat"/>
          <w:color w:val="000000"/>
        </w:rPr>
        <w:t>3. Որակավորման նվազագույն պահանջները՝</w:t>
      </w:r>
    </w:p>
    <w:p w14:paraId="724FFC4F" w14:textId="6B5472F6" w:rsidR="00C263EB" w:rsidRPr="00014572" w:rsidRDefault="007B3406" w:rsidP="00014572">
      <w:pPr>
        <w:pStyle w:val="NormalWeb"/>
        <w:shd w:val="clear" w:color="auto" w:fill="FFFFFF"/>
        <w:spacing w:before="0" w:beforeAutospacing="0" w:after="0" w:afterAutospacing="0" w:line="276" w:lineRule="auto"/>
        <w:ind w:left="-567" w:firstLine="375"/>
        <w:jc w:val="both"/>
        <w:rPr>
          <w:rFonts w:ascii="GHEA Grapalat" w:hAnsi="GHEA Grapalat"/>
          <w:color w:val="000000"/>
        </w:rPr>
      </w:pPr>
      <w:r w:rsidRPr="00014572">
        <w:rPr>
          <w:rFonts w:ascii="GHEA Grapalat" w:hAnsi="GHEA Grapalat"/>
          <w:color w:val="000000"/>
        </w:rPr>
        <w:t>Հ</w:t>
      </w:r>
      <w:r w:rsidR="00C263EB" w:rsidRPr="00014572">
        <w:rPr>
          <w:rFonts w:ascii="GHEA Grapalat" w:hAnsi="GHEA Grapalat"/>
          <w:color w:val="000000"/>
        </w:rPr>
        <w:t>աստատության մասնագիտական ուղղվածությամբ առարկա դասավանդող մանկավարժ կարող է լինել այն անձը, որը ստացել է մանկավարժական համապատասխան որակավորում (բակալավրի, մագիստրոսի, դիպլոմավորված մասնագետի կրթական աստիճանով):</w:t>
      </w:r>
    </w:p>
    <w:p w14:paraId="25001921" w14:textId="77777777" w:rsidR="00312052" w:rsidRPr="00014572" w:rsidRDefault="00312052" w:rsidP="00014572">
      <w:pPr>
        <w:shd w:val="clear" w:color="auto" w:fill="FFFFFF"/>
        <w:snapToGrid w:val="0"/>
        <w:spacing w:after="0" w:line="276" w:lineRule="auto"/>
        <w:ind w:left="-851"/>
        <w:rPr>
          <w:rFonts w:ascii="GHEA Grapalat" w:eastAsia="SimSun" w:hAnsi="GHEA Grapalat" w:cs="Times New Roman"/>
          <w:b/>
          <w:sz w:val="24"/>
          <w:szCs w:val="24"/>
          <w:lang w:eastAsia="zh-CN"/>
        </w:rPr>
      </w:pPr>
      <w:r w:rsidRPr="00014572">
        <w:rPr>
          <w:rFonts w:ascii="GHEA Grapalat" w:hAnsi="GHEA Grapalat"/>
          <w:color w:val="000000"/>
          <w:sz w:val="24"/>
          <w:szCs w:val="24"/>
        </w:rPr>
        <w:t xml:space="preserve">9. </w:t>
      </w:r>
      <w:r w:rsidRPr="00014572">
        <w:rPr>
          <w:rFonts w:ascii="GHEA Grapalat" w:eastAsia="SimSun" w:hAnsi="GHEA Grapalat" w:cs="Times New Roman"/>
          <w:b/>
          <w:sz w:val="24"/>
          <w:szCs w:val="24"/>
          <w:lang w:eastAsia="zh-CN"/>
        </w:rPr>
        <w:t>ՄԱՐԶԻՉ-ՄԱՆԿԱՎԱՐԺ՝</w:t>
      </w:r>
    </w:p>
    <w:p w14:paraId="0FD0BD9D" w14:textId="77777777" w:rsidR="00312052" w:rsidRPr="00014572" w:rsidRDefault="00312052" w:rsidP="00014572">
      <w:pPr>
        <w:autoSpaceDE w:val="0"/>
        <w:autoSpaceDN w:val="0"/>
        <w:adjustRightInd w:val="0"/>
        <w:spacing w:after="0" w:line="276" w:lineRule="auto"/>
        <w:ind w:left="-851" w:right="-284"/>
        <w:jc w:val="both"/>
        <w:rPr>
          <w:rFonts w:ascii="GHEA Grapalat" w:hAnsi="GHEA Grapalat" w:cs="Sylfaen"/>
          <w:b/>
          <w:sz w:val="24"/>
          <w:szCs w:val="24"/>
        </w:rPr>
      </w:pPr>
      <w:r w:rsidRPr="00014572">
        <w:rPr>
          <w:rFonts w:ascii="GHEA Grapalat" w:hAnsi="GHEA Grapalat" w:cs="SylfaenRegular"/>
          <w:b/>
          <w:sz w:val="24"/>
          <w:szCs w:val="24"/>
        </w:rPr>
        <w:t xml:space="preserve">1. </w:t>
      </w:r>
      <w:r w:rsidRPr="00014572">
        <w:rPr>
          <w:rFonts w:ascii="GHEA Grapalat" w:hAnsi="GHEA Grapalat" w:cs="Sylfaen"/>
          <w:b/>
          <w:sz w:val="24"/>
          <w:szCs w:val="24"/>
        </w:rPr>
        <w:t>Աշխատանքային</w:t>
      </w:r>
      <w:r w:rsidRPr="00014572">
        <w:rPr>
          <w:rFonts w:ascii="GHEA Grapalat" w:hAnsi="GHEA Grapalat" w:cs="SylfaenRegular"/>
          <w:b/>
          <w:sz w:val="24"/>
          <w:szCs w:val="24"/>
        </w:rPr>
        <w:t xml:space="preserve"> </w:t>
      </w:r>
      <w:r w:rsidRPr="00014572">
        <w:rPr>
          <w:rFonts w:ascii="GHEA Grapalat" w:hAnsi="GHEA Grapalat" w:cs="Sylfaen"/>
          <w:b/>
          <w:sz w:val="24"/>
          <w:szCs w:val="24"/>
        </w:rPr>
        <w:t>գործառույթները՝</w:t>
      </w:r>
    </w:p>
    <w:p w14:paraId="5606F378" w14:textId="77777777" w:rsidR="00312052" w:rsidRPr="00014572" w:rsidRDefault="00312052" w:rsidP="00014572">
      <w:pPr>
        <w:pStyle w:val="ListParagraph"/>
        <w:shd w:val="clear" w:color="auto" w:fill="FFFFFF"/>
        <w:tabs>
          <w:tab w:val="left" w:pos="426"/>
        </w:tabs>
        <w:snapToGrid w:val="0"/>
        <w:spacing w:after="0" w:line="276" w:lineRule="auto"/>
        <w:ind w:left="-851"/>
        <w:contextualSpacing w:val="0"/>
        <w:jc w:val="both"/>
        <w:rPr>
          <w:rFonts w:ascii="GHEA Grapalat" w:hAnsi="GHEA Grapalat"/>
          <w:sz w:val="24"/>
          <w:szCs w:val="24"/>
        </w:rPr>
      </w:pPr>
      <w:r w:rsidRPr="00014572">
        <w:rPr>
          <w:rFonts w:ascii="GHEA Grapalat" w:eastAsia="Microsoft YaHei" w:hAnsi="GHEA Grapalat" w:cs="Microsoft YaHei"/>
          <w:b/>
          <w:sz w:val="24"/>
          <w:szCs w:val="24"/>
        </w:rPr>
        <w:t>Մարզիչ-մանկավարժը</w:t>
      </w:r>
      <w:r w:rsidRPr="00014572">
        <w:rPr>
          <w:rFonts w:ascii="GHEA Grapalat" w:hAnsi="GHEA Grapalat"/>
          <w:sz w:val="24"/>
          <w:szCs w:val="24"/>
        </w:rPr>
        <w:t xml:space="preserve">՝ </w:t>
      </w:r>
    </w:p>
    <w:p w14:paraId="63B72EB7" w14:textId="77777777" w:rsidR="00312052" w:rsidRPr="00014572" w:rsidRDefault="00312052" w:rsidP="00014572">
      <w:pPr>
        <w:pStyle w:val="ListParagraph"/>
        <w:numPr>
          <w:ilvl w:val="0"/>
          <w:numId w:val="30"/>
        </w:numPr>
        <w:shd w:val="clear" w:color="auto" w:fill="FFFFFF"/>
        <w:tabs>
          <w:tab w:val="left" w:pos="-426"/>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պլանավորում և իրականացնում է պարապողների մարզումն ու դաստիարակությունը` ֆիզիկական կուլտուրայի և սպորտի բնագավառին, պետական և մարզաձևերի չափորոշիչներին համապատասխան.</w:t>
      </w:r>
    </w:p>
    <w:p w14:paraId="05880072" w14:textId="77777777" w:rsidR="00312052" w:rsidRPr="00014572" w:rsidRDefault="00312052" w:rsidP="00014572">
      <w:pPr>
        <w:pStyle w:val="ListParagraph"/>
        <w:numPr>
          <w:ilvl w:val="0"/>
          <w:numId w:val="30"/>
        </w:numPr>
        <w:shd w:val="clear" w:color="auto" w:fill="FFFFFF"/>
        <w:tabs>
          <w:tab w:val="left" w:pos="-567"/>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ապահովում է մարզաձևերի ծրագրերի կատարումը, չափորոշիչներով ամրագրված ընդհանուր և հատուկ ֆիզիկական տեխնիկա-տակտիկական և տեսության պատրաստության պարտադիր նվազագույն պահանջների յուրացումը պարապող  մարզիկների կողմից` կիրառելով արդյունավետ մեթոդներ և ժամանակակից տեխնոլոգիաներ.</w:t>
      </w:r>
    </w:p>
    <w:p w14:paraId="4D85C059" w14:textId="77777777" w:rsidR="00312052" w:rsidRPr="00014572" w:rsidRDefault="00312052" w:rsidP="00014572">
      <w:pPr>
        <w:pStyle w:val="ListParagraph"/>
        <w:numPr>
          <w:ilvl w:val="0"/>
          <w:numId w:val="30"/>
        </w:numPr>
        <w:shd w:val="clear" w:color="auto" w:fill="FFFFFF"/>
        <w:tabs>
          <w:tab w:val="left" w:pos="-426"/>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բացահայտում, դիտարկում, հետազոտում և գնահատում է պարապող-մարզիկների մարզումների ու մրցումների ընթացքում նկատված հնարավորությունները և կարիքները.</w:t>
      </w:r>
    </w:p>
    <w:p w14:paraId="1F30F33F" w14:textId="77777777" w:rsidR="00312052" w:rsidRPr="00014572" w:rsidRDefault="00312052" w:rsidP="00014572">
      <w:pPr>
        <w:pStyle w:val="ListParagraph"/>
        <w:numPr>
          <w:ilvl w:val="0"/>
          <w:numId w:val="30"/>
        </w:numPr>
        <w:shd w:val="clear" w:color="auto" w:fill="FFFFFF"/>
        <w:tabs>
          <w:tab w:val="left" w:pos="-567"/>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նպաստում է  պարապող-մարզիկների մոտ արժեքային համակարգի ձևավորմանը</w:t>
      </w:r>
      <w:r w:rsidRPr="00014572">
        <w:rPr>
          <w:rFonts w:ascii="MS Gothic" w:eastAsia="MS Gothic" w:hAnsi="MS Gothic" w:cs="MS Gothic" w:hint="eastAsia"/>
          <w:sz w:val="24"/>
          <w:szCs w:val="24"/>
        </w:rPr>
        <w:t>․</w:t>
      </w:r>
      <w:r w:rsidRPr="00014572">
        <w:rPr>
          <w:rFonts w:ascii="GHEA Grapalat" w:hAnsi="GHEA Grapalat"/>
          <w:sz w:val="24"/>
          <w:szCs w:val="24"/>
        </w:rPr>
        <w:t xml:space="preserve"> դաստիարակում հայրենասիրություն, ձևավորում պատշաճ վարքագիծ և վարվելակերպ</w:t>
      </w:r>
      <w:r w:rsidRPr="00014572">
        <w:rPr>
          <w:rFonts w:ascii="MS Gothic" w:eastAsia="MS Gothic" w:hAnsi="MS Gothic" w:cs="MS Gothic" w:hint="eastAsia"/>
          <w:sz w:val="24"/>
          <w:szCs w:val="24"/>
        </w:rPr>
        <w:t>․</w:t>
      </w:r>
    </w:p>
    <w:p w14:paraId="33F0745B" w14:textId="77777777" w:rsidR="00312052" w:rsidRPr="00014572" w:rsidRDefault="00312052" w:rsidP="00014572">
      <w:pPr>
        <w:pStyle w:val="ListParagraph"/>
        <w:numPr>
          <w:ilvl w:val="0"/>
          <w:numId w:val="30"/>
        </w:numPr>
        <w:shd w:val="clear" w:color="auto" w:fill="FFFFFF"/>
        <w:tabs>
          <w:tab w:val="left" w:pos="-284"/>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պարապող-մարզիկների մոտ զարգացնում է ինքնուրույնություն և նախաձեռնություն` հաշվի առնելով յուրաքանչյուրի անհատական կարողությունները</w:t>
      </w:r>
      <w:r w:rsidRPr="00014572">
        <w:rPr>
          <w:rFonts w:ascii="MS Gothic" w:eastAsia="MS Gothic" w:hAnsi="MS Gothic" w:cs="MS Gothic" w:hint="eastAsia"/>
          <w:sz w:val="24"/>
          <w:szCs w:val="24"/>
        </w:rPr>
        <w:t>․</w:t>
      </w:r>
    </w:p>
    <w:p w14:paraId="2AAC90F1" w14:textId="77777777" w:rsidR="00312052" w:rsidRPr="00014572" w:rsidRDefault="00312052" w:rsidP="00014572">
      <w:pPr>
        <w:pStyle w:val="ListParagraph"/>
        <w:numPr>
          <w:ilvl w:val="0"/>
          <w:numId w:val="30"/>
        </w:numPr>
        <w:shd w:val="clear" w:color="auto" w:fill="FFFFFF"/>
        <w:tabs>
          <w:tab w:val="left" w:pos="-284"/>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հետևողականորեն կատարելագործում է իր մասնագիտական գիտելիքներն ու հմտությունները, իրականացնում ստեղծագործական և հետազոտական աշխատանքներ.</w:t>
      </w:r>
    </w:p>
    <w:p w14:paraId="394124C6" w14:textId="77777777" w:rsidR="00312052" w:rsidRPr="00014572" w:rsidRDefault="00312052" w:rsidP="00014572">
      <w:pPr>
        <w:pStyle w:val="ListParagraph"/>
        <w:numPr>
          <w:ilvl w:val="0"/>
          <w:numId w:val="30"/>
        </w:numPr>
        <w:shd w:val="clear" w:color="auto" w:fill="FFFFFF"/>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համագործակցում է պարապողների ծնողների հետ՝ մարզումների կազմակերպման և ընտանեկան դաստիարակության հարցերում.</w:t>
      </w:r>
    </w:p>
    <w:p w14:paraId="132C94C0" w14:textId="77777777" w:rsidR="00312052" w:rsidRPr="00014572" w:rsidRDefault="00312052" w:rsidP="00014572">
      <w:pPr>
        <w:pStyle w:val="ListParagraph"/>
        <w:numPr>
          <w:ilvl w:val="0"/>
          <w:numId w:val="30"/>
        </w:numPr>
        <w:shd w:val="clear" w:color="auto" w:fill="FFFFFF"/>
        <w:tabs>
          <w:tab w:val="left" w:pos="-567"/>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համագործակցում է գործընկերների հետ` փորձի փոխանակման և մասնագիտական գործունեության արդյունավետության բարձրացման նպատակով.</w:t>
      </w:r>
    </w:p>
    <w:p w14:paraId="305354E8" w14:textId="77777777" w:rsidR="00312052" w:rsidRPr="00014572" w:rsidRDefault="00312052" w:rsidP="00014572">
      <w:pPr>
        <w:pStyle w:val="ListParagraph"/>
        <w:numPr>
          <w:ilvl w:val="0"/>
          <w:numId w:val="30"/>
        </w:numPr>
        <w:shd w:val="clear" w:color="auto" w:fill="FFFFFF"/>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 xml:space="preserve">  մասնակցում է Հաստատության մարզչական և մանկավարժական խորհուրդների աշխատանքներին, մարզական միջոցառումներին.</w:t>
      </w:r>
    </w:p>
    <w:p w14:paraId="07ED02E1" w14:textId="77777777" w:rsidR="00312052" w:rsidRPr="00014572" w:rsidRDefault="00312052" w:rsidP="00014572">
      <w:pPr>
        <w:pStyle w:val="ListParagraph"/>
        <w:numPr>
          <w:ilvl w:val="0"/>
          <w:numId w:val="30"/>
        </w:numPr>
        <w:shd w:val="clear" w:color="auto" w:fill="FFFFFF"/>
        <w:tabs>
          <w:tab w:val="left" w:pos="-284"/>
        </w:tabs>
        <w:snapToGrid w:val="0"/>
        <w:spacing w:after="0" w:line="276" w:lineRule="auto"/>
        <w:ind w:left="-851" w:firstLine="0"/>
        <w:contextualSpacing w:val="0"/>
        <w:jc w:val="both"/>
        <w:rPr>
          <w:rFonts w:ascii="GHEA Grapalat" w:eastAsia="Microsoft YaHei" w:hAnsi="GHEA Grapalat" w:cs="Microsoft YaHei"/>
          <w:sz w:val="24"/>
          <w:szCs w:val="24"/>
        </w:rPr>
      </w:pPr>
      <w:r w:rsidRPr="00014572">
        <w:rPr>
          <w:rFonts w:ascii="GHEA Grapalat" w:hAnsi="GHEA Grapalat"/>
          <w:sz w:val="24"/>
          <w:szCs w:val="24"/>
        </w:rPr>
        <w:t>պահպանում է Հաստատության կանոնադրությամբ, ներքին իրավական ակտերով և կարգապահական կանոններով սահմանված պահանջները։</w:t>
      </w:r>
    </w:p>
    <w:p w14:paraId="2A9426DD" w14:textId="77777777" w:rsidR="00312052" w:rsidRPr="00014572" w:rsidRDefault="00312052" w:rsidP="00014572">
      <w:pPr>
        <w:pStyle w:val="ListParagraph"/>
        <w:shd w:val="clear" w:color="auto" w:fill="FFFFFF"/>
        <w:tabs>
          <w:tab w:val="left" w:pos="284"/>
        </w:tabs>
        <w:snapToGrid w:val="0"/>
        <w:spacing w:after="0" w:line="276" w:lineRule="auto"/>
        <w:ind w:left="-851"/>
        <w:contextualSpacing w:val="0"/>
        <w:jc w:val="both"/>
        <w:rPr>
          <w:rFonts w:ascii="GHEA Grapalat" w:eastAsia="Times New Roman" w:hAnsi="GHEA Grapalat" w:cs="Times New Roman"/>
          <w:b/>
          <w:bCs/>
          <w:sz w:val="24"/>
          <w:szCs w:val="24"/>
          <w:lang w:eastAsia="zh-CN"/>
        </w:rPr>
      </w:pPr>
      <w:r w:rsidRPr="00014572">
        <w:rPr>
          <w:rFonts w:ascii="GHEA Grapalat" w:eastAsia="Times New Roman" w:hAnsi="GHEA Grapalat" w:cs="Times New Roman"/>
          <w:b/>
          <w:bCs/>
          <w:sz w:val="24"/>
          <w:szCs w:val="24"/>
          <w:lang w:eastAsia="zh-CN"/>
        </w:rPr>
        <w:lastRenderedPageBreak/>
        <w:t>2. Հաստատության մարզիչ-մանկավարժի գիտելիքներին, կարողություններին և հմտություններին ներկայացվող ընդհանրական պահանջները՝</w:t>
      </w:r>
    </w:p>
    <w:p w14:paraId="10A3BDCF" w14:textId="77777777" w:rsidR="00312052" w:rsidRPr="00014572" w:rsidRDefault="00312052" w:rsidP="00014572">
      <w:pPr>
        <w:pStyle w:val="ListParagraph"/>
        <w:widowControl w:val="0"/>
        <w:numPr>
          <w:ilvl w:val="0"/>
          <w:numId w:val="29"/>
        </w:numPr>
        <w:shd w:val="clear" w:color="auto" w:fill="FFFFFF"/>
        <w:autoSpaceDE w:val="0"/>
        <w:autoSpaceDN w:val="0"/>
        <w:spacing w:after="0" w:line="276" w:lineRule="auto"/>
        <w:ind w:left="-851" w:firstLine="0"/>
        <w:contextualSpacing w:val="0"/>
        <w:jc w:val="both"/>
        <w:rPr>
          <w:rFonts w:ascii="GHEA Grapalat" w:hAnsi="GHEA Grapalat"/>
          <w:sz w:val="24"/>
          <w:szCs w:val="24"/>
        </w:rPr>
      </w:pPr>
      <w:r w:rsidRPr="00014572">
        <w:rPr>
          <w:rFonts w:ascii="GHEA Grapalat" w:hAnsi="GHEA Grapalat"/>
          <w:sz w:val="24"/>
          <w:szCs w:val="24"/>
        </w:rPr>
        <w:t>մարզիչ-մանկավարժի պաշտոնը զբաղեցնողը պետք է իմանա ստորև նշված նորմատիվ իրավական ակտերի այն դրույթները, որոնք վերաբերում են ֆիզիկական կուլտուրային և սպորտին՝</w:t>
      </w:r>
    </w:p>
    <w:p w14:paraId="74B579A6" w14:textId="77777777" w:rsidR="00312052" w:rsidRPr="00014572" w:rsidRDefault="00312052" w:rsidP="00014572">
      <w:pPr>
        <w:shd w:val="clear" w:color="auto" w:fill="FFFFFF"/>
        <w:tabs>
          <w:tab w:val="left" w:pos="426"/>
        </w:tabs>
        <w:spacing w:line="276" w:lineRule="auto"/>
        <w:ind w:left="-851" w:firstLine="142"/>
        <w:jc w:val="both"/>
        <w:rPr>
          <w:rFonts w:ascii="GHEA Grapalat" w:hAnsi="GHEA Grapalat"/>
          <w:sz w:val="24"/>
          <w:szCs w:val="24"/>
        </w:rPr>
      </w:pPr>
      <w:r w:rsidRPr="00014572">
        <w:rPr>
          <w:rFonts w:ascii="GHEA Grapalat" w:hAnsi="GHEA Grapalat"/>
          <w:b/>
          <w:sz w:val="24"/>
          <w:szCs w:val="24"/>
        </w:rPr>
        <w:t>ա</w:t>
      </w:r>
      <w:r w:rsidRPr="00014572">
        <w:rPr>
          <w:rFonts w:ascii="MS Gothic" w:eastAsia="MS Gothic" w:hAnsi="MS Gothic" w:cs="MS Gothic" w:hint="eastAsia"/>
          <w:b/>
          <w:sz w:val="24"/>
          <w:szCs w:val="24"/>
        </w:rPr>
        <w:t>․</w:t>
      </w:r>
      <w:r w:rsidRPr="00014572">
        <w:rPr>
          <w:rFonts w:ascii="GHEA Grapalat" w:hAnsi="GHEA Grapalat"/>
          <w:sz w:val="24"/>
          <w:szCs w:val="24"/>
        </w:rPr>
        <w:t>Հայաստանի Հանրապետության Սահմանադրությունը, «Ֆիզիկական կուլտուրայի և սպորտի մասին», «Մանկապատանեկան սպորտի մասին» օրենքները,</w:t>
      </w:r>
      <w:r w:rsidRPr="00014572">
        <w:rPr>
          <w:rFonts w:ascii="GHEA Grapalat" w:eastAsia="SimSun" w:hAnsi="GHEA Grapalat" w:cs="Arial"/>
          <w:sz w:val="24"/>
          <w:szCs w:val="24"/>
          <w:lang w:eastAsia="zh-CN"/>
        </w:rPr>
        <w:t xml:space="preserve"> օրինակելի կանոնադրությունը,</w:t>
      </w:r>
      <w:r w:rsidRPr="00014572">
        <w:rPr>
          <w:rFonts w:ascii="GHEA Grapalat" w:hAnsi="GHEA Grapalat"/>
          <w:sz w:val="24"/>
          <w:szCs w:val="24"/>
        </w:rPr>
        <w:t xml:space="preserve"> ինչպես նաև Հայաստանի Հանրապետության կառավարության </w:t>
      </w:r>
      <w:r w:rsidRPr="00014572">
        <w:rPr>
          <w:rFonts w:ascii="GHEA Grapalat" w:hAnsi="GHEA Grapalat"/>
          <w:sz w:val="24"/>
          <w:szCs w:val="24"/>
          <w:lang w:val="af-ZA"/>
        </w:rPr>
        <w:t>2005</w:t>
      </w:r>
      <w:r w:rsidRPr="00014572">
        <w:rPr>
          <w:rFonts w:ascii="GHEA Grapalat" w:hAnsi="GHEA Grapalat"/>
          <w:sz w:val="24"/>
          <w:szCs w:val="24"/>
        </w:rPr>
        <w:t xml:space="preserve"> </w:t>
      </w:r>
      <w:r w:rsidRPr="00014572">
        <w:rPr>
          <w:rFonts w:ascii="GHEA Grapalat" w:hAnsi="GHEA Grapalat"/>
          <w:sz w:val="24"/>
          <w:szCs w:val="24"/>
          <w:lang w:val="af-ZA"/>
        </w:rPr>
        <w:t>թ</w:t>
      </w:r>
      <w:r w:rsidRPr="00014572">
        <w:rPr>
          <w:rFonts w:ascii="GHEA Grapalat" w:hAnsi="GHEA Grapalat"/>
          <w:sz w:val="24"/>
          <w:szCs w:val="24"/>
        </w:rPr>
        <w:t>վականի</w:t>
      </w:r>
      <w:r w:rsidRPr="00014572">
        <w:rPr>
          <w:rFonts w:ascii="GHEA Grapalat" w:hAnsi="GHEA Grapalat"/>
          <w:sz w:val="24"/>
          <w:szCs w:val="24"/>
          <w:lang w:val="af-ZA"/>
        </w:rPr>
        <w:t xml:space="preserve"> սեպտեմբերի 1-ի</w:t>
      </w:r>
      <w:r w:rsidRPr="00014572">
        <w:rPr>
          <w:rFonts w:ascii="GHEA Grapalat" w:hAnsi="GHEA Grapalat"/>
          <w:sz w:val="24"/>
          <w:szCs w:val="24"/>
        </w:rPr>
        <w:t xml:space="preserve"> </w:t>
      </w:r>
      <w:r w:rsidRPr="00014572">
        <w:rPr>
          <w:rFonts w:ascii="GHEA Grapalat" w:hAnsi="GHEA Grapalat"/>
          <w:sz w:val="24"/>
          <w:szCs w:val="24"/>
          <w:lang w:val="af-ZA"/>
        </w:rPr>
        <w:t>№</w:t>
      </w:r>
      <w:r w:rsidRPr="00014572">
        <w:rPr>
          <w:rFonts w:ascii="GHEA Grapalat" w:hAnsi="GHEA Grapalat"/>
          <w:sz w:val="24"/>
          <w:szCs w:val="24"/>
        </w:rPr>
        <w:t xml:space="preserve">  1428-Ն, 2015</w:t>
      </w:r>
      <w:r w:rsidRPr="00014572">
        <w:rPr>
          <w:rFonts w:ascii="GHEA Grapalat" w:hAnsi="GHEA Grapalat"/>
          <w:sz w:val="24"/>
          <w:szCs w:val="24"/>
          <w:lang w:val="af-ZA"/>
        </w:rPr>
        <w:t xml:space="preserve"> թ</w:t>
      </w:r>
      <w:r w:rsidRPr="00014572">
        <w:rPr>
          <w:rFonts w:ascii="GHEA Grapalat" w:hAnsi="GHEA Grapalat"/>
          <w:sz w:val="24"/>
          <w:szCs w:val="24"/>
        </w:rPr>
        <w:t xml:space="preserve">վականի հուլիսի 16-ի  </w:t>
      </w:r>
      <w:r w:rsidRPr="00014572">
        <w:rPr>
          <w:rFonts w:ascii="GHEA Grapalat" w:hAnsi="GHEA Grapalat"/>
          <w:sz w:val="24"/>
          <w:szCs w:val="24"/>
          <w:lang w:val="af-ZA"/>
        </w:rPr>
        <w:t>№</w:t>
      </w:r>
      <w:r w:rsidRPr="00014572">
        <w:rPr>
          <w:rFonts w:ascii="GHEA Grapalat" w:hAnsi="GHEA Grapalat"/>
          <w:sz w:val="24"/>
          <w:szCs w:val="24"/>
        </w:rPr>
        <w:t xml:space="preserve"> 798-Ն, 2015</w:t>
      </w:r>
      <w:r w:rsidRPr="00014572">
        <w:rPr>
          <w:rFonts w:ascii="GHEA Grapalat" w:hAnsi="GHEA Grapalat"/>
          <w:sz w:val="24"/>
          <w:szCs w:val="24"/>
          <w:lang w:val="af-ZA"/>
        </w:rPr>
        <w:t xml:space="preserve"> թ</w:t>
      </w:r>
      <w:r w:rsidRPr="00014572">
        <w:rPr>
          <w:rFonts w:ascii="GHEA Grapalat" w:hAnsi="GHEA Grapalat"/>
          <w:sz w:val="24"/>
          <w:szCs w:val="24"/>
        </w:rPr>
        <w:t>վականի</w:t>
      </w:r>
      <w:r w:rsidRPr="00014572">
        <w:rPr>
          <w:rFonts w:ascii="GHEA Grapalat" w:hAnsi="GHEA Grapalat"/>
          <w:sz w:val="24"/>
          <w:szCs w:val="24"/>
          <w:lang w:val="af-ZA"/>
        </w:rPr>
        <w:t xml:space="preserve"> դեկտեմբերի 17-ի</w:t>
      </w:r>
      <w:r w:rsidRPr="00014572">
        <w:rPr>
          <w:rFonts w:ascii="GHEA Grapalat" w:hAnsi="GHEA Grapalat"/>
          <w:sz w:val="24"/>
          <w:szCs w:val="24"/>
        </w:rPr>
        <w:t xml:space="preserve"> </w:t>
      </w:r>
      <w:r w:rsidRPr="00014572">
        <w:rPr>
          <w:rFonts w:ascii="GHEA Grapalat" w:hAnsi="GHEA Grapalat"/>
          <w:sz w:val="24"/>
          <w:szCs w:val="24"/>
          <w:lang w:val="af-ZA"/>
        </w:rPr>
        <w:t xml:space="preserve">№ 1486-Ն </w:t>
      </w:r>
      <w:r w:rsidRPr="00014572">
        <w:rPr>
          <w:rFonts w:ascii="GHEA Grapalat" w:hAnsi="GHEA Grapalat"/>
          <w:sz w:val="24"/>
          <w:szCs w:val="24"/>
        </w:rPr>
        <w:t xml:space="preserve">որոշումները և ֆիզիկական կուլտուրայի և սպորտի պետական կառավարման լիազորված մարմնի համապատասխան նորմատիվ իրավական ակտերը և այլ փաստաթղթեր. </w:t>
      </w:r>
    </w:p>
    <w:p w14:paraId="7108D222" w14:textId="77777777" w:rsidR="00312052" w:rsidRPr="00014572" w:rsidRDefault="00312052" w:rsidP="00E71BE0">
      <w:pPr>
        <w:shd w:val="clear" w:color="auto" w:fill="FFFFFF"/>
        <w:tabs>
          <w:tab w:val="left" w:pos="426"/>
        </w:tabs>
        <w:spacing w:after="0" w:line="276" w:lineRule="auto"/>
        <w:ind w:left="-851" w:firstLine="142"/>
        <w:jc w:val="both"/>
        <w:rPr>
          <w:rFonts w:ascii="GHEA Grapalat" w:hAnsi="GHEA Grapalat"/>
          <w:sz w:val="24"/>
          <w:szCs w:val="24"/>
        </w:rPr>
      </w:pPr>
      <w:r w:rsidRPr="00014572">
        <w:rPr>
          <w:rFonts w:ascii="GHEA Grapalat" w:eastAsia="SimSun" w:hAnsi="GHEA Grapalat"/>
          <w:b/>
          <w:sz w:val="24"/>
          <w:szCs w:val="24"/>
          <w:lang w:eastAsia="zh-CN"/>
        </w:rPr>
        <w:t>բ</w:t>
      </w:r>
      <w:r w:rsidRPr="00014572">
        <w:rPr>
          <w:rFonts w:ascii="MS Gothic" w:eastAsia="MS Gothic" w:hAnsi="MS Gothic" w:cs="MS Gothic" w:hint="eastAsia"/>
          <w:sz w:val="24"/>
          <w:szCs w:val="24"/>
          <w:lang w:eastAsia="zh-CN"/>
        </w:rPr>
        <w:t>․</w:t>
      </w:r>
      <w:r w:rsidRPr="00014572">
        <w:rPr>
          <w:rFonts w:ascii="GHEA Grapalat" w:hAnsi="GHEA Grapalat"/>
          <w:sz w:val="24"/>
          <w:szCs w:val="24"/>
        </w:rPr>
        <w:t xml:space="preserve"> մրցումների անցկացման կանոնները և մարզաձևերի համար սահմանված չափորոշիչները.</w:t>
      </w:r>
    </w:p>
    <w:p w14:paraId="7A7253DD" w14:textId="77777777" w:rsidR="00312052" w:rsidRPr="00014572" w:rsidRDefault="00312052" w:rsidP="00E71BE0">
      <w:pPr>
        <w:shd w:val="clear" w:color="auto" w:fill="FFFFFF"/>
        <w:tabs>
          <w:tab w:val="left" w:pos="426"/>
        </w:tabs>
        <w:spacing w:after="0" w:line="276" w:lineRule="auto"/>
        <w:ind w:left="-851" w:firstLine="142"/>
        <w:jc w:val="both"/>
        <w:rPr>
          <w:rFonts w:ascii="GHEA Grapalat" w:hAnsi="GHEA Grapalat"/>
          <w:sz w:val="24"/>
          <w:szCs w:val="24"/>
        </w:rPr>
      </w:pPr>
      <w:r w:rsidRPr="00014572">
        <w:rPr>
          <w:rFonts w:ascii="GHEA Grapalat" w:eastAsia="SimSun" w:hAnsi="GHEA Grapalat"/>
          <w:b/>
          <w:sz w:val="24"/>
          <w:szCs w:val="24"/>
          <w:lang w:eastAsia="zh-CN"/>
        </w:rPr>
        <w:t>գ</w:t>
      </w:r>
      <w:r w:rsidRPr="00014572">
        <w:rPr>
          <w:rFonts w:ascii="MS Gothic" w:eastAsia="MS Gothic" w:hAnsi="MS Gothic" w:cs="MS Gothic" w:hint="eastAsia"/>
          <w:b/>
          <w:sz w:val="24"/>
          <w:szCs w:val="24"/>
        </w:rPr>
        <w:t>․</w:t>
      </w:r>
      <w:r w:rsidRPr="00014572">
        <w:rPr>
          <w:rFonts w:ascii="GHEA Grapalat" w:hAnsi="GHEA Grapalat"/>
          <w:b/>
          <w:sz w:val="24"/>
          <w:szCs w:val="24"/>
        </w:rPr>
        <w:t xml:space="preserve"> </w:t>
      </w:r>
      <w:r w:rsidRPr="00014572">
        <w:rPr>
          <w:rFonts w:ascii="GHEA Grapalat" w:hAnsi="GHEA Grapalat"/>
          <w:sz w:val="24"/>
          <w:szCs w:val="24"/>
        </w:rPr>
        <w:t>ֆիզդաստիարակության և մանկավարժության տեսության և մեթոդիկայի, հոգեբանության, մինչբժշկական օգնության հիմունքները.</w:t>
      </w:r>
    </w:p>
    <w:p w14:paraId="0F084CAF" w14:textId="77777777" w:rsidR="00312052" w:rsidRPr="00014572" w:rsidRDefault="00312052" w:rsidP="00E71BE0">
      <w:pPr>
        <w:shd w:val="clear" w:color="auto" w:fill="FFFFFF"/>
        <w:tabs>
          <w:tab w:val="left" w:pos="426"/>
        </w:tabs>
        <w:spacing w:after="0" w:line="276" w:lineRule="auto"/>
        <w:ind w:left="-851" w:firstLine="142"/>
        <w:jc w:val="both"/>
        <w:rPr>
          <w:rFonts w:ascii="GHEA Grapalat" w:hAnsi="GHEA Grapalat"/>
          <w:sz w:val="24"/>
          <w:szCs w:val="24"/>
        </w:rPr>
      </w:pPr>
      <w:r w:rsidRPr="00014572">
        <w:rPr>
          <w:rFonts w:ascii="GHEA Grapalat" w:hAnsi="GHEA Grapalat"/>
          <w:b/>
          <w:sz w:val="24"/>
          <w:szCs w:val="24"/>
        </w:rPr>
        <w:t>դ</w:t>
      </w:r>
      <w:r w:rsidRPr="00014572">
        <w:rPr>
          <w:rFonts w:ascii="MS Gothic" w:eastAsia="MS Gothic" w:hAnsi="MS Gothic" w:cs="MS Gothic" w:hint="eastAsia"/>
          <w:b/>
          <w:sz w:val="24"/>
          <w:szCs w:val="24"/>
        </w:rPr>
        <w:t>․</w:t>
      </w:r>
      <w:r w:rsidRPr="00014572">
        <w:rPr>
          <w:rFonts w:ascii="GHEA Grapalat" w:hAnsi="GHEA Grapalat"/>
          <w:b/>
          <w:sz w:val="24"/>
          <w:szCs w:val="24"/>
        </w:rPr>
        <w:t xml:space="preserve"> </w:t>
      </w:r>
      <w:r w:rsidRPr="00014572">
        <w:rPr>
          <w:rFonts w:ascii="GHEA Grapalat" w:hAnsi="GHEA Grapalat"/>
          <w:sz w:val="24"/>
          <w:szCs w:val="24"/>
        </w:rPr>
        <w:t>աշխատանքի անվտանգության, պարապողների կյանքի և առողջության պահպանման կանոնները:</w:t>
      </w:r>
    </w:p>
    <w:p w14:paraId="4C7291BE" w14:textId="77777777" w:rsidR="00312052" w:rsidRPr="00014572" w:rsidRDefault="00312052" w:rsidP="00E71BE0">
      <w:pPr>
        <w:pStyle w:val="ListParagraph"/>
        <w:shd w:val="clear" w:color="auto" w:fill="FFFFFF"/>
        <w:tabs>
          <w:tab w:val="left" w:pos="426"/>
        </w:tabs>
        <w:snapToGrid w:val="0"/>
        <w:spacing w:after="0" w:line="276" w:lineRule="auto"/>
        <w:ind w:left="-851"/>
        <w:contextualSpacing w:val="0"/>
        <w:jc w:val="both"/>
        <w:rPr>
          <w:rFonts w:ascii="GHEA Grapalat" w:eastAsia="Times New Roman" w:hAnsi="GHEA Grapalat" w:cs="Times New Roman"/>
          <w:sz w:val="24"/>
          <w:szCs w:val="24"/>
          <w:lang w:eastAsia="zh-CN"/>
        </w:rPr>
      </w:pPr>
      <w:r w:rsidRPr="00014572">
        <w:rPr>
          <w:rFonts w:ascii="GHEA Grapalat" w:eastAsia="Times New Roman" w:hAnsi="GHEA Grapalat" w:cs="Times New Roman"/>
          <w:b/>
          <w:bCs/>
          <w:sz w:val="24"/>
          <w:szCs w:val="24"/>
          <w:lang w:eastAsia="zh-CN"/>
        </w:rPr>
        <w:t>3. Հաստատության մարզիչ-մանկավարժի որակավորման նվազագույն պահանջները՝</w:t>
      </w:r>
    </w:p>
    <w:p w14:paraId="1F32A484" w14:textId="7FFC041C" w:rsidR="00312052" w:rsidRPr="00014572" w:rsidRDefault="00312052" w:rsidP="00E71BE0">
      <w:pPr>
        <w:shd w:val="clear" w:color="auto" w:fill="FFFFFF"/>
        <w:spacing w:after="0" w:line="276" w:lineRule="auto"/>
        <w:ind w:left="-851"/>
        <w:jc w:val="both"/>
        <w:rPr>
          <w:rFonts w:ascii="GHEA Grapalat" w:hAnsi="GHEA Grapalat"/>
          <w:sz w:val="24"/>
          <w:szCs w:val="24"/>
        </w:rPr>
      </w:pPr>
      <w:r w:rsidRPr="00014572">
        <w:rPr>
          <w:rFonts w:ascii="GHEA Grapalat" w:hAnsi="GHEA Grapalat"/>
          <w:sz w:val="24"/>
          <w:szCs w:val="24"/>
        </w:rPr>
        <w:t xml:space="preserve"> Հաստատության </w:t>
      </w:r>
      <w:r w:rsidRPr="00014572">
        <w:rPr>
          <w:rFonts w:ascii="GHEA Grapalat" w:eastAsia="Microsoft YaHei" w:hAnsi="GHEA Grapalat" w:cs="Microsoft YaHei"/>
          <w:sz w:val="24"/>
          <w:szCs w:val="24"/>
        </w:rPr>
        <w:t>մարզիչ-մանկավարժի</w:t>
      </w:r>
      <w:r w:rsidRPr="00014572">
        <w:rPr>
          <w:rFonts w:ascii="GHEA Grapalat" w:hAnsi="GHEA Grapalat"/>
          <w:sz w:val="24"/>
          <w:szCs w:val="24"/>
        </w:rPr>
        <w:t xml:space="preserve"> </w:t>
      </w:r>
      <w:r w:rsidRPr="00014572">
        <w:rPr>
          <w:rFonts w:ascii="GHEA Grapalat" w:hAnsi="GHEA Grapalat"/>
          <w:color w:val="000000"/>
          <w:sz w:val="24"/>
          <w:szCs w:val="24"/>
        </w:rPr>
        <w:t xml:space="preserve">պաշտոնն զբաղեցնողը պետք է ունենա միջին մասնագիտական կամ </w:t>
      </w:r>
      <w:r w:rsidRPr="00014572">
        <w:rPr>
          <w:rFonts w:ascii="GHEA Grapalat" w:hAnsi="GHEA Grapalat"/>
          <w:sz w:val="24"/>
          <w:szCs w:val="24"/>
        </w:rPr>
        <w:t>բարձրագույն մասնագիտական կրթություն:</w:t>
      </w:r>
    </w:p>
    <w:p w14:paraId="1F1C45F2" w14:textId="5DD7144D" w:rsidR="00F478A6" w:rsidRPr="00014572" w:rsidRDefault="00312052" w:rsidP="00E71BE0">
      <w:pPr>
        <w:pBdr>
          <w:top w:val="nil"/>
          <w:left w:val="nil"/>
          <w:bottom w:val="nil"/>
          <w:right w:val="nil"/>
          <w:between w:val="nil"/>
        </w:pBdr>
        <w:shd w:val="clear" w:color="auto" w:fill="FFFFFF"/>
        <w:tabs>
          <w:tab w:val="left" w:pos="993"/>
        </w:tabs>
        <w:spacing w:after="0" w:line="276" w:lineRule="auto"/>
        <w:ind w:left="-709" w:right="-284"/>
        <w:jc w:val="both"/>
        <w:rPr>
          <w:rFonts w:ascii="GHEA Grapalat" w:eastAsia="GHEA Grapalat" w:hAnsi="GHEA Grapalat" w:cs="GHEA Grapalat"/>
          <w:b/>
          <w:color w:val="000000"/>
          <w:sz w:val="24"/>
          <w:szCs w:val="24"/>
          <w:highlight w:val="white"/>
        </w:rPr>
      </w:pPr>
      <w:r w:rsidRPr="00014572">
        <w:rPr>
          <w:rFonts w:ascii="GHEA Grapalat" w:eastAsia="GHEA Grapalat" w:hAnsi="GHEA Grapalat" w:cs="GHEA Grapalat"/>
          <w:color w:val="000000"/>
          <w:sz w:val="24"/>
          <w:szCs w:val="24"/>
          <w:highlight w:val="white"/>
        </w:rPr>
        <w:t>10</w:t>
      </w:r>
      <w:r w:rsidR="006E434A" w:rsidRPr="00014572">
        <w:rPr>
          <w:rFonts w:ascii="GHEA Grapalat" w:eastAsia="GHEA Grapalat" w:hAnsi="GHEA Grapalat" w:cs="GHEA Grapalat"/>
          <w:color w:val="000000"/>
          <w:sz w:val="24"/>
          <w:szCs w:val="24"/>
          <w:highlight w:val="white"/>
        </w:rPr>
        <w:t xml:space="preserve">. ԷԼԵԿՏՐՈՆԱՅԻՆ ԿԱՌԱՎԱՐՄԱՆ ԵՎ ԴԱՍԱՎԱՆԴՄԱՆ ԱՊԱՀՈՎՄԱՆ ՄԱՍՆԱԳԵՏ` նկարագիրը սահմանված է որոշման Հավելված N 1-ի </w:t>
      </w:r>
      <w:r w:rsidR="006E434A" w:rsidRPr="00014572">
        <w:rPr>
          <w:rFonts w:ascii="GHEA Grapalat" w:eastAsia="GHEA Grapalat" w:hAnsi="GHEA Grapalat" w:cs="GHEA Grapalat"/>
          <w:b/>
          <w:color w:val="000000"/>
          <w:sz w:val="24"/>
          <w:szCs w:val="24"/>
          <w:highlight w:val="white"/>
        </w:rPr>
        <w:t>«</w:t>
      </w:r>
      <w:r w:rsidR="006E434A" w:rsidRPr="00014572">
        <w:rPr>
          <w:rFonts w:ascii="GHEA Grapalat" w:eastAsia="GHEA Grapalat" w:hAnsi="GHEA Grapalat" w:cs="GHEA Grapalat"/>
          <w:color w:val="000000"/>
          <w:sz w:val="24"/>
          <w:szCs w:val="24"/>
          <w:highlight w:val="white"/>
        </w:rPr>
        <w:t>Էլեկտրոնային կառավարման և դասավանդման ապահովման մասնագետ՝ հանրակրթական ուսումնական հաստատության</w:t>
      </w:r>
      <w:r w:rsidR="006E434A" w:rsidRPr="00014572">
        <w:rPr>
          <w:rFonts w:ascii="GHEA Grapalat" w:eastAsia="GHEA Grapalat" w:hAnsi="GHEA Grapalat" w:cs="GHEA Grapalat"/>
          <w:b/>
          <w:color w:val="000000"/>
          <w:sz w:val="24"/>
          <w:szCs w:val="24"/>
          <w:highlight w:val="white"/>
        </w:rPr>
        <w:t xml:space="preserve">» </w:t>
      </w:r>
      <w:r w:rsidR="006E434A" w:rsidRPr="00014572">
        <w:rPr>
          <w:rFonts w:ascii="GHEA Grapalat" w:eastAsia="GHEA Grapalat" w:hAnsi="GHEA Grapalat" w:cs="GHEA Grapalat"/>
          <w:color w:val="000000"/>
          <w:sz w:val="24"/>
          <w:szCs w:val="24"/>
          <w:highlight w:val="white"/>
        </w:rPr>
        <w:t>գլխում.</w:t>
      </w:r>
    </w:p>
    <w:p w14:paraId="1AB41F3F" w14:textId="544F6B6A" w:rsidR="00F478A6" w:rsidRPr="00014572" w:rsidRDefault="00312052" w:rsidP="00E71BE0">
      <w:pPr>
        <w:shd w:val="clear" w:color="auto" w:fill="FFFFFF"/>
        <w:spacing w:after="0" w:line="276" w:lineRule="auto"/>
        <w:ind w:left="-709"/>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highlight w:val="white"/>
        </w:rPr>
        <w:t>11</w:t>
      </w:r>
      <w:r w:rsidR="006E434A" w:rsidRPr="00014572">
        <w:rPr>
          <w:rFonts w:ascii="GHEA Grapalat" w:eastAsia="GHEA Grapalat" w:hAnsi="GHEA Grapalat" w:cs="GHEA Grapalat"/>
          <w:sz w:val="24"/>
          <w:szCs w:val="24"/>
          <w:highlight w:val="white"/>
        </w:rPr>
        <w:t xml:space="preserve">. ՀՈԳԵԲԱՆ` նկարագիրը սահմանված է որոշման Հավելված N 1-ի </w:t>
      </w:r>
      <w:r w:rsidR="006E434A" w:rsidRPr="00014572">
        <w:rPr>
          <w:rFonts w:ascii="GHEA Grapalat" w:eastAsia="GHEA Grapalat" w:hAnsi="GHEA Grapalat" w:cs="GHEA Grapalat"/>
          <w:b/>
          <w:sz w:val="24"/>
          <w:szCs w:val="24"/>
          <w:highlight w:val="white"/>
        </w:rPr>
        <w:t>«</w:t>
      </w:r>
      <w:r w:rsidR="006E434A" w:rsidRPr="00014572">
        <w:rPr>
          <w:rFonts w:ascii="GHEA Grapalat" w:eastAsia="GHEA Grapalat" w:hAnsi="GHEA Grapalat" w:cs="GHEA Grapalat"/>
          <w:sz w:val="24"/>
          <w:szCs w:val="24"/>
          <w:highlight w:val="white"/>
        </w:rPr>
        <w:t>Հոգեբան՝ հանրակրթական ուսումնական հաստատության</w:t>
      </w:r>
      <w:r w:rsidR="006E434A" w:rsidRPr="00014572">
        <w:rPr>
          <w:rFonts w:ascii="GHEA Grapalat" w:eastAsia="GHEA Grapalat" w:hAnsi="GHEA Grapalat" w:cs="GHEA Grapalat"/>
          <w:b/>
          <w:sz w:val="24"/>
          <w:szCs w:val="24"/>
          <w:highlight w:val="white"/>
        </w:rPr>
        <w:t xml:space="preserve">» </w:t>
      </w:r>
      <w:r w:rsidR="006E434A" w:rsidRPr="00014572">
        <w:rPr>
          <w:rFonts w:ascii="GHEA Grapalat" w:eastAsia="GHEA Grapalat" w:hAnsi="GHEA Grapalat" w:cs="GHEA Grapalat"/>
          <w:sz w:val="24"/>
          <w:szCs w:val="24"/>
          <w:highlight w:val="white"/>
        </w:rPr>
        <w:t>գլխում.</w:t>
      </w:r>
    </w:p>
    <w:p w14:paraId="0B1F8590" w14:textId="65364FB0" w:rsidR="00F478A6" w:rsidRPr="00014572" w:rsidRDefault="00312052" w:rsidP="00E71BE0">
      <w:pPr>
        <w:shd w:val="clear" w:color="auto" w:fill="FFFFFF"/>
        <w:spacing w:after="0" w:line="276" w:lineRule="auto"/>
        <w:ind w:left="-709"/>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12</w:t>
      </w:r>
      <w:r w:rsidR="006E434A" w:rsidRPr="00014572">
        <w:rPr>
          <w:rFonts w:ascii="GHEA Grapalat" w:eastAsia="GHEA Grapalat" w:hAnsi="GHEA Grapalat" w:cs="GHEA Grapalat"/>
          <w:sz w:val="24"/>
          <w:szCs w:val="24"/>
        </w:rPr>
        <w:t xml:space="preserve">. ԴԱՍՏԻԱՐԱԿ </w:t>
      </w:r>
      <w:r w:rsidR="006E434A" w:rsidRPr="00014572">
        <w:rPr>
          <w:rFonts w:ascii="GHEA Grapalat" w:eastAsia="GHEA Grapalat" w:hAnsi="GHEA Grapalat" w:cs="GHEA Grapalat"/>
          <w:sz w:val="24"/>
          <w:szCs w:val="24"/>
          <w:highlight w:val="white"/>
        </w:rPr>
        <w:t>(ՌԱԶՄԱՄԱՐԶԱԿԱՆ ՈՒՍՈՒՄՆԱԿԱՆ ՀԱՍՏԱՏՈՒԹՅՈՒՆՈՒՄ՝ ԴԱՍԱԿԻ ՀՐԱՄԱՆԱՏԱՐ-ԴԱՍՂԵԿ)</w:t>
      </w:r>
    </w:p>
    <w:p w14:paraId="53539856" w14:textId="77777777" w:rsidR="00F478A6" w:rsidRPr="00014572" w:rsidRDefault="006E434A" w:rsidP="00E71BE0">
      <w:pPr>
        <w:spacing w:after="0" w:line="276" w:lineRule="auto"/>
        <w:ind w:left="-1134"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       1. Աշխատանքային գործառույթները՝</w:t>
      </w:r>
    </w:p>
    <w:p w14:paraId="49080FD5" w14:textId="77777777" w:rsidR="00F478A6" w:rsidRPr="00014572" w:rsidRDefault="006E434A" w:rsidP="00E71BE0">
      <w:pPr>
        <w:widowControl w:val="0"/>
        <w:tabs>
          <w:tab w:val="left" w:pos="-567"/>
        </w:tabs>
        <w:spacing w:after="0" w:line="276" w:lineRule="auto"/>
        <w:ind w:left="-73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1) Դասակի հրամանատարը պատասխանատու է դասակի կրթական վիճակի և կրթական առաջադրանքների հաջող կատարման համար, սաների կրթական պատրաստության, դաստիարակության, կարգապահության և բարոյահոգեբանական վիճակի, դասակում ներքին կարգուկանոնի պահպանման, դասակի տեխնիկայի և այլ գույքի վիճակի համար: </w:t>
      </w:r>
    </w:p>
    <w:p w14:paraId="55542A21" w14:textId="77777777" w:rsidR="00F478A6" w:rsidRPr="00014572" w:rsidRDefault="006E434A" w:rsidP="00E71BE0">
      <w:pPr>
        <w:widowControl w:val="0"/>
        <w:tabs>
          <w:tab w:val="left" w:pos="-426"/>
        </w:tabs>
        <w:spacing w:after="0" w:line="276" w:lineRule="auto"/>
        <w:ind w:left="-73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Դասակի հրամանատարը  պարտավոր է՝</w:t>
      </w:r>
    </w:p>
    <w:p w14:paraId="18E12655" w14:textId="77777777" w:rsidR="00F478A6" w:rsidRPr="00014572" w:rsidRDefault="006E434A" w:rsidP="00E71BE0">
      <w:pPr>
        <w:spacing w:after="0" w:line="276" w:lineRule="auto"/>
        <w:ind w:left="-567" w:right="-284" w:hanging="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ա. դասակի սաների հետ անձամբ անցկացնել դաստիարակչական աշխատանքներ՝ համագործակցելով մանկավարժական մյուս աշխատողների հետ. </w:t>
      </w:r>
    </w:p>
    <w:p w14:paraId="10884567"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մանկավարժների կամ այլ անձանց կողմից դասակի սաների հետ կրթական ծրագրեր իրականացնելու ժամանակ ապահովել սաների մասնակցությունը.</w:t>
      </w:r>
    </w:p>
    <w:p w14:paraId="56DB2E93"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հետևել, որ դասընթացների ժամանակ սաները չխախտեն կարգապահության պահանջները.</w:t>
      </w:r>
    </w:p>
    <w:p w14:paraId="3196930C"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մինչև ուսումնական գործընթացի սկիզբը ստուգել դասասենյակների կամ կրթական ծրագրերի իրականացման վայրի կահավորանքը, անվտանգության պայմանները.</w:t>
      </w:r>
    </w:p>
    <w:p w14:paraId="7893FE6F"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ե. սովորողի կրթությունն ու դաստիարակությունը լիարժեք իրականացնելու համար մշտապես համագործակցել սաների ծնողների հետ.</w:t>
      </w:r>
    </w:p>
    <w:p w14:paraId="6094E8AD"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 կազմակերպել կամ աջակցել ցածր առաջադիմություն ունեցող սաների հետ լրացուցիչ պարապմունքների կազմակերպմանը.</w:t>
      </w:r>
    </w:p>
    <w:p w14:paraId="4BAF1488"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 գիտենալ իր դասակի սաների առաջադիմությունը, յուրաքանչյուր օր ստացած գնահատականները, նախասիրությունները, ընտանեկան դրությունը, գործնական և բարոյահոգեբանական հատկանիշները, նրանց հետ մշտապես անհատական աշխատանք անցկացնել նրանց կրթության ու դաստիարակության ուղղությամբ, վարել դասակի անվանական ցուցակը.</w:t>
      </w:r>
    </w:p>
    <w:p w14:paraId="16B37D86"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 հոգ տանել սաների կենցաղի մասին և իմանալ նրանց կարիքները, շաբաթական առնվազն երեք անգամ դասակում ներկա լինել վերկացին և երեկոյան ստուգմանը (անվանականչին).</w:t>
      </w:r>
    </w:p>
    <w:p w14:paraId="7EE34888"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թ. պահանջել և խստագույնս հետևել դասակի սաների կարգապահությանը, նրանց արտաքին տեսքին, համազգեստ կրելու կանոնների կատարմանը, հանդերձանքի, համազգեստի և կոշկեղենի ճիշտ հարմարեցմանը և անձնական հիգիենայի կանոնների պահպանմանը.</w:t>
      </w:r>
    </w:p>
    <w:p w14:paraId="706274DA"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 մշտապես կատարելագործել իր և սաների ֆիզիկական մարզվածությունը, նրանց հետ կանոնավոր կերպով անցկացնել ֆիզիկական պատրաստության պարապմունքներ.</w:t>
      </w:r>
    </w:p>
    <w:p w14:paraId="0C29BB52"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ժա. գիտենալ դասակում եղած տեխնիկայի նյութական մասը, շահագործման կանոնները և անձամբ ստուգել նրանց պատրաստությունը.</w:t>
      </w:r>
    </w:p>
    <w:p w14:paraId="3803F076"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ժբ. հետևել տեխնիկայի և նյութական այլ միջոցների ճիշտ շահագործմանը և առնվազն երկու շաբաթը մեկ անգամ անձամբ անցկացնել դրանց զննումը և առկայության ստուգումը.</w:t>
      </w:r>
    </w:p>
    <w:p w14:paraId="0A2CB723"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ժգ. ապահովել անվտանգության պահանջների կատարումը պարապմունքների, հրաձգությունների, ռազմադաշտային պարապմունքների ժամանակ և տեխնիկայի հետ աշխատանքի ընթացքում.</w:t>
      </w:r>
    </w:p>
    <w:p w14:paraId="707A6C24"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ժդ. վարժարանի ղեկավարությանը զեկուցել ենթակաների կարիքների, ինչպես նաև` խրախուսանքների և նրանց տրված կարգապահական տույժերի մասին.</w:t>
      </w:r>
    </w:p>
    <w:p w14:paraId="23938449"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ժե. կազմակերպել սաների բուժզննությունը.</w:t>
      </w:r>
    </w:p>
    <w:p w14:paraId="6D46AAE0"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ժզ. վարժարանի հերթապահին տեղեկություններ ներկայացնել երեկոյան անվանականչից բացակայողների մասին.</w:t>
      </w:r>
    </w:p>
    <w:p w14:paraId="4B1642B8"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ժէ. մշտապես հետևել սաների կողմից ստացված դասագրքերի, այլ գրականության, կանոնադրությունների, Հայաստանի Հանրապետության զինված ուժերի կանոնագրքերի  և ուսումնական ձեռնարկների պահպանմանն ու հաշվառմանը.</w:t>
      </w:r>
    </w:p>
    <w:p w14:paraId="300A63B0"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ժը. կազմակերպել մաքրության և կարգուկանոնի պահպանումը դասակի բոլոր շինություններում, ինչպես նաև դասակին կցված տարածքում ձեռնարկել դրանց ընդհանուր մաքրման աշխատանքները.</w:t>
      </w:r>
    </w:p>
    <w:p w14:paraId="199F1E6C"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ժթ. անցկացնել դասակի անձնակազմի առավոտյան ստուգում.</w:t>
      </w:r>
    </w:p>
    <w:p w14:paraId="085ED3A7" w14:textId="77777777" w:rsidR="00F478A6" w:rsidRPr="00014572" w:rsidRDefault="006E434A" w:rsidP="00E71BE0">
      <w:pPr>
        <w:spacing w:after="0" w:line="276" w:lineRule="auto"/>
        <w:ind w:left="-709" w:right="-284" w:hanging="2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ի. հարգալից վերաբերվել սաներին,  չվիրավորել նրանց, չանվանարկել, ըմբռնումով մոտենալ սովորողի տարիքային, կրթական, դաստիարակության, ծննդավայրի և այլ օբյեկտիվ ու սուբյեկտիվ պատճառներից բխող վարքագծի կամ վարվելակերպի առանձնահատկություններին կամ թերություններին, օգնել նրանց վերացնել դրանք.</w:t>
      </w:r>
    </w:p>
    <w:p w14:paraId="38EA6CE9"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իա. վարժարանի oրակարգերով ու կրթական ծրագրերով նախատեuված ժամերին uովորողների հետ անցկացնել ռազմագիտության, ռազմահայրենաuիրական ու ռազմամարզական կրթական, ինչպեu նաև uովորողների առողջության ամրապնդմանը և ֆիզիկական զարգացմանը նպաuտող կրթական և այլ ծրագրեր.</w:t>
      </w:r>
    </w:p>
    <w:p w14:paraId="1460E5D0"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իբ. իրականացնել դասակի համար սահմանված գործավարությունը, դպրոցի տնoրինությանը ներկայացնում սովորողների առաջադիմության, հաճախումների և վարքի մասին տեղեկատվություն.</w:t>
      </w:r>
    </w:p>
    <w:p w14:paraId="645D14C2"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իգ. վարժարանի պետի կողմից uահմանված հերթապահությունների ցուցակին համապատաuխան հերթապահել վարժարանում, այդ թվում` գիշերը.</w:t>
      </w:r>
    </w:p>
    <w:p w14:paraId="61F23928"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իդ. Կազմակերպել դասակի uովորողներին հատկացված նյութական միջոցների ժամանակին uտացումը, ճիշտ շահագործումը, պահպանումն ու նորոգումը, մշտապես uտուգել դրանց առկայությունը, վիճակը և ամuական առնվազն մեկ անգամ կատարել հաշվառում.</w:t>
      </w:r>
    </w:p>
    <w:p w14:paraId="248795D7"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իե. օրակարգերով սահմանված ժամերին կամ ազատ ժամերին կազմակերպել  սովորողների հանգիստը` կազմակերպելով դաստիարակչական բնույթի զրույցներ, խաղեր և այլ միջոցառումներ.</w:t>
      </w:r>
    </w:p>
    <w:p w14:paraId="008C1893"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իզ. ուuուցչի բացակայության դեպքում կամ uովորողների ազատ ժամերին uովորողների համար կազմակերպել ռազմահայրենաuիրական, ռազմագիտական ուuումնական պարապմունքներ, անցկացնել զրույցներ, ինչպեu նաև ապահովել uովորողների ներկայությունը դաuապատրաuտմանը. </w:t>
      </w:r>
    </w:p>
    <w:p w14:paraId="19976D1C"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իէ. կատարել նաև երկարօրյա կամ գիշերօթիկ ժամակարգով  պայմանավորված մանկավարժական այլ պարտականություններ` ըստ աշխատանքային պայմանագրի.</w:t>
      </w:r>
    </w:p>
    <w:p w14:paraId="61419D5E" w14:textId="77777777" w:rsidR="00F478A6" w:rsidRPr="00014572" w:rsidRDefault="006E434A" w:rsidP="00E71BE0">
      <w:pPr>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իը. արգելել սովորողների, ուսուցիչների և ծնողների այն նախաձեռնությունները, որոնք կարող են սովորողի առողջության, կյանքի համար վտանգ պարունակել, ինչպես նաև խաթարել ուսումնադաստիարակչական աշխատանքների իրականացումը.</w:t>
      </w:r>
    </w:p>
    <w:p w14:paraId="2D3F0E75" w14:textId="77777777" w:rsidR="00F478A6" w:rsidRPr="00014572" w:rsidRDefault="006E434A" w:rsidP="00E71BE0">
      <w:pPr>
        <w:widowControl w:val="0"/>
        <w:pBdr>
          <w:top w:val="nil"/>
          <w:left w:val="nil"/>
          <w:bottom w:val="nil"/>
          <w:right w:val="nil"/>
          <w:between w:val="nil"/>
        </w:pBdr>
        <w:spacing w:after="0" w:line="276" w:lineRule="auto"/>
        <w:ind w:left="-709" w:right="-284" w:hanging="2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իթ. իրականացնել Հայաստանի Հանրապետության օրենսդրությամբ, իրավական այլ ակտերով, աշխատանքային կամ այլ պայմանագրերով, վարժարանի կանոնակարգերով սահմանված այլ պարտականություններ:</w:t>
      </w:r>
    </w:p>
    <w:p w14:paraId="671A5E7E"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b/>
          <w:color w:val="000000"/>
          <w:sz w:val="24"/>
          <w:szCs w:val="24"/>
        </w:rPr>
        <w:t>2. Դասակի հրամանատար-դասղեկի գիտելիքներին ներկայացվող ընդհանրական պահանջները՝</w:t>
      </w:r>
    </w:p>
    <w:p w14:paraId="79A7E641"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1) </w:t>
      </w:r>
      <w:r w:rsidRPr="00014572">
        <w:rPr>
          <w:rFonts w:ascii="GHEA Grapalat" w:eastAsia="GHEA Grapalat" w:hAnsi="GHEA Grapalat" w:cs="GHEA Grapalat"/>
          <w:b/>
          <w:color w:val="000000"/>
          <w:sz w:val="24"/>
          <w:szCs w:val="24"/>
        </w:rPr>
        <w:t xml:space="preserve">Դասակի հրամանատար-դասղեկի </w:t>
      </w:r>
      <w:r w:rsidRPr="00014572">
        <w:rPr>
          <w:rFonts w:ascii="GHEA Grapalat" w:eastAsia="GHEA Grapalat" w:hAnsi="GHEA Grapalat" w:cs="GHEA Grapalat"/>
          <w:color w:val="000000"/>
          <w:sz w:val="24"/>
          <w:szCs w:val="24"/>
        </w:rPr>
        <w:t>պաշտոնն զբաղեցնողը պետք է տիրապետի համակարգչով և ժամանակակից այլ տեխնիկայով աշխատելու հմտություններին:</w:t>
      </w:r>
    </w:p>
    <w:p w14:paraId="39394DB1"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2) </w:t>
      </w:r>
      <w:r w:rsidRPr="00014572">
        <w:rPr>
          <w:rFonts w:ascii="GHEA Grapalat" w:eastAsia="GHEA Grapalat" w:hAnsi="GHEA Grapalat" w:cs="GHEA Grapalat"/>
          <w:b/>
          <w:color w:val="000000"/>
          <w:sz w:val="24"/>
          <w:szCs w:val="24"/>
        </w:rPr>
        <w:t xml:space="preserve">Դասակի հրամանատար-դասղեկի պաշտոնն զբաղեցնողը </w:t>
      </w:r>
      <w:r w:rsidRPr="00014572">
        <w:rPr>
          <w:rFonts w:ascii="GHEA Grapalat" w:eastAsia="GHEA Grapalat" w:hAnsi="GHEA Grapalat" w:cs="GHEA Grapalat"/>
          <w:color w:val="000000"/>
          <w:sz w:val="24"/>
          <w:szCs w:val="24"/>
        </w:rPr>
        <w:t>պետք է իմանա ստորև նշված նորմատիվ իրավական ակտերի այն դրույթները, որոնք վերաբերում են կրթության բնագավառին, կանոնակարգում են պաշտոնի նկարագրով ամրագրված լիազորությունները`</w:t>
      </w:r>
    </w:p>
    <w:p w14:paraId="66663F5D"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 ՀՀ Սահմանադրությունը, «Կրթության մասին», «Հանրակրթության մասին», «Լեզվի մասին», «Երեխայի իրավունքների մասին», «Տեսչական մարմինների մասին», «Զինվորական ծառայության և զինծառայողի կարգավիճակի մասին» Հայաստանի Հանրապետության օրենքները, Վարչական իրավախախտումների վերաբերյալ օրենսգիրքը, Հայաստանի Հանրապետության զինված ուժերի կանոնագրքերը, «Հայաստանի Հանրապետության պետական հանրակրթական ուսումնական հաստատություն» պետական ոչ առևտրային կազմակերպության օրինակելի կանոնադրությունը, Հայաստանի Հանրապետության կառավարության 10.08.2017թ. № 983-Ն որոշմամբ հաստատված «Մոնթե Մելքոնյանի անվան ռազմամարզական վարժարան» հիմնադրամի կանոնադրությունը.</w:t>
      </w:r>
    </w:p>
    <w:p w14:paraId="7B99B83C"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 հանրակրթության պետական չափորոշչով սահմանված միջնակարգ կրթության շրջանավարտի ակնկալվող կարողունակությունները և հանրակրթական հիմնական ծրագրերի ուսումնառության ակնկալվող վերջնարդյունքները, սովորողների ուսումնառության արդյունքների գնահատման սկզբունքները, առարկայական չափորոշիչները.</w:t>
      </w:r>
    </w:p>
    <w:p w14:paraId="533DD3C0"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գ. իր պաշտոնային պարտականություններին վերաբերող՝ համապատասխան նորմատիվ ակտերը, իրավական այլ փաստաթղթեր.</w:t>
      </w:r>
    </w:p>
    <w:p w14:paraId="05F153A1"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դ. մանկավարժության տեսության և մեթոդիկայի, հոգեբանության, առաջին օգնության հիմունքները.</w:t>
      </w:r>
    </w:p>
    <w:p w14:paraId="16220A07"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ե. աշխատողների անվտանգության ապահովման, առողջության պահպանման, սովորողների կյանքի և առողջության պահպանման կանոնները:</w:t>
      </w:r>
    </w:p>
    <w:p w14:paraId="32E76D69" w14:textId="77777777" w:rsidR="00F478A6" w:rsidRPr="00014572" w:rsidRDefault="006E434A" w:rsidP="00E71BE0">
      <w:pPr>
        <w:spacing w:after="0" w:line="276" w:lineRule="auto"/>
        <w:ind w:left="-567" w:right="-284" w:firstLine="397"/>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Դասակի հրամանատար-դասղեկը պետք է կարողանա՝</w:t>
      </w:r>
    </w:p>
    <w:p w14:paraId="735D17D4"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իրականացնել ուսումնադաստիարակչական աշխատանքների պլանավորում, կազմակերպում և իրականացում.</w:t>
      </w:r>
    </w:p>
    <w:p w14:paraId="5568132E"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իրականացնել ուսուցման և դաստիարակության վերաբերյալ աշխատանքներ:</w:t>
      </w:r>
    </w:p>
    <w:p w14:paraId="14B4AC99"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 xml:space="preserve">4) Դասակի հրամանատար-դասղեկը պետք է </w:t>
      </w:r>
      <w:r w:rsidRPr="00014572">
        <w:rPr>
          <w:rFonts w:ascii="GHEA Grapalat" w:eastAsia="GHEA Grapalat" w:hAnsi="GHEA Grapalat" w:cs="GHEA Grapalat"/>
          <w:sz w:val="24"/>
          <w:szCs w:val="24"/>
        </w:rPr>
        <w:t>ունենա հետևյալ հմտությունները և ունակությունները՝</w:t>
      </w:r>
    </w:p>
    <w:p w14:paraId="724E17BC"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աշխատանքային պլանի մշակում.</w:t>
      </w:r>
    </w:p>
    <w:p w14:paraId="38F1834E"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թիմային աշխատանքի կազմակերպում.</w:t>
      </w:r>
    </w:p>
    <w:p w14:paraId="2447127E"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հաշվետվությունների մշակում և ներկայացում.</w:t>
      </w:r>
    </w:p>
    <w:p w14:paraId="559D265E"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միջանձնային հարաբերությունների և հաղորդակցության հմտություններ.</w:t>
      </w:r>
    </w:p>
    <w:p w14:paraId="08D5BFA4"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 անձնակազմի կառավարում.</w:t>
      </w:r>
    </w:p>
    <w:p w14:paraId="0B25A1BE"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 ժամանակի կառավարման հմտություններ.</w:t>
      </w:r>
    </w:p>
    <w:p w14:paraId="3DBA9B1D"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 ռեսուրսների բաշխում և կառավարում.</w:t>
      </w:r>
    </w:p>
    <w:p w14:paraId="3ADD7E01"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 խնդիրների լուծում.</w:t>
      </w:r>
    </w:p>
    <w:p w14:paraId="5E37B75D"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թ. ելույթներ ունենալու հմտություններ.</w:t>
      </w:r>
    </w:p>
    <w:p w14:paraId="1A82642C" w14:textId="77777777" w:rsidR="00F478A6" w:rsidRPr="00014572" w:rsidRDefault="006E434A" w:rsidP="00E71BE0">
      <w:pPr>
        <w:spacing w:after="0" w:line="276" w:lineRule="auto"/>
        <w:ind w:left="-567" w:right="-284" w:firstLine="39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 որոշումների և փաստաթղթերի նախապատրաստում:</w:t>
      </w:r>
    </w:p>
    <w:p w14:paraId="1749A95A"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b/>
          <w:color w:val="000000"/>
          <w:sz w:val="24"/>
          <w:szCs w:val="24"/>
        </w:rPr>
        <w:t>3. Որակավորման նվազագույն պահանջները՝</w:t>
      </w:r>
    </w:p>
    <w:p w14:paraId="7FF2B277" w14:textId="77777777" w:rsidR="00F478A6" w:rsidRPr="00014572" w:rsidRDefault="006E434A"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Հաստատության դասակի հրամանատար-դասղեկի պաշտոնը կարող է զբաղեցնել բարձրագույն մասնագիտական կրթություն և սպայական կոչում ունեցող անձը:</w:t>
      </w:r>
    </w:p>
    <w:p w14:paraId="1CB57818" w14:textId="07850C96" w:rsidR="00F478A6" w:rsidRPr="00014572" w:rsidRDefault="00312052"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13</w:t>
      </w:r>
      <w:r w:rsidR="006E434A" w:rsidRPr="00014572">
        <w:rPr>
          <w:rFonts w:ascii="GHEA Grapalat" w:eastAsia="GHEA Grapalat" w:hAnsi="GHEA Grapalat" w:cs="GHEA Grapalat"/>
          <w:color w:val="000000"/>
          <w:sz w:val="24"/>
          <w:szCs w:val="24"/>
        </w:rPr>
        <w:t>. ԼԱԲՈՐԱՆՏ՝</w:t>
      </w:r>
      <w:r w:rsidR="006E434A" w:rsidRPr="00014572">
        <w:rPr>
          <w:rFonts w:ascii="GHEA Grapalat" w:eastAsia="GHEA Grapalat" w:hAnsi="GHEA Grapalat" w:cs="GHEA Grapalat"/>
          <w:color w:val="000000"/>
          <w:sz w:val="24"/>
          <w:szCs w:val="24"/>
          <w:highlight w:val="white"/>
        </w:rPr>
        <w:t xml:space="preserve"> նկարագիրը սահմանված է որոշման Հավելված N 1-ի </w:t>
      </w:r>
      <w:r w:rsidR="006E434A" w:rsidRPr="00014572">
        <w:rPr>
          <w:rFonts w:ascii="GHEA Grapalat" w:eastAsia="GHEA Grapalat" w:hAnsi="GHEA Grapalat" w:cs="GHEA Grapalat"/>
          <w:b/>
          <w:color w:val="000000"/>
          <w:sz w:val="24"/>
          <w:szCs w:val="24"/>
          <w:highlight w:val="white"/>
        </w:rPr>
        <w:t>«</w:t>
      </w:r>
      <w:r w:rsidR="006E434A" w:rsidRPr="00014572">
        <w:rPr>
          <w:rFonts w:ascii="GHEA Grapalat" w:eastAsia="GHEA Grapalat" w:hAnsi="GHEA Grapalat" w:cs="GHEA Grapalat"/>
          <w:color w:val="000000"/>
          <w:sz w:val="24"/>
          <w:szCs w:val="24"/>
          <w:highlight w:val="white"/>
        </w:rPr>
        <w:t>Լաբորանտ՝ հանրակրթական ուսումնական հաստատության»</w:t>
      </w:r>
      <w:r w:rsidR="006E434A" w:rsidRPr="00014572">
        <w:rPr>
          <w:rFonts w:ascii="GHEA Grapalat" w:eastAsia="GHEA Grapalat" w:hAnsi="GHEA Grapalat" w:cs="GHEA Grapalat"/>
          <w:b/>
          <w:color w:val="000000"/>
          <w:sz w:val="24"/>
          <w:szCs w:val="24"/>
          <w:highlight w:val="white"/>
        </w:rPr>
        <w:t xml:space="preserve"> </w:t>
      </w:r>
      <w:r w:rsidR="006E434A" w:rsidRPr="00014572">
        <w:rPr>
          <w:rFonts w:ascii="GHEA Grapalat" w:eastAsia="GHEA Grapalat" w:hAnsi="GHEA Grapalat" w:cs="GHEA Grapalat"/>
          <w:color w:val="000000"/>
          <w:sz w:val="24"/>
          <w:szCs w:val="24"/>
          <w:highlight w:val="white"/>
        </w:rPr>
        <w:t>գլխում.</w:t>
      </w:r>
    </w:p>
    <w:p w14:paraId="78CCE3BE" w14:textId="44DFF8EC" w:rsidR="00F478A6" w:rsidRPr="00014572" w:rsidRDefault="00312052"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14</w:t>
      </w:r>
      <w:r w:rsidR="006E434A" w:rsidRPr="00014572">
        <w:rPr>
          <w:rFonts w:ascii="GHEA Grapalat" w:eastAsia="GHEA Grapalat" w:hAnsi="GHEA Grapalat" w:cs="GHEA Grapalat"/>
          <w:color w:val="000000"/>
          <w:sz w:val="24"/>
          <w:szCs w:val="24"/>
        </w:rPr>
        <w:t>. ԳՐԱԴԱՐԱՆԱՎԱՐ</w:t>
      </w:r>
      <w:r w:rsidR="006E434A" w:rsidRPr="00014572">
        <w:rPr>
          <w:rFonts w:ascii="GHEA Grapalat" w:eastAsia="GHEA Grapalat" w:hAnsi="GHEA Grapalat" w:cs="GHEA Grapalat"/>
          <w:color w:val="000000"/>
          <w:sz w:val="24"/>
          <w:szCs w:val="24"/>
          <w:highlight w:val="white"/>
        </w:rPr>
        <w:t xml:space="preserve">` նկարագիրը սահմանված է Հավելված N 1-ի </w:t>
      </w:r>
      <w:r w:rsidR="006E434A" w:rsidRPr="00014572">
        <w:rPr>
          <w:rFonts w:ascii="GHEA Grapalat" w:eastAsia="GHEA Grapalat" w:hAnsi="GHEA Grapalat" w:cs="GHEA Grapalat"/>
          <w:b/>
          <w:color w:val="000000"/>
          <w:sz w:val="24"/>
          <w:szCs w:val="24"/>
          <w:highlight w:val="white"/>
        </w:rPr>
        <w:t>«</w:t>
      </w:r>
      <w:r w:rsidR="006E434A" w:rsidRPr="00014572">
        <w:rPr>
          <w:rFonts w:ascii="GHEA Grapalat" w:eastAsia="GHEA Grapalat" w:hAnsi="GHEA Grapalat" w:cs="GHEA Grapalat"/>
          <w:color w:val="000000"/>
          <w:sz w:val="24"/>
          <w:szCs w:val="24"/>
          <w:highlight w:val="white"/>
        </w:rPr>
        <w:t>Գրադարանավար՝ հանրակրթական ուսումնական հաստատության</w:t>
      </w:r>
      <w:r w:rsidR="006E434A" w:rsidRPr="00014572">
        <w:rPr>
          <w:rFonts w:ascii="GHEA Grapalat" w:eastAsia="GHEA Grapalat" w:hAnsi="GHEA Grapalat" w:cs="GHEA Grapalat"/>
          <w:b/>
          <w:color w:val="000000"/>
          <w:sz w:val="24"/>
          <w:szCs w:val="24"/>
          <w:highlight w:val="white"/>
        </w:rPr>
        <w:t xml:space="preserve">» </w:t>
      </w:r>
      <w:r w:rsidR="006E434A" w:rsidRPr="00014572">
        <w:rPr>
          <w:rFonts w:ascii="GHEA Grapalat" w:eastAsia="GHEA Grapalat" w:hAnsi="GHEA Grapalat" w:cs="GHEA Grapalat"/>
          <w:color w:val="000000"/>
          <w:sz w:val="24"/>
          <w:szCs w:val="24"/>
          <w:highlight w:val="white"/>
        </w:rPr>
        <w:t>գլխում.</w:t>
      </w:r>
    </w:p>
    <w:p w14:paraId="6749E49C" w14:textId="1B9B66C4" w:rsidR="00F478A6" w:rsidRPr="00014572" w:rsidRDefault="00312052" w:rsidP="00E71BE0">
      <w:pPr>
        <w:pBdr>
          <w:top w:val="nil"/>
          <w:left w:val="nil"/>
          <w:bottom w:val="nil"/>
          <w:right w:val="nil"/>
          <w:between w:val="nil"/>
        </w:pBdr>
        <w:shd w:val="clear" w:color="auto" w:fill="FFFFFF"/>
        <w:spacing w:after="0" w:line="276" w:lineRule="auto"/>
        <w:ind w:left="-567" w:right="-284" w:firstLine="313"/>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15</w:t>
      </w:r>
      <w:r w:rsidR="006E434A" w:rsidRPr="00014572">
        <w:rPr>
          <w:rFonts w:ascii="GHEA Grapalat" w:eastAsia="GHEA Grapalat" w:hAnsi="GHEA Grapalat" w:cs="GHEA Grapalat"/>
          <w:color w:val="000000"/>
          <w:sz w:val="24"/>
          <w:szCs w:val="24"/>
        </w:rPr>
        <w:t xml:space="preserve">. </w:t>
      </w:r>
      <w:r w:rsidR="006E434A" w:rsidRPr="00014572">
        <w:rPr>
          <w:rFonts w:ascii="GHEA Grapalat" w:eastAsia="GHEA Grapalat" w:hAnsi="GHEA Grapalat" w:cs="GHEA Grapalat"/>
          <w:color w:val="000000"/>
          <w:sz w:val="24"/>
          <w:szCs w:val="24"/>
          <w:highlight w:val="white"/>
        </w:rPr>
        <w:t xml:space="preserve">ԷԼԵԿՏՐՈՆԱՅԻՆ ԿԱՌԱՎԱՐՄԱՆ ԵՎ ԴԱՍԱՎԱՆԴՄԱՆ ԱՊԱՀՈՎՄԱՆ ՄԱՍՆԱԳԵՏ` նկարագիրը սահմանված է որոշման Հավելված N 1-ի </w:t>
      </w:r>
      <w:r w:rsidR="006E434A" w:rsidRPr="00014572">
        <w:rPr>
          <w:rFonts w:ascii="GHEA Grapalat" w:eastAsia="GHEA Grapalat" w:hAnsi="GHEA Grapalat" w:cs="GHEA Grapalat"/>
          <w:b/>
          <w:color w:val="000000"/>
          <w:sz w:val="24"/>
          <w:szCs w:val="24"/>
          <w:highlight w:val="white"/>
        </w:rPr>
        <w:t>«</w:t>
      </w:r>
      <w:r w:rsidR="006E434A" w:rsidRPr="00014572">
        <w:rPr>
          <w:rFonts w:ascii="GHEA Grapalat" w:eastAsia="GHEA Grapalat" w:hAnsi="GHEA Grapalat" w:cs="GHEA Grapalat"/>
          <w:color w:val="000000"/>
          <w:sz w:val="24"/>
          <w:szCs w:val="24"/>
          <w:highlight w:val="white"/>
        </w:rPr>
        <w:t>Էլեկտրոնային կառավարման և դասավանդման ապահովման մասնագետ՝ հանրակրթական ուսումնական հաստատության</w:t>
      </w:r>
      <w:r w:rsidR="006E434A" w:rsidRPr="00014572">
        <w:rPr>
          <w:rFonts w:ascii="GHEA Grapalat" w:eastAsia="GHEA Grapalat" w:hAnsi="GHEA Grapalat" w:cs="GHEA Grapalat"/>
          <w:b/>
          <w:color w:val="000000"/>
          <w:sz w:val="24"/>
          <w:szCs w:val="24"/>
          <w:highlight w:val="white"/>
        </w:rPr>
        <w:t xml:space="preserve">» </w:t>
      </w:r>
      <w:r w:rsidR="006E434A" w:rsidRPr="00014572">
        <w:rPr>
          <w:rFonts w:ascii="GHEA Grapalat" w:eastAsia="GHEA Grapalat" w:hAnsi="GHEA Grapalat" w:cs="GHEA Grapalat"/>
          <w:color w:val="000000"/>
          <w:sz w:val="24"/>
          <w:szCs w:val="24"/>
          <w:highlight w:val="white"/>
        </w:rPr>
        <w:t>գլխում:</w:t>
      </w:r>
    </w:p>
    <w:p w14:paraId="18D426CA" w14:textId="77777777" w:rsidR="00F478A6" w:rsidRDefault="006E434A">
      <w:pPr>
        <w:spacing w:after="0" w:line="360" w:lineRule="auto"/>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ԱՆՎԱՆԱՑԱՆԿ</w:t>
      </w:r>
    </w:p>
    <w:p w14:paraId="1DE0DF5D" w14:textId="77777777" w:rsidR="00F478A6" w:rsidRDefault="006E434A" w:rsidP="00014572">
      <w:pPr>
        <w:pBdr>
          <w:top w:val="nil"/>
          <w:left w:val="nil"/>
          <w:bottom w:val="nil"/>
          <w:right w:val="nil"/>
          <w:between w:val="nil"/>
        </w:pBdr>
        <w:shd w:val="clear" w:color="auto" w:fill="FFFFFF"/>
        <w:tabs>
          <w:tab w:val="left" w:pos="993"/>
        </w:tabs>
        <w:spacing w:before="280" w:after="280" w:line="240" w:lineRule="auto"/>
        <w:ind w:right="-284"/>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ՀԱՅԱՍՏԱՆԻ ՀԱՆՐԱՊԵՏՈՒԹՅԱՆ </w:t>
      </w:r>
      <w:r>
        <w:rPr>
          <w:b/>
          <w:color w:val="000000"/>
          <w:sz w:val="24"/>
          <w:szCs w:val="24"/>
          <w:highlight w:val="white"/>
        </w:rPr>
        <w:t> </w:t>
      </w:r>
      <w:r>
        <w:rPr>
          <w:rFonts w:ascii="GHEA Grapalat" w:eastAsia="GHEA Grapalat" w:hAnsi="GHEA Grapalat" w:cs="GHEA Grapalat"/>
          <w:b/>
          <w:color w:val="000000"/>
          <w:sz w:val="24"/>
          <w:szCs w:val="24"/>
          <w:highlight w:val="white"/>
        </w:rPr>
        <w:t>ՀԱՆՐԱԿՐԹԱԿԱՆ ՀԻՄՆԱԿԱՆ ՄԱՍՆԱԳԻՏԱՑՎԱԾ ԾՐԱԳՐԵՐ ԻՐԱԿԱՆԱՑՆՈՂ ՀԱՆՐԱԿՐԹԱԿԱՆ ՈՒՍՈՒՄՆԱԿԱՆ ՀԱՍՏԱՏՈՒԹՅԱՆ ՎԱՐՉԱՏՆՏԵՍԱԿԱՆ ԱՇԽԱՏՈՂՆԵՐԻ ՊԱՇՏՈՆՆԵՐԻ</w:t>
      </w:r>
    </w:p>
    <w:p w14:paraId="56E5AD4E"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Վարչատնտեսական մասի համակարգող.</w:t>
      </w:r>
    </w:p>
    <w:p w14:paraId="44365DDB"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lastRenderedPageBreak/>
        <w:t>Տնօրենի տեղակալ ֆինանսատնտեսական գծով (կառավարման նոր համակարգի անցած չլինելու դեպքում).</w:t>
      </w:r>
    </w:p>
    <w:p w14:paraId="74BB7033"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Տնտեսվար (կառավարման նոր համակարգի անցած չլինելու դեպքում).</w:t>
      </w:r>
    </w:p>
    <w:p w14:paraId="55CC45F8"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Գլխավոր հաշվապահ.</w:t>
      </w:r>
    </w:p>
    <w:p w14:paraId="18A5153C"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Գնումների համակարգող </w:t>
      </w:r>
      <w:r>
        <w:rPr>
          <w:rFonts w:ascii="GHEA Grapalat" w:eastAsia="GHEA Grapalat" w:hAnsi="GHEA Grapalat" w:cs="GHEA Grapalat"/>
          <w:color w:val="000000"/>
          <w:sz w:val="24"/>
          <w:szCs w:val="24"/>
          <w:highlight w:val="white"/>
        </w:rPr>
        <w:t>(կառավարման նոր համակարգի անցած չլինելու դեպքում).</w:t>
      </w:r>
    </w:p>
    <w:p w14:paraId="102C65FB"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Անձնակազմի կառավարման մասնագետ և/կամ Գործավար.</w:t>
      </w:r>
    </w:p>
    <w:p w14:paraId="12511718" w14:textId="77777777" w:rsidR="00F478A6" w:rsidRDefault="006E434A" w:rsidP="00014572">
      <w:pPr>
        <w:numPr>
          <w:ilvl w:val="0"/>
          <w:numId w:val="5"/>
        </w:num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Բժշկական սպասարկման ծառայություն իրականացնողներ (բժիշկ, բուժքույր).</w:t>
      </w:r>
    </w:p>
    <w:p w14:paraId="4BEF9D14"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Նյութատեխնիկական ապահովման աշխատանք կատարող (պահեստապետ, տնտեսուհի և այլն)</w:t>
      </w:r>
    </w:p>
    <w:p w14:paraId="4269EC4C"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Պարետ.</w:t>
      </w:r>
    </w:p>
    <w:p w14:paraId="749AE5E4"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Ընթացիկ նորոգող և սպասարկող մասնագետ (էլեկտրագետ, սանտեխնիկ, փականագործ).</w:t>
      </w:r>
    </w:p>
    <w:p w14:paraId="75724433" w14:textId="6C0366F0" w:rsidR="00F478A6" w:rsidRDefault="000F654C" w:rsidP="00265685">
      <w:pPr>
        <w:numPr>
          <w:ilvl w:val="0"/>
          <w:numId w:val="5"/>
        </w:numPr>
        <w:pBdr>
          <w:top w:val="nil"/>
          <w:left w:val="nil"/>
          <w:bottom w:val="nil"/>
          <w:right w:val="nil"/>
          <w:between w:val="nil"/>
        </w:pBdr>
        <w:tabs>
          <w:tab w:val="left" w:pos="-284"/>
        </w:tabs>
        <w:spacing w:before="100" w:beforeAutospacing="1" w:after="0" w:line="276" w:lineRule="auto"/>
        <w:ind w:left="-567"/>
        <w:jc w:val="both"/>
        <w:rPr>
          <w:rFonts w:ascii="GHEA Grapalat" w:eastAsia="GHEA Grapalat" w:hAnsi="GHEA Grapalat" w:cs="GHEA Grapalat"/>
          <w:color w:val="000000"/>
          <w:sz w:val="24"/>
          <w:szCs w:val="24"/>
        </w:rPr>
      </w:pPr>
      <w:r w:rsidRPr="00201785">
        <w:rPr>
          <w:rFonts w:ascii="GHEA Grapalat" w:eastAsia="GHEA Grapalat" w:hAnsi="GHEA Grapalat" w:cs="GHEA Grapalat"/>
          <w:sz w:val="24"/>
          <w:szCs w:val="24"/>
          <w:highlight w:val="white"/>
        </w:rPr>
        <w:t>Մասնագիտական</w:t>
      </w:r>
      <w:r>
        <w:rPr>
          <w:rFonts w:ascii="GHEA Grapalat" w:eastAsia="GHEA Grapalat" w:hAnsi="GHEA Grapalat" w:cs="GHEA Grapalat"/>
          <w:b/>
          <w:sz w:val="24"/>
          <w:szCs w:val="24"/>
          <w:highlight w:val="white"/>
        </w:rPr>
        <w:t xml:space="preserve"> </w:t>
      </w:r>
      <w:r w:rsidRPr="00201785">
        <w:rPr>
          <w:rFonts w:ascii="GHEA Grapalat" w:eastAsia="GHEA Grapalat" w:hAnsi="GHEA Grapalat" w:cs="GHEA Grapalat"/>
          <w:sz w:val="24"/>
          <w:szCs w:val="24"/>
          <w:highlight w:val="white"/>
        </w:rPr>
        <w:t>գ</w:t>
      </w:r>
      <w:r w:rsidR="006E434A" w:rsidRPr="00201785">
        <w:rPr>
          <w:rFonts w:ascii="GHEA Grapalat" w:eastAsia="GHEA Grapalat" w:hAnsi="GHEA Grapalat" w:cs="GHEA Grapalat"/>
          <w:color w:val="000000"/>
          <w:sz w:val="24"/>
          <w:szCs w:val="24"/>
          <w:highlight w:val="white"/>
        </w:rPr>
        <w:t>ույքի</w:t>
      </w:r>
      <w:r w:rsidR="006E434A">
        <w:rPr>
          <w:rFonts w:ascii="GHEA Grapalat" w:eastAsia="GHEA Grapalat" w:hAnsi="GHEA Grapalat" w:cs="GHEA Grapalat"/>
          <w:color w:val="000000"/>
          <w:sz w:val="24"/>
          <w:szCs w:val="24"/>
        </w:rPr>
        <w:t xml:space="preserve"> պատասխանատու-տեխնիկական սպասարկող (երաժշտական գործիքների պահեստապետ, երաժշտական գործիք լարող, երաժշտական գործիք վերանորոգող և այլն).</w:t>
      </w:r>
    </w:p>
    <w:p w14:paraId="3BAF59C7" w14:textId="77777777" w:rsidR="00F478A6" w:rsidRDefault="006E434A" w:rsidP="00265685">
      <w:pPr>
        <w:numPr>
          <w:ilvl w:val="0"/>
          <w:numId w:val="5"/>
        </w:numPr>
        <w:pBdr>
          <w:top w:val="nil"/>
          <w:left w:val="nil"/>
          <w:bottom w:val="nil"/>
          <w:right w:val="nil"/>
          <w:between w:val="nil"/>
        </w:pBdr>
        <w:tabs>
          <w:tab w:val="left" w:pos="-284"/>
        </w:tabs>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Բանվոր (վերանորոգող, հյուսն).</w:t>
      </w:r>
    </w:p>
    <w:p w14:paraId="51140DDE"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Ջեռուցման համակարգի սպասարկման մասնագետ (հնոցապան).</w:t>
      </w:r>
    </w:p>
    <w:p w14:paraId="0964F10B"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Պահակ.</w:t>
      </w:r>
    </w:p>
    <w:p w14:paraId="007FDBFC"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Այգեպան.</w:t>
      </w:r>
    </w:p>
    <w:p w14:paraId="442713BC"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Հավաքարար.</w:t>
      </w:r>
    </w:p>
    <w:p w14:paraId="2A2CEE30"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Լվացող-արդուկող.</w:t>
      </w:r>
    </w:p>
    <w:p w14:paraId="18BA730B" w14:textId="77777777" w:rsidR="00F478A6" w:rsidRDefault="006E434A" w:rsidP="00265685">
      <w:pPr>
        <w:numPr>
          <w:ilvl w:val="0"/>
          <w:numId w:val="5"/>
        </w:numPr>
        <w:pBdr>
          <w:top w:val="nil"/>
          <w:left w:val="nil"/>
          <w:bottom w:val="nil"/>
          <w:right w:val="nil"/>
          <w:between w:val="nil"/>
        </w:pBdr>
        <w:spacing w:before="100" w:beforeAutospacing="1" w:after="0" w:line="276" w:lineRule="auto"/>
        <w:ind w:left="-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Սննդի կազմակերպման և տրամադրման աշխատանքներ իրականացնողներ (ավագ-խոհարար, խոհարար, խոհանոցի աշխատող)</w:t>
      </w:r>
    </w:p>
    <w:p w14:paraId="43DC2B09" w14:textId="77777777" w:rsidR="00F478A6" w:rsidRDefault="006E434A" w:rsidP="00265685">
      <w:pPr>
        <w:numPr>
          <w:ilvl w:val="0"/>
          <w:numId w:val="5"/>
        </w:numPr>
        <w:pBdr>
          <w:top w:val="nil"/>
          <w:left w:val="nil"/>
          <w:bottom w:val="nil"/>
          <w:right w:val="nil"/>
          <w:between w:val="nil"/>
        </w:pBdr>
        <w:shd w:val="clear" w:color="auto" w:fill="FFFFFF"/>
        <w:tabs>
          <w:tab w:val="left" w:pos="993"/>
        </w:tabs>
        <w:spacing w:before="100" w:beforeAutospacing="1" w:after="0" w:line="276" w:lineRule="auto"/>
        <w:ind w:left="-567" w:right="-284"/>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Գիշերային դայակ </w:t>
      </w:r>
    </w:p>
    <w:p w14:paraId="706BE164" w14:textId="77777777" w:rsidR="00F478A6" w:rsidRDefault="006E434A" w:rsidP="00265685">
      <w:pPr>
        <w:numPr>
          <w:ilvl w:val="0"/>
          <w:numId w:val="5"/>
        </w:numPr>
        <w:pBdr>
          <w:top w:val="nil"/>
          <w:left w:val="nil"/>
          <w:bottom w:val="nil"/>
          <w:right w:val="nil"/>
          <w:between w:val="nil"/>
        </w:pBdr>
        <w:shd w:val="clear" w:color="auto" w:fill="FFFFFF"/>
        <w:tabs>
          <w:tab w:val="left" w:pos="993"/>
        </w:tabs>
        <w:spacing w:before="100" w:beforeAutospacing="1" w:after="0" w:line="276" w:lineRule="auto"/>
        <w:ind w:left="-567" w:right="-284"/>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Ցերեկային դայակ </w:t>
      </w:r>
    </w:p>
    <w:p w14:paraId="75B2B375" w14:textId="77777777" w:rsidR="00F478A6" w:rsidRDefault="00F478A6">
      <w:pPr>
        <w:shd w:val="clear" w:color="auto" w:fill="FFFFFF"/>
        <w:spacing w:after="0" w:line="360" w:lineRule="auto"/>
        <w:ind w:right="-284"/>
        <w:rPr>
          <w:rFonts w:ascii="GHEA Grapalat" w:eastAsia="GHEA Grapalat" w:hAnsi="GHEA Grapalat" w:cs="GHEA Grapalat"/>
          <w:b/>
          <w:sz w:val="24"/>
          <w:szCs w:val="24"/>
        </w:rPr>
      </w:pPr>
    </w:p>
    <w:p w14:paraId="639B92B4" w14:textId="77777777" w:rsidR="00F478A6" w:rsidRDefault="006E434A">
      <w:pPr>
        <w:shd w:val="clear" w:color="auto" w:fill="FFFFFF"/>
        <w:spacing w:after="0" w:line="360" w:lineRule="auto"/>
        <w:ind w:left="-1134" w:right="-284"/>
        <w:jc w:val="center"/>
        <w:rPr>
          <w:rFonts w:ascii="GHEA Grapalat" w:eastAsia="GHEA Grapalat" w:hAnsi="GHEA Grapalat" w:cs="GHEA Grapalat"/>
          <w:b/>
          <w:sz w:val="24"/>
          <w:szCs w:val="24"/>
        </w:rPr>
      </w:pPr>
      <w:r>
        <w:rPr>
          <w:rFonts w:ascii="GHEA Grapalat" w:eastAsia="GHEA Grapalat" w:hAnsi="GHEA Grapalat" w:cs="GHEA Grapalat"/>
          <w:b/>
          <w:sz w:val="24"/>
          <w:szCs w:val="24"/>
        </w:rPr>
        <w:t>ՆԿԱՐԱԳԻՐ</w:t>
      </w:r>
    </w:p>
    <w:p w14:paraId="6257DF53" w14:textId="77777777" w:rsidR="00F478A6" w:rsidRDefault="006E434A" w:rsidP="00014572">
      <w:pPr>
        <w:pBdr>
          <w:top w:val="nil"/>
          <w:left w:val="nil"/>
          <w:bottom w:val="nil"/>
          <w:right w:val="nil"/>
          <w:between w:val="nil"/>
        </w:pBdr>
        <w:shd w:val="clear" w:color="auto" w:fill="FFFFFF"/>
        <w:tabs>
          <w:tab w:val="left" w:pos="993"/>
        </w:tabs>
        <w:spacing w:before="280" w:after="280" w:line="240" w:lineRule="auto"/>
        <w:ind w:left="-1134" w:right="-284" w:firstLine="567"/>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ՀԱՅԱՍՏԱՆԻ ՀԱՆՐԱՊԵՏՈՒԹՅԱՆ </w:t>
      </w:r>
      <w:r>
        <w:rPr>
          <w:b/>
          <w:color w:val="000000"/>
          <w:sz w:val="24"/>
          <w:szCs w:val="24"/>
          <w:highlight w:val="white"/>
        </w:rPr>
        <w:t> </w:t>
      </w:r>
      <w:r>
        <w:rPr>
          <w:rFonts w:ascii="GHEA Grapalat" w:eastAsia="GHEA Grapalat" w:hAnsi="GHEA Grapalat" w:cs="GHEA Grapalat"/>
          <w:b/>
          <w:color w:val="000000"/>
          <w:sz w:val="24"/>
          <w:szCs w:val="24"/>
          <w:highlight w:val="white"/>
        </w:rPr>
        <w:t>ՀԱՆՐԱԿՐԹԱԿԱՆ ՀԻՄՆԱԿԱՆ ՄԱՍՆԱԳԻՏԱՑՎԱԾ ԾՐԱԳՐԵՐ ԻՐԱԿԱՆԱՑՆՈՂ ՀԱՆՐԱԿՐԹԱԿԱՆ ՈՒՍՈՒՄՆԱԿԱՆ ՀԱՍՏԱՏՈՒԹՅԱՆ ՎԱՐՉԱՏՆՏԵՍԱԿԱՆ  ԱՇԽԱՏՈՂՆԵՐԻ ՊԱՇՏՈՆՆԵՐԻ</w:t>
      </w:r>
    </w:p>
    <w:p w14:paraId="601F6E7C" w14:textId="77777777" w:rsidR="00F478A6" w:rsidRPr="00014572" w:rsidRDefault="006E434A" w:rsidP="00014572">
      <w:pPr>
        <w:numPr>
          <w:ilvl w:val="0"/>
          <w:numId w:val="14"/>
        </w:numPr>
        <w:pBdr>
          <w:top w:val="nil"/>
          <w:left w:val="nil"/>
          <w:bottom w:val="nil"/>
          <w:right w:val="nil"/>
          <w:between w:val="nil"/>
        </w:pBdr>
        <w:spacing w:after="0" w:line="276" w:lineRule="auto"/>
        <w:ind w:left="-567" w:firstLine="283"/>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highlight w:val="white"/>
        </w:rPr>
        <w:t xml:space="preserve">ՎԱՐՉԱՏՆՏԵՍԱԿԱՆ ՄԱՍԻ ՀԱՄԱԿԱՐԳՈՂ` նկարագիրը սահմանված է որոշման Հավելված N 1-ի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Վարչատնտեսական մասի</w:t>
      </w:r>
      <w:r w:rsidRPr="00014572">
        <w:rPr>
          <w:b/>
          <w:color w:val="000000"/>
          <w:sz w:val="24"/>
          <w:szCs w:val="24"/>
          <w:highlight w:val="white"/>
        </w:rPr>
        <w:t> </w:t>
      </w:r>
      <w:r w:rsidRPr="00014572">
        <w:rPr>
          <w:rFonts w:ascii="GHEA Grapalat" w:eastAsia="GHEA Grapalat" w:hAnsi="GHEA Grapalat" w:cs="GHEA Grapalat"/>
          <w:color w:val="000000"/>
          <w:sz w:val="24"/>
          <w:szCs w:val="24"/>
          <w:highlight w:val="white"/>
        </w:rPr>
        <w:t>համակարգող՝ հանրակրթական ուսումնական հաստատության</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30DE6423" w14:textId="77777777" w:rsidR="00F478A6" w:rsidRPr="00014572" w:rsidRDefault="006E434A" w:rsidP="00014572">
      <w:pPr>
        <w:numPr>
          <w:ilvl w:val="0"/>
          <w:numId w:val="14"/>
        </w:numPr>
        <w:pBdr>
          <w:top w:val="nil"/>
          <w:left w:val="nil"/>
          <w:bottom w:val="nil"/>
          <w:right w:val="nil"/>
          <w:between w:val="nil"/>
        </w:pBdr>
        <w:spacing w:after="0" w:line="276" w:lineRule="auto"/>
        <w:ind w:left="-567" w:firstLine="283"/>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highlight w:val="white"/>
        </w:rPr>
        <w:t>ՏՆՕՐԵՆԻ ՏԵՂԱԿԱԼ ՖԻՆԱՆՍԱՏՆՏԵՍԱԿԱՆ ԳԾՈՎ (ԿԱՌԱՎԱՐՄԱՆ ՆՈՐ ՀԱՄԱԿԱՐԳԻ ԱՆՑԱԾ ՉԼԻՆԵԼՈՒ ԴԵՊՔՈՒՄ)` նկարագիրը սահմանված է որոշման Հավելված N 3-ի  «Տնօրենի տեղակալ՝ ֆինանսատնտեսական գծով</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 xml:space="preserve">գլխում. </w:t>
      </w:r>
    </w:p>
    <w:p w14:paraId="5EB46B6E" w14:textId="27BD8B24" w:rsidR="00F478A6" w:rsidRPr="00014572" w:rsidRDefault="006E434A" w:rsidP="00014572">
      <w:pPr>
        <w:numPr>
          <w:ilvl w:val="0"/>
          <w:numId w:val="14"/>
        </w:numPr>
        <w:pBdr>
          <w:top w:val="nil"/>
          <w:left w:val="nil"/>
          <w:bottom w:val="nil"/>
          <w:right w:val="nil"/>
          <w:between w:val="nil"/>
        </w:pBdr>
        <w:spacing w:after="0" w:line="276" w:lineRule="auto"/>
        <w:ind w:left="-567" w:firstLine="283"/>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highlight w:val="white"/>
        </w:rPr>
        <w:t xml:space="preserve">ՏՆՏԵՍՎԱՐ (ԿԱՌԱՎԱՐՄԱՆ ՆՈՐ ՀԱՄԱԿԱՐԳԻ ԱՆՑԱԾ ՉԼԻՆԵԼՈՒ ԴԵՊՔՈՒՄ)` նկարագիրը սահմանված է որոշման Հավելված N </w:t>
      </w:r>
      <w:r w:rsidR="00473F55" w:rsidRPr="00014572">
        <w:rPr>
          <w:rFonts w:ascii="GHEA Grapalat" w:eastAsia="GHEA Grapalat" w:hAnsi="GHEA Grapalat" w:cs="GHEA Grapalat"/>
          <w:color w:val="000000"/>
          <w:sz w:val="24"/>
          <w:szCs w:val="24"/>
          <w:highlight w:val="white"/>
        </w:rPr>
        <w:t>3</w:t>
      </w:r>
      <w:r w:rsidRPr="00014572">
        <w:rPr>
          <w:rFonts w:ascii="GHEA Grapalat" w:eastAsia="GHEA Grapalat" w:hAnsi="GHEA Grapalat" w:cs="GHEA Grapalat"/>
          <w:color w:val="000000"/>
          <w:sz w:val="24"/>
          <w:szCs w:val="24"/>
          <w:highlight w:val="white"/>
        </w:rPr>
        <w:t xml:space="preserve">-ի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Տնտեսվար՝ հանրակրթական ուսումնական հաստատության</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4A8A3733" w14:textId="77777777" w:rsidR="00F478A6" w:rsidRPr="00014572" w:rsidRDefault="006E434A" w:rsidP="00014572">
      <w:pPr>
        <w:numPr>
          <w:ilvl w:val="0"/>
          <w:numId w:val="14"/>
        </w:numPr>
        <w:pBdr>
          <w:top w:val="nil"/>
          <w:left w:val="nil"/>
          <w:bottom w:val="nil"/>
          <w:right w:val="nil"/>
          <w:between w:val="nil"/>
        </w:pBdr>
        <w:spacing w:after="0" w:line="276" w:lineRule="auto"/>
        <w:ind w:left="-567" w:firstLine="283"/>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rPr>
        <w:lastRenderedPageBreak/>
        <w:t>ԳԼԽԱՎՈՐ ՀԱՇՎԱՊԱՀ</w:t>
      </w:r>
      <w:r w:rsidRPr="00014572">
        <w:rPr>
          <w:rFonts w:ascii="GHEA Grapalat" w:eastAsia="GHEA Grapalat" w:hAnsi="GHEA Grapalat" w:cs="GHEA Grapalat"/>
          <w:color w:val="000000"/>
          <w:sz w:val="24"/>
          <w:szCs w:val="24"/>
          <w:highlight w:val="white"/>
        </w:rPr>
        <w:t xml:space="preserve">` նկարագիրը սահմանված է որոշման Հավելված N 1-ի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Գլխավոր հաշվապահ՝ հանրակրթական ուսումնական հաստատության</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33746A02" w14:textId="77777777" w:rsidR="00F478A6" w:rsidRPr="00014572" w:rsidRDefault="006E434A" w:rsidP="00014572">
      <w:pPr>
        <w:numPr>
          <w:ilvl w:val="0"/>
          <w:numId w:val="14"/>
        </w:numPr>
        <w:pBdr>
          <w:top w:val="nil"/>
          <w:left w:val="nil"/>
          <w:bottom w:val="nil"/>
          <w:right w:val="nil"/>
          <w:between w:val="nil"/>
        </w:pBdr>
        <w:spacing w:after="0" w:line="276" w:lineRule="auto"/>
        <w:ind w:left="-567" w:firstLine="283"/>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ԳՆՈՒՄՆԵՐԻ ՀԱՄԱԿԱՐԳՈՂ </w:t>
      </w:r>
      <w:r w:rsidRPr="00014572">
        <w:rPr>
          <w:rFonts w:ascii="GHEA Grapalat" w:eastAsia="GHEA Grapalat" w:hAnsi="GHEA Grapalat" w:cs="GHEA Grapalat"/>
          <w:color w:val="000000"/>
          <w:sz w:val="24"/>
          <w:szCs w:val="24"/>
          <w:highlight w:val="white"/>
        </w:rPr>
        <w:t>(ԿԱՌԱՎԱՐՄԱՆ ՆՈՐ ՀԱՄԱԿԱՐԳԻ ԱՆՑԱԾ ՉԼԻՆԵԼՈՒ ԴԵՊՔՈՒՄ)` նկարագիրը սահմանված է որոշման Հավելված N 3-ի «Գնումների համակարգող»</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14139756" w14:textId="77777777" w:rsidR="00F478A6" w:rsidRPr="00014572" w:rsidRDefault="006E434A" w:rsidP="00014572">
      <w:pPr>
        <w:numPr>
          <w:ilvl w:val="0"/>
          <w:numId w:val="14"/>
        </w:numPr>
        <w:pBdr>
          <w:top w:val="nil"/>
          <w:left w:val="nil"/>
          <w:bottom w:val="nil"/>
          <w:right w:val="nil"/>
          <w:between w:val="nil"/>
        </w:pBdr>
        <w:spacing w:after="0" w:line="276" w:lineRule="auto"/>
        <w:ind w:left="-567" w:firstLine="283"/>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highlight w:val="white"/>
        </w:rPr>
        <w:t xml:space="preserve">ԱՆՁՆԱԿԱԶՄԻ ԿԱՌԱՎԱՐՄԱՆ ՄԱՍՆԱԳԵՏ ԵՎ/ԿԱՄ ԳՈՐԾԱՎԱՐ` «ԱՆՁՆԱԿԱԶՄԻ ԿԱՌԱՎԱՐՄԱՆ ՄԱՍՆԱԳԵՏ»` նկարագիրը սահմանված է որոշման Հավելված N 1-ի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Անձնակազմի կառավարման մասնագետ՝ հանրակրթական ուսումնական հաստատության</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 xml:space="preserve">գլխում, «ԳՈՐԾԱՎԱՐ»` նկարագիրը սահմանված է որոշման Հավելված N 1-ի </w:t>
      </w:r>
      <w:r w:rsidRPr="00014572">
        <w:rPr>
          <w:rFonts w:ascii="GHEA Grapalat" w:eastAsia="GHEA Grapalat" w:hAnsi="GHEA Grapalat" w:cs="GHEA Grapalat"/>
          <w:b/>
          <w:color w:val="000000"/>
          <w:sz w:val="24"/>
          <w:szCs w:val="24"/>
          <w:highlight w:val="white"/>
        </w:rPr>
        <w:t>«</w:t>
      </w:r>
      <w:r w:rsidRPr="00014572">
        <w:rPr>
          <w:rFonts w:ascii="GHEA Grapalat" w:eastAsia="GHEA Grapalat" w:hAnsi="GHEA Grapalat" w:cs="GHEA Grapalat"/>
          <w:color w:val="000000"/>
          <w:sz w:val="24"/>
          <w:szCs w:val="24"/>
          <w:highlight w:val="white"/>
        </w:rPr>
        <w:t>Գործավար՝ հանրակրթական ուսումնական հաստատության</w:t>
      </w:r>
      <w:r w:rsidRPr="00014572">
        <w:rPr>
          <w:rFonts w:ascii="GHEA Grapalat" w:eastAsia="GHEA Grapalat" w:hAnsi="GHEA Grapalat" w:cs="GHEA Grapalat"/>
          <w:b/>
          <w:color w:val="000000"/>
          <w:sz w:val="24"/>
          <w:szCs w:val="24"/>
          <w:highlight w:val="white"/>
        </w:rPr>
        <w:t xml:space="preserve">» </w:t>
      </w:r>
      <w:r w:rsidRPr="00014572">
        <w:rPr>
          <w:rFonts w:ascii="GHEA Grapalat" w:eastAsia="GHEA Grapalat" w:hAnsi="GHEA Grapalat" w:cs="GHEA Grapalat"/>
          <w:color w:val="000000"/>
          <w:sz w:val="24"/>
          <w:szCs w:val="24"/>
          <w:highlight w:val="white"/>
        </w:rPr>
        <w:t>գլխում.</w:t>
      </w:r>
    </w:p>
    <w:p w14:paraId="4EA17218" w14:textId="77777777" w:rsidR="00F478A6" w:rsidRPr="00014572" w:rsidRDefault="006E434A" w:rsidP="00014572">
      <w:pPr>
        <w:numPr>
          <w:ilvl w:val="0"/>
          <w:numId w:val="14"/>
        </w:numPr>
        <w:pBdr>
          <w:top w:val="nil"/>
          <w:left w:val="nil"/>
          <w:bottom w:val="nil"/>
          <w:right w:val="nil"/>
          <w:between w:val="nil"/>
        </w:pBdr>
        <w:spacing w:line="276" w:lineRule="auto"/>
        <w:ind w:left="-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ԲԺՇԿԱԿԱՆ ՍՊԱՍԱՐԿՄԱՆ ԾԱՌԱՅՈՒԹՅՈՒՆ ԻՐԱԿԱՆԱՑՆՈՂՆԵՐ (ԲԺԻՇԿ, ԲՈՒԺՔՈՒՅՐ)</w:t>
      </w:r>
    </w:p>
    <w:p w14:paraId="22A2D0DF" w14:textId="77777777" w:rsidR="00F478A6" w:rsidRPr="00014572" w:rsidRDefault="006E434A" w:rsidP="00014572">
      <w:pPr>
        <w:spacing w:line="276" w:lineRule="auto"/>
        <w:ind w:left="-426"/>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1. Աշխատանքային գործառույթները՝</w:t>
      </w:r>
    </w:p>
    <w:p w14:paraId="70EEA93E" w14:textId="77777777" w:rsidR="00E32A63" w:rsidRPr="00014572" w:rsidRDefault="006E434A" w:rsidP="00014572">
      <w:pPr>
        <w:spacing w:after="0" w:line="276" w:lineRule="auto"/>
        <w:ind w:left="-142"/>
        <w:jc w:val="both"/>
        <w:rPr>
          <w:rFonts w:ascii="GHEA Grapalat" w:hAnsi="GHEA Grapalat"/>
          <w:color w:val="000000"/>
          <w:sz w:val="24"/>
          <w:szCs w:val="24"/>
        </w:rPr>
      </w:pPr>
      <w:r w:rsidRPr="00014572">
        <w:rPr>
          <w:rFonts w:ascii="GHEA Grapalat" w:eastAsia="GHEA Grapalat" w:hAnsi="GHEA Grapalat" w:cs="GHEA Grapalat"/>
          <w:b/>
          <w:color w:val="000000"/>
          <w:sz w:val="24"/>
          <w:szCs w:val="24"/>
        </w:rPr>
        <w:t>1) բժիշկը՝</w:t>
      </w:r>
      <w:r w:rsidR="003B1CF4" w:rsidRPr="00014572">
        <w:rPr>
          <w:rFonts w:ascii="GHEA Grapalat" w:hAnsi="GHEA Grapalat"/>
          <w:color w:val="000000"/>
          <w:sz w:val="24"/>
          <w:szCs w:val="24"/>
        </w:rPr>
        <w:t xml:space="preserve"> </w:t>
      </w:r>
    </w:p>
    <w:p w14:paraId="40B7259D" w14:textId="0EDFA40A" w:rsidR="00F515E8"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eastAsia="GHEA Grapalat" w:hAnsi="GHEA Grapalat" w:cs="GHEA Grapalat"/>
          <w:sz w:val="24"/>
          <w:szCs w:val="24"/>
        </w:rPr>
        <w:t>ա. կազմում է տարեկան աշխատանքային պլան և համապատասխան հաշվետվություններ</w:t>
      </w:r>
      <w:r w:rsidRPr="00014572">
        <w:rPr>
          <w:rFonts w:ascii="MS Gothic" w:eastAsia="MS Gothic" w:hAnsi="MS Gothic" w:cs="MS Gothic" w:hint="eastAsia"/>
          <w:sz w:val="24"/>
          <w:szCs w:val="24"/>
        </w:rPr>
        <w:t>․</w:t>
      </w:r>
    </w:p>
    <w:p w14:paraId="49C7912B" w14:textId="4DDA29C3" w:rsidR="003B1CF4" w:rsidRPr="00014572" w:rsidRDefault="00F515E8" w:rsidP="00014572">
      <w:pPr>
        <w:spacing w:after="0" w:line="276" w:lineRule="auto"/>
        <w:ind w:left="-142"/>
        <w:jc w:val="both"/>
        <w:rPr>
          <w:rFonts w:ascii="GHEA Grapalat" w:eastAsia="Tahoma" w:hAnsi="GHEA Grapalat" w:cs="Tahoma"/>
          <w:color w:val="000000"/>
          <w:sz w:val="24"/>
          <w:szCs w:val="24"/>
        </w:rPr>
      </w:pPr>
      <w:r w:rsidRPr="00014572">
        <w:rPr>
          <w:rFonts w:ascii="GHEA Grapalat" w:hAnsi="GHEA Grapalat"/>
          <w:color w:val="000000"/>
          <w:sz w:val="24"/>
          <w:szCs w:val="24"/>
        </w:rPr>
        <w:t>բ</w:t>
      </w:r>
      <w:r w:rsidR="003B1CF4" w:rsidRPr="00014572">
        <w:rPr>
          <w:rFonts w:ascii="GHEA Grapalat" w:hAnsi="GHEA Grapalat"/>
          <w:color w:val="000000"/>
          <w:sz w:val="24"/>
          <w:szCs w:val="24"/>
        </w:rPr>
        <w:t>.</w:t>
      </w:r>
      <w:r w:rsidR="003B1CF4" w:rsidRPr="00014572">
        <w:rPr>
          <w:rFonts w:ascii="GHEA Grapalat" w:eastAsia="Tahoma" w:hAnsi="GHEA Grapalat" w:cs="Tahoma"/>
          <w:color w:val="000000"/>
          <w:sz w:val="24"/>
          <w:szCs w:val="24"/>
        </w:rPr>
        <w:t xml:space="preserve"> տեղեկատվության</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և</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խորհրդատվության</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տրամադրման</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միջոցով</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ֆիզիկական</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ակտիվություն</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հիգիենա</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առողջ սնունդ</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թեմաներով</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խթանում է</w:t>
      </w:r>
      <w:r w:rsidR="003B1CF4" w:rsidRPr="00014572">
        <w:rPr>
          <w:rFonts w:ascii="GHEA Grapalat" w:hAnsi="GHEA Grapalat"/>
          <w:color w:val="000000"/>
          <w:sz w:val="24"/>
          <w:szCs w:val="24"/>
        </w:rPr>
        <w:t xml:space="preserve"> սովորողների </w:t>
      </w:r>
      <w:r w:rsidR="003B1CF4" w:rsidRPr="00014572">
        <w:rPr>
          <w:rFonts w:ascii="GHEA Grapalat" w:eastAsia="Tahoma" w:hAnsi="GHEA Grapalat" w:cs="Tahoma"/>
          <w:color w:val="000000"/>
          <w:sz w:val="24"/>
          <w:szCs w:val="24"/>
        </w:rPr>
        <w:t>առողջ</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ապրելակերպը</w:t>
      </w:r>
      <w:r w:rsidR="003B1CF4" w:rsidRPr="00014572">
        <w:rPr>
          <w:rFonts w:ascii="GHEA Grapalat" w:hAnsi="GHEA Grapalat"/>
          <w:color w:val="000000"/>
          <w:sz w:val="24"/>
          <w:szCs w:val="24"/>
        </w:rPr>
        <w:t>, աշխատանք է տանում ռիսկային վարքագծի և վնասակար սովորությունների կանխարգելման ուղղությամբ.</w:t>
      </w:r>
      <w:r w:rsidR="003B1CF4" w:rsidRPr="00014572">
        <w:rPr>
          <w:rFonts w:ascii="GHEA Grapalat" w:eastAsia="Tahoma" w:hAnsi="GHEA Grapalat" w:cs="Tahoma"/>
          <w:color w:val="000000"/>
          <w:sz w:val="24"/>
          <w:szCs w:val="24"/>
        </w:rPr>
        <w:t xml:space="preserve"> </w:t>
      </w:r>
    </w:p>
    <w:p w14:paraId="67B74D37" w14:textId="222B072E" w:rsidR="003B1CF4"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eastAsia="Tahoma" w:hAnsi="GHEA Grapalat" w:cs="Tahoma"/>
          <w:color w:val="000000"/>
          <w:sz w:val="24"/>
          <w:szCs w:val="24"/>
        </w:rPr>
        <w:t>գ</w:t>
      </w:r>
      <w:r w:rsidR="003B1CF4" w:rsidRPr="00014572">
        <w:rPr>
          <w:rFonts w:ascii="GHEA Grapalat" w:eastAsia="Tahoma" w:hAnsi="GHEA Grapalat" w:cs="Tahoma"/>
          <w:color w:val="000000"/>
          <w:sz w:val="24"/>
          <w:szCs w:val="24"/>
        </w:rPr>
        <w:t xml:space="preserve">.իրականացնում է </w:t>
      </w:r>
      <w:r w:rsidR="003B1CF4" w:rsidRPr="00014572">
        <w:rPr>
          <w:rFonts w:ascii="GHEA Grapalat" w:hAnsi="GHEA Grapalat" w:cs="Arial"/>
          <w:sz w:val="24"/>
          <w:szCs w:val="24"/>
        </w:rPr>
        <w:t>սովորողների</w:t>
      </w:r>
      <w:r w:rsidR="003B1CF4" w:rsidRPr="00014572">
        <w:rPr>
          <w:rFonts w:ascii="GHEA Grapalat" w:hAnsi="GHEA Grapalat"/>
          <w:sz w:val="24"/>
          <w:szCs w:val="24"/>
        </w:rPr>
        <w:t xml:space="preserve"> առողջական վիճակի գնահատում</w:t>
      </w:r>
      <w:r w:rsidR="00857C19" w:rsidRPr="00014572">
        <w:rPr>
          <w:rFonts w:ascii="GHEA Grapalat" w:hAnsi="GHEA Grapalat"/>
          <w:sz w:val="24"/>
          <w:szCs w:val="24"/>
        </w:rPr>
        <w:t xml:space="preserve"> (</w:t>
      </w:r>
      <w:r w:rsidR="003B1CF4" w:rsidRPr="00014572">
        <w:rPr>
          <w:rFonts w:ascii="GHEA Grapalat" w:hAnsi="GHEA Grapalat"/>
          <w:sz w:val="24"/>
          <w:szCs w:val="24"/>
        </w:rPr>
        <w:t>ֆիզիկական կուլտուրայի դասերին մասնակցության և ֆիզիկական ծանրաբեռնվածության ծավալի որոշման նպատակով</w:t>
      </w:r>
      <w:r w:rsidR="00857C19" w:rsidRPr="00014572">
        <w:rPr>
          <w:rFonts w:ascii="GHEA Grapalat" w:hAnsi="GHEA Grapalat"/>
          <w:sz w:val="24"/>
          <w:szCs w:val="24"/>
        </w:rPr>
        <w:t xml:space="preserve">) և </w:t>
      </w:r>
      <w:r w:rsidR="003B1CF4" w:rsidRPr="00014572">
        <w:rPr>
          <w:rFonts w:ascii="GHEA Grapalat" w:hAnsi="GHEA Grapalat"/>
          <w:sz w:val="24"/>
          <w:szCs w:val="24"/>
        </w:rPr>
        <w:t>ֆիզկուլտուրայի խմբերի ամենամյա որոշում` ըստ բժշկի եզրակացության.</w:t>
      </w:r>
    </w:p>
    <w:p w14:paraId="0A15A2EB" w14:textId="0AF62A72" w:rsidR="003B1CF4"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eastAsia="Tahoma" w:hAnsi="GHEA Grapalat" w:cs="Tahoma"/>
          <w:color w:val="000000"/>
          <w:sz w:val="24"/>
          <w:szCs w:val="24"/>
        </w:rPr>
        <w:t>դ</w:t>
      </w:r>
      <w:r w:rsidR="003B1CF4" w:rsidRPr="00014572">
        <w:rPr>
          <w:rFonts w:ascii="GHEA Grapalat" w:eastAsia="Tahoma" w:hAnsi="GHEA Grapalat" w:cs="Tahoma"/>
          <w:color w:val="000000"/>
          <w:sz w:val="24"/>
          <w:szCs w:val="24"/>
        </w:rPr>
        <w:t>. գնահատում է քրոնիկ</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հիվանդությունները</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այդ</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թվում՝</w:t>
      </w:r>
      <w:r w:rsidR="003B1CF4" w:rsidRPr="00014572">
        <w:rPr>
          <w:rFonts w:ascii="GHEA Grapalat" w:hAnsi="GHEA Grapalat"/>
          <w:color w:val="000000"/>
          <w:sz w:val="24"/>
          <w:szCs w:val="24"/>
        </w:rPr>
        <w:t xml:space="preserve"> </w:t>
      </w:r>
      <w:r w:rsidR="003B1CF4" w:rsidRPr="00014572">
        <w:rPr>
          <w:rFonts w:ascii="GHEA Grapalat" w:eastAsia="Tahoma" w:hAnsi="GHEA Grapalat" w:cs="Tahoma"/>
          <w:color w:val="000000"/>
          <w:sz w:val="24"/>
          <w:szCs w:val="24"/>
        </w:rPr>
        <w:t>հաշմանդամություն ունեցող սովորողների վիճակը և հոգեբանական առանձնահատկությունները</w:t>
      </w:r>
      <w:r w:rsidR="00E56EEC" w:rsidRPr="00014572">
        <w:rPr>
          <w:rFonts w:ascii="GHEA Grapalat" w:hAnsi="GHEA Grapalat"/>
          <w:color w:val="000000"/>
          <w:sz w:val="24"/>
          <w:szCs w:val="24"/>
        </w:rPr>
        <w:t xml:space="preserve">, </w:t>
      </w:r>
      <w:r w:rsidR="003B1CF4" w:rsidRPr="00014572">
        <w:rPr>
          <w:rFonts w:ascii="GHEA Grapalat" w:hAnsi="GHEA Grapalat"/>
          <w:color w:val="000000"/>
          <w:sz w:val="24"/>
          <w:szCs w:val="24"/>
        </w:rPr>
        <w:t>կազմակերպում է շարունակական հսկողությունը և պահպանողական բուժումը.</w:t>
      </w:r>
    </w:p>
    <w:p w14:paraId="5B33BFCB" w14:textId="15E02A84" w:rsidR="00F478A6"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eastAsia="Tahoma" w:hAnsi="GHEA Grapalat" w:cs="Tahoma"/>
          <w:color w:val="000000"/>
          <w:sz w:val="24"/>
          <w:szCs w:val="24"/>
        </w:rPr>
        <w:t>ե</w:t>
      </w:r>
      <w:r w:rsidR="003B1CF4" w:rsidRPr="00014572">
        <w:rPr>
          <w:rFonts w:ascii="GHEA Grapalat" w:eastAsia="Tahoma" w:hAnsi="GHEA Grapalat" w:cs="Tahoma"/>
          <w:color w:val="000000"/>
          <w:sz w:val="24"/>
          <w:szCs w:val="24"/>
        </w:rPr>
        <w:t>.</w:t>
      </w:r>
      <w:r w:rsidR="003B1CF4" w:rsidRPr="00014572">
        <w:rPr>
          <w:rFonts w:ascii="GHEA Grapalat" w:hAnsi="GHEA Grapalat"/>
          <w:color w:val="000000"/>
          <w:sz w:val="24"/>
          <w:szCs w:val="24"/>
        </w:rPr>
        <w:t xml:space="preserve"> համագործակցում է սովորողների ծնողների հետ` անհատական զրույցների և տեղեկատվական սեմինարների միջոցով՝ վարքագծի և վնասակար սովորությունների կանխարգելման ուղղությամբ.</w:t>
      </w:r>
    </w:p>
    <w:p w14:paraId="30E1C2A7" w14:textId="45CDE5AE" w:rsidR="00055AE7"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eastAsia="Tahoma" w:hAnsi="GHEA Grapalat" w:cs="Tahoma"/>
          <w:color w:val="000000"/>
          <w:sz w:val="24"/>
          <w:szCs w:val="24"/>
        </w:rPr>
        <w:t>զ</w:t>
      </w:r>
      <w:r w:rsidR="00F3756B" w:rsidRPr="00014572">
        <w:rPr>
          <w:rFonts w:ascii="GHEA Grapalat" w:eastAsia="Tahoma" w:hAnsi="GHEA Grapalat" w:cs="Tahoma"/>
          <w:color w:val="000000"/>
          <w:sz w:val="24"/>
          <w:szCs w:val="24"/>
        </w:rPr>
        <w:t>.</w:t>
      </w:r>
      <w:r w:rsidR="00902B9B" w:rsidRPr="00014572">
        <w:rPr>
          <w:rFonts w:ascii="GHEA Grapalat" w:hAnsi="GHEA Grapalat"/>
          <w:color w:val="000000"/>
          <w:sz w:val="24"/>
          <w:szCs w:val="24"/>
        </w:rPr>
        <w:t xml:space="preserve"> անհետաձգելի </w:t>
      </w:r>
      <w:r w:rsidR="003B1CF4" w:rsidRPr="00014572">
        <w:rPr>
          <w:rFonts w:ascii="GHEA Grapalat" w:hAnsi="GHEA Grapalat"/>
          <w:color w:val="000000"/>
          <w:sz w:val="24"/>
          <w:szCs w:val="24"/>
        </w:rPr>
        <w:t>իրա</w:t>
      </w:r>
      <w:r w:rsidR="00902B9B" w:rsidRPr="00014572">
        <w:rPr>
          <w:rFonts w:ascii="GHEA Grapalat" w:hAnsi="GHEA Grapalat"/>
          <w:color w:val="000000"/>
          <w:sz w:val="24"/>
          <w:szCs w:val="24"/>
        </w:rPr>
        <w:t xml:space="preserve">վիճակներում ցուցաբերում է առաջին բժշկական </w:t>
      </w:r>
      <w:r w:rsidR="00EE29B7" w:rsidRPr="00014572">
        <w:rPr>
          <w:rFonts w:ascii="GHEA Grapalat" w:hAnsi="GHEA Grapalat"/>
          <w:color w:val="000000"/>
          <w:sz w:val="24"/>
          <w:szCs w:val="24"/>
        </w:rPr>
        <w:t xml:space="preserve">օգնություն, </w:t>
      </w:r>
      <w:r w:rsidR="00902B9B" w:rsidRPr="00014572">
        <w:rPr>
          <w:rFonts w:ascii="GHEA Grapalat" w:hAnsi="GHEA Grapalat"/>
          <w:color w:val="000000"/>
          <w:sz w:val="24"/>
          <w:szCs w:val="24"/>
        </w:rPr>
        <w:t xml:space="preserve">անհրաժեշտության դեպքում կազմակերպում է </w:t>
      </w:r>
      <w:r w:rsidR="00483ED8" w:rsidRPr="00014572">
        <w:rPr>
          <w:rFonts w:ascii="GHEA Grapalat" w:hAnsi="GHEA Grapalat"/>
          <w:color w:val="000000"/>
          <w:sz w:val="24"/>
          <w:szCs w:val="24"/>
        </w:rPr>
        <w:t>սովորողի</w:t>
      </w:r>
      <w:r w:rsidR="00902B9B" w:rsidRPr="00014572">
        <w:rPr>
          <w:rFonts w:ascii="GHEA Grapalat" w:hAnsi="GHEA Grapalat"/>
          <w:color w:val="000000"/>
          <w:sz w:val="24"/>
          <w:szCs w:val="24"/>
        </w:rPr>
        <w:t xml:space="preserve"> ուղեգրումը և հոսպիտալացումը՝ տարածքային </w:t>
      </w:r>
      <w:r w:rsidR="00F25B6E" w:rsidRPr="00014572">
        <w:rPr>
          <w:rFonts w:ascii="GHEA Grapalat" w:hAnsi="GHEA Grapalat"/>
          <w:color w:val="000000"/>
          <w:sz w:val="24"/>
          <w:szCs w:val="24"/>
        </w:rPr>
        <w:t xml:space="preserve">Առողջության առաջնային պահպանման </w:t>
      </w:r>
      <w:r w:rsidR="00902B9B" w:rsidRPr="00014572">
        <w:rPr>
          <w:rFonts w:ascii="GHEA Grapalat" w:hAnsi="GHEA Grapalat"/>
          <w:color w:val="000000"/>
          <w:sz w:val="24"/>
          <w:szCs w:val="24"/>
        </w:rPr>
        <w:t>բժշկական կազմակերպության հետ համագործակցությամբ</w:t>
      </w:r>
      <w:r w:rsidR="00132BDD" w:rsidRPr="00014572">
        <w:rPr>
          <w:rFonts w:ascii="GHEA Grapalat" w:hAnsi="GHEA Grapalat"/>
          <w:color w:val="000000"/>
          <w:sz w:val="24"/>
          <w:szCs w:val="24"/>
        </w:rPr>
        <w:t>.</w:t>
      </w:r>
    </w:p>
    <w:p w14:paraId="4A21B974" w14:textId="2640FA4A" w:rsidR="00902B9B" w:rsidRPr="00014572" w:rsidRDefault="00F515E8" w:rsidP="00014572">
      <w:pPr>
        <w:tabs>
          <w:tab w:val="left" w:pos="-142"/>
        </w:tabs>
        <w:spacing w:after="0" w:line="276" w:lineRule="auto"/>
        <w:ind w:left="-142"/>
        <w:jc w:val="both"/>
        <w:rPr>
          <w:rFonts w:ascii="GHEA Grapalat" w:eastAsia="GHEA Grapalat" w:hAnsi="GHEA Grapalat" w:cs="GHEA Grapalat"/>
          <w:sz w:val="24"/>
          <w:szCs w:val="24"/>
        </w:rPr>
      </w:pPr>
      <w:r w:rsidRPr="00014572">
        <w:rPr>
          <w:rFonts w:ascii="GHEA Grapalat" w:hAnsi="GHEA Grapalat"/>
          <w:color w:val="000000"/>
          <w:sz w:val="24"/>
          <w:szCs w:val="24"/>
        </w:rPr>
        <w:t>է</w:t>
      </w:r>
      <w:r w:rsidR="00F3756B" w:rsidRPr="00014572">
        <w:rPr>
          <w:rFonts w:ascii="GHEA Grapalat" w:hAnsi="GHEA Grapalat"/>
          <w:color w:val="000000"/>
          <w:sz w:val="24"/>
          <w:szCs w:val="24"/>
        </w:rPr>
        <w:t xml:space="preserve">. </w:t>
      </w:r>
      <w:r w:rsidR="00D7334D" w:rsidRPr="00014572">
        <w:rPr>
          <w:rFonts w:ascii="GHEA Grapalat" w:eastAsia="GHEA Grapalat" w:hAnsi="GHEA Grapalat" w:cs="GHEA Grapalat"/>
          <w:sz w:val="24"/>
          <w:szCs w:val="24"/>
        </w:rPr>
        <w:t>հետազոտում է սովորողի ֆիզիկական և հոգեբանական զարգացման առանձնահատկությունները և շեղումները</w:t>
      </w:r>
      <w:r w:rsidR="00D7334D" w:rsidRPr="00014572">
        <w:rPr>
          <w:rFonts w:ascii="GHEA Grapalat" w:eastAsia="MS Gothic" w:hAnsi="GHEA Grapalat" w:cs="MS Gothic"/>
          <w:sz w:val="24"/>
          <w:szCs w:val="24"/>
        </w:rPr>
        <w:t xml:space="preserve">, </w:t>
      </w:r>
      <w:r w:rsidR="00902B9B" w:rsidRPr="00014572">
        <w:rPr>
          <w:rFonts w:ascii="GHEA Grapalat" w:eastAsia="Tahoma" w:hAnsi="GHEA Grapalat" w:cs="Tahoma"/>
          <w:color w:val="000000"/>
          <w:sz w:val="24"/>
          <w:szCs w:val="24"/>
        </w:rPr>
        <w:t>գնահատում</w:t>
      </w:r>
      <w:r w:rsidR="00055AE7" w:rsidRPr="00014572">
        <w:rPr>
          <w:rFonts w:ascii="GHEA Grapalat" w:eastAsia="Tahoma" w:hAnsi="GHEA Grapalat" w:cs="Tahoma"/>
          <w:color w:val="000000"/>
          <w:sz w:val="24"/>
          <w:szCs w:val="24"/>
        </w:rPr>
        <w:t xml:space="preserve"> և </w:t>
      </w:r>
      <w:r w:rsidR="00902B9B" w:rsidRPr="00014572">
        <w:rPr>
          <w:rFonts w:ascii="GHEA Grapalat" w:eastAsia="Tahoma" w:hAnsi="GHEA Grapalat" w:cs="Tahoma"/>
          <w:color w:val="000000"/>
          <w:sz w:val="24"/>
          <w:szCs w:val="24"/>
        </w:rPr>
        <w:t>վարում է</w:t>
      </w:r>
      <w:r w:rsidR="00055AE7" w:rsidRPr="00014572">
        <w:rPr>
          <w:rFonts w:ascii="GHEA Grapalat" w:hAnsi="GHEA Grapalat"/>
          <w:color w:val="000000"/>
          <w:sz w:val="24"/>
          <w:szCs w:val="24"/>
        </w:rPr>
        <w:t xml:space="preserve"> </w:t>
      </w:r>
      <w:r w:rsidR="00055AE7" w:rsidRPr="00014572">
        <w:rPr>
          <w:rFonts w:ascii="GHEA Grapalat" w:eastAsia="Tahoma" w:hAnsi="GHEA Grapalat" w:cs="Tahoma"/>
          <w:color w:val="000000"/>
          <w:sz w:val="24"/>
          <w:szCs w:val="24"/>
        </w:rPr>
        <w:t>դեռահասության</w:t>
      </w:r>
      <w:r w:rsidR="00055AE7" w:rsidRPr="00014572">
        <w:rPr>
          <w:rFonts w:ascii="GHEA Grapalat" w:hAnsi="GHEA Grapalat"/>
          <w:color w:val="000000"/>
          <w:sz w:val="24"/>
          <w:szCs w:val="24"/>
        </w:rPr>
        <w:t xml:space="preserve"> </w:t>
      </w:r>
      <w:r w:rsidR="00055AE7" w:rsidRPr="00014572">
        <w:rPr>
          <w:rFonts w:ascii="GHEA Grapalat" w:eastAsia="Tahoma" w:hAnsi="GHEA Grapalat" w:cs="Tahoma"/>
          <w:color w:val="000000"/>
          <w:sz w:val="24"/>
          <w:szCs w:val="24"/>
        </w:rPr>
        <w:t>տարիքում</w:t>
      </w:r>
      <w:r w:rsidR="00055AE7" w:rsidRPr="00014572">
        <w:rPr>
          <w:rFonts w:ascii="GHEA Grapalat" w:hAnsi="GHEA Grapalat"/>
          <w:color w:val="000000"/>
          <w:sz w:val="24"/>
          <w:szCs w:val="24"/>
        </w:rPr>
        <w:t xml:space="preserve"> </w:t>
      </w:r>
      <w:r w:rsidR="00055AE7" w:rsidRPr="00014572">
        <w:rPr>
          <w:rFonts w:ascii="GHEA Grapalat" w:eastAsia="Tahoma" w:hAnsi="GHEA Grapalat" w:cs="Tahoma"/>
          <w:color w:val="000000"/>
          <w:sz w:val="24"/>
          <w:szCs w:val="24"/>
        </w:rPr>
        <w:t>տարածված</w:t>
      </w:r>
      <w:r w:rsidR="00055AE7" w:rsidRPr="00014572">
        <w:rPr>
          <w:rFonts w:ascii="GHEA Grapalat" w:hAnsi="GHEA Grapalat"/>
          <w:color w:val="000000"/>
          <w:sz w:val="24"/>
          <w:szCs w:val="24"/>
        </w:rPr>
        <w:t xml:space="preserve"> </w:t>
      </w:r>
      <w:r w:rsidR="00055AE7" w:rsidRPr="00014572">
        <w:rPr>
          <w:rFonts w:ascii="GHEA Grapalat" w:eastAsia="Tahoma" w:hAnsi="GHEA Grapalat" w:cs="Tahoma"/>
          <w:color w:val="000000"/>
          <w:sz w:val="24"/>
          <w:szCs w:val="24"/>
        </w:rPr>
        <w:t>առողջական</w:t>
      </w:r>
      <w:r w:rsidR="00055AE7" w:rsidRPr="00014572">
        <w:rPr>
          <w:rFonts w:ascii="GHEA Grapalat" w:hAnsi="GHEA Grapalat"/>
          <w:color w:val="000000"/>
          <w:sz w:val="24"/>
          <w:szCs w:val="24"/>
        </w:rPr>
        <w:t xml:space="preserve"> </w:t>
      </w:r>
      <w:r w:rsidR="00055AE7" w:rsidRPr="00014572">
        <w:rPr>
          <w:rFonts w:ascii="GHEA Grapalat" w:eastAsia="Tahoma" w:hAnsi="GHEA Grapalat" w:cs="Tahoma"/>
          <w:color w:val="000000"/>
          <w:sz w:val="24"/>
          <w:szCs w:val="24"/>
        </w:rPr>
        <w:t>խնդիրները</w:t>
      </w:r>
      <w:r w:rsidR="00055AE7" w:rsidRPr="00014572">
        <w:rPr>
          <w:rFonts w:ascii="GHEA Grapalat" w:hAnsi="GHEA Grapalat"/>
          <w:color w:val="000000"/>
          <w:sz w:val="24"/>
          <w:szCs w:val="24"/>
        </w:rPr>
        <w:t>, այդ թվում</w:t>
      </w:r>
      <w:r w:rsidR="00902B9B" w:rsidRPr="00014572">
        <w:rPr>
          <w:rFonts w:ascii="GHEA Grapalat" w:hAnsi="GHEA Grapalat"/>
          <w:color w:val="000000"/>
          <w:sz w:val="24"/>
          <w:szCs w:val="24"/>
        </w:rPr>
        <w:t>՝</w:t>
      </w:r>
      <w:r w:rsidR="00055AE7" w:rsidRPr="00014572">
        <w:rPr>
          <w:rFonts w:ascii="GHEA Grapalat" w:hAnsi="GHEA Grapalat"/>
          <w:color w:val="000000"/>
          <w:sz w:val="24"/>
          <w:szCs w:val="24"/>
        </w:rPr>
        <w:t xml:space="preserve"> սննդային վարքագծի խանգարումները, ավելորդ քաշը</w:t>
      </w:r>
      <w:r w:rsidRPr="00014572">
        <w:rPr>
          <w:rFonts w:ascii="GHEA Grapalat" w:eastAsia="GHEA Grapalat" w:hAnsi="GHEA Grapalat" w:cs="GHEA Grapalat"/>
          <w:sz w:val="24"/>
          <w:szCs w:val="24"/>
        </w:rPr>
        <w:t xml:space="preserve"> և անհրաժեշտության դեպքում նշանակում է հատուկ սննդակարգ</w:t>
      </w:r>
      <w:r w:rsidR="00902B9B" w:rsidRPr="00014572">
        <w:rPr>
          <w:rFonts w:ascii="GHEA Grapalat" w:hAnsi="GHEA Grapalat"/>
          <w:color w:val="000000"/>
          <w:sz w:val="24"/>
          <w:szCs w:val="24"/>
        </w:rPr>
        <w:t>.</w:t>
      </w:r>
    </w:p>
    <w:p w14:paraId="12539FB8" w14:textId="06115BE7" w:rsidR="00EE29B7"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hAnsi="GHEA Grapalat"/>
          <w:color w:val="000000"/>
          <w:sz w:val="24"/>
          <w:szCs w:val="24"/>
        </w:rPr>
        <w:t>ը</w:t>
      </w:r>
      <w:r w:rsidR="00EE29B7" w:rsidRPr="00014572">
        <w:rPr>
          <w:rFonts w:ascii="GHEA Grapalat" w:hAnsi="GHEA Grapalat"/>
          <w:color w:val="000000"/>
          <w:sz w:val="24"/>
          <w:szCs w:val="24"/>
        </w:rPr>
        <w:t>. համակարգում է դպրոցական բուժքրոջ աշխատանքները և տարեկան կտրվածքով իրականանցնում վերջինիս իրականացրած աշխատանքների վերլուծություն</w:t>
      </w:r>
      <w:r w:rsidR="00132BDD" w:rsidRPr="00014572">
        <w:rPr>
          <w:rFonts w:ascii="GHEA Grapalat" w:hAnsi="GHEA Grapalat"/>
          <w:color w:val="000000"/>
          <w:sz w:val="24"/>
          <w:szCs w:val="24"/>
        </w:rPr>
        <w:t>.</w:t>
      </w:r>
    </w:p>
    <w:p w14:paraId="2D231C48" w14:textId="73548F42" w:rsidR="00EE29B7" w:rsidRPr="00014572" w:rsidRDefault="00F515E8" w:rsidP="00014572">
      <w:pPr>
        <w:spacing w:after="0" w:line="276" w:lineRule="auto"/>
        <w:ind w:left="-142"/>
        <w:jc w:val="both"/>
        <w:rPr>
          <w:rFonts w:ascii="GHEA Grapalat" w:hAnsi="GHEA Grapalat"/>
          <w:color w:val="000000"/>
          <w:sz w:val="24"/>
          <w:szCs w:val="24"/>
        </w:rPr>
      </w:pPr>
      <w:r w:rsidRPr="00014572">
        <w:rPr>
          <w:rFonts w:ascii="GHEA Grapalat" w:eastAsia="Tahoma" w:hAnsi="GHEA Grapalat" w:cs="Tahoma"/>
          <w:color w:val="000000"/>
          <w:sz w:val="24"/>
          <w:szCs w:val="24"/>
        </w:rPr>
        <w:lastRenderedPageBreak/>
        <w:t>թ</w:t>
      </w:r>
      <w:r w:rsidR="00EE29B7" w:rsidRPr="00014572">
        <w:rPr>
          <w:rFonts w:ascii="GHEA Grapalat" w:eastAsia="Tahoma" w:hAnsi="GHEA Grapalat" w:cs="Tahoma"/>
          <w:color w:val="000000"/>
          <w:sz w:val="24"/>
          <w:szCs w:val="24"/>
        </w:rPr>
        <w:t>.իրականացնում է դպրոցական բուժքրոջ աշխատանքի կատարողականի հսկողություն, մասնավորապես սովորողների ամենամյա արտաքին հետազոտությունների իրականացման վերաբերյալ</w:t>
      </w:r>
      <w:r w:rsidR="008B4AEC" w:rsidRPr="00014572">
        <w:rPr>
          <w:rFonts w:ascii="GHEA Grapalat" w:eastAsia="Tahoma" w:hAnsi="GHEA Grapalat" w:cs="Tahoma"/>
          <w:color w:val="000000"/>
          <w:sz w:val="24"/>
          <w:szCs w:val="24"/>
        </w:rPr>
        <w:t>.</w:t>
      </w:r>
    </w:p>
    <w:p w14:paraId="3CC5049F" w14:textId="1EBE9673" w:rsidR="00055AE7" w:rsidRPr="00014572" w:rsidRDefault="00F515E8" w:rsidP="00014572">
      <w:pPr>
        <w:tabs>
          <w:tab w:val="left" w:pos="-142"/>
          <w:tab w:val="left" w:pos="851"/>
        </w:tabs>
        <w:spacing w:after="0" w:line="276" w:lineRule="auto"/>
        <w:ind w:left="-142"/>
        <w:jc w:val="both"/>
        <w:rPr>
          <w:rFonts w:ascii="GHEA Grapalat" w:eastAsia="GHEA Grapalat" w:hAnsi="GHEA Grapalat" w:cs="GHEA Grapalat"/>
          <w:b/>
          <w:color w:val="000000"/>
          <w:sz w:val="24"/>
          <w:szCs w:val="24"/>
        </w:rPr>
      </w:pPr>
      <w:r w:rsidRPr="00014572">
        <w:rPr>
          <w:rFonts w:ascii="GHEA Grapalat" w:eastAsia="GHEA Grapalat" w:hAnsi="GHEA Grapalat" w:cs="GHEA Grapalat"/>
          <w:sz w:val="24"/>
          <w:szCs w:val="24"/>
        </w:rPr>
        <w:t>ժ.իրականացնում է ամենօրյա այցեր դասարաններ և դաստիարակչական խմբեր՝ սովորողների առողջական վիճակը պարզելու համար (սուր շնչառական վարակների տարածման ժամանակ)</w:t>
      </w:r>
      <w:r w:rsidRPr="00014572">
        <w:rPr>
          <w:rFonts w:ascii="MS Gothic" w:eastAsia="MS Gothic" w:hAnsi="MS Gothic" w:cs="MS Gothic" w:hint="eastAsia"/>
          <w:sz w:val="24"/>
          <w:szCs w:val="24"/>
        </w:rPr>
        <w:t>․</w:t>
      </w:r>
    </w:p>
    <w:p w14:paraId="21FC63FD" w14:textId="3D541273" w:rsidR="00F478A6" w:rsidRPr="00014572" w:rsidRDefault="00F515E8" w:rsidP="00014572">
      <w:pPr>
        <w:tabs>
          <w:tab w:val="left" w:pos="-142"/>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ժա</w:t>
      </w:r>
      <w:r w:rsidR="006E434A" w:rsidRPr="00014572">
        <w:rPr>
          <w:rFonts w:ascii="GHEA Grapalat" w:eastAsia="GHEA Grapalat" w:hAnsi="GHEA Grapalat" w:cs="GHEA Grapalat"/>
          <w:sz w:val="24"/>
          <w:szCs w:val="24"/>
        </w:rPr>
        <w:t>.</w:t>
      </w:r>
      <w:r w:rsidR="004036DF" w:rsidRPr="00014572" w:rsidDel="004036DF">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rPr>
        <w:t>կատարում է սովորողների ընթացիկ բուժզննում և</w:t>
      </w:r>
      <w:r w:rsidRPr="00014572" w:rsidDel="00F515E8">
        <w:rPr>
          <w:rFonts w:ascii="GHEA Grapalat" w:eastAsia="GHEA Grapalat" w:hAnsi="GHEA Grapalat" w:cs="GHEA Grapalat"/>
          <w:sz w:val="24"/>
          <w:szCs w:val="24"/>
        </w:rPr>
        <w:t xml:space="preserve"> </w:t>
      </w:r>
      <w:r w:rsidRPr="00014572">
        <w:rPr>
          <w:rFonts w:ascii="GHEA Grapalat" w:eastAsia="GHEA Grapalat" w:hAnsi="GHEA Grapalat" w:cs="GHEA Grapalat"/>
          <w:sz w:val="24"/>
          <w:szCs w:val="24"/>
        </w:rPr>
        <w:t>անհրաժեշտության դեպքում ուղղորդում  նեղ մասնագետների մոտ՝ լաբորատոր և կլինիկական հետազոտությունների նպատակով</w:t>
      </w:r>
      <w:r w:rsidRPr="00014572">
        <w:rPr>
          <w:rFonts w:ascii="MS Gothic" w:eastAsia="MS Gothic" w:hAnsi="MS Gothic" w:cs="MS Gothic" w:hint="eastAsia"/>
          <w:sz w:val="24"/>
          <w:szCs w:val="24"/>
        </w:rPr>
        <w:t>․</w:t>
      </w:r>
    </w:p>
    <w:p w14:paraId="693F223A" w14:textId="11DC5D44" w:rsidR="00F515E8" w:rsidRPr="00014572" w:rsidRDefault="00F515E8"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ժբ.իրականացնում  է նեղ մասնագետների կողմից նշանակված դեղորայքային բուժման վերահսկողություն</w:t>
      </w:r>
      <w:r w:rsidRPr="00014572">
        <w:rPr>
          <w:rFonts w:ascii="MS Gothic" w:eastAsia="MS Gothic" w:hAnsi="MS Gothic" w:cs="MS Gothic" w:hint="eastAsia"/>
          <w:sz w:val="24"/>
          <w:szCs w:val="24"/>
        </w:rPr>
        <w:t>․</w:t>
      </w:r>
    </w:p>
    <w:p w14:paraId="109E6B88" w14:textId="118C2C38" w:rsidR="004D4E3C" w:rsidRPr="00014572" w:rsidRDefault="00F515E8"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ժգ</w:t>
      </w:r>
      <w:r w:rsidR="006E434A" w:rsidRPr="00014572">
        <w:rPr>
          <w:rFonts w:ascii="GHEA Grapalat" w:eastAsia="GHEA Grapalat" w:hAnsi="GHEA Grapalat" w:cs="GHEA Grapalat"/>
          <w:sz w:val="24"/>
          <w:szCs w:val="24"/>
        </w:rPr>
        <w:t xml:space="preserve">. </w:t>
      </w:r>
      <w:r w:rsidR="007E5933" w:rsidRPr="00014572">
        <w:rPr>
          <w:rFonts w:ascii="GHEA Grapalat" w:eastAsia="GHEA Grapalat" w:hAnsi="GHEA Grapalat" w:cs="GHEA Grapalat"/>
          <w:sz w:val="24"/>
          <w:szCs w:val="24"/>
        </w:rPr>
        <w:t xml:space="preserve">կազմում և ներկայացնում է </w:t>
      </w:r>
      <w:r w:rsidRPr="00014572">
        <w:rPr>
          <w:rFonts w:ascii="GHEA Grapalat" w:eastAsia="GHEA Grapalat" w:hAnsi="GHEA Grapalat" w:cs="GHEA Grapalat"/>
          <w:sz w:val="24"/>
          <w:szCs w:val="24"/>
        </w:rPr>
        <w:t xml:space="preserve"> անհրաժեշտ </w:t>
      </w:r>
      <w:r w:rsidR="007E5933" w:rsidRPr="00014572">
        <w:rPr>
          <w:rFonts w:ascii="GHEA Grapalat" w:eastAsia="GHEA Grapalat" w:hAnsi="GHEA Grapalat" w:cs="GHEA Grapalat"/>
          <w:sz w:val="24"/>
          <w:szCs w:val="24"/>
        </w:rPr>
        <w:t>դեղորայքի և բժշկական գործիքների տարեկան պահանջարկը.</w:t>
      </w:r>
    </w:p>
    <w:p w14:paraId="23864C2F" w14:textId="5E19A11D" w:rsidR="00F478A6" w:rsidRPr="00014572" w:rsidRDefault="004036DF"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w:t>
      </w:r>
      <w:r w:rsidR="00F515E8" w:rsidRPr="00014572">
        <w:rPr>
          <w:rFonts w:ascii="GHEA Grapalat" w:eastAsia="GHEA Grapalat" w:hAnsi="GHEA Grapalat" w:cs="GHEA Grapalat"/>
          <w:sz w:val="24"/>
          <w:szCs w:val="24"/>
        </w:rPr>
        <w:t>դ</w:t>
      </w:r>
      <w:r w:rsidR="006E434A" w:rsidRPr="00014572">
        <w:rPr>
          <w:rFonts w:ascii="GHEA Grapalat" w:eastAsia="GHEA Grapalat" w:hAnsi="GHEA Grapalat" w:cs="GHEA Grapalat"/>
          <w:sz w:val="24"/>
          <w:szCs w:val="24"/>
        </w:rPr>
        <w:t>.</w:t>
      </w:r>
      <w:r w:rsidR="007E5933" w:rsidRPr="00014572">
        <w:rPr>
          <w:rFonts w:ascii="GHEA Grapalat" w:eastAsia="GHEA Grapalat" w:hAnsi="GHEA Grapalat" w:cs="GHEA Grapalat"/>
          <w:sz w:val="24"/>
          <w:szCs w:val="24"/>
        </w:rPr>
        <w:t xml:space="preserve"> վարում է դեղորայքի դուրսգրման մատյանը</w:t>
      </w:r>
      <w:r w:rsidR="007E5933" w:rsidRPr="00014572">
        <w:rPr>
          <w:rFonts w:ascii="MS Gothic" w:eastAsia="MS Gothic" w:hAnsi="MS Gothic" w:cs="MS Gothic" w:hint="eastAsia"/>
          <w:sz w:val="24"/>
          <w:szCs w:val="24"/>
        </w:rPr>
        <w:t>․</w:t>
      </w:r>
    </w:p>
    <w:p w14:paraId="1EADBDC9" w14:textId="7D4F2E4F" w:rsidR="00F478A6" w:rsidRPr="00014572" w:rsidRDefault="00F515E8"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ժե</w:t>
      </w:r>
      <w:r w:rsidR="006E434A" w:rsidRPr="00014572">
        <w:rPr>
          <w:rFonts w:ascii="GHEA Grapalat" w:eastAsia="GHEA Grapalat" w:hAnsi="GHEA Grapalat" w:cs="GHEA Grapalat"/>
          <w:sz w:val="24"/>
          <w:szCs w:val="24"/>
        </w:rPr>
        <w:t>.</w:t>
      </w:r>
      <w:r w:rsidR="007E5933" w:rsidRPr="00014572">
        <w:rPr>
          <w:rFonts w:ascii="GHEA Grapalat" w:eastAsia="GHEA Grapalat" w:hAnsi="GHEA Grapalat" w:cs="GHEA Grapalat"/>
          <w:sz w:val="24"/>
          <w:szCs w:val="24"/>
        </w:rPr>
        <w:t xml:space="preserve"> իրականացնում է սովորողների անհատական բժշկական քարտերի վարումը և դրանցում անհրաժեշտ տվյալների գրանցումը</w:t>
      </w:r>
      <w:r w:rsidR="007E5933" w:rsidRPr="00014572">
        <w:rPr>
          <w:rFonts w:ascii="MS Gothic" w:eastAsia="MS Gothic" w:hAnsi="MS Gothic" w:cs="MS Gothic" w:hint="eastAsia"/>
          <w:sz w:val="24"/>
          <w:szCs w:val="24"/>
        </w:rPr>
        <w:t>․</w:t>
      </w:r>
    </w:p>
    <w:p w14:paraId="28900B43" w14:textId="49891ADD" w:rsidR="004D4E3C" w:rsidRPr="00014572" w:rsidRDefault="00F515E8"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ժզ</w:t>
      </w:r>
      <w:r w:rsidR="006E434A" w:rsidRPr="00014572">
        <w:rPr>
          <w:rFonts w:ascii="GHEA Grapalat" w:eastAsia="GHEA Grapalat" w:hAnsi="GHEA Grapalat" w:cs="GHEA Grapalat"/>
          <w:sz w:val="24"/>
          <w:szCs w:val="24"/>
        </w:rPr>
        <w:t>.</w:t>
      </w:r>
      <w:r w:rsidR="007E5933" w:rsidRPr="00014572">
        <w:rPr>
          <w:rFonts w:ascii="GHEA Grapalat" w:eastAsia="GHEA Grapalat" w:hAnsi="GHEA Grapalat" w:cs="GHEA Grapalat"/>
          <w:sz w:val="24"/>
          <w:szCs w:val="24"/>
        </w:rPr>
        <w:t xml:space="preserve"> համագործակցում է ուսումնական հաստատության տնօրենության, մանկավարժական և սպասարկող անձնակազմի հետ՝ սովորողների առողջության պահպանմանն ու ամրապնդմանն ուղղված միջոցառումները պատշաճ իրականացնելու նպատակով</w:t>
      </w:r>
      <w:r w:rsidR="007E5933" w:rsidRPr="00014572">
        <w:rPr>
          <w:rFonts w:ascii="MS Gothic" w:eastAsia="MS Gothic" w:hAnsi="MS Gothic" w:cs="MS Gothic" w:hint="eastAsia"/>
          <w:sz w:val="24"/>
          <w:szCs w:val="24"/>
        </w:rPr>
        <w:t>․</w:t>
      </w:r>
    </w:p>
    <w:p w14:paraId="390CCE6D" w14:textId="2BD864CE" w:rsidR="004D4E3C" w:rsidRPr="00014572" w:rsidRDefault="00F515E8"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ժէ</w:t>
      </w:r>
      <w:r w:rsidR="006E434A" w:rsidRPr="00014572">
        <w:rPr>
          <w:rFonts w:ascii="GHEA Grapalat" w:eastAsia="GHEA Grapalat" w:hAnsi="GHEA Grapalat" w:cs="GHEA Grapalat"/>
          <w:sz w:val="24"/>
          <w:szCs w:val="24"/>
        </w:rPr>
        <w:t xml:space="preserve">. </w:t>
      </w:r>
      <w:r w:rsidR="007E5933" w:rsidRPr="00014572">
        <w:rPr>
          <w:rFonts w:ascii="GHEA Grapalat" w:eastAsia="GHEA Grapalat" w:hAnsi="GHEA Grapalat" w:cs="GHEA Grapalat"/>
          <w:sz w:val="24"/>
          <w:szCs w:val="24"/>
        </w:rPr>
        <w:t>վերահսկում է հաստատությունում սանիտարահիգիենիկ նորմերի պահպանումը</w:t>
      </w:r>
      <w:r w:rsidR="007E5933" w:rsidRPr="00014572">
        <w:rPr>
          <w:rFonts w:ascii="MS Gothic" w:eastAsia="MS Gothic" w:hAnsi="MS Gothic" w:cs="MS Gothic" w:hint="eastAsia"/>
          <w:sz w:val="24"/>
          <w:szCs w:val="24"/>
        </w:rPr>
        <w:t>․</w:t>
      </w:r>
    </w:p>
    <w:p w14:paraId="0A628FE3" w14:textId="3AFAA774" w:rsidR="00F478A6" w:rsidRPr="00014572" w:rsidRDefault="00F515E8" w:rsidP="00014572">
      <w:pPr>
        <w:tabs>
          <w:tab w:val="left" w:pos="-142"/>
          <w:tab w:val="left" w:pos="851"/>
        </w:tabs>
        <w:spacing w:after="0" w:line="276" w:lineRule="auto"/>
        <w:ind w:left="-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ժթ</w:t>
      </w:r>
      <w:r w:rsidR="006E434A" w:rsidRPr="00014572">
        <w:rPr>
          <w:rFonts w:ascii="GHEA Grapalat" w:eastAsia="GHEA Grapalat" w:hAnsi="GHEA Grapalat" w:cs="GHEA Grapalat"/>
          <w:sz w:val="24"/>
          <w:szCs w:val="24"/>
        </w:rPr>
        <w:t xml:space="preserve">. </w:t>
      </w:r>
      <w:r w:rsidR="007E5933" w:rsidRPr="00014572">
        <w:rPr>
          <w:rFonts w:ascii="GHEA Grapalat" w:eastAsia="GHEA Grapalat" w:hAnsi="GHEA Grapalat" w:cs="GHEA Grapalat"/>
          <w:sz w:val="24"/>
          <w:szCs w:val="24"/>
        </w:rPr>
        <w:t>սահմանված կարգի համաձայն մասնակցում է շարունակական մասնագիտական զարգացման գործընթացին։</w:t>
      </w:r>
      <w:r w:rsidR="007E5933" w:rsidRPr="00014572">
        <w:rPr>
          <w:sz w:val="24"/>
          <w:szCs w:val="24"/>
        </w:rPr>
        <w:t> </w:t>
      </w:r>
    </w:p>
    <w:p w14:paraId="4AC6C867" w14:textId="2DBE675F" w:rsidR="008703A8" w:rsidRPr="00014572" w:rsidRDefault="006E434A" w:rsidP="00014572">
      <w:pPr>
        <w:pBdr>
          <w:top w:val="nil"/>
          <w:left w:val="nil"/>
          <w:bottom w:val="nil"/>
          <w:right w:val="nil"/>
          <w:between w:val="nil"/>
        </w:pBdr>
        <w:spacing w:after="0" w:line="276" w:lineRule="auto"/>
        <w:ind w:left="-567" w:firstLine="142"/>
        <w:jc w:val="both"/>
        <w:rPr>
          <w:rFonts w:ascii="GHEA Grapalat" w:eastAsia="GHEA Grapalat" w:hAnsi="GHEA Grapalat" w:cs="GHEA Grapalat"/>
          <w:b/>
          <w:color w:val="000000"/>
          <w:sz w:val="24"/>
          <w:szCs w:val="24"/>
        </w:rPr>
      </w:pPr>
      <w:r w:rsidRPr="00014572">
        <w:rPr>
          <w:rFonts w:ascii="GHEA Grapalat" w:eastAsia="GHEA Grapalat" w:hAnsi="GHEA Grapalat" w:cs="GHEA Grapalat"/>
          <w:b/>
          <w:color w:val="000000"/>
          <w:sz w:val="24"/>
          <w:szCs w:val="24"/>
        </w:rPr>
        <w:t>2) բուժքույր</w:t>
      </w:r>
      <w:r w:rsidR="008703A8" w:rsidRPr="00014572">
        <w:rPr>
          <w:rFonts w:ascii="GHEA Grapalat" w:eastAsia="GHEA Grapalat" w:hAnsi="GHEA Grapalat" w:cs="GHEA Grapalat"/>
          <w:color w:val="000000"/>
          <w:sz w:val="24"/>
          <w:szCs w:val="24"/>
        </w:rPr>
        <w:t xml:space="preserve">ը </w:t>
      </w:r>
      <w:r w:rsidRPr="00014572">
        <w:rPr>
          <w:rFonts w:ascii="GHEA Grapalat" w:eastAsia="GHEA Grapalat" w:hAnsi="GHEA Grapalat" w:cs="GHEA Grapalat"/>
          <w:b/>
          <w:color w:val="000000"/>
          <w:sz w:val="24"/>
          <w:szCs w:val="24"/>
        </w:rPr>
        <w:t>՝</w:t>
      </w:r>
    </w:p>
    <w:p w14:paraId="7493E463" w14:textId="24828D29" w:rsidR="008703A8" w:rsidRPr="00014572" w:rsidRDefault="008703A8" w:rsidP="00014572">
      <w:pPr>
        <w:pBdr>
          <w:top w:val="nil"/>
          <w:left w:val="nil"/>
          <w:bottom w:val="nil"/>
          <w:right w:val="nil"/>
          <w:between w:val="nil"/>
        </w:pBdr>
        <w:spacing w:after="0" w:line="276" w:lineRule="auto"/>
        <w:ind w:left="-426" w:firstLine="142"/>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rPr>
        <w:t xml:space="preserve">ա. </w:t>
      </w:r>
      <w:r w:rsidR="008E1E68" w:rsidRPr="00014572">
        <w:rPr>
          <w:rFonts w:ascii="GHEA Grapalat" w:eastAsia="GHEA Grapalat" w:hAnsi="GHEA Grapalat" w:cs="GHEA Grapalat"/>
          <w:color w:val="000000"/>
          <w:sz w:val="24"/>
          <w:szCs w:val="24"/>
        </w:rPr>
        <w:t xml:space="preserve">սովորողների </w:t>
      </w:r>
      <w:r w:rsidR="008E1E68" w:rsidRPr="00014572">
        <w:rPr>
          <w:rFonts w:ascii="GHEA Grapalat" w:hAnsi="GHEA Grapalat"/>
          <w:sz w:val="24"/>
          <w:szCs w:val="24"/>
        </w:rPr>
        <w:t>համար</w:t>
      </w:r>
      <w:r w:rsidR="008E1E68" w:rsidRPr="00014572">
        <w:rPr>
          <w:rFonts w:ascii="GHEA Grapalat" w:eastAsia="GHEA Grapalat" w:hAnsi="GHEA Grapalat" w:cs="GHEA Grapalat"/>
          <w:color w:val="000000"/>
          <w:sz w:val="24"/>
          <w:szCs w:val="24"/>
        </w:rPr>
        <w:t xml:space="preserve"> </w:t>
      </w:r>
      <w:r w:rsidRPr="00014572">
        <w:rPr>
          <w:rFonts w:ascii="GHEA Grapalat" w:eastAsia="GHEA Grapalat" w:hAnsi="GHEA Grapalat" w:cs="GHEA Grapalat"/>
          <w:color w:val="000000"/>
          <w:sz w:val="24"/>
          <w:szCs w:val="24"/>
        </w:rPr>
        <w:t xml:space="preserve">իրականացնում է </w:t>
      </w:r>
      <w:r w:rsidR="00317AE1" w:rsidRPr="00014572">
        <w:rPr>
          <w:rFonts w:ascii="GHEA Grapalat" w:hAnsi="GHEA Grapalat" w:cs="Arial"/>
          <w:sz w:val="24"/>
          <w:szCs w:val="24"/>
        </w:rPr>
        <w:t>ա</w:t>
      </w:r>
      <w:r w:rsidR="00317AE1" w:rsidRPr="00014572">
        <w:rPr>
          <w:rFonts w:ascii="GHEA Grapalat" w:hAnsi="GHEA Grapalat"/>
          <w:sz w:val="24"/>
          <w:szCs w:val="24"/>
        </w:rPr>
        <w:t xml:space="preserve">մենամյա </w:t>
      </w:r>
      <w:r w:rsidRPr="00014572">
        <w:rPr>
          <w:rFonts w:ascii="GHEA Grapalat" w:hAnsi="GHEA Grapalat"/>
          <w:sz w:val="24"/>
          <w:szCs w:val="24"/>
        </w:rPr>
        <w:t>արտաքին հետազոտություններ</w:t>
      </w:r>
      <w:r w:rsidR="00317AE1" w:rsidRPr="00014572">
        <w:rPr>
          <w:rFonts w:ascii="GHEA Grapalat" w:hAnsi="GHEA Grapalat"/>
          <w:sz w:val="24"/>
          <w:szCs w:val="24"/>
        </w:rPr>
        <w:t xml:space="preserve"> (քաշ, հասակ</w:t>
      </w:r>
      <w:r w:rsidRPr="00014572">
        <w:rPr>
          <w:rFonts w:ascii="GHEA Grapalat" w:hAnsi="GHEA Grapalat"/>
          <w:sz w:val="24"/>
          <w:szCs w:val="24"/>
        </w:rPr>
        <w:t xml:space="preserve">, </w:t>
      </w:r>
      <w:r w:rsidR="00317AE1" w:rsidRPr="00014572">
        <w:rPr>
          <w:rFonts w:ascii="GHEA Grapalat" w:hAnsi="GHEA Grapalat"/>
          <w:sz w:val="24"/>
          <w:szCs w:val="24"/>
        </w:rPr>
        <w:t>լսողություն, տեսողություն, սկոլիոզ և այլն)</w:t>
      </w:r>
      <w:r w:rsidRPr="00014572">
        <w:rPr>
          <w:rFonts w:ascii="GHEA Grapalat" w:hAnsi="GHEA Grapalat"/>
          <w:sz w:val="24"/>
          <w:szCs w:val="24"/>
        </w:rPr>
        <w:t>.</w:t>
      </w:r>
    </w:p>
    <w:p w14:paraId="50E21DAE" w14:textId="53B8F3E9" w:rsidR="008703A8" w:rsidRPr="00014572" w:rsidRDefault="008703A8" w:rsidP="00014572">
      <w:pPr>
        <w:pBdr>
          <w:top w:val="nil"/>
          <w:left w:val="nil"/>
          <w:bottom w:val="nil"/>
          <w:right w:val="nil"/>
          <w:between w:val="nil"/>
        </w:pBdr>
        <w:spacing w:after="0" w:line="276" w:lineRule="auto"/>
        <w:ind w:left="-426" w:firstLine="142"/>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rPr>
        <w:t xml:space="preserve">բ. իրականացնում է </w:t>
      </w:r>
      <w:r w:rsidR="00F60231" w:rsidRPr="00014572">
        <w:rPr>
          <w:rFonts w:ascii="GHEA Grapalat" w:eastAsia="GHEA Grapalat" w:hAnsi="GHEA Grapalat" w:cs="GHEA Grapalat"/>
          <w:color w:val="000000"/>
          <w:sz w:val="24"/>
          <w:szCs w:val="24"/>
        </w:rPr>
        <w:t xml:space="preserve">դպրոցի և սովորողների </w:t>
      </w:r>
      <w:r w:rsidR="00317AE1" w:rsidRPr="00014572">
        <w:rPr>
          <w:rFonts w:ascii="GHEA Grapalat" w:hAnsi="GHEA Grapalat" w:cs="Arial"/>
          <w:sz w:val="24"/>
          <w:szCs w:val="24"/>
        </w:rPr>
        <w:t>սանիտարահիգիենիկ</w:t>
      </w:r>
      <w:r w:rsidR="00317AE1" w:rsidRPr="00014572">
        <w:rPr>
          <w:rFonts w:ascii="GHEA Grapalat" w:hAnsi="GHEA Grapalat"/>
          <w:sz w:val="24"/>
          <w:szCs w:val="24"/>
        </w:rPr>
        <w:t xml:space="preserve"> իրավիճակի ընդհանուր և շարունակական հսկողություն</w:t>
      </w:r>
      <w:r w:rsidRPr="00014572">
        <w:rPr>
          <w:rFonts w:ascii="GHEA Grapalat" w:hAnsi="GHEA Grapalat"/>
          <w:sz w:val="24"/>
          <w:szCs w:val="24"/>
        </w:rPr>
        <w:t>.</w:t>
      </w:r>
    </w:p>
    <w:p w14:paraId="05F985E5" w14:textId="69359737" w:rsidR="008703A8" w:rsidRPr="00014572" w:rsidRDefault="008703A8" w:rsidP="00014572">
      <w:pPr>
        <w:pBdr>
          <w:top w:val="nil"/>
          <w:left w:val="nil"/>
          <w:bottom w:val="nil"/>
          <w:right w:val="nil"/>
          <w:between w:val="nil"/>
        </w:pBdr>
        <w:spacing w:after="0" w:line="276" w:lineRule="auto"/>
        <w:ind w:left="-426" w:firstLine="142"/>
        <w:jc w:val="both"/>
        <w:rPr>
          <w:rFonts w:ascii="GHEA Grapalat" w:hAnsi="GHEA Grapalat"/>
          <w:sz w:val="24"/>
          <w:szCs w:val="24"/>
        </w:rPr>
      </w:pPr>
      <w:r w:rsidRPr="00014572">
        <w:rPr>
          <w:rFonts w:ascii="GHEA Grapalat" w:eastAsia="GHEA Grapalat" w:hAnsi="GHEA Grapalat" w:cs="GHEA Grapalat"/>
          <w:color w:val="000000"/>
          <w:sz w:val="24"/>
          <w:szCs w:val="24"/>
        </w:rPr>
        <w:t>գ.</w:t>
      </w:r>
      <w:r w:rsidRPr="00014572">
        <w:rPr>
          <w:rFonts w:ascii="GHEA Grapalat" w:hAnsi="GHEA Grapalat"/>
          <w:sz w:val="24"/>
          <w:szCs w:val="24"/>
        </w:rPr>
        <w:t xml:space="preserve"> </w:t>
      </w:r>
      <w:r w:rsidR="002C5918" w:rsidRPr="00014572">
        <w:rPr>
          <w:rFonts w:ascii="GHEA Grapalat" w:hAnsi="GHEA Grapalat"/>
          <w:sz w:val="24"/>
          <w:szCs w:val="24"/>
        </w:rPr>
        <w:t>հիվանդներին, վնասվածքներ ունեցողներին</w:t>
      </w:r>
      <w:r w:rsidR="002C5918" w:rsidRPr="00014572">
        <w:rPr>
          <w:rFonts w:ascii="GHEA Grapalat" w:eastAsia="GHEA Grapalat" w:hAnsi="GHEA Grapalat" w:cs="GHEA Grapalat"/>
          <w:color w:val="000000"/>
          <w:sz w:val="24"/>
          <w:szCs w:val="24"/>
        </w:rPr>
        <w:t xml:space="preserve"> ցուցաբերում</w:t>
      </w:r>
      <w:r w:rsidRPr="00014572">
        <w:rPr>
          <w:rFonts w:ascii="GHEA Grapalat" w:eastAsia="GHEA Grapalat" w:hAnsi="GHEA Grapalat" w:cs="GHEA Grapalat"/>
          <w:color w:val="000000"/>
          <w:sz w:val="24"/>
          <w:szCs w:val="24"/>
        </w:rPr>
        <w:t xml:space="preserve"> է </w:t>
      </w:r>
      <w:r w:rsidR="00317AE1" w:rsidRPr="00014572">
        <w:rPr>
          <w:rFonts w:ascii="GHEA Grapalat" w:hAnsi="GHEA Grapalat"/>
          <w:sz w:val="24"/>
          <w:szCs w:val="24"/>
        </w:rPr>
        <w:t xml:space="preserve">առաջին բժշկական </w:t>
      </w:r>
      <w:r w:rsidR="002C5918" w:rsidRPr="00014572">
        <w:rPr>
          <w:rFonts w:ascii="GHEA Grapalat" w:hAnsi="GHEA Grapalat"/>
          <w:sz w:val="24"/>
          <w:szCs w:val="24"/>
        </w:rPr>
        <w:t>օգնությու</w:t>
      </w:r>
      <w:r w:rsidR="00317AE1" w:rsidRPr="00014572">
        <w:rPr>
          <w:rFonts w:ascii="GHEA Grapalat" w:hAnsi="GHEA Grapalat"/>
          <w:sz w:val="24"/>
          <w:szCs w:val="24"/>
        </w:rPr>
        <w:t xml:space="preserve">ն </w:t>
      </w:r>
      <w:r w:rsidR="00F60231" w:rsidRPr="00014572">
        <w:rPr>
          <w:rFonts w:ascii="GHEA Grapalat" w:hAnsi="GHEA Grapalat"/>
          <w:sz w:val="24"/>
          <w:szCs w:val="24"/>
        </w:rPr>
        <w:t>և</w:t>
      </w:r>
      <w:r w:rsidR="002C5918" w:rsidRPr="00014572">
        <w:rPr>
          <w:rFonts w:ascii="GHEA Grapalat" w:hAnsi="GHEA Grapalat"/>
          <w:sz w:val="24"/>
          <w:szCs w:val="24"/>
        </w:rPr>
        <w:t>,</w:t>
      </w:r>
      <w:r w:rsidR="00F60231" w:rsidRPr="00014572">
        <w:rPr>
          <w:rFonts w:ascii="GHEA Grapalat" w:hAnsi="GHEA Grapalat"/>
          <w:sz w:val="24"/>
          <w:szCs w:val="24"/>
        </w:rPr>
        <w:t xml:space="preserve"> </w:t>
      </w:r>
      <w:r w:rsidR="00317AE1" w:rsidRPr="00014572">
        <w:rPr>
          <w:rFonts w:ascii="GHEA Grapalat" w:hAnsi="GHEA Grapalat"/>
          <w:sz w:val="24"/>
          <w:szCs w:val="24"/>
        </w:rPr>
        <w:t>ըստ անհրաժեշտության</w:t>
      </w:r>
      <w:r w:rsidR="002C5918" w:rsidRPr="00014572">
        <w:rPr>
          <w:rFonts w:ascii="GHEA Grapalat" w:hAnsi="GHEA Grapalat"/>
          <w:sz w:val="24"/>
          <w:szCs w:val="24"/>
        </w:rPr>
        <w:t>, իրականացնում է</w:t>
      </w:r>
      <w:r w:rsidR="00317AE1" w:rsidRPr="00014572">
        <w:rPr>
          <w:rFonts w:ascii="GHEA Grapalat" w:hAnsi="GHEA Grapalat"/>
          <w:sz w:val="24"/>
          <w:szCs w:val="24"/>
        </w:rPr>
        <w:t xml:space="preserve"> </w:t>
      </w:r>
      <w:r w:rsidRPr="00014572">
        <w:rPr>
          <w:rFonts w:ascii="GHEA Grapalat" w:hAnsi="GHEA Grapalat"/>
          <w:sz w:val="24"/>
          <w:szCs w:val="24"/>
        </w:rPr>
        <w:t xml:space="preserve">սովորողի </w:t>
      </w:r>
      <w:r w:rsidR="00317AE1" w:rsidRPr="00014572">
        <w:rPr>
          <w:rFonts w:ascii="GHEA Grapalat" w:hAnsi="GHEA Grapalat"/>
          <w:sz w:val="24"/>
          <w:szCs w:val="24"/>
        </w:rPr>
        <w:t>տեղափոխում բժշկական կազմակերպություն</w:t>
      </w:r>
      <w:r w:rsidRPr="00014572">
        <w:rPr>
          <w:rFonts w:ascii="GHEA Grapalat" w:hAnsi="GHEA Grapalat"/>
          <w:sz w:val="24"/>
          <w:szCs w:val="24"/>
        </w:rPr>
        <w:t>.</w:t>
      </w:r>
    </w:p>
    <w:p w14:paraId="54DA89F0" w14:textId="711FCDD6" w:rsidR="008703A8" w:rsidRPr="00014572" w:rsidRDefault="008703A8" w:rsidP="00265685">
      <w:pPr>
        <w:pBdr>
          <w:top w:val="nil"/>
          <w:left w:val="nil"/>
          <w:bottom w:val="nil"/>
          <w:right w:val="nil"/>
          <w:between w:val="nil"/>
        </w:pBdr>
        <w:spacing w:after="0" w:line="276" w:lineRule="auto"/>
        <w:ind w:left="-426" w:firstLine="142"/>
        <w:jc w:val="both"/>
        <w:rPr>
          <w:rFonts w:ascii="GHEA Grapalat" w:hAnsi="GHEA Grapalat"/>
          <w:sz w:val="24"/>
          <w:szCs w:val="24"/>
        </w:rPr>
      </w:pPr>
      <w:r w:rsidRPr="00014572">
        <w:rPr>
          <w:rFonts w:ascii="GHEA Grapalat" w:eastAsia="GHEA Grapalat" w:hAnsi="GHEA Grapalat" w:cs="GHEA Grapalat"/>
          <w:color w:val="000000"/>
          <w:sz w:val="24"/>
          <w:szCs w:val="24"/>
        </w:rPr>
        <w:t xml:space="preserve">դ. </w:t>
      </w:r>
      <w:r w:rsidR="008E1E68" w:rsidRPr="00014572">
        <w:rPr>
          <w:rFonts w:ascii="GHEA Grapalat" w:hAnsi="GHEA Grapalat" w:cs="Arial"/>
          <w:sz w:val="24"/>
          <w:szCs w:val="24"/>
        </w:rPr>
        <w:t>տրամադրվող</w:t>
      </w:r>
      <w:r w:rsidR="008E1E68" w:rsidRPr="00014572">
        <w:rPr>
          <w:rFonts w:ascii="GHEA Grapalat" w:hAnsi="GHEA Grapalat"/>
          <w:sz w:val="24"/>
          <w:szCs w:val="24"/>
        </w:rPr>
        <w:t xml:space="preserve"> սննդի նկատմամբ</w:t>
      </w:r>
      <w:r w:rsidR="008E1E68" w:rsidRPr="00014572">
        <w:rPr>
          <w:rFonts w:ascii="GHEA Grapalat" w:eastAsia="GHEA Grapalat" w:hAnsi="GHEA Grapalat" w:cs="GHEA Grapalat"/>
          <w:color w:val="000000"/>
          <w:sz w:val="24"/>
          <w:szCs w:val="24"/>
        </w:rPr>
        <w:t xml:space="preserve"> </w:t>
      </w:r>
      <w:r w:rsidRPr="00014572">
        <w:rPr>
          <w:rFonts w:ascii="GHEA Grapalat" w:eastAsia="GHEA Grapalat" w:hAnsi="GHEA Grapalat" w:cs="GHEA Grapalat"/>
          <w:color w:val="000000"/>
          <w:sz w:val="24"/>
          <w:szCs w:val="24"/>
        </w:rPr>
        <w:t xml:space="preserve">իրականացնում է </w:t>
      </w:r>
      <w:r w:rsidR="00317AE1" w:rsidRPr="00014572">
        <w:rPr>
          <w:rFonts w:ascii="GHEA Grapalat" w:hAnsi="GHEA Grapalat"/>
          <w:sz w:val="24"/>
          <w:szCs w:val="24"/>
        </w:rPr>
        <w:t>սանիտարահիգիենիկ ընթացիկ հսկողության ապահովում,</w:t>
      </w:r>
    </w:p>
    <w:p w14:paraId="09C7EAF7" w14:textId="74853246" w:rsidR="008703A8" w:rsidRPr="00014572" w:rsidRDefault="008703A8" w:rsidP="00265685">
      <w:pPr>
        <w:pBdr>
          <w:top w:val="nil"/>
          <w:left w:val="nil"/>
          <w:bottom w:val="nil"/>
          <w:right w:val="nil"/>
          <w:between w:val="nil"/>
        </w:pBdr>
        <w:spacing w:after="0" w:line="276" w:lineRule="auto"/>
        <w:ind w:left="-426" w:firstLine="142"/>
        <w:jc w:val="both"/>
        <w:rPr>
          <w:rFonts w:ascii="GHEA Grapalat" w:hAnsi="GHEA Grapalat"/>
          <w:sz w:val="24"/>
          <w:szCs w:val="24"/>
        </w:rPr>
      </w:pPr>
      <w:r w:rsidRPr="00014572">
        <w:rPr>
          <w:rFonts w:ascii="GHEA Grapalat" w:eastAsia="GHEA Grapalat" w:hAnsi="GHEA Grapalat" w:cs="GHEA Grapalat"/>
          <w:color w:val="000000"/>
          <w:sz w:val="24"/>
          <w:szCs w:val="24"/>
        </w:rPr>
        <w:t>ե.</w:t>
      </w:r>
      <w:r w:rsidR="00317AE1" w:rsidRPr="00014572">
        <w:rPr>
          <w:rFonts w:ascii="GHEA Grapalat" w:hAnsi="GHEA Grapalat" w:cs="Arial"/>
          <w:sz w:val="24"/>
          <w:szCs w:val="24"/>
        </w:rPr>
        <w:t>վ</w:t>
      </w:r>
      <w:r w:rsidR="00317AE1" w:rsidRPr="00014572">
        <w:rPr>
          <w:rFonts w:ascii="GHEA Grapalat" w:hAnsi="GHEA Grapalat"/>
          <w:sz w:val="24"/>
          <w:szCs w:val="24"/>
        </w:rPr>
        <w:t xml:space="preserve">արակիչ հիվանդությունների արձանագրման դեպքում հաղորդում </w:t>
      </w:r>
      <w:r w:rsidRPr="00014572">
        <w:rPr>
          <w:rFonts w:ascii="GHEA Grapalat" w:hAnsi="GHEA Grapalat"/>
          <w:sz w:val="24"/>
          <w:szCs w:val="24"/>
        </w:rPr>
        <w:t xml:space="preserve">է </w:t>
      </w:r>
      <w:r w:rsidR="00317AE1" w:rsidRPr="00014572">
        <w:rPr>
          <w:rFonts w:ascii="GHEA Grapalat" w:hAnsi="GHEA Grapalat"/>
          <w:sz w:val="24"/>
          <w:szCs w:val="24"/>
        </w:rPr>
        <w:t xml:space="preserve">տվյալ </w:t>
      </w:r>
      <w:r w:rsidR="00317AE1" w:rsidRPr="00014572">
        <w:rPr>
          <w:rFonts w:ascii="GHEA Grapalat" w:hAnsi="GHEA Grapalat"/>
          <w:bCs/>
          <w:color w:val="000000" w:themeColor="text1"/>
          <w:sz w:val="24"/>
          <w:szCs w:val="24"/>
        </w:rPr>
        <w:t xml:space="preserve">հանրակրթական ուսումնական հաստատությանը կցված </w:t>
      </w:r>
      <w:r w:rsidR="008E1E68" w:rsidRPr="00014572">
        <w:rPr>
          <w:rFonts w:ascii="GHEA Grapalat" w:hAnsi="GHEA Grapalat"/>
          <w:bCs/>
          <w:color w:val="000000" w:themeColor="text1"/>
          <w:sz w:val="24"/>
          <w:szCs w:val="24"/>
        </w:rPr>
        <w:t xml:space="preserve">Առողջության առաջնային պահպանման </w:t>
      </w:r>
      <w:r w:rsidR="00317AE1" w:rsidRPr="00014572">
        <w:rPr>
          <w:rFonts w:ascii="GHEA Grapalat" w:hAnsi="GHEA Grapalat"/>
          <w:bCs/>
          <w:color w:val="000000" w:themeColor="text1"/>
          <w:sz w:val="24"/>
          <w:szCs w:val="24"/>
        </w:rPr>
        <w:t>բժշկական կազմակերպություն</w:t>
      </w:r>
      <w:r w:rsidRPr="00014572">
        <w:rPr>
          <w:rFonts w:ascii="GHEA Grapalat" w:hAnsi="GHEA Grapalat"/>
          <w:sz w:val="24"/>
          <w:szCs w:val="24"/>
        </w:rPr>
        <w:t xml:space="preserve">՝ </w:t>
      </w:r>
      <w:r w:rsidR="00317AE1" w:rsidRPr="00014572">
        <w:rPr>
          <w:rFonts w:ascii="GHEA Grapalat" w:hAnsi="GHEA Grapalat"/>
          <w:sz w:val="24"/>
          <w:szCs w:val="24"/>
        </w:rPr>
        <w:t xml:space="preserve">սանիտարահիգիենիկ և հակահամաճարակային միջոցառումների </w:t>
      </w:r>
      <w:r w:rsidRPr="00014572">
        <w:rPr>
          <w:rFonts w:ascii="GHEA Grapalat" w:hAnsi="GHEA Grapalat"/>
          <w:sz w:val="24"/>
          <w:szCs w:val="24"/>
        </w:rPr>
        <w:t>կազմակերպ</w:t>
      </w:r>
      <w:r w:rsidR="00317AE1" w:rsidRPr="00014572">
        <w:rPr>
          <w:rFonts w:ascii="GHEA Grapalat" w:hAnsi="GHEA Grapalat"/>
          <w:sz w:val="24"/>
          <w:szCs w:val="24"/>
        </w:rPr>
        <w:t>մ</w:t>
      </w:r>
      <w:r w:rsidRPr="00014572">
        <w:rPr>
          <w:rFonts w:ascii="GHEA Grapalat" w:hAnsi="GHEA Grapalat"/>
          <w:sz w:val="24"/>
          <w:szCs w:val="24"/>
        </w:rPr>
        <w:t>ան նպատակով.</w:t>
      </w:r>
    </w:p>
    <w:p w14:paraId="33D27D4B" w14:textId="20EF5649" w:rsidR="00264DBF" w:rsidRPr="00014572" w:rsidRDefault="008703A8" w:rsidP="00265685">
      <w:pPr>
        <w:pBdr>
          <w:top w:val="nil"/>
          <w:left w:val="nil"/>
          <w:bottom w:val="nil"/>
          <w:right w:val="nil"/>
          <w:between w:val="nil"/>
        </w:pBdr>
        <w:spacing w:after="0" w:line="276" w:lineRule="auto"/>
        <w:ind w:left="-426" w:firstLine="142"/>
        <w:jc w:val="both"/>
        <w:rPr>
          <w:rFonts w:ascii="GHEA Grapalat" w:hAnsi="GHEA Grapalat"/>
          <w:sz w:val="24"/>
          <w:szCs w:val="24"/>
        </w:rPr>
      </w:pPr>
      <w:r w:rsidRPr="00014572">
        <w:rPr>
          <w:rFonts w:ascii="GHEA Grapalat" w:hAnsi="GHEA Grapalat"/>
          <w:sz w:val="24"/>
          <w:szCs w:val="24"/>
        </w:rPr>
        <w:t>զ.</w:t>
      </w:r>
      <w:r w:rsidR="00317AE1" w:rsidRPr="00014572">
        <w:rPr>
          <w:rFonts w:ascii="GHEA Grapalat" w:hAnsi="GHEA Grapalat"/>
          <w:sz w:val="24"/>
          <w:szCs w:val="24"/>
        </w:rPr>
        <w:t xml:space="preserve">դպրոցի </w:t>
      </w:r>
      <w:r w:rsidR="00D44259" w:rsidRPr="00014572">
        <w:rPr>
          <w:rFonts w:ascii="GHEA Grapalat" w:hAnsi="GHEA Grapalat"/>
          <w:sz w:val="24"/>
          <w:szCs w:val="24"/>
        </w:rPr>
        <w:t>տնօրե</w:t>
      </w:r>
      <w:r w:rsidR="00317AE1" w:rsidRPr="00014572">
        <w:rPr>
          <w:rFonts w:ascii="GHEA Grapalat" w:hAnsi="GHEA Grapalat"/>
          <w:sz w:val="24"/>
          <w:szCs w:val="24"/>
        </w:rPr>
        <w:t xml:space="preserve">նության, ուսուցիչների և ծնողների </w:t>
      </w:r>
      <w:r w:rsidR="00D44259" w:rsidRPr="00014572">
        <w:rPr>
          <w:rFonts w:ascii="GHEA Grapalat" w:eastAsia="GHEA Grapalat" w:hAnsi="GHEA Grapalat" w:cs="GHEA Grapalat"/>
          <w:color w:val="000000"/>
          <w:sz w:val="24"/>
          <w:szCs w:val="24"/>
        </w:rPr>
        <w:t>հետ համագործակցության գործիքակազմի մշակման և ներդրման շրջանակում</w:t>
      </w:r>
      <w:r w:rsidR="00CA5F90" w:rsidRPr="00014572">
        <w:rPr>
          <w:rFonts w:ascii="GHEA Grapalat" w:hAnsi="GHEA Grapalat"/>
          <w:sz w:val="24"/>
          <w:szCs w:val="24"/>
        </w:rPr>
        <w:t xml:space="preserve"> </w:t>
      </w:r>
      <w:r w:rsidR="00D44259" w:rsidRPr="00014572">
        <w:rPr>
          <w:rFonts w:ascii="GHEA Grapalat" w:hAnsi="GHEA Grapalat"/>
          <w:sz w:val="24"/>
          <w:szCs w:val="24"/>
        </w:rPr>
        <w:t>սովորող</w:t>
      </w:r>
      <w:r w:rsidR="00317AE1" w:rsidRPr="00014572">
        <w:rPr>
          <w:rFonts w:ascii="GHEA Grapalat" w:hAnsi="GHEA Grapalat"/>
          <w:sz w:val="24"/>
          <w:szCs w:val="24"/>
        </w:rPr>
        <w:t xml:space="preserve">ների և ծնողների հետ </w:t>
      </w:r>
      <w:r w:rsidR="00D44259" w:rsidRPr="00014572">
        <w:rPr>
          <w:rFonts w:ascii="GHEA Grapalat" w:hAnsi="GHEA Grapalat"/>
          <w:sz w:val="24"/>
          <w:szCs w:val="24"/>
        </w:rPr>
        <w:t>իրականացում է աշխատանքներ՝</w:t>
      </w:r>
      <w:r w:rsidR="00317AE1" w:rsidRPr="00014572">
        <w:rPr>
          <w:rFonts w:ascii="GHEA Grapalat" w:hAnsi="GHEA Grapalat"/>
          <w:sz w:val="24"/>
          <w:szCs w:val="24"/>
        </w:rPr>
        <w:t xml:space="preserve"> ուղղված առողջ </w:t>
      </w:r>
      <w:r w:rsidR="00D44259" w:rsidRPr="00014572">
        <w:rPr>
          <w:rFonts w:ascii="GHEA Grapalat" w:hAnsi="GHEA Grapalat"/>
          <w:sz w:val="24"/>
          <w:szCs w:val="24"/>
        </w:rPr>
        <w:t>ապրելակերպի</w:t>
      </w:r>
      <w:r w:rsidR="00317AE1" w:rsidRPr="00014572">
        <w:rPr>
          <w:rFonts w:ascii="GHEA Grapalat" w:hAnsi="GHEA Grapalat"/>
          <w:sz w:val="24"/>
          <w:szCs w:val="24"/>
        </w:rPr>
        <w:t xml:space="preserve">, </w:t>
      </w:r>
      <w:r w:rsidR="00D44259" w:rsidRPr="00014572">
        <w:rPr>
          <w:rFonts w:ascii="GHEA Grapalat" w:hAnsi="GHEA Grapalat"/>
          <w:sz w:val="24"/>
          <w:szCs w:val="24"/>
        </w:rPr>
        <w:t>սնուցման</w:t>
      </w:r>
      <w:r w:rsidR="00317AE1" w:rsidRPr="00014572">
        <w:rPr>
          <w:rFonts w:ascii="GHEA Grapalat" w:hAnsi="GHEA Grapalat"/>
          <w:sz w:val="24"/>
          <w:szCs w:val="24"/>
        </w:rPr>
        <w:t>, բժշկահիգիենիկ գիտելիքների</w:t>
      </w:r>
      <w:r w:rsidR="00264DBF" w:rsidRPr="00014572">
        <w:rPr>
          <w:rFonts w:ascii="GHEA Grapalat" w:hAnsi="GHEA Grapalat"/>
          <w:sz w:val="24"/>
          <w:szCs w:val="24"/>
        </w:rPr>
        <w:t xml:space="preserve"> վերաբերյալ</w:t>
      </w:r>
      <w:r w:rsidR="00317AE1" w:rsidRPr="00014572">
        <w:rPr>
          <w:rFonts w:ascii="GHEA Grapalat" w:hAnsi="GHEA Grapalat"/>
          <w:sz w:val="24"/>
          <w:szCs w:val="24"/>
        </w:rPr>
        <w:t xml:space="preserve"> </w:t>
      </w:r>
      <w:r w:rsidR="00D44259" w:rsidRPr="00014572">
        <w:rPr>
          <w:rFonts w:ascii="GHEA Grapalat" w:hAnsi="GHEA Grapalat"/>
          <w:sz w:val="24"/>
          <w:szCs w:val="24"/>
        </w:rPr>
        <w:t>իրազեկմանը</w:t>
      </w:r>
      <w:r w:rsidR="00264DBF" w:rsidRPr="00014572">
        <w:rPr>
          <w:rFonts w:ascii="GHEA Grapalat" w:hAnsi="GHEA Grapalat"/>
          <w:sz w:val="24"/>
          <w:szCs w:val="24"/>
        </w:rPr>
        <w:t>.</w:t>
      </w:r>
    </w:p>
    <w:p w14:paraId="228219F8" w14:textId="63670BA4" w:rsidR="00317AE1" w:rsidRPr="00014572" w:rsidRDefault="00264DBF" w:rsidP="00265685">
      <w:pPr>
        <w:pBdr>
          <w:top w:val="nil"/>
          <w:left w:val="nil"/>
          <w:bottom w:val="nil"/>
          <w:right w:val="nil"/>
          <w:between w:val="nil"/>
        </w:pBdr>
        <w:spacing w:after="0" w:line="276" w:lineRule="auto"/>
        <w:ind w:left="-426"/>
        <w:jc w:val="both"/>
        <w:rPr>
          <w:rFonts w:ascii="GHEA Grapalat" w:hAnsi="GHEA Grapalat"/>
          <w:sz w:val="24"/>
          <w:szCs w:val="24"/>
        </w:rPr>
      </w:pPr>
      <w:r w:rsidRPr="00014572">
        <w:rPr>
          <w:rFonts w:ascii="GHEA Grapalat" w:hAnsi="GHEA Grapalat" w:cs="Arial"/>
          <w:sz w:val="24"/>
          <w:szCs w:val="24"/>
        </w:rPr>
        <w:lastRenderedPageBreak/>
        <w:t>է.</w:t>
      </w:r>
      <w:r w:rsidRPr="00014572">
        <w:rPr>
          <w:rFonts w:ascii="GHEA Grapalat" w:hAnsi="GHEA Grapalat"/>
          <w:sz w:val="24"/>
          <w:szCs w:val="24"/>
        </w:rPr>
        <w:t xml:space="preserve"> իրականացում է</w:t>
      </w:r>
      <w:r w:rsidRPr="00014572">
        <w:rPr>
          <w:rFonts w:ascii="GHEA Grapalat" w:hAnsi="GHEA Grapalat" w:cs="Arial"/>
          <w:sz w:val="24"/>
          <w:szCs w:val="24"/>
        </w:rPr>
        <w:t xml:space="preserve"> </w:t>
      </w:r>
      <w:r w:rsidR="00317AE1" w:rsidRPr="00014572">
        <w:rPr>
          <w:rFonts w:ascii="GHEA Grapalat" w:hAnsi="GHEA Grapalat" w:cs="Arial"/>
          <w:sz w:val="24"/>
          <w:szCs w:val="24"/>
        </w:rPr>
        <w:t>դպրոցականների</w:t>
      </w:r>
      <w:r w:rsidR="00317AE1" w:rsidRPr="00014572">
        <w:rPr>
          <w:rFonts w:ascii="GHEA Grapalat" w:hAnsi="GHEA Grapalat"/>
          <w:sz w:val="24"/>
          <w:szCs w:val="24"/>
        </w:rPr>
        <w:t xml:space="preserve"> շրջանում բացակայությունների նկատմամբ հս</w:t>
      </w:r>
      <w:r w:rsidRPr="00014572">
        <w:rPr>
          <w:rFonts w:ascii="GHEA Grapalat" w:hAnsi="GHEA Grapalat"/>
          <w:sz w:val="24"/>
          <w:szCs w:val="24"/>
        </w:rPr>
        <w:t>կողությու</w:t>
      </w:r>
      <w:r w:rsidR="00317AE1" w:rsidRPr="00014572">
        <w:rPr>
          <w:rFonts w:ascii="GHEA Grapalat" w:hAnsi="GHEA Grapalat"/>
          <w:sz w:val="24"/>
          <w:szCs w:val="24"/>
        </w:rPr>
        <w:t>ն, պատճառների պարզաբանում</w:t>
      </w:r>
      <w:r w:rsidR="001B1049" w:rsidRPr="00014572">
        <w:rPr>
          <w:rFonts w:ascii="GHEA Grapalat" w:hAnsi="GHEA Grapalat"/>
          <w:sz w:val="24"/>
          <w:szCs w:val="24"/>
        </w:rPr>
        <w:t xml:space="preserve">՝ </w:t>
      </w:r>
      <w:r w:rsidR="00317AE1" w:rsidRPr="00014572">
        <w:rPr>
          <w:rFonts w:ascii="GHEA Grapalat" w:hAnsi="GHEA Grapalat"/>
          <w:sz w:val="24"/>
          <w:szCs w:val="24"/>
        </w:rPr>
        <w:t>դասղեկների հետ համատեղ</w:t>
      </w:r>
      <w:r w:rsidR="001B1049" w:rsidRPr="00014572">
        <w:rPr>
          <w:rFonts w:ascii="GHEA Grapalat" w:hAnsi="GHEA Grapalat"/>
          <w:sz w:val="24"/>
          <w:szCs w:val="24"/>
        </w:rPr>
        <w:t>՝</w:t>
      </w:r>
      <w:r w:rsidR="00317AE1" w:rsidRPr="00014572">
        <w:rPr>
          <w:rFonts w:ascii="GHEA Grapalat" w:hAnsi="GHEA Grapalat"/>
          <w:sz w:val="24"/>
          <w:szCs w:val="24"/>
        </w:rPr>
        <w:t xml:space="preserve"> հատկապես համաճարակային իրավիճակի սրացման դեպքում</w:t>
      </w:r>
      <w:r w:rsidRPr="00014572">
        <w:rPr>
          <w:rFonts w:ascii="GHEA Grapalat" w:hAnsi="GHEA Grapalat"/>
          <w:sz w:val="24"/>
          <w:szCs w:val="24"/>
        </w:rPr>
        <w:t>.</w:t>
      </w:r>
    </w:p>
    <w:p w14:paraId="23505A1D" w14:textId="36046E93" w:rsidR="00317AE1" w:rsidRPr="00014572" w:rsidRDefault="00264DBF" w:rsidP="00265685">
      <w:pPr>
        <w:pStyle w:val="ListParagraph"/>
        <w:shd w:val="clear" w:color="auto" w:fill="FFFFFF"/>
        <w:spacing w:after="0" w:line="276" w:lineRule="auto"/>
        <w:ind w:left="-426" w:right="-1"/>
        <w:jc w:val="both"/>
        <w:rPr>
          <w:rFonts w:ascii="GHEA Grapalat" w:hAnsi="GHEA Grapalat"/>
          <w:sz w:val="24"/>
          <w:szCs w:val="24"/>
          <w:highlight w:val="yellow"/>
        </w:rPr>
      </w:pPr>
      <w:r w:rsidRPr="00014572">
        <w:rPr>
          <w:rFonts w:ascii="GHEA Grapalat" w:hAnsi="GHEA Grapalat" w:cs="Arial"/>
          <w:sz w:val="24"/>
          <w:szCs w:val="24"/>
        </w:rPr>
        <w:t>ը</w:t>
      </w:r>
      <w:r w:rsidRPr="00014572">
        <w:rPr>
          <w:rFonts w:ascii="GHEA Grapalat" w:hAnsi="GHEA Grapalat"/>
          <w:sz w:val="24"/>
          <w:szCs w:val="24"/>
        </w:rPr>
        <w:t>.</w:t>
      </w:r>
      <w:r w:rsidR="00F06FD9" w:rsidRPr="00014572">
        <w:rPr>
          <w:rFonts w:ascii="GHEA Grapalat" w:hAnsi="GHEA Grapalat"/>
          <w:sz w:val="24"/>
          <w:szCs w:val="24"/>
        </w:rPr>
        <w:t xml:space="preserve"> </w:t>
      </w:r>
      <w:r w:rsidR="000C04DB" w:rsidRPr="00014572">
        <w:rPr>
          <w:rFonts w:ascii="GHEA Grapalat" w:hAnsi="GHEA Grapalat" w:cs="Arial"/>
          <w:sz w:val="24"/>
          <w:szCs w:val="24"/>
        </w:rPr>
        <w:t>իրականացնում</w:t>
      </w:r>
      <w:r w:rsidR="000C04DB" w:rsidRPr="00014572">
        <w:rPr>
          <w:rFonts w:ascii="GHEA Grapalat" w:hAnsi="GHEA Grapalat"/>
          <w:sz w:val="24"/>
          <w:szCs w:val="24"/>
        </w:rPr>
        <w:t xml:space="preserve"> է </w:t>
      </w:r>
      <w:r w:rsidR="00CA5F90" w:rsidRPr="00014572">
        <w:rPr>
          <w:rFonts w:ascii="GHEA Grapalat" w:hAnsi="GHEA Grapalat"/>
          <w:sz w:val="24"/>
          <w:szCs w:val="24"/>
        </w:rPr>
        <w:t xml:space="preserve">սովորողի </w:t>
      </w:r>
      <w:r w:rsidR="000C04DB" w:rsidRPr="00014572">
        <w:rPr>
          <w:rFonts w:ascii="GHEA Grapalat" w:hAnsi="GHEA Grapalat"/>
          <w:sz w:val="24"/>
          <w:szCs w:val="24"/>
        </w:rPr>
        <w:t xml:space="preserve">սննդակարգի նկատմամբ հսկողություն՝ </w:t>
      </w:r>
      <w:r w:rsidR="00CA5F90" w:rsidRPr="00014572">
        <w:rPr>
          <w:rFonts w:ascii="GHEA Grapalat" w:hAnsi="GHEA Grapalat"/>
          <w:sz w:val="24"/>
          <w:szCs w:val="24"/>
        </w:rPr>
        <w:t>ըստ անհրաժեշտության</w:t>
      </w:r>
      <w:r w:rsidR="000C04DB" w:rsidRPr="00014572">
        <w:rPr>
          <w:rFonts w:ascii="GHEA Grapalat" w:hAnsi="GHEA Grapalat"/>
          <w:sz w:val="24"/>
          <w:szCs w:val="24"/>
        </w:rPr>
        <w:t>.</w:t>
      </w:r>
    </w:p>
    <w:p w14:paraId="7775CCC9" w14:textId="1F7CE8CE" w:rsidR="00D24F05" w:rsidRPr="00014572" w:rsidRDefault="00CA5F90" w:rsidP="00265685">
      <w:pPr>
        <w:pStyle w:val="ListParagraph"/>
        <w:shd w:val="clear" w:color="auto" w:fill="FFFFFF"/>
        <w:spacing w:after="0" w:line="276" w:lineRule="auto"/>
        <w:ind w:left="-426" w:right="-1"/>
        <w:jc w:val="both"/>
        <w:rPr>
          <w:rFonts w:ascii="GHEA Grapalat" w:hAnsi="GHEA Grapalat"/>
          <w:sz w:val="24"/>
          <w:szCs w:val="24"/>
        </w:rPr>
      </w:pPr>
      <w:r w:rsidRPr="00014572">
        <w:rPr>
          <w:rFonts w:ascii="GHEA Grapalat" w:hAnsi="GHEA Grapalat"/>
          <w:sz w:val="24"/>
          <w:szCs w:val="24"/>
        </w:rPr>
        <w:t>թ</w:t>
      </w:r>
      <w:r w:rsidR="00264DBF" w:rsidRPr="00014572">
        <w:rPr>
          <w:rFonts w:ascii="GHEA Grapalat" w:hAnsi="GHEA Grapalat"/>
          <w:sz w:val="24"/>
          <w:szCs w:val="24"/>
        </w:rPr>
        <w:t>.</w:t>
      </w:r>
      <w:r w:rsidR="00F06FD9" w:rsidRPr="00014572">
        <w:rPr>
          <w:rFonts w:ascii="GHEA Grapalat" w:hAnsi="GHEA Grapalat"/>
          <w:sz w:val="24"/>
          <w:szCs w:val="24"/>
        </w:rPr>
        <w:t xml:space="preserve">իրականացնում է </w:t>
      </w:r>
      <w:r w:rsidR="00317AE1" w:rsidRPr="00014572">
        <w:rPr>
          <w:rFonts w:ascii="GHEA Grapalat" w:hAnsi="GHEA Grapalat"/>
          <w:sz w:val="24"/>
          <w:szCs w:val="24"/>
        </w:rPr>
        <w:t xml:space="preserve">տարածքային սպասարկման </w:t>
      </w:r>
      <w:r w:rsidR="00F25B6E" w:rsidRPr="00014572">
        <w:rPr>
          <w:rFonts w:ascii="GHEA Grapalat" w:hAnsi="GHEA Grapalat"/>
          <w:sz w:val="24"/>
          <w:szCs w:val="24"/>
        </w:rPr>
        <w:t xml:space="preserve">Առողջության առաջնային պահպանման </w:t>
      </w:r>
      <w:r w:rsidR="00317AE1" w:rsidRPr="00014572">
        <w:rPr>
          <w:rFonts w:ascii="GHEA Grapalat" w:hAnsi="GHEA Grapalat"/>
          <w:sz w:val="24"/>
          <w:szCs w:val="24"/>
        </w:rPr>
        <w:t>բժշկական կազմակերպության</w:t>
      </w:r>
      <w:r w:rsidRPr="00014572">
        <w:rPr>
          <w:rFonts w:ascii="GHEA Grapalat" w:hAnsi="GHEA Grapalat"/>
          <w:sz w:val="24"/>
          <w:szCs w:val="24"/>
        </w:rPr>
        <w:t xml:space="preserve"> </w:t>
      </w:r>
      <w:r w:rsidR="00317AE1" w:rsidRPr="00014572">
        <w:rPr>
          <w:rFonts w:ascii="GHEA Grapalat" w:hAnsi="GHEA Grapalat"/>
          <w:sz w:val="24"/>
          <w:szCs w:val="24"/>
        </w:rPr>
        <w:t>հետ կապի ապահովում</w:t>
      </w:r>
      <w:r w:rsidR="00D24F05" w:rsidRPr="00014572">
        <w:rPr>
          <w:rFonts w:ascii="GHEA Grapalat" w:hAnsi="GHEA Grapalat"/>
          <w:sz w:val="24"/>
          <w:szCs w:val="24"/>
        </w:rPr>
        <w:t>.</w:t>
      </w:r>
    </w:p>
    <w:p w14:paraId="2C77F4C7" w14:textId="7E135A17" w:rsidR="00317AE1" w:rsidRPr="00014572" w:rsidRDefault="00D24F05" w:rsidP="00265685">
      <w:pPr>
        <w:pStyle w:val="ListParagraph"/>
        <w:shd w:val="clear" w:color="auto" w:fill="FFFFFF"/>
        <w:spacing w:after="0" w:line="276" w:lineRule="auto"/>
        <w:ind w:left="-426" w:right="-1"/>
        <w:jc w:val="both"/>
        <w:rPr>
          <w:rFonts w:ascii="GHEA Grapalat" w:hAnsi="GHEA Grapalat"/>
          <w:sz w:val="24"/>
          <w:szCs w:val="24"/>
        </w:rPr>
      </w:pPr>
      <w:r w:rsidRPr="00014572">
        <w:rPr>
          <w:rFonts w:ascii="GHEA Grapalat" w:hAnsi="GHEA Grapalat"/>
          <w:sz w:val="24"/>
          <w:szCs w:val="24"/>
        </w:rPr>
        <w:t>ժ</w:t>
      </w:r>
      <w:r w:rsidR="00264DBF" w:rsidRPr="00014572">
        <w:rPr>
          <w:rFonts w:ascii="GHEA Grapalat" w:hAnsi="GHEA Grapalat"/>
          <w:sz w:val="24"/>
          <w:szCs w:val="24"/>
        </w:rPr>
        <w:t>.</w:t>
      </w:r>
      <w:r w:rsidR="00F06FD9" w:rsidRPr="00014572">
        <w:rPr>
          <w:rFonts w:ascii="GHEA Grapalat" w:hAnsi="GHEA Grapalat"/>
          <w:sz w:val="24"/>
          <w:szCs w:val="24"/>
        </w:rPr>
        <w:t>ուսումնական հաստատություն</w:t>
      </w:r>
      <w:r w:rsidRPr="00014572">
        <w:rPr>
          <w:rFonts w:ascii="GHEA Grapalat" w:hAnsi="GHEA Grapalat"/>
          <w:sz w:val="24"/>
          <w:szCs w:val="24"/>
        </w:rPr>
        <w:t xml:space="preserve"> նոր ընդունված սովորողների բժշկական </w:t>
      </w:r>
      <w:r w:rsidR="00297748" w:rsidRPr="00014572">
        <w:rPr>
          <w:rFonts w:ascii="GHEA Grapalat" w:hAnsi="GHEA Grapalat"/>
          <w:sz w:val="24"/>
          <w:szCs w:val="24"/>
        </w:rPr>
        <w:t xml:space="preserve">փաստաթղթերի </w:t>
      </w:r>
      <w:r w:rsidR="00F06FD9" w:rsidRPr="00014572">
        <w:rPr>
          <w:rFonts w:ascii="GHEA Grapalat" w:hAnsi="GHEA Grapalat"/>
          <w:sz w:val="24"/>
          <w:szCs w:val="24"/>
        </w:rPr>
        <w:t xml:space="preserve"> </w:t>
      </w:r>
      <w:r w:rsidR="00317AE1" w:rsidRPr="00014572">
        <w:rPr>
          <w:rFonts w:ascii="GHEA Grapalat" w:hAnsi="GHEA Grapalat"/>
          <w:sz w:val="24"/>
          <w:szCs w:val="24"/>
        </w:rPr>
        <w:t>(</w:t>
      </w:r>
      <w:r w:rsidR="00727BA0" w:rsidRPr="00014572">
        <w:rPr>
          <w:rFonts w:ascii="GHEA Grapalat" w:hAnsi="GHEA Grapalat"/>
          <w:sz w:val="24"/>
          <w:szCs w:val="24"/>
        </w:rPr>
        <w:t xml:space="preserve">անհատական </w:t>
      </w:r>
      <w:r w:rsidR="00317AE1" w:rsidRPr="00014572">
        <w:rPr>
          <w:rFonts w:ascii="GHEA Grapalat" w:hAnsi="GHEA Grapalat"/>
          <w:sz w:val="24"/>
          <w:szCs w:val="24"/>
        </w:rPr>
        <w:t>բժշկական քարտ) առկայության ապահովում</w:t>
      </w:r>
      <w:r w:rsidR="00CA5F90" w:rsidRPr="00014572">
        <w:rPr>
          <w:rFonts w:ascii="GHEA Grapalat" w:hAnsi="GHEA Grapalat"/>
          <w:sz w:val="24"/>
          <w:szCs w:val="24"/>
        </w:rPr>
        <w:t>.</w:t>
      </w:r>
    </w:p>
    <w:p w14:paraId="08A7DB09" w14:textId="23FB754A" w:rsidR="00F478A6" w:rsidRPr="00014572" w:rsidRDefault="004003F8" w:rsidP="00265685">
      <w:pPr>
        <w:pStyle w:val="ListParagraph"/>
        <w:shd w:val="clear" w:color="auto" w:fill="FFFFFF"/>
        <w:spacing w:after="0" w:line="276" w:lineRule="auto"/>
        <w:ind w:left="-426" w:right="-1"/>
        <w:jc w:val="both"/>
        <w:rPr>
          <w:rFonts w:ascii="GHEA Grapalat" w:hAnsi="GHEA Grapalat"/>
          <w:sz w:val="24"/>
          <w:szCs w:val="24"/>
        </w:rPr>
      </w:pPr>
      <w:r w:rsidRPr="00014572">
        <w:rPr>
          <w:rFonts w:ascii="GHEA Grapalat" w:hAnsi="GHEA Grapalat"/>
          <w:sz w:val="24"/>
          <w:szCs w:val="24"/>
        </w:rPr>
        <w:t>ժա.</w:t>
      </w:r>
      <w:r w:rsidR="006E434A" w:rsidRPr="00014572">
        <w:rPr>
          <w:rFonts w:ascii="GHEA Grapalat" w:hAnsi="GHEA Grapalat" w:cs="Arial"/>
          <w:sz w:val="24"/>
          <w:szCs w:val="24"/>
        </w:rPr>
        <w:t>պատրաստում</w:t>
      </w:r>
      <w:r w:rsidR="006E434A" w:rsidRPr="00014572">
        <w:rPr>
          <w:rFonts w:ascii="GHEA Grapalat" w:hAnsi="GHEA Grapalat"/>
          <w:sz w:val="24"/>
          <w:szCs w:val="24"/>
        </w:rPr>
        <w:t xml:space="preserve"> </w:t>
      </w:r>
      <w:r w:rsidR="006E434A" w:rsidRPr="00014572">
        <w:rPr>
          <w:rFonts w:ascii="GHEA Grapalat" w:hAnsi="GHEA Grapalat" w:cs="Arial"/>
          <w:sz w:val="24"/>
          <w:szCs w:val="24"/>
        </w:rPr>
        <w:t>է</w:t>
      </w:r>
      <w:r w:rsidR="006E434A" w:rsidRPr="00014572">
        <w:rPr>
          <w:rFonts w:ascii="GHEA Grapalat" w:hAnsi="GHEA Grapalat"/>
          <w:sz w:val="24"/>
          <w:szCs w:val="24"/>
        </w:rPr>
        <w:t xml:space="preserve"> </w:t>
      </w:r>
      <w:r w:rsidR="006E434A" w:rsidRPr="00014572">
        <w:rPr>
          <w:rFonts w:ascii="GHEA Grapalat" w:hAnsi="GHEA Grapalat" w:cs="Arial"/>
          <w:sz w:val="24"/>
          <w:szCs w:val="24"/>
        </w:rPr>
        <w:t>համապատասխան</w:t>
      </w:r>
      <w:r w:rsidR="006E434A" w:rsidRPr="00014572">
        <w:rPr>
          <w:rFonts w:ascii="GHEA Grapalat" w:hAnsi="GHEA Grapalat"/>
          <w:sz w:val="24"/>
          <w:szCs w:val="24"/>
        </w:rPr>
        <w:t xml:space="preserve"> </w:t>
      </w:r>
      <w:r w:rsidR="006E434A" w:rsidRPr="00014572">
        <w:rPr>
          <w:rFonts w:ascii="GHEA Grapalat" w:hAnsi="GHEA Grapalat" w:cs="Arial"/>
          <w:sz w:val="24"/>
          <w:szCs w:val="24"/>
        </w:rPr>
        <w:t>փաստաթղթեր</w:t>
      </w:r>
      <w:r w:rsidR="006E434A" w:rsidRPr="00014572">
        <w:rPr>
          <w:rFonts w:ascii="GHEA Grapalat" w:hAnsi="GHEA Grapalat"/>
          <w:sz w:val="24"/>
          <w:szCs w:val="24"/>
        </w:rPr>
        <w:t xml:space="preserve"> </w:t>
      </w:r>
      <w:r w:rsidR="006E434A" w:rsidRPr="00014572">
        <w:rPr>
          <w:rFonts w:ascii="GHEA Grapalat" w:hAnsi="GHEA Grapalat" w:cs="Arial"/>
          <w:sz w:val="24"/>
          <w:szCs w:val="24"/>
        </w:rPr>
        <w:t>դեղորայքի</w:t>
      </w:r>
      <w:r w:rsidR="006E434A" w:rsidRPr="00014572">
        <w:rPr>
          <w:rFonts w:ascii="GHEA Grapalat" w:hAnsi="GHEA Grapalat"/>
          <w:sz w:val="24"/>
          <w:szCs w:val="24"/>
        </w:rPr>
        <w:t xml:space="preserve"> </w:t>
      </w:r>
      <w:r w:rsidR="006E434A" w:rsidRPr="00014572">
        <w:rPr>
          <w:rFonts w:ascii="GHEA Grapalat" w:hAnsi="GHEA Grapalat" w:cs="Arial"/>
          <w:sz w:val="24"/>
          <w:szCs w:val="24"/>
        </w:rPr>
        <w:t>և</w:t>
      </w:r>
      <w:r w:rsidR="006E434A" w:rsidRPr="00014572">
        <w:rPr>
          <w:rFonts w:ascii="GHEA Grapalat" w:hAnsi="GHEA Grapalat"/>
          <w:sz w:val="24"/>
          <w:szCs w:val="24"/>
        </w:rPr>
        <w:t xml:space="preserve"> </w:t>
      </w:r>
      <w:r w:rsidR="006E434A" w:rsidRPr="00014572">
        <w:rPr>
          <w:rFonts w:ascii="GHEA Grapalat" w:hAnsi="GHEA Grapalat" w:cs="Arial"/>
          <w:sz w:val="24"/>
          <w:szCs w:val="24"/>
        </w:rPr>
        <w:t>բժշկական</w:t>
      </w:r>
      <w:r w:rsidR="006E434A" w:rsidRPr="00014572">
        <w:rPr>
          <w:rFonts w:ascii="GHEA Grapalat" w:hAnsi="GHEA Grapalat"/>
          <w:sz w:val="24"/>
          <w:szCs w:val="24"/>
        </w:rPr>
        <w:t xml:space="preserve"> </w:t>
      </w:r>
      <w:r w:rsidR="006E434A" w:rsidRPr="00014572">
        <w:rPr>
          <w:rFonts w:ascii="GHEA Grapalat" w:hAnsi="GHEA Grapalat" w:cs="Arial"/>
          <w:sz w:val="24"/>
          <w:szCs w:val="24"/>
        </w:rPr>
        <w:t>գործիքների</w:t>
      </w:r>
      <w:r w:rsidR="006E434A" w:rsidRPr="00014572">
        <w:rPr>
          <w:rFonts w:ascii="GHEA Grapalat" w:hAnsi="GHEA Grapalat"/>
          <w:sz w:val="24"/>
          <w:szCs w:val="24"/>
        </w:rPr>
        <w:t xml:space="preserve"> </w:t>
      </w:r>
      <w:r w:rsidR="006E434A" w:rsidRPr="00014572">
        <w:rPr>
          <w:rFonts w:ascii="GHEA Grapalat" w:hAnsi="GHEA Grapalat" w:cs="Arial"/>
          <w:sz w:val="24"/>
          <w:szCs w:val="24"/>
        </w:rPr>
        <w:t>մուտքագրման</w:t>
      </w:r>
      <w:r w:rsidR="006E434A" w:rsidRPr="00014572">
        <w:rPr>
          <w:rFonts w:ascii="GHEA Grapalat" w:hAnsi="GHEA Grapalat"/>
          <w:sz w:val="24"/>
          <w:szCs w:val="24"/>
        </w:rPr>
        <w:t xml:space="preserve">, </w:t>
      </w:r>
      <w:r w:rsidR="006E434A" w:rsidRPr="00014572">
        <w:rPr>
          <w:rFonts w:ascii="GHEA Grapalat" w:hAnsi="GHEA Grapalat" w:cs="Arial"/>
          <w:sz w:val="24"/>
          <w:szCs w:val="24"/>
        </w:rPr>
        <w:t>դրանց</w:t>
      </w:r>
      <w:r w:rsidR="006E434A" w:rsidRPr="00014572">
        <w:rPr>
          <w:rFonts w:ascii="GHEA Grapalat" w:hAnsi="GHEA Grapalat"/>
          <w:sz w:val="24"/>
          <w:szCs w:val="24"/>
        </w:rPr>
        <w:t xml:space="preserve"> </w:t>
      </w:r>
      <w:r w:rsidR="006E434A" w:rsidRPr="00014572">
        <w:rPr>
          <w:rFonts w:ascii="GHEA Grapalat" w:hAnsi="GHEA Grapalat" w:cs="Arial"/>
          <w:sz w:val="24"/>
          <w:szCs w:val="24"/>
        </w:rPr>
        <w:t>հաշվառման</w:t>
      </w:r>
      <w:r w:rsidR="006E434A" w:rsidRPr="00014572">
        <w:rPr>
          <w:rFonts w:ascii="GHEA Grapalat" w:hAnsi="GHEA Grapalat"/>
          <w:sz w:val="24"/>
          <w:szCs w:val="24"/>
        </w:rPr>
        <w:t xml:space="preserve">, </w:t>
      </w:r>
      <w:r w:rsidR="006E434A" w:rsidRPr="00014572">
        <w:rPr>
          <w:rFonts w:ascii="GHEA Grapalat" w:hAnsi="GHEA Grapalat" w:cs="Arial"/>
          <w:sz w:val="24"/>
          <w:szCs w:val="24"/>
        </w:rPr>
        <w:t>ծախսման</w:t>
      </w:r>
      <w:r w:rsidR="006E434A" w:rsidRPr="00014572">
        <w:rPr>
          <w:rFonts w:ascii="GHEA Grapalat" w:hAnsi="GHEA Grapalat"/>
          <w:sz w:val="24"/>
          <w:szCs w:val="24"/>
        </w:rPr>
        <w:t xml:space="preserve"> </w:t>
      </w:r>
      <w:r w:rsidR="006E434A" w:rsidRPr="00014572">
        <w:rPr>
          <w:rFonts w:ascii="GHEA Grapalat" w:hAnsi="GHEA Grapalat" w:cs="Arial"/>
          <w:sz w:val="24"/>
          <w:szCs w:val="24"/>
        </w:rPr>
        <w:t>մասին</w:t>
      </w:r>
      <w:r w:rsidR="006E434A" w:rsidRPr="00014572">
        <w:rPr>
          <w:rFonts w:ascii="MS Gothic" w:eastAsia="MS Gothic" w:hAnsi="MS Gothic" w:cs="MS Gothic" w:hint="eastAsia"/>
          <w:sz w:val="24"/>
          <w:szCs w:val="24"/>
        </w:rPr>
        <w:t>․</w:t>
      </w:r>
      <w:r w:rsidR="006E434A" w:rsidRPr="00014572">
        <w:rPr>
          <w:rFonts w:ascii="GHEA Grapalat" w:hAnsi="GHEA Grapalat"/>
          <w:sz w:val="24"/>
          <w:szCs w:val="24"/>
        </w:rPr>
        <w:t xml:space="preserve"> </w:t>
      </w:r>
    </w:p>
    <w:p w14:paraId="741270A8" w14:textId="14D37E9A" w:rsidR="00F478A6" w:rsidRPr="00014572" w:rsidRDefault="004003F8" w:rsidP="00265685">
      <w:p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ժբ</w:t>
      </w:r>
      <w:r w:rsidR="006E434A" w:rsidRPr="00014572">
        <w:rPr>
          <w:rFonts w:ascii="GHEA Grapalat" w:eastAsia="GHEA Grapalat" w:hAnsi="GHEA Grapalat" w:cs="GHEA Grapalat"/>
          <w:color w:val="000000"/>
          <w:sz w:val="24"/>
          <w:szCs w:val="24"/>
        </w:rPr>
        <w:t>.իրականացնում է դեղերի ստացման, գրանցման, պահպանման, դուրսգրման աշխատանքներ.</w:t>
      </w:r>
    </w:p>
    <w:p w14:paraId="628942AD" w14:textId="2EB049E3" w:rsidR="00F478A6" w:rsidRPr="00014572" w:rsidRDefault="00AE0AD0" w:rsidP="00265685">
      <w:p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ժգ</w:t>
      </w:r>
      <w:r w:rsidR="006E434A" w:rsidRPr="00014572">
        <w:rPr>
          <w:rFonts w:ascii="GHEA Grapalat" w:eastAsia="GHEA Grapalat" w:hAnsi="GHEA Grapalat" w:cs="GHEA Grapalat"/>
          <w:color w:val="000000"/>
          <w:sz w:val="24"/>
          <w:szCs w:val="24"/>
        </w:rPr>
        <w:t>.</w:t>
      </w:r>
      <w:r w:rsidR="008D4334" w:rsidRPr="00014572">
        <w:rPr>
          <w:rFonts w:ascii="GHEA Grapalat" w:eastAsia="GHEA Grapalat" w:hAnsi="GHEA Grapalat" w:cs="GHEA Grapalat"/>
          <w:color w:val="000000"/>
          <w:sz w:val="24"/>
          <w:szCs w:val="24"/>
        </w:rPr>
        <w:t xml:space="preserve">մասնակցում </w:t>
      </w:r>
      <w:r w:rsidR="006E434A" w:rsidRPr="00014572">
        <w:rPr>
          <w:rFonts w:ascii="GHEA Grapalat" w:eastAsia="GHEA Grapalat" w:hAnsi="GHEA Grapalat" w:cs="GHEA Grapalat"/>
          <w:color w:val="000000"/>
          <w:sz w:val="24"/>
          <w:szCs w:val="24"/>
        </w:rPr>
        <w:t xml:space="preserve">է ուսումնական հաստատության մասնագիտական  թիմի անդամների </w:t>
      </w:r>
      <w:r w:rsidR="008D4334" w:rsidRPr="00014572">
        <w:rPr>
          <w:rFonts w:ascii="GHEA Grapalat" w:eastAsia="GHEA Grapalat" w:hAnsi="GHEA Grapalat" w:cs="GHEA Grapalat"/>
          <w:color w:val="000000"/>
          <w:sz w:val="24"/>
          <w:szCs w:val="24"/>
        </w:rPr>
        <w:t xml:space="preserve">հետ </w:t>
      </w:r>
      <w:r w:rsidR="006E434A" w:rsidRPr="00014572">
        <w:rPr>
          <w:rFonts w:ascii="GHEA Grapalat" w:eastAsia="GHEA Grapalat" w:hAnsi="GHEA Grapalat" w:cs="GHEA Grapalat"/>
          <w:color w:val="000000"/>
          <w:sz w:val="24"/>
          <w:szCs w:val="24"/>
        </w:rPr>
        <w:t>թիմային հանդիպում-քննարկումներ</w:t>
      </w:r>
      <w:r w:rsidR="008D4334" w:rsidRPr="00014572">
        <w:rPr>
          <w:rFonts w:ascii="GHEA Grapalat" w:eastAsia="GHEA Grapalat" w:hAnsi="GHEA Grapalat" w:cs="GHEA Grapalat"/>
          <w:color w:val="000000"/>
          <w:sz w:val="24"/>
          <w:szCs w:val="24"/>
        </w:rPr>
        <w:t>ին</w:t>
      </w:r>
      <w:r w:rsidR="006E434A" w:rsidRPr="00014572">
        <w:rPr>
          <w:rFonts w:ascii="MS Gothic" w:eastAsia="MS Gothic" w:hAnsi="MS Gothic" w:cs="MS Gothic" w:hint="eastAsia"/>
          <w:color w:val="000000"/>
          <w:sz w:val="24"/>
          <w:szCs w:val="24"/>
        </w:rPr>
        <w:t>․</w:t>
      </w:r>
    </w:p>
    <w:p w14:paraId="46CFCAF4" w14:textId="39E0C6F6" w:rsidR="00F478A6" w:rsidRPr="00014572" w:rsidRDefault="006E434A" w:rsidP="00265685">
      <w:p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E0AD0" w:rsidRPr="00014572">
        <w:rPr>
          <w:rFonts w:ascii="GHEA Grapalat" w:eastAsia="GHEA Grapalat" w:hAnsi="GHEA Grapalat" w:cs="GHEA Grapalat"/>
          <w:color w:val="000000"/>
          <w:sz w:val="24"/>
          <w:szCs w:val="24"/>
        </w:rPr>
        <w:t>դ</w:t>
      </w:r>
      <w:r w:rsidRPr="00014572">
        <w:rPr>
          <w:rFonts w:ascii="GHEA Grapalat" w:eastAsia="GHEA Grapalat" w:hAnsi="GHEA Grapalat" w:cs="GHEA Grapalat"/>
          <w:color w:val="000000"/>
          <w:sz w:val="24"/>
          <w:szCs w:val="24"/>
        </w:rPr>
        <w:t>.համագործակցում է ուսումնական հաստատության սովորողների, ուսուցիչների, դաստիարակների, մանկավարժական այլ աշխատողների հետ</w:t>
      </w:r>
      <w:r w:rsidRPr="00014572">
        <w:rPr>
          <w:rFonts w:ascii="MS Gothic" w:eastAsia="MS Gothic" w:hAnsi="MS Gothic" w:cs="MS Gothic" w:hint="eastAsia"/>
          <w:color w:val="000000"/>
          <w:sz w:val="24"/>
          <w:szCs w:val="24"/>
        </w:rPr>
        <w:t>․</w:t>
      </w:r>
    </w:p>
    <w:p w14:paraId="2CA9BFE5" w14:textId="17FF070E" w:rsidR="00F478A6" w:rsidRPr="00014572" w:rsidRDefault="006E434A" w:rsidP="00265685">
      <w:p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w:t>
      </w:r>
      <w:r w:rsidR="00AE0AD0" w:rsidRPr="00014572">
        <w:rPr>
          <w:rFonts w:ascii="GHEA Grapalat" w:eastAsia="GHEA Grapalat" w:hAnsi="GHEA Grapalat" w:cs="GHEA Grapalat"/>
          <w:color w:val="000000"/>
          <w:sz w:val="24"/>
          <w:szCs w:val="24"/>
        </w:rPr>
        <w:t>ե</w:t>
      </w:r>
      <w:r w:rsidRPr="00014572">
        <w:rPr>
          <w:rFonts w:ascii="GHEA Grapalat" w:eastAsia="GHEA Grapalat" w:hAnsi="GHEA Grapalat" w:cs="GHEA Grapalat"/>
          <w:color w:val="000000"/>
          <w:sz w:val="24"/>
          <w:szCs w:val="24"/>
        </w:rPr>
        <w:t>.իրականացնում է սույն պաշտոնի անձնագրով սահմանված և ուսումնական հաստատության հիմնական գործառույթներից բխող այլ լիազորություններ</w:t>
      </w:r>
      <w:r w:rsidRPr="00014572">
        <w:rPr>
          <w:rFonts w:ascii="MS Gothic" w:eastAsia="MS Gothic" w:hAnsi="MS Gothic" w:cs="MS Gothic" w:hint="eastAsia"/>
          <w:color w:val="000000"/>
          <w:sz w:val="24"/>
          <w:szCs w:val="24"/>
        </w:rPr>
        <w:t>․</w:t>
      </w:r>
    </w:p>
    <w:p w14:paraId="07337216" w14:textId="57B00D67" w:rsidR="00F478A6" w:rsidRPr="00014572" w:rsidRDefault="006E434A" w:rsidP="00265685">
      <w:p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ժ</w:t>
      </w:r>
      <w:r w:rsidR="00AE0AD0" w:rsidRPr="00014572">
        <w:rPr>
          <w:rFonts w:ascii="GHEA Grapalat" w:eastAsia="GHEA Grapalat" w:hAnsi="GHEA Grapalat" w:cs="GHEA Grapalat"/>
          <w:color w:val="000000"/>
          <w:sz w:val="24"/>
          <w:szCs w:val="24"/>
        </w:rPr>
        <w:t>զ</w:t>
      </w:r>
      <w:r w:rsidRPr="00014572">
        <w:rPr>
          <w:rFonts w:ascii="GHEA Grapalat" w:eastAsia="GHEA Grapalat" w:hAnsi="GHEA Grapalat" w:cs="GHEA Grapalat"/>
          <w:color w:val="000000"/>
          <w:sz w:val="24"/>
          <w:szCs w:val="24"/>
        </w:rPr>
        <w:t>.պահպանում է ուսումնական հաստատության կանոնադրությամբ, ներքին իրավական ակտերով և կարգապահական կանոններով սահմանված պահանջները:</w:t>
      </w:r>
    </w:p>
    <w:p w14:paraId="54471FD6" w14:textId="309B7A50" w:rsidR="00460739" w:rsidRPr="00014572" w:rsidRDefault="006E434A" w:rsidP="00265685">
      <w:pPr>
        <w:spacing w:after="0" w:line="276" w:lineRule="auto"/>
        <w:ind w:left="-567" w:firstLine="142"/>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2. Բժշկական սպասարկման ծառայություն իրականացնողների (բժիշկ, բուժքույր) գիտելիքներին, կարողություններին և հմտություններին ներկայացվող ընդհանրական պահանջները՝</w:t>
      </w:r>
    </w:p>
    <w:p w14:paraId="29F1212B" w14:textId="171C37F5" w:rsidR="00460739" w:rsidRPr="00014572" w:rsidRDefault="00460739" w:rsidP="00265685">
      <w:pP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պետք է իմանան՝ </w:t>
      </w:r>
    </w:p>
    <w:p w14:paraId="008AAFF1" w14:textId="239AC77F" w:rsidR="00F478A6" w:rsidRPr="00014572" w:rsidRDefault="00460739" w:rsidP="00265685">
      <w:pPr>
        <w:spacing w:after="0" w:line="276" w:lineRule="auto"/>
        <w:ind w:left="-567" w:firstLine="142"/>
        <w:jc w:val="both"/>
        <w:rPr>
          <w:rFonts w:ascii="GHEA Grapalat" w:hAnsi="GHEA Grapalat"/>
          <w:sz w:val="24"/>
          <w:szCs w:val="24"/>
        </w:rPr>
      </w:pPr>
      <w:r w:rsidRPr="00014572">
        <w:rPr>
          <w:rFonts w:ascii="GHEA Grapalat" w:eastAsia="GHEA Grapalat" w:hAnsi="GHEA Grapalat" w:cs="GHEA Grapalat"/>
          <w:color w:val="000000"/>
          <w:sz w:val="24"/>
          <w:szCs w:val="24"/>
        </w:rPr>
        <w:t xml:space="preserve">1) </w:t>
      </w:r>
      <w:r w:rsidRPr="00014572">
        <w:rPr>
          <w:rFonts w:ascii="GHEA Grapalat" w:hAnsi="GHEA Grapalat"/>
          <w:sz w:val="24"/>
          <w:szCs w:val="24"/>
        </w:rPr>
        <w:t xml:space="preserve">դեռահասային տարիքի առանձնահատկությունները, </w:t>
      </w:r>
      <w:r w:rsidR="006E434A" w:rsidRPr="00014572">
        <w:rPr>
          <w:rFonts w:ascii="GHEA Grapalat" w:eastAsia="GHEA Grapalat" w:hAnsi="GHEA Grapalat" w:cs="GHEA Grapalat"/>
          <w:color w:val="000000"/>
          <w:sz w:val="24"/>
          <w:szCs w:val="24"/>
        </w:rPr>
        <w:t>բժշկական սարքավորումների, գործիքների շահագործման և պահպանման կանոնները, աշխատանքի կազմակերպման հիմունքները, աշխատանքային օրենսդրությամբ սահմանված՝ իրեն</w:t>
      </w:r>
      <w:r w:rsidR="008D27F5" w:rsidRPr="00014572">
        <w:rPr>
          <w:rFonts w:ascii="GHEA Grapalat" w:eastAsia="GHEA Grapalat" w:hAnsi="GHEA Grapalat" w:cs="GHEA Grapalat"/>
          <w:color w:val="000000"/>
          <w:sz w:val="24"/>
          <w:szCs w:val="24"/>
        </w:rPr>
        <w:t>ց</w:t>
      </w:r>
      <w:r w:rsidR="006E434A" w:rsidRPr="00014572">
        <w:rPr>
          <w:rFonts w:ascii="GHEA Grapalat" w:eastAsia="GHEA Grapalat" w:hAnsi="GHEA Grapalat" w:cs="GHEA Grapalat"/>
          <w:color w:val="000000"/>
          <w:sz w:val="24"/>
          <w:szCs w:val="24"/>
        </w:rPr>
        <w:t xml:space="preserve">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638C661F" w14:textId="77777777" w:rsidR="00F478A6" w:rsidRPr="00014572" w:rsidRDefault="006E434A" w:rsidP="00265685">
      <w:pPr>
        <w:numPr>
          <w:ilvl w:val="0"/>
          <w:numId w:val="1"/>
        </w:num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պետք է իմանան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 </w:t>
      </w:r>
    </w:p>
    <w:p w14:paraId="1C36AE99" w14:textId="479543AA" w:rsidR="00F478A6" w:rsidRPr="00014572" w:rsidRDefault="006E434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Հայաստանի Հանրապետության Սահմանադրությունը, «Կրթության մասին», «Հանրակրթության մասին», «Նախադպրոցական կրթության մասին», «Լեզվի մասին», «Երեխայի իրավունքների մասին» Հայաստանի Հանրապետության օրենքները, ուսումնական հաստատության օրինակելի կանոնադրությունը</w:t>
      </w:r>
      <w:r w:rsidRPr="00014572">
        <w:rPr>
          <w:rFonts w:ascii="MS Gothic" w:eastAsia="MS Gothic" w:hAnsi="MS Gothic" w:cs="MS Gothic" w:hint="eastAsia"/>
          <w:sz w:val="24"/>
          <w:szCs w:val="24"/>
        </w:rPr>
        <w:t>․</w:t>
      </w:r>
      <w:r w:rsidRPr="00014572">
        <w:rPr>
          <w:rFonts w:ascii="GHEA Grapalat" w:eastAsia="GHEA Grapalat" w:hAnsi="GHEA Grapalat" w:cs="GHEA Grapalat"/>
          <w:sz w:val="24"/>
          <w:szCs w:val="24"/>
        </w:rPr>
        <w:t xml:space="preserve"> </w:t>
      </w:r>
    </w:p>
    <w:p w14:paraId="78D4E1C5" w14:textId="77777777" w:rsidR="00F478A6" w:rsidRPr="00014572" w:rsidRDefault="006E434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առարկայական չափորոշիչները, ծրագրերը և իրենց պաշտոնային պարտականություններին վերաբերող՝ նախարարության համապատասխան նորմատիվ իրավական ակտերը.</w:t>
      </w:r>
    </w:p>
    <w:p w14:paraId="19E639A1" w14:textId="77777777" w:rsidR="00F478A6" w:rsidRPr="00014572" w:rsidRDefault="006E434A" w:rsidP="00265685">
      <w:pPr>
        <w:pBdr>
          <w:top w:val="nil"/>
          <w:left w:val="nil"/>
          <w:bottom w:val="nil"/>
          <w:right w:val="nil"/>
          <w:between w:val="nil"/>
        </w:pBdr>
        <w:shd w:val="clear" w:color="auto" w:fill="FFFFFF"/>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գ. մանկավարժության տեսության և մեթոդիկայի, հոգեբանության, մինչբժշկական օգնության հիմունքները.</w:t>
      </w:r>
    </w:p>
    <w:p w14:paraId="4759D3C2" w14:textId="7B78377C" w:rsidR="00F478A6" w:rsidRPr="00014572" w:rsidRDefault="006E434A" w:rsidP="00265685">
      <w:pPr>
        <w:numPr>
          <w:ilvl w:val="0"/>
          <w:numId w:val="1"/>
        </w:numPr>
        <w:pBdr>
          <w:top w:val="nil"/>
          <w:left w:val="nil"/>
          <w:bottom w:val="nil"/>
          <w:right w:val="nil"/>
          <w:between w:val="nil"/>
        </w:pBdr>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պետք է՝</w:t>
      </w:r>
    </w:p>
    <w:p w14:paraId="5C1DA299" w14:textId="4DF594E5" w:rsidR="00F478A6" w:rsidRPr="00014572" w:rsidRDefault="00EF5FF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w:t>
      </w:r>
      <w:r w:rsidR="006E434A" w:rsidRPr="00014572">
        <w:rPr>
          <w:rFonts w:ascii="MS Gothic" w:eastAsia="MS Gothic" w:hAnsi="MS Gothic" w:cs="MS Gothic" w:hint="eastAsia"/>
          <w:sz w:val="24"/>
          <w:szCs w:val="24"/>
        </w:rPr>
        <w:t>․</w:t>
      </w:r>
      <w:r w:rsidR="006E434A" w:rsidRPr="00014572">
        <w:rPr>
          <w:rFonts w:ascii="GHEA Grapalat" w:eastAsia="GHEA Grapalat" w:hAnsi="GHEA Grapalat" w:cs="GHEA Grapalat"/>
          <w:sz w:val="24"/>
          <w:szCs w:val="24"/>
        </w:rPr>
        <w:t xml:space="preserve"> տիրապետեն բուժզննություն անցկացնելու մեթոդաբանությանը.</w:t>
      </w:r>
    </w:p>
    <w:p w14:paraId="77F3C1B6" w14:textId="2A17E2CC" w:rsidR="00F478A6" w:rsidRPr="00014572" w:rsidRDefault="00EF5FF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w:t>
      </w:r>
      <w:r w:rsidR="006E434A" w:rsidRPr="00014572">
        <w:rPr>
          <w:rFonts w:ascii="MS Gothic" w:eastAsia="MS Gothic" w:hAnsi="MS Gothic" w:cs="MS Gothic" w:hint="eastAsia"/>
          <w:sz w:val="24"/>
          <w:szCs w:val="24"/>
        </w:rPr>
        <w:t>․</w:t>
      </w:r>
      <w:r w:rsidR="006E434A" w:rsidRPr="00014572">
        <w:rPr>
          <w:rFonts w:ascii="GHEA Grapalat" w:eastAsia="GHEA Grapalat" w:hAnsi="GHEA Grapalat" w:cs="GHEA Grapalat"/>
          <w:sz w:val="24"/>
          <w:szCs w:val="24"/>
        </w:rPr>
        <w:t>իմանան երեխաների անատոմիաֆիզիոլոգիական առանձնահատկությունները, հիվանդությունների ծագումնաբանությունը, կլինիկական դրսևորումները.</w:t>
      </w:r>
    </w:p>
    <w:p w14:paraId="5D5B662A" w14:textId="20244280" w:rsidR="00F478A6" w:rsidRPr="00014572" w:rsidRDefault="00EF5FF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w:t>
      </w:r>
      <w:r w:rsidR="006E434A" w:rsidRPr="00014572">
        <w:rPr>
          <w:rFonts w:ascii="MS Gothic" w:eastAsia="MS Gothic" w:hAnsi="MS Gothic" w:cs="MS Gothic" w:hint="eastAsia"/>
          <w:sz w:val="24"/>
          <w:szCs w:val="24"/>
        </w:rPr>
        <w:t>․</w:t>
      </w:r>
      <w:r w:rsidR="006E434A" w:rsidRPr="00014572">
        <w:rPr>
          <w:rFonts w:ascii="GHEA Grapalat" w:eastAsia="GHEA Grapalat" w:hAnsi="GHEA Grapalat" w:cs="GHEA Grapalat"/>
          <w:sz w:val="24"/>
          <w:szCs w:val="24"/>
        </w:rPr>
        <w:t xml:space="preserve"> տիրապետեն հիվանդությունների բուժման ժամանակակից մեթոդներին.</w:t>
      </w:r>
    </w:p>
    <w:p w14:paraId="166B4DA0" w14:textId="012C6B7D" w:rsidR="00F478A6" w:rsidRPr="00014572" w:rsidRDefault="00EF5FF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w:t>
      </w:r>
      <w:r w:rsidR="006E434A" w:rsidRPr="00014572">
        <w:rPr>
          <w:rFonts w:ascii="MS Gothic" w:eastAsia="MS Gothic" w:hAnsi="MS Gothic" w:cs="MS Gothic" w:hint="eastAsia"/>
          <w:sz w:val="24"/>
          <w:szCs w:val="24"/>
        </w:rPr>
        <w:t>․</w:t>
      </w:r>
      <w:r w:rsidR="006E434A" w:rsidRPr="00014572">
        <w:rPr>
          <w:rFonts w:ascii="GHEA Grapalat" w:eastAsia="GHEA Grapalat" w:hAnsi="GHEA Grapalat" w:cs="GHEA Grapalat"/>
          <w:sz w:val="24"/>
          <w:szCs w:val="24"/>
        </w:rPr>
        <w:t xml:space="preserve"> տիրապետեն սննդակարգի կազմման առանձնահատկություններին.</w:t>
      </w:r>
    </w:p>
    <w:p w14:paraId="2D8DA9F9" w14:textId="72C16AD5" w:rsidR="00F478A6" w:rsidRPr="00014572" w:rsidRDefault="00EF5FF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w:t>
      </w:r>
      <w:r w:rsidR="006E434A" w:rsidRPr="00014572">
        <w:rPr>
          <w:rFonts w:ascii="MS Gothic" w:eastAsia="MS Gothic" w:hAnsi="MS Gothic" w:cs="MS Gothic" w:hint="eastAsia"/>
          <w:sz w:val="24"/>
          <w:szCs w:val="24"/>
        </w:rPr>
        <w:t>․</w:t>
      </w:r>
      <w:r w:rsidR="006E434A" w:rsidRPr="00014572">
        <w:rPr>
          <w:rFonts w:ascii="GHEA Grapalat" w:eastAsia="GHEA Grapalat" w:hAnsi="GHEA Grapalat" w:cs="GHEA Grapalat"/>
          <w:sz w:val="24"/>
          <w:szCs w:val="24"/>
        </w:rPr>
        <w:t xml:space="preserve"> կարողանան վերլուծել լաբորատոր հետազոտությունների արդյունքները.</w:t>
      </w:r>
    </w:p>
    <w:p w14:paraId="6B6F6572" w14:textId="4B48EE11" w:rsidR="00460739" w:rsidRPr="00014572" w:rsidRDefault="00EF5FF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w:t>
      </w:r>
      <w:r w:rsidR="00460739" w:rsidRPr="00014572">
        <w:rPr>
          <w:rFonts w:ascii="GHEA Grapalat" w:eastAsia="GHEA Grapalat" w:hAnsi="GHEA Grapalat" w:cs="GHEA Grapalat"/>
          <w:sz w:val="24"/>
          <w:szCs w:val="24"/>
        </w:rPr>
        <w:t>.</w:t>
      </w:r>
      <w:r w:rsidR="00460739" w:rsidRPr="00014572">
        <w:rPr>
          <w:rFonts w:ascii="GHEA Grapalat" w:hAnsi="GHEA Grapalat"/>
          <w:sz w:val="24"/>
          <w:szCs w:val="24"/>
        </w:rPr>
        <w:t xml:space="preserve"> մասնակցություն ունենան առողջապահական կրթման և սեռական դաստիարակության ծրագրերի իրականացմանը.</w:t>
      </w:r>
    </w:p>
    <w:p w14:paraId="2EBE8DCD" w14:textId="77777777" w:rsidR="00F478A6" w:rsidRPr="00014572" w:rsidRDefault="006E434A" w:rsidP="00265685">
      <w:pPr>
        <w:numPr>
          <w:ilvl w:val="0"/>
          <w:numId w:val="1"/>
        </w:numPr>
        <w:pBdr>
          <w:top w:val="nil"/>
          <w:left w:val="nil"/>
          <w:bottom w:val="nil"/>
          <w:right w:val="nil"/>
          <w:between w:val="nil"/>
        </w:pBdr>
        <w:tabs>
          <w:tab w:val="left" w:pos="-284"/>
        </w:tabs>
        <w:spacing w:after="0" w:line="276" w:lineRule="auto"/>
        <w:ind w:left="-567" w:firstLine="142"/>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իրենց գործունեության ընթացքում առաջնորդվում են Հայաստանի Հանրապետության գործող օրենսդրությամբ, ուսումնական հաստատության կանոնադրությամբ, աշխատանքային պայմանագրով (դրա առկայության դեպքում), ուսումնական հաստատության ներքին կարգապահական կանոններով, տնօրենի հրամաններով և կարգադրություններով: </w:t>
      </w:r>
    </w:p>
    <w:p w14:paraId="5F52AADE" w14:textId="77777777" w:rsidR="00F478A6" w:rsidRPr="00014572" w:rsidRDefault="006E434A" w:rsidP="00265685">
      <w:pPr>
        <w:spacing w:after="0" w:line="276" w:lineRule="auto"/>
        <w:ind w:left="-567" w:firstLine="142"/>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պահանջը`</w:t>
      </w:r>
    </w:p>
    <w:p w14:paraId="6F4F4474" w14:textId="0E5F22A9" w:rsidR="00E32A63" w:rsidRPr="00014572" w:rsidRDefault="00E32A63" w:rsidP="00265685">
      <w:p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  </w:t>
      </w:r>
      <w:r w:rsidR="006E434A" w:rsidRPr="00014572">
        <w:rPr>
          <w:rFonts w:ascii="GHEA Grapalat" w:eastAsia="GHEA Grapalat" w:hAnsi="GHEA Grapalat" w:cs="GHEA Grapalat"/>
          <w:color w:val="000000"/>
          <w:sz w:val="24"/>
          <w:szCs w:val="24"/>
        </w:rPr>
        <w:t>Բժշկի պաշտոնն զբաղեցնողը պետք է ունենա բարձրագույն բժշկական կրթություն՝ համապատասխան որակավորմամբ, և</w:t>
      </w:r>
      <w:r w:rsidR="006E434A" w:rsidRPr="00014572">
        <w:rPr>
          <w:rFonts w:ascii="GHEA Grapalat" w:eastAsia="GHEA Grapalat" w:hAnsi="GHEA Grapalat" w:cs="GHEA Grapalat"/>
          <w:color w:val="000000"/>
          <w:sz w:val="24"/>
          <w:szCs w:val="24"/>
          <w:highlight w:val="white"/>
        </w:rPr>
        <w:t xml:space="preserve"> դպրոցում կամ որևէ բուժհաստատությունում բժշկի աշխատանքի առնվազն 2 տարվա աշխատանքային ստաժ</w:t>
      </w:r>
      <w:r w:rsidR="006E434A" w:rsidRPr="00014572">
        <w:rPr>
          <w:rFonts w:ascii="GHEA Grapalat" w:eastAsia="GHEA Grapalat" w:hAnsi="GHEA Grapalat" w:cs="GHEA Grapalat"/>
          <w:color w:val="000000"/>
          <w:sz w:val="24"/>
          <w:szCs w:val="24"/>
        </w:rPr>
        <w:t xml:space="preserve">։ </w:t>
      </w:r>
    </w:p>
    <w:p w14:paraId="0171E5BD" w14:textId="19E4508D" w:rsidR="00F478A6" w:rsidRPr="00014572" w:rsidRDefault="00E32A63" w:rsidP="00265685">
      <w:p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  </w:t>
      </w:r>
      <w:r w:rsidR="006E434A" w:rsidRPr="00014572">
        <w:rPr>
          <w:rFonts w:ascii="GHEA Grapalat" w:eastAsia="GHEA Grapalat" w:hAnsi="GHEA Grapalat" w:cs="GHEA Grapalat"/>
          <w:color w:val="000000"/>
          <w:sz w:val="24"/>
          <w:szCs w:val="24"/>
        </w:rPr>
        <w:t xml:space="preserve">Բուժքրոջ պաշտոնն զբաղեցնողը պետք է ունենա </w:t>
      </w:r>
      <w:r w:rsidR="0007322C" w:rsidRPr="00014572">
        <w:rPr>
          <w:rFonts w:ascii="GHEA Grapalat" w:eastAsia="GHEA Grapalat" w:hAnsi="GHEA Grapalat" w:cs="GHEA Grapalat"/>
          <w:color w:val="000000"/>
          <w:sz w:val="24"/>
          <w:szCs w:val="24"/>
        </w:rPr>
        <w:t xml:space="preserve">առնվազն </w:t>
      </w:r>
      <w:r w:rsidR="006E434A" w:rsidRPr="00014572">
        <w:rPr>
          <w:rFonts w:ascii="GHEA Grapalat" w:eastAsia="GHEA Grapalat" w:hAnsi="GHEA Grapalat" w:cs="GHEA Grapalat"/>
          <w:color w:val="000000"/>
          <w:sz w:val="24"/>
          <w:szCs w:val="24"/>
        </w:rPr>
        <w:t>միջին մասնագիտական բժշկական կրթություն՝ համապատասխան որակավորմամբ, և</w:t>
      </w:r>
      <w:r w:rsidR="006E434A" w:rsidRPr="00014572">
        <w:rPr>
          <w:rFonts w:ascii="GHEA Grapalat" w:eastAsia="GHEA Grapalat" w:hAnsi="GHEA Grapalat" w:cs="GHEA Grapalat"/>
          <w:color w:val="000000"/>
          <w:sz w:val="24"/>
          <w:szCs w:val="24"/>
          <w:highlight w:val="white"/>
        </w:rPr>
        <w:t xml:space="preserve"> դպրոցում կամ որևէ բուժհաստատությունում բուժքրոջ աշխատանքի առնվազն 2 տարվա աշխատանքային ստաժ</w:t>
      </w:r>
      <w:r w:rsidR="006E434A" w:rsidRPr="00014572">
        <w:rPr>
          <w:rFonts w:ascii="GHEA Grapalat" w:eastAsia="GHEA Grapalat" w:hAnsi="GHEA Grapalat" w:cs="GHEA Grapalat"/>
          <w:color w:val="000000"/>
          <w:sz w:val="24"/>
          <w:szCs w:val="24"/>
        </w:rPr>
        <w:t>։</w:t>
      </w:r>
    </w:p>
    <w:p w14:paraId="09872408" w14:textId="4FDC14D1" w:rsidR="00F478A6" w:rsidRPr="00014572" w:rsidRDefault="00D3717C" w:rsidP="00265685">
      <w:pPr>
        <w:pBdr>
          <w:top w:val="nil"/>
          <w:left w:val="nil"/>
          <w:bottom w:val="nil"/>
          <w:right w:val="nil"/>
          <w:between w:val="nil"/>
        </w:pBdr>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8</w:t>
      </w:r>
      <w:r w:rsidR="006E434A" w:rsidRPr="00014572">
        <w:rPr>
          <w:rFonts w:ascii="GHEA Grapalat" w:eastAsia="GHEA Grapalat" w:hAnsi="GHEA Grapalat" w:cs="GHEA Grapalat"/>
          <w:color w:val="000000"/>
          <w:sz w:val="24"/>
          <w:szCs w:val="24"/>
        </w:rPr>
        <w:t>. ՆՅՈՒԹԱՏԵԽՆԻԿԱԿԱՆ ԱՊԱՀՈՎՄԱՆ ԱՇԽԱՏԱՆՔ ԿԱՏԱՐՈՂ (ՊԱՀԵՍՏԱՊԵՏ, ՏՆՏԵՍՈՒՀԻ ԵՎ ԱՅԼՆ)</w:t>
      </w:r>
    </w:p>
    <w:p w14:paraId="207E0C5E"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1EAD3FBD" w14:textId="480BE80A"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1) </w:t>
      </w:r>
      <w:r w:rsidR="00CC6E21" w:rsidRPr="00014572">
        <w:rPr>
          <w:rFonts w:ascii="GHEA Grapalat" w:eastAsia="GHEA Grapalat" w:hAnsi="GHEA Grapalat" w:cs="GHEA Grapalat"/>
          <w:b/>
          <w:sz w:val="24"/>
          <w:szCs w:val="24"/>
        </w:rPr>
        <w:t>Պ</w:t>
      </w:r>
      <w:r w:rsidRPr="00014572">
        <w:rPr>
          <w:rFonts w:ascii="GHEA Grapalat" w:eastAsia="GHEA Grapalat" w:hAnsi="GHEA Grapalat" w:cs="GHEA Grapalat"/>
          <w:b/>
          <w:sz w:val="24"/>
          <w:szCs w:val="24"/>
        </w:rPr>
        <w:t>ահեստապետը՝</w:t>
      </w:r>
    </w:p>
    <w:p w14:paraId="7772FFB9"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ա.իրականացնում է սննդի և տնտեսական ապրանքների համար նախատեսված պահեստների աշխատանքների կազմակերպումը</w:t>
      </w:r>
      <w:r w:rsidRPr="00014572">
        <w:rPr>
          <w:rFonts w:ascii="MS Gothic" w:eastAsia="MS Gothic" w:hAnsi="MS Gothic" w:cs="MS Gothic" w:hint="eastAsia"/>
          <w:sz w:val="24"/>
          <w:szCs w:val="24"/>
        </w:rPr>
        <w:t>․</w:t>
      </w:r>
    </w:p>
    <w:p w14:paraId="11C95E6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պահեստ է ընդունում ձեռք բերված նյութատեխնիկական միջոցները (գույքը, սարքավորումները, փափուկ գույքը և հանդերձանքը, սնունդը, գրասենյակային և գրենական պիտույքները, դեղորայքը, սանիտարահիգիենիկ պարագաները և այլ միջոցներ), տեսակավորում և պահեստավորում դրանք.</w:t>
      </w:r>
    </w:p>
    <w:p w14:paraId="7537266C"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գ.մատակարարներից պատվիրված ապրանքները ստանալիս պահանջում է անհրաժեշտ փաստաթղթեր, վարում է ապրանքների մուտքի և ելքի փաստաթղթաշրջանառությունը</w:t>
      </w:r>
      <w:r w:rsidRPr="00014572">
        <w:rPr>
          <w:rFonts w:ascii="MS Gothic" w:eastAsia="MS Gothic" w:hAnsi="MS Gothic" w:cs="MS Gothic" w:hint="eastAsia"/>
          <w:sz w:val="24"/>
          <w:szCs w:val="24"/>
        </w:rPr>
        <w:t>․</w:t>
      </w:r>
    </w:p>
    <w:p w14:paraId="5FCA065A"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դ.հաշվառում է պահեստի մնացորդը</w:t>
      </w:r>
      <w:r w:rsidRPr="00014572">
        <w:rPr>
          <w:rFonts w:ascii="MS Gothic" w:eastAsia="MS Gothic" w:hAnsi="MS Gothic" w:cs="MS Gothic" w:hint="eastAsia"/>
          <w:sz w:val="24"/>
          <w:szCs w:val="24"/>
        </w:rPr>
        <w:t>․</w:t>
      </w:r>
    </w:p>
    <w:p w14:paraId="6462941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ե.ապահովում է պահեստում նյութատեխնիկական միջոցների անվտանգ պահպանումը, սննդամթերքի պահպանման համար ապահովում է անհրաժեշտ ջերմային ռեժիմ և նորմատիվ պահանջներին համապատասխան անհրաժեշտ սանիտարահիգիենիկ պայմաններ</w:t>
      </w:r>
      <w:r w:rsidRPr="00014572">
        <w:rPr>
          <w:rFonts w:ascii="MS Gothic" w:eastAsia="MS Gothic" w:hAnsi="MS Gothic" w:cs="MS Gothic" w:hint="eastAsia"/>
          <w:sz w:val="24"/>
          <w:szCs w:val="24"/>
        </w:rPr>
        <w:t>․</w:t>
      </w:r>
    </w:p>
    <w:p w14:paraId="34D9328B"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զ.հսկում է ուսումնական հաստատություն մուտք գործող նյութատեխնիկական միջոցների որակը</w:t>
      </w:r>
      <w:r w:rsidRPr="00014572">
        <w:rPr>
          <w:rFonts w:ascii="MS Gothic" w:eastAsia="MS Gothic" w:hAnsi="MS Gothic" w:cs="MS Gothic" w:hint="eastAsia"/>
          <w:sz w:val="24"/>
          <w:szCs w:val="24"/>
        </w:rPr>
        <w:t>․</w:t>
      </w:r>
    </w:p>
    <w:p w14:paraId="0B74CAB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է.ուսումնական հաստատության տարբեր ստորաբաժանումներին կամ աշխատողներին փոխանցում է նյութատեխնիկական միջոցները, խոհարարին տրամադրում է սննդամթերք՝ օրվա ճաշացանկում սահմանված քանակներին համապատասխան</w:t>
      </w:r>
      <w:r w:rsidRPr="00014572">
        <w:rPr>
          <w:rFonts w:ascii="MS Gothic" w:eastAsia="MS Gothic" w:hAnsi="MS Gothic" w:cs="MS Gothic" w:hint="eastAsia"/>
          <w:sz w:val="24"/>
          <w:szCs w:val="24"/>
        </w:rPr>
        <w:t>․</w:t>
      </w:r>
    </w:p>
    <w:p w14:paraId="1A91047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ը.հաշվապահություն է ներկայացնում համապատասխան հաշվետվություններ՝ պահեստի ապրանքանյութական արժեքների շարժի վերաբերյալ</w:t>
      </w:r>
      <w:r w:rsidRPr="00014572">
        <w:rPr>
          <w:rFonts w:ascii="MS Gothic" w:eastAsia="MS Gothic" w:hAnsi="MS Gothic" w:cs="MS Gothic" w:hint="eastAsia"/>
          <w:sz w:val="24"/>
          <w:szCs w:val="24"/>
        </w:rPr>
        <w:t>․</w:t>
      </w:r>
    </w:p>
    <w:p w14:paraId="48649E4C"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թ.տարեվերջին գույքագրման հանձնաժողովի անդամների հետ միասին իրականացնում է պահեստում առկա ապրանքանյութական արժեքների գույքագրում</w:t>
      </w:r>
      <w:r w:rsidRPr="00014572">
        <w:rPr>
          <w:rFonts w:ascii="MS Gothic" w:eastAsia="MS Gothic" w:hAnsi="MS Gothic" w:cs="MS Gothic" w:hint="eastAsia"/>
          <w:sz w:val="24"/>
          <w:szCs w:val="24"/>
        </w:rPr>
        <w:t>․</w:t>
      </w:r>
    </w:p>
    <w:p w14:paraId="5719A06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ժ.աշխատանքից ազատվելու դեպքում իր պատասխանատվության տակ գտնվող ապրանքանյութական արժեքները հանձնման-ընդունման ակտի հիման վրա հանձնում է պատասխանատու անձին։</w:t>
      </w:r>
    </w:p>
    <w:p w14:paraId="0D2A69C1" w14:textId="4A22A318"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2) </w:t>
      </w:r>
      <w:r w:rsidR="00CC6E21" w:rsidRPr="00014572">
        <w:rPr>
          <w:rFonts w:ascii="GHEA Grapalat" w:eastAsia="GHEA Grapalat" w:hAnsi="GHEA Grapalat" w:cs="GHEA Grapalat"/>
          <w:b/>
          <w:sz w:val="24"/>
          <w:szCs w:val="24"/>
        </w:rPr>
        <w:t>Տ</w:t>
      </w:r>
      <w:r w:rsidRPr="00014572">
        <w:rPr>
          <w:rFonts w:ascii="GHEA Grapalat" w:eastAsia="GHEA Grapalat" w:hAnsi="GHEA Grapalat" w:cs="GHEA Grapalat"/>
          <w:b/>
          <w:sz w:val="24"/>
          <w:szCs w:val="24"/>
        </w:rPr>
        <w:t>նտեսուհին՝</w:t>
      </w:r>
    </w:p>
    <w:p w14:paraId="2F27D3A7"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ա.իրականացնում է հաստատության տնտեսական սպասարկման աշխատանքների ղեկավարումը.</w:t>
      </w:r>
    </w:p>
    <w:p w14:paraId="25EF6C89"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բ.ապահովում է հաստատության տնտեսական գույքի (անկողնային պարագաներ, հագուստ, մաքրող և ախտահանող միջոցներ, հիգիենիկ պարագաներ) պահպանությունը, հաշվառումը, պարբերական զննումը, տեղեկատվություն է տրամադրում դրանց առկա վիճակի մասին, առաջարկություններ ներկայացնում համալրման վերաբերյալ, կազմում դուրսգրման ակտերը.</w:t>
      </w:r>
    </w:p>
    <w:p w14:paraId="6D23867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գ.հետևում է հաստատության շենքերի և շինությունների սանիտարական վիճակին և, ըստ անհրաժեշտության, առաջարկություններ է ներկայացնում հաստատությունը կրթական հիգիենիկ  պատշաճ միջավայր դարձնելու համար.  </w:t>
      </w:r>
    </w:p>
    <w:p w14:paraId="06EA034F"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դ.նախապատրաստում է ննջարանային մասնաշենքը տնտեսական պարագաներով՝ ըստ եղանակային պայմանների.</w:t>
      </w:r>
    </w:p>
    <w:p w14:paraId="5A8DA838"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ե.ամենօրյա ռեժիմով հաստատության սպասարկող անձնակազմին տրամադրում է առօրյա օգտագործման տնտեսական ապրանքները, պատասխանատու է այդ գործընթացը վերահսկելու համար.</w:t>
      </w:r>
    </w:p>
    <w:p w14:paraId="077B40D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զ.համակարգում է սպասարկող անձնակազմի՝ մասնավորապես մաքրուհիների, գիշերային և ցերեկային դայակների աշխատանքը:</w:t>
      </w:r>
    </w:p>
    <w:p w14:paraId="1E7433EE"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    Նյութատեխնիկական ապահովման աշխատանք կատարողն (պահեստապետ, տնտեսուհի և այլն) իրավունք ունի՝</w:t>
      </w:r>
    </w:p>
    <w:p w14:paraId="6AF8FC89"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1) 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14:paraId="6CFD141F"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2) օգտվելու հանգստի իրավունքից՝ օրենսդրությամբ սահմանված ժամկետներում և կարգով.</w:t>
      </w:r>
    </w:p>
    <w:p w14:paraId="43F9C8F2"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3) ստանալու ամբողջական ստույգ տեղեկատվություն հաստատությունում առողջության պահպանման և անվտանգության ապահովման, այդ թվում՝ տեխնիկայի անվտանգության և հակահրդեհային պաշտպանության պահանջների մասին.</w:t>
      </w:r>
    </w:p>
    <w:p w14:paraId="609EC41A"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4) պաշտպանելու իր աշխատանքային իրավունքները, ազատությունները և օրինական շահերը՝ օրենքով չարգելված բոլոր միջոցներով, այդ թվում՝ բողոքարկելու Հայաստանի Հանրապետության օրենսդրությամբ սահմանված կարգով Հաստատությունում ընդունած որոշումները.</w:t>
      </w:r>
    </w:p>
    <w:p w14:paraId="45D611A1"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5) ստանալու իր աշխատանքային պարտականությունների կատարման ընթացքում պատճառված վնասի հատուցում՝ աշխատանքային օրենսդրությամբ սահմանված կարգով:</w:t>
      </w:r>
    </w:p>
    <w:p w14:paraId="406F34D1"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b/>
          <w:color w:val="000000"/>
          <w:sz w:val="24"/>
          <w:szCs w:val="24"/>
        </w:rPr>
      </w:pPr>
      <w:r w:rsidRPr="00014572">
        <w:rPr>
          <w:rFonts w:ascii="GHEA Grapalat" w:eastAsia="GHEA Grapalat" w:hAnsi="GHEA Grapalat" w:cs="GHEA Grapalat"/>
          <w:b/>
          <w:color w:val="000000"/>
          <w:sz w:val="24"/>
          <w:szCs w:val="24"/>
        </w:rPr>
        <w:lastRenderedPageBreak/>
        <w:t xml:space="preserve">    Նյութատեխնիկական ապահովման աշխատանք կատարողը (պահեստապետ, տնտեսուհի և այլն)  պարտավոր է՝</w:t>
      </w:r>
    </w:p>
    <w:p w14:paraId="0549FBEA"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1) բարեխղճորեն կատարել աշխատանքային պայմանագրով նախատեսված իր գործառույթները, կատարել աշխատանքային օրենսդրությամբ, հաստատության կանոնադրությամբ, ներքին իրավական ակտերով նախատեսված այլ պարտականություններ.</w:t>
      </w:r>
    </w:p>
    <w:p w14:paraId="0251E627"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2) պահպանել աշխատանքային օրենսդրությամբ և հաստատության ներքին իրավական ակտերով սահմանված աշխատանքային կարգապահությունը.</w:t>
      </w:r>
    </w:p>
    <w:p w14:paraId="1AF704BE"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3) կատարել աշխատանքի սահմանված նորմերը.</w:t>
      </w:r>
    </w:p>
    <w:p w14:paraId="117DA4B3"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4) պահպանել առողջության պահպանման և անվտանգության ապահովման պահանջները.</w:t>
      </w:r>
    </w:p>
    <w:p w14:paraId="1C242FEF"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5) բարեխղճորեն վերաբերվել հաստատության և այլ աշխատողների գույքին.</w:t>
      </w:r>
    </w:p>
    <w:p w14:paraId="334FB38D"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6) մարդկանց կյանքին ու առողջությանը, հաստատության գույքի պաշտպանությանը սպառնացող վտանգի ծագման մասին անմիջապես տեղեկացնել գործատուին.</w:t>
      </w:r>
    </w:p>
    <w:p w14:paraId="13A7E5E4"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7) իր գործառույթների և պարտականությունների չկատարման կամ ոչ պատշաճ կատարման համար գործող աշխատանքային օրենսդրությանը համապատասխան կրել պատասխանատվություն.</w:t>
      </w:r>
    </w:p>
    <w:p w14:paraId="2B2B221D"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8) իր գործունեության ընթացքում կատարած իրավախախտումների համար գործող վարչական, քրեական և քաղաքացիական օրենսդրությանը համապատասխան կրել պատասխանատվություն.</w:t>
      </w:r>
    </w:p>
    <w:p w14:paraId="30C8748C"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9) նյութական վնաս հասցնելու համար պատասխանատվություն կրել գործող աշխատանքային և քաղաքացիական օրենսդրությանը համապատասխան:</w:t>
      </w:r>
    </w:p>
    <w:p w14:paraId="152BF9AD"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2.Նյութատեխնիկական ապահովման աշխատանք կատարողի (պահեստապետ, տնտեսուհի)</w:t>
      </w:r>
      <w:r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b/>
          <w:sz w:val="24"/>
          <w:szCs w:val="24"/>
        </w:rPr>
        <w:t>գիտելիքներին, կարողություններին և հմտություններին ներկայացվող ընդհանրական պահանջները՝</w:t>
      </w:r>
    </w:p>
    <w:p w14:paraId="53161B04" w14:textId="77777777" w:rsidR="00F478A6" w:rsidRPr="00014572" w:rsidRDefault="006E434A" w:rsidP="00265685">
      <w:pPr>
        <w:numPr>
          <w:ilvl w:val="1"/>
          <w:numId w:val="20"/>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պետք է իմանա սանիտարիայի պահանջները, մաքրման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 Տնտեսուհին պետք է իմանա հաստատության և դրա ստորաբաժանումների տնտեսական սպասարկմանը վերաբերող կարգադրությունները, հրամանները և այլ իրավական ու նորմատիվ ակտերը, սպասարկող անձնակազմի աշխատանքի մեխանիզացիայի միջոցները.</w:t>
      </w:r>
    </w:p>
    <w:p w14:paraId="12175900" w14:textId="77777777" w:rsidR="00F478A6" w:rsidRPr="00014572" w:rsidRDefault="006E434A" w:rsidP="00265685">
      <w:pPr>
        <w:numPr>
          <w:ilvl w:val="1"/>
          <w:numId w:val="20"/>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իր գործունեության ընթացքում առաջնորդվում է Հայաստանի Հանրապետության գործող օրենսդրությամբ, ուսումնական հաստատության օրինակելի կանոնադրությամբ, կոլեկտիվ աշխատանքային պայմանագրով (դրա առկայության դեպքում), ուսումնական հաստատության ներքին կարգապահական կանոններով, հաստատության հրամաններով և կարգադրություններով:</w:t>
      </w:r>
    </w:p>
    <w:p w14:paraId="24BE01BC"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Որակավորման նվազագույն պահանջները՝</w:t>
      </w:r>
    </w:p>
    <w:p w14:paraId="28554DA2" w14:textId="77777777" w:rsidR="00F478A6" w:rsidRPr="00014572" w:rsidRDefault="006E434A" w:rsidP="00265685">
      <w:pPr>
        <w:pBdr>
          <w:top w:val="nil"/>
          <w:left w:val="nil"/>
          <w:bottom w:val="nil"/>
          <w:right w:val="nil"/>
          <w:between w:val="nil"/>
        </w:pBdr>
        <w:shd w:val="clear" w:color="auto" w:fill="FFFFFF"/>
        <w:spacing w:after="0" w:line="276" w:lineRule="auto"/>
        <w:ind w:left="-567"/>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Նյութատեխնիկական ապահովման աշխատանք կատարողի (պահեստապետ, տնտեսուհի և այլն)</w:t>
      </w:r>
      <w:r w:rsidRPr="00014572">
        <w:rPr>
          <w:rFonts w:ascii="GHEA Grapalat" w:eastAsia="GHEA Grapalat" w:hAnsi="GHEA Grapalat" w:cs="GHEA Grapalat"/>
          <w:b/>
          <w:color w:val="000000"/>
          <w:sz w:val="24"/>
          <w:szCs w:val="24"/>
        </w:rPr>
        <w:t xml:space="preserve"> </w:t>
      </w:r>
      <w:r w:rsidRPr="00014572">
        <w:rPr>
          <w:rFonts w:ascii="GHEA Grapalat" w:eastAsia="GHEA Grapalat" w:hAnsi="GHEA Grapalat" w:cs="GHEA Grapalat"/>
          <w:color w:val="000000"/>
          <w:sz w:val="24"/>
          <w:szCs w:val="24"/>
        </w:rPr>
        <w:t xml:space="preserve"> պաշտոնը զբաղեցնողը պետք է ունենա  առնվազն միջին մասնագիտական կրթություն։ Տնտեսուհու պաշտոնը կարող է զբաղեցնել այն անձը, որն ունի նաև տնտեսության սպասարկման բնագավառում աշխատանքի առնվազն մեկ տարվա աշխատանքային ստաժ:</w:t>
      </w:r>
    </w:p>
    <w:p w14:paraId="6B900C80" w14:textId="4C9384B0" w:rsidR="00F478A6" w:rsidRPr="00014572" w:rsidRDefault="00D3717C" w:rsidP="00265685">
      <w:pPr>
        <w:pBdr>
          <w:top w:val="nil"/>
          <w:left w:val="nil"/>
          <w:bottom w:val="nil"/>
          <w:right w:val="nil"/>
          <w:between w:val="nil"/>
        </w:pBdr>
        <w:shd w:val="clear" w:color="auto" w:fill="FFFFFF"/>
        <w:spacing w:after="0" w:line="276" w:lineRule="auto"/>
        <w:ind w:left="-567"/>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b/>
          <w:color w:val="000000"/>
          <w:sz w:val="24"/>
          <w:szCs w:val="24"/>
        </w:rPr>
        <w:t>9</w:t>
      </w:r>
      <w:r w:rsidR="006E434A" w:rsidRPr="00014572">
        <w:rPr>
          <w:rFonts w:ascii="GHEA Grapalat" w:eastAsia="GHEA Grapalat" w:hAnsi="GHEA Grapalat" w:cs="GHEA Grapalat"/>
          <w:b/>
          <w:color w:val="000000"/>
          <w:sz w:val="24"/>
          <w:szCs w:val="24"/>
        </w:rPr>
        <w:t>.</w:t>
      </w:r>
      <w:r w:rsidR="006E434A" w:rsidRPr="00014572">
        <w:rPr>
          <w:rFonts w:ascii="GHEA Grapalat" w:eastAsia="GHEA Grapalat" w:hAnsi="GHEA Grapalat" w:cs="GHEA Grapalat"/>
          <w:color w:val="000000"/>
          <w:sz w:val="24"/>
          <w:szCs w:val="24"/>
        </w:rPr>
        <w:t xml:space="preserve"> </w:t>
      </w:r>
      <w:r w:rsidR="006E434A" w:rsidRPr="00014572">
        <w:rPr>
          <w:rFonts w:ascii="GHEA Grapalat" w:eastAsia="GHEA Grapalat" w:hAnsi="GHEA Grapalat" w:cs="GHEA Grapalat"/>
          <w:b/>
          <w:color w:val="000000"/>
          <w:sz w:val="24"/>
          <w:szCs w:val="24"/>
        </w:rPr>
        <w:t>ՊԱՐԵՏ</w:t>
      </w:r>
    </w:p>
    <w:p w14:paraId="103C83BD" w14:textId="77777777" w:rsidR="00F478A6" w:rsidRPr="00014572" w:rsidRDefault="006E434A" w:rsidP="00265685">
      <w:pPr>
        <w:numPr>
          <w:ilvl w:val="0"/>
          <w:numId w:val="23"/>
        </w:numPr>
        <w:spacing w:after="0" w:line="276" w:lineRule="auto"/>
        <w:ind w:left="-567" w:firstLine="141"/>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Աշխատանքային գործառույթները՝</w:t>
      </w:r>
    </w:p>
    <w:p w14:paraId="7C96993C" w14:textId="77777777" w:rsidR="00F478A6" w:rsidRPr="00014572" w:rsidRDefault="006E434A" w:rsidP="00265685">
      <w:pPr>
        <w:numPr>
          <w:ilvl w:val="0"/>
          <w:numId w:val="24"/>
        </w:numPr>
        <w:pBdr>
          <w:top w:val="nil"/>
          <w:left w:val="nil"/>
          <w:bottom w:val="nil"/>
          <w:right w:val="nil"/>
          <w:between w:val="nil"/>
        </w:pBdr>
        <w:spacing w:after="0" w:line="276" w:lineRule="auto"/>
        <w:ind w:left="-567" w:firstLine="141"/>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ապահովում է հաստատության գույքի պահպանությունը, առաջարկություններ    ներկայացնում դրանց համալրման կամ վերանորոգման վերաբերյալ</w:t>
      </w:r>
      <w:r w:rsidRPr="00014572">
        <w:rPr>
          <w:rFonts w:ascii="MS Gothic" w:eastAsia="MS Gothic" w:hAnsi="MS Gothic" w:cs="MS Gothic" w:hint="eastAsia"/>
          <w:color w:val="000000"/>
          <w:sz w:val="24"/>
          <w:szCs w:val="24"/>
        </w:rPr>
        <w:t>․</w:t>
      </w:r>
    </w:p>
    <w:p w14:paraId="3881A01D" w14:textId="77777777" w:rsidR="00F478A6" w:rsidRPr="00014572" w:rsidRDefault="006E434A" w:rsidP="00265685">
      <w:pPr>
        <w:numPr>
          <w:ilvl w:val="0"/>
          <w:numId w:val="24"/>
        </w:numPr>
        <w:pBdr>
          <w:top w:val="nil"/>
          <w:left w:val="nil"/>
          <w:bottom w:val="nil"/>
          <w:right w:val="nil"/>
          <w:between w:val="nil"/>
        </w:pBdr>
        <w:spacing w:after="0" w:line="276" w:lineRule="auto"/>
        <w:ind w:left="-567" w:firstLine="141"/>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հետևում է հաստատության շենք-շինությունների վիճակին և միջոցներ ձեռնարկում՝ ըստ անհրաժեշտության պատշաճ միջավայր ստեղծելու համար</w:t>
      </w:r>
      <w:r w:rsidRPr="00014572">
        <w:rPr>
          <w:rFonts w:ascii="MS Gothic" w:eastAsia="MS Gothic" w:hAnsi="MS Gothic" w:cs="MS Gothic" w:hint="eastAsia"/>
          <w:color w:val="000000"/>
          <w:sz w:val="24"/>
          <w:szCs w:val="24"/>
        </w:rPr>
        <w:t>․</w:t>
      </w:r>
      <w:r w:rsidRPr="00014572">
        <w:rPr>
          <w:rFonts w:ascii="GHEA Grapalat" w:eastAsia="GHEA Grapalat" w:hAnsi="GHEA Grapalat" w:cs="GHEA Grapalat"/>
          <w:color w:val="000000"/>
          <w:sz w:val="24"/>
          <w:szCs w:val="24"/>
        </w:rPr>
        <w:t xml:space="preserve"> </w:t>
      </w:r>
    </w:p>
    <w:p w14:paraId="5FE84230" w14:textId="77777777" w:rsidR="00F478A6" w:rsidRPr="00014572" w:rsidRDefault="006E434A" w:rsidP="00265685">
      <w:pPr>
        <w:numPr>
          <w:ilvl w:val="0"/>
          <w:numId w:val="24"/>
        </w:numPr>
        <w:pBdr>
          <w:top w:val="nil"/>
          <w:left w:val="nil"/>
          <w:bottom w:val="nil"/>
          <w:right w:val="nil"/>
          <w:between w:val="nil"/>
        </w:pBdr>
        <w:spacing w:after="0" w:line="276" w:lineRule="auto"/>
        <w:ind w:left="-567" w:firstLine="141"/>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նախապատրաստում է հաստատության շենքերն ու շինությունները ձմեռային շահագործմանը</w:t>
      </w:r>
      <w:r w:rsidRPr="00014572">
        <w:rPr>
          <w:rFonts w:ascii="MS Gothic" w:eastAsia="MS Gothic" w:hAnsi="MS Gothic" w:cs="MS Gothic" w:hint="eastAsia"/>
          <w:color w:val="000000"/>
          <w:sz w:val="24"/>
          <w:szCs w:val="24"/>
        </w:rPr>
        <w:t>․</w:t>
      </w:r>
    </w:p>
    <w:p w14:paraId="6C401A7B" w14:textId="77777777" w:rsidR="00F478A6" w:rsidRPr="00014572" w:rsidRDefault="006E434A" w:rsidP="00265685">
      <w:pPr>
        <w:numPr>
          <w:ilvl w:val="0"/>
          <w:numId w:val="24"/>
        </w:numPr>
        <w:pBdr>
          <w:top w:val="nil"/>
          <w:left w:val="nil"/>
          <w:bottom w:val="nil"/>
          <w:right w:val="nil"/>
          <w:between w:val="nil"/>
        </w:pBdr>
        <w:spacing w:after="0" w:line="276" w:lineRule="auto"/>
        <w:ind w:left="-567" w:firstLine="141"/>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հետևում է մասնաշենքերի, այդ թվում՝ ննջասենյակային մասնաշենքի սանիտարահիգիենիկ վիճակին</w:t>
      </w:r>
      <w:r w:rsidRPr="00014572">
        <w:rPr>
          <w:rFonts w:ascii="MS Gothic" w:eastAsia="MS Gothic" w:hAnsi="MS Gothic" w:cs="MS Gothic" w:hint="eastAsia"/>
          <w:color w:val="000000"/>
          <w:sz w:val="24"/>
          <w:szCs w:val="24"/>
        </w:rPr>
        <w:t>․</w:t>
      </w:r>
    </w:p>
    <w:p w14:paraId="7244C1DD" w14:textId="77777777" w:rsidR="00F478A6" w:rsidRPr="00014572" w:rsidRDefault="006E434A" w:rsidP="00265685">
      <w:pPr>
        <w:numPr>
          <w:ilvl w:val="0"/>
          <w:numId w:val="24"/>
        </w:numPr>
        <w:pBdr>
          <w:top w:val="nil"/>
          <w:left w:val="nil"/>
          <w:bottom w:val="nil"/>
          <w:right w:val="nil"/>
          <w:between w:val="nil"/>
        </w:pBdr>
        <w:spacing w:after="0" w:line="276" w:lineRule="auto"/>
        <w:ind w:left="-567" w:firstLine="141"/>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վերահսկում է Հաստատությունում հակահամաճարակային պահանջների և հակահրդեհային անվտանգության կանոնների պահպանումը</w:t>
      </w:r>
      <w:r w:rsidRPr="00014572">
        <w:rPr>
          <w:rFonts w:ascii="MS Gothic" w:eastAsia="MS Gothic" w:hAnsi="MS Gothic" w:cs="MS Gothic" w:hint="eastAsia"/>
          <w:color w:val="000000"/>
          <w:sz w:val="24"/>
          <w:szCs w:val="24"/>
        </w:rPr>
        <w:t>․</w:t>
      </w:r>
    </w:p>
    <w:p w14:paraId="52CE2BC0" w14:textId="77777777" w:rsidR="00F478A6" w:rsidRPr="00014572" w:rsidRDefault="006E434A" w:rsidP="00265685">
      <w:pPr>
        <w:pBdr>
          <w:top w:val="nil"/>
          <w:left w:val="nil"/>
          <w:bottom w:val="nil"/>
          <w:right w:val="nil"/>
          <w:between w:val="nil"/>
        </w:pBdr>
        <w:spacing w:after="0" w:line="276" w:lineRule="auto"/>
        <w:ind w:left="-426"/>
        <w:jc w:val="both"/>
        <w:rPr>
          <w:rFonts w:ascii="GHEA Grapalat" w:eastAsia="GHEA Grapalat" w:hAnsi="GHEA Grapalat" w:cs="GHEA Grapalat"/>
          <w:b/>
          <w:color w:val="000000"/>
          <w:sz w:val="24"/>
          <w:szCs w:val="24"/>
        </w:rPr>
      </w:pPr>
      <w:r w:rsidRPr="00014572">
        <w:rPr>
          <w:rFonts w:ascii="GHEA Grapalat" w:eastAsia="GHEA Grapalat" w:hAnsi="GHEA Grapalat" w:cs="GHEA Grapalat"/>
          <w:b/>
          <w:color w:val="000000"/>
          <w:sz w:val="24"/>
          <w:szCs w:val="24"/>
        </w:rPr>
        <w:t>2.Պարետի</w:t>
      </w:r>
      <w:r w:rsidRPr="00014572">
        <w:rPr>
          <w:rFonts w:ascii="GHEA Grapalat" w:eastAsia="GHEA Grapalat" w:hAnsi="GHEA Grapalat" w:cs="GHEA Grapalat"/>
          <w:color w:val="000000"/>
          <w:sz w:val="24"/>
          <w:szCs w:val="24"/>
        </w:rPr>
        <w:t xml:space="preserve"> </w:t>
      </w:r>
      <w:r w:rsidRPr="00014572">
        <w:rPr>
          <w:rFonts w:ascii="GHEA Grapalat" w:eastAsia="GHEA Grapalat" w:hAnsi="GHEA Grapalat" w:cs="GHEA Grapalat"/>
          <w:b/>
          <w:color w:val="000000"/>
          <w:sz w:val="24"/>
          <w:szCs w:val="24"/>
        </w:rPr>
        <w:t>գիտելիքներին, կարողություններին և հմտություններին ներկայացվող ընդհանրական պահանջները՝</w:t>
      </w:r>
    </w:p>
    <w:p w14:paraId="4A715751" w14:textId="77777777" w:rsidR="00F478A6" w:rsidRPr="00014572" w:rsidRDefault="006E434A" w:rsidP="00265685">
      <w:pPr>
        <w:spacing w:after="0" w:line="276" w:lineRule="auto"/>
        <w:ind w:left="-567"/>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Պարետի պարտականությունները՝</w:t>
      </w:r>
    </w:p>
    <w:p w14:paraId="792F8DD9"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1)դպրոցի պարետը պարտավոր է հետևել դպրոցի  ներքին կարգուկանոնին, կարգավորել աշակերտների  համակեցության հետ կապված հարցերը</w:t>
      </w:r>
      <w:r w:rsidRPr="00014572">
        <w:rPr>
          <w:rFonts w:ascii="MS Gothic" w:eastAsia="MS Gothic" w:hAnsi="MS Gothic" w:cs="MS Gothic" w:hint="eastAsia"/>
          <w:sz w:val="24"/>
          <w:szCs w:val="24"/>
        </w:rPr>
        <w:t>․</w:t>
      </w:r>
    </w:p>
    <w:p w14:paraId="3061AC5A"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2)բարեխղճորեն կատարել աշխատանքային պայմանագրով նախատեսված իր գործառույթները.</w:t>
      </w:r>
    </w:p>
    <w:p w14:paraId="2E1DCF8A"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3)պահպանել աշխատանքային օրենսդրությամբ և հաստատության ներքին իրավական ակտերով սահմանված աշխատանքային կարգապահությունը.</w:t>
      </w:r>
    </w:p>
    <w:p w14:paraId="48AFA89D"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կատարել աշխատանքի սահմանված նորմերը և պահպանել առողջության պահպանման և անվտանգության ապահովման պահանջները.</w:t>
      </w:r>
    </w:p>
    <w:p w14:paraId="15E473D1"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5)բարեխղճորեն վերաբերվել հաստատության գույքին.</w:t>
      </w:r>
    </w:p>
    <w:p w14:paraId="783BD82A"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6)մարդկանց կյանքին ու առողջությանը, հաստատության գույքի պաշտպանությանը սպառնացող վտանգի ծագման մասին անմիջապես տեղեկացնել գործատուին.</w:t>
      </w:r>
    </w:p>
    <w:p w14:paraId="2AE0A8CA"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7) կատարել աշխատանքային օրենսդրությամբ, հաստատության կանոնադրությամբ, ներքին իրավական ակտերով նախատեսված այլ պարտականություններ.</w:t>
      </w:r>
    </w:p>
    <w:p w14:paraId="07B805A8" w14:textId="77777777" w:rsidR="00F478A6" w:rsidRPr="00014572" w:rsidRDefault="006E434A" w:rsidP="00265685">
      <w:pPr>
        <w:spacing w:after="0" w:line="276" w:lineRule="auto"/>
        <w:ind w:left="-567"/>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Պարետն իրավունք ունի՝</w:t>
      </w:r>
    </w:p>
    <w:p w14:paraId="39BDC151"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14:paraId="3FAE1E9C"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օգտվելու հանգստի իրավունքից՝ օրենսդրությամբ սահմանված ժամկետներում և կարգով.</w:t>
      </w:r>
    </w:p>
    <w:p w14:paraId="15D92CE1"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ստանալու ամբողջական ստույգ տեղեկատվություն Հաստատությունում առողջության պահպանման և անվտանգության ապահովման, այդ թվում՝ տեխնիկայի անվտանգության և հակահրդեհային պաշտպանության պահանջների մասին.</w:t>
      </w:r>
    </w:p>
    <w:p w14:paraId="479B5DEC"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4)պաշտպանելու իր աշխատանքային իրավունքները, ազատությունները և օրինական շահերը՝ օրենքով չարգելված բոլոր միջոցներով, այդ թվում՝ բողոքարկելու Հայաստանի Հանրապետության օրենսդրությամբ սահմանված կարգով Հաստատությունում ընդունած որոշումները.</w:t>
      </w:r>
    </w:p>
    <w:p w14:paraId="2E6F0AB1"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ստանալու իր աշխատանքային պարտականությունների կատարման ընթացքում պատճառված վնասի հատուցում՝ աշխատանքային օրենսդրությամբ սահմանված կարգով:</w:t>
      </w:r>
    </w:p>
    <w:p w14:paraId="74F9E79D"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Պարետը պետք է իմանա</w:t>
      </w:r>
      <w:r w:rsidRPr="00014572">
        <w:rPr>
          <w:rFonts w:ascii="GHEA Grapalat" w:eastAsia="GHEA Grapalat" w:hAnsi="GHEA Grapalat" w:cs="GHEA Grapalat"/>
          <w:sz w:val="24"/>
          <w:szCs w:val="24"/>
        </w:rPr>
        <w:t>՝</w:t>
      </w:r>
    </w:p>
    <w:p w14:paraId="32375E88"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1) հաստատության տնտեսական սպասարկմանը վերաբերող կարգադրությունները, հրամանները և այլ իրավական ու նորմատիվ ակտերը շենքերի և շինությունների շահագործման կանոնները, </w:t>
      </w:r>
      <w:r w:rsidRPr="00014572">
        <w:rPr>
          <w:rFonts w:ascii="GHEA Grapalat" w:eastAsia="GHEA Grapalat" w:hAnsi="GHEA Grapalat" w:cs="GHEA Grapalat"/>
          <w:sz w:val="24"/>
          <w:szCs w:val="24"/>
        </w:rPr>
        <w:lastRenderedPageBreak/>
        <w:t>աշխատանքի կազմակերպման և կառավարման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113261D9"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իր գործունեության ընթացքում պարետն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w:t>
      </w:r>
    </w:p>
    <w:p w14:paraId="54E07E86"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նվազագույն պահանջները՝</w:t>
      </w:r>
    </w:p>
    <w:p w14:paraId="4362B977" w14:textId="77777777" w:rsidR="00F478A6" w:rsidRPr="00014572" w:rsidRDefault="006E434A"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Պարետի պաշտոնը զբաղեցնողը պետք է ունենա առնվազն միջին մասնագիտական կրթություն։»: </w:t>
      </w:r>
    </w:p>
    <w:p w14:paraId="3D71DB74" w14:textId="246C5543" w:rsidR="00F478A6" w:rsidRPr="00014572" w:rsidRDefault="00D3717C"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10</w:t>
      </w:r>
      <w:r w:rsidR="006E434A" w:rsidRPr="00014572">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highlight w:val="white"/>
        </w:rPr>
        <w:t>ԸՆԹԱՑԻԿ ՆՈՐՈԳՈՂ ԵՎ ՍՊԱՍԱՐԿՈՂ ՄԱՍՆԱԳԵՏ (ԷԼԵԿՏՐԱԳԵՏ, ՍԱՆՏԵԽՆԻԿ, ՓԱԿԱՆԱԳՈՐԾ)` նկարագիրը սահմանված է որոշման Հավելված N 2-ի «Ընթացիկ նորոգող և սպասարկող մասնագետ (էլեկտրագետ, սանտեխնիկ, փականագործ)՝ Կենտրոնի» գլխում.</w:t>
      </w:r>
    </w:p>
    <w:p w14:paraId="53FCC715" w14:textId="562EF157" w:rsidR="00F478A6" w:rsidRPr="00014572" w:rsidRDefault="00D3717C" w:rsidP="00265685">
      <w:pPr>
        <w:spacing w:after="0" w:line="276" w:lineRule="auto"/>
        <w:ind w:left="-567"/>
        <w:jc w:val="both"/>
        <w:rPr>
          <w:rFonts w:ascii="GHEA Grapalat" w:eastAsia="GHEA Grapalat" w:hAnsi="GHEA Grapalat" w:cs="GHEA Grapalat"/>
          <w:sz w:val="24"/>
          <w:szCs w:val="24"/>
        </w:rPr>
      </w:pPr>
      <w:r w:rsidRPr="00014572">
        <w:rPr>
          <w:rFonts w:ascii="GHEA Grapalat" w:eastAsia="GHEA Grapalat" w:hAnsi="GHEA Grapalat" w:cs="GHEA Grapalat"/>
          <w:sz w:val="24"/>
          <w:szCs w:val="24"/>
          <w:highlight w:val="white"/>
        </w:rPr>
        <w:t>11</w:t>
      </w:r>
      <w:r w:rsidR="006E434A" w:rsidRPr="00014572">
        <w:rPr>
          <w:rFonts w:ascii="GHEA Grapalat" w:eastAsia="GHEA Grapalat" w:hAnsi="GHEA Grapalat" w:cs="GHEA Grapalat"/>
          <w:sz w:val="24"/>
          <w:szCs w:val="24"/>
          <w:highlight w:val="white"/>
        </w:rPr>
        <w:t xml:space="preserve">. </w:t>
      </w:r>
      <w:r w:rsidR="006A3F98" w:rsidRPr="00014572">
        <w:rPr>
          <w:rFonts w:ascii="GHEA Grapalat" w:eastAsia="GHEA Grapalat" w:hAnsi="GHEA Grapalat" w:cs="GHEA Grapalat"/>
          <w:sz w:val="24"/>
          <w:szCs w:val="24"/>
          <w:highlight w:val="white"/>
        </w:rPr>
        <w:t xml:space="preserve">ՄԱՍՆԱԳԻՏԱԿԱՆ </w:t>
      </w:r>
      <w:r w:rsidR="006E434A" w:rsidRPr="00014572">
        <w:rPr>
          <w:rFonts w:ascii="GHEA Grapalat" w:eastAsia="GHEA Grapalat" w:hAnsi="GHEA Grapalat" w:cs="GHEA Grapalat"/>
          <w:sz w:val="24"/>
          <w:szCs w:val="24"/>
          <w:highlight w:val="white"/>
        </w:rPr>
        <w:t>ԳՈՒՅՔԻ</w:t>
      </w:r>
      <w:r w:rsidR="006E434A" w:rsidRPr="00014572">
        <w:rPr>
          <w:rFonts w:ascii="GHEA Grapalat" w:eastAsia="GHEA Grapalat" w:hAnsi="GHEA Grapalat" w:cs="GHEA Grapalat"/>
          <w:sz w:val="24"/>
          <w:szCs w:val="24"/>
        </w:rPr>
        <w:t xml:space="preserve"> ՊԱՏԱՍԽԱՆԱՏՈՒ-ՏԵԽՆԻԿԱԿԱՆ ՍՊԱՍԱՐԿՈՂ (ԵՐԱԺՇՏԱԿԱՆ ԳՈՐԾԻՔՆԵՐԻ ՊԱՀԵՍՏԱՊԵՏ, ԵՐԱԺՇՏԱԿԱՆ ԳՈՐԾԻՔ ԼԱՐՈՂ, ԵՐԱԺՇՏԱԿԱՆ ԳՈՐԾԻՔ</w:t>
      </w:r>
      <w:r w:rsidR="006E434A" w:rsidRPr="00014572">
        <w:rPr>
          <w:rFonts w:ascii="GHEA Grapalat" w:eastAsia="GHEA Grapalat" w:hAnsi="GHEA Grapalat" w:cs="GHEA Grapalat"/>
          <w:b/>
          <w:sz w:val="24"/>
          <w:szCs w:val="24"/>
        </w:rPr>
        <w:t xml:space="preserve"> </w:t>
      </w:r>
      <w:r w:rsidR="006E434A" w:rsidRPr="00014572">
        <w:rPr>
          <w:rFonts w:ascii="GHEA Grapalat" w:eastAsia="GHEA Grapalat" w:hAnsi="GHEA Grapalat" w:cs="GHEA Grapalat"/>
          <w:sz w:val="24"/>
          <w:szCs w:val="24"/>
        </w:rPr>
        <w:t>ՎԵՐԱՆՈՐՈԳՈՂ ԵՎ ԱՅԼՆ)</w:t>
      </w:r>
    </w:p>
    <w:p w14:paraId="236E5795"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5B22B8A2"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երաժշտական գործիքների պահեստապետը՝</w:t>
      </w:r>
    </w:p>
    <w:p w14:paraId="5E11FFF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իրականացնում է հաստատության երաժշտական գործիքների սպասարկման աշխատանքների ղեկավարումը.</w:t>
      </w:r>
    </w:p>
    <w:p w14:paraId="7395436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ապահովում է հաստատության երաժշտական գործիքների պահպանությունը, առաջարկություններ ներկայացնում դրանց նորոգման և համալրման մասին.</w:t>
      </w:r>
    </w:p>
    <w:p w14:paraId="40489C3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իրականացնում է հաստատության երաժշտական գործիքների հաշվառումը, անցկացնում դրանց պարբերական զննումը և կազմում գույքի դուրսգրման ակտերը.</w:t>
      </w:r>
    </w:p>
    <w:p w14:paraId="3C9EC2E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սովորողին տրամադրում է երաժշտական գործիքներ՝ աշխատանքային գրաֆիկով:</w:t>
      </w:r>
    </w:p>
    <w:p w14:paraId="31A6E8B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w:t>
      </w:r>
      <w:r w:rsidRPr="00014572">
        <w:rPr>
          <w:rFonts w:ascii="GHEA Grapalat" w:eastAsia="GHEA Grapalat" w:hAnsi="GHEA Grapalat" w:cs="GHEA Grapalat"/>
          <w:b/>
          <w:sz w:val="24"/>
          <w:szCs w:val="24"/>
        </w:rPr>
        <w:t xml:space="preserve"> երաժշտական գործիք լարողը, երաժշտական գործիք վերանորոգողը՝</w:t>
      </w:r>
    </w:p>
    <w:p w14:paraId="6B3B5A92"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ա.հետևում է հաստատության երաժշտական գործիքների (այդ թվում՝ դաշնամուրների (ռոյալների)) տեխնիկական վիճակին և դրա մասին հայտնում է անմիջական ղեկավարին,</w:t>
      </w:r>
    </w:p>
    <w:p w14:paraId="5F0E90EB"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իրականացնում է ուսումնական հաստատության երաժշտական գործիքների (այդ թվում՝ դաշնամուրների (ռոյալների))  հետ կապված նորոգման, խնամքի աշխատանքները.</w:t>
      </w:r>
    </w:p>
    <w:p w14:paraId="4CDA673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հետևում է հաստատության երաժշտական գործիքների (այդ թվում՝ դաշնամուրների (ռոյալների)՝ սեզոնային փոփոխության ընթացքում օգտագործման վիճակի բերվելուն:</w:t>
      </w:r>
    </w:p>
    <w:p w14:paraId="71B61BF1" w14:textId="77777777" w:rsidR="00F478A6" w:rsidRPr="00014572" w:rsidRDefault="00F478A6" w:rsidP="00265685">
      <w:pPr>
        <w:spacing w:after="0" w:line="276" w:lineRule="auto"/>
        <w:ind w:left="-567" w:right="-284"/>
        <w:jc w:val="both"/>
        <w:rPr>
          <w:rFonts w:ascii="GHEA Grapalat" w:eastAsia="GHEA Grapalat" w:hAnsi="GHEA Grapalat" w:cs="GHEA Grapalat"/>
          <w:sz w:val="24"/>
          <w:szCs w:val="24"/>
        </w:rPr>
      </w:pPr>
    </w:p>
    <w:p w14:paraId="725AD586" w14:textId="34C4FB62" w:rsidR="00F478A6" w:rsidRPr="00014572" w:rsidRDefault="006E434A" w:rsidP="00265685">
      <w:pPr>
        <w:tabs>
          <w:tab w:val="left" w:pos="-284"/>
        </w:tabs>
        <w:spacing w:after="0" w:line="276" w:lineRule="auto"/>
        <w:ind w:left="-567"/>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2. </w:t>
      </w:r>
      <w:r w:rsidR="006A3F98" w:rsidRPr="00014572">
        <w:rPr>
          <w:rFonts w:ascii="GHEA Grapalat" w:eastAsia="GHEA Grapalat" w:hAnsi="GHEA Grapalat" w:cs="GHEA Grapalat"/>
          <w:b/>
          <w:sz w:val="24"/>
          <w:szCs w:val="24"/>
          <w:highlight w:val="white"/>
        </w:rPr>
        <w:t>Մասնագիտական գ</w:t>
      </w:r>
      <w:r w:rsidRPr="00014572">
        <w:rPr>
          <w:rFonts w:ascii="GHEA Grapalat" w:eastAsia="GHEA Grapalat" w:hAnsi="GHEA Grapalat" w:cs="GHEA Grapalat"/>
          <w:b/>
          <w:sz w:val="24"/>
          <w:szCs w:val="24"/>
          <w:highlight w:val="white"/>
        </w:rPr>
        <w:t>ույքի</w:t>
      </w:r>
      <w:r w:rsidRPr="00014572">
        <w:rPr>
          <w:rFonts w:ascii="GHEA Grapalat" w:eastAsia="GHEA Grapalat" w:hAnsi="GHEA Grapalat" w:cs="GHEA Grapalat"/>
          <w:b/>
          <w:sz w:val="24"/>
          <w:szCs w:val="24"/>
        </w:rPr>
        <w:t xml:space="preserve"> պատասխանատու-տեխնիկական սպասարկողի (երաժշտական գործիքների պահեստապետ, երաժշտական գործիք լարողը, երաժշտական գործիք վերանորոգողը և այլն) </w:t>
      </w:r>
      <w:r w:rsidRPr="00014572">
        <w:rPr>
          <w:rFonts w:ascii="GHEA Grapalat" w:eastAsia="GHEA Grapalat" w:hAnsi="GHEA Grapalat" w:cs="GHEA Grapalat"/>
          <w:b/>
          <w:sz w:val="24"/>
          <w:szCs w:val="24"/>
          <w:highlight w:val="white"/>
        </w:rPr>
        <w:t>գիտելիքներին, կարողություններին և հմտություններին ներկայացվող ընդհանրական պահանջները՝</w:t>
      </w:r>
    </w:p>
    <w:p w14:paraId="21BE61F4" w14:textId="2A026905"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sz w:val="24"/>
          <w:szCs w:val="24"/>
        </w:rPr>
        <w:t xml:space="preserve">1) </w:t>
      </w:r>
      <w:r w:rsidR="00DB75C8" w:rsidRPr="00014572">
        <w:rPr>
          <w:rFonts w:ascii="GHEA Grapalat" w:eastAsia="GHEA Grapalat" w:hAnsi="GHEA Grapalat" w:cs="GHEA Grapalat"/>
          <w:b/>
          <w:sz w:val="24"/>
          <w:szCs w:val="24"/>
          <w:highlight w:val="white"/>
        </w:rPr>
        <w:t>Մ</w:t>
      </w:r>
      <w:r w:rsidR="006A3F98" w:rsidRPr="00014572">
        <w:rPr>
          <w:rFonts w:ascii="GHEA Grapalat" w:eastAsia="GHEA Grapalat" w:hAnsi="GHEA Grapalat" w:cs="GHEA Grapalat"/>
          <w:b/>
          <w:sz w:val="24"/>
          <w:szCs w:val="24"/>
          <w:highlight w:val="white"/>
        </w:rPr>
        <w:t>ասնագիտական գույքի</w:t>
      </w:r>
      <w:r w:rsidRPr="00014572">
        <w:rPr>
          <w:rFonts w:ascii="GHEA Grapalat" w:eastAsia="GHEA Grapalat" w:hAnsi="GHEA Grapalat" w:cs="GHEA Grapalat"/>
          <w:b/>
          <w:sz w:val="24"/>
          <w:szCs w:val="24"/>
        </w:rPr>
        <w:t xml:space="preserve"> պատասխանատու-տեխնիկական սպասարկողն (երաժշտական գործիքների պահեստապետ, երաժշտական գործիք լարող, երաժշտական գործիք վերանորոգող և այլն) իրավունք ունի՝</w:t>
      </w:r>
    </w:p>
    <w:p w14:paraId="1FC0934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ա. փոխելու և լուծելու աշխատանքային պայմանագիրը՝ աշխատանքային օրենսդրությամբ սահմանված պայմաններով և կարգով.</w:t>
      </w:r>
    </w:p>
    <w:p w14:paraId="39DDCE4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գործատուից պահանջելու իրեն տրամադրել աշխատանքային պայմանագրով նախատեսված աշխատանք.</w:t>
      </w:r>
    </w:p>
    <w:p w14:paraId="0D3F2CF9"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օգտվելու հանգստի իրավունքից` օրենսդրությամբ սահմանված ժամկետներում և կարգով.</w:t>
      </w:r>
    </w:p>
    <w:p w14:paraId="4BAD0241"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ստանալու ամբողջական ստույգ տեղեկատվություն Հաստատությունում առողջության պահպանման և անվտանգության ապահովման, այդ թվում՝ տեխնիկայի անվտանգության և հակահրդեհային պաշտպանության պահանջների մասին.</w:t>
      </w:r>
    </w:p>
    <w:p w14:paraId="473C617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 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Հաստատության տնօրենության ընդունած որոշումները, ստանալու իր աշխատանքային պարտականությունների կատարման ընթացքում պատճառված վնասի հատուցում՝ աշխատանքային օրենսդրությամբ սահմանված կարգով.</w:t>
      </w:r>
    </w:p>
    <w:p w14:paraId="7274C522"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 գործատուից պահանջելու անհրաժեշտ նյութերն ու սարքավորումները՝ աշխատանքը կազմակերպելու համար:</w:t>
      </w:r>
    </w:p>
    <w:p w14:paraId="04BBA98F" w14:textId="3983AC60"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highlight w:val="white"/>
        </w:rPr>
        <w:t xml:space="preserve">2) </w:t>
      </w:r>
      <w:r w:rsidR="006A3F98" w:rsidRPr="00014572">
        <w:rPr>
          <w:rFonts w:ascii="GHEA Grapalat" w:eastAsia="GHEA Grapalat" w:hAnsi="GHEA Grapalat" w:cs="GHEA Grapalat"/>
          <w:b/>
          <w:sz w:val="24"/>
          <w:szCs w:val="24"/>
          <w:highlight w:val="white"/>
        </w:rPr>
        <w:t>Մասնագիտական գույքի</w:t>
      </w:r>
      <w:r w:rsidRPr="00014572">
        <w:rPr>
          <w:rFonts w:ascii="GHEA Grapalat" w:eastAsia="GHEA Grapalat" w:hAnsi="GHEA Grapalat" w:cs="GHEA Grapalat"/>
          <w:b/>
          <w:sz w:val="24"/>
          <w:szCs w:val="24"/>
        </w:rPr>
        <w:t xml:space="preserve"> պատասխանատու-տեխնիկական սպասարկողը (երաժշտական գործիքների պահեստապետ, երաժշտական գործիք լարող, երաժշտական գործիք վերանորոգող և այլն) պարտավոր է</w:t>
      </w:r>
      <w:r w:rsidRPr="00014572">
        <w:rPr>
          <w:rFonts w:ascii="GHEA Grapalat" w:eastAsia="GHEA Grapalat" w:hAnsi="GHEA Grapalat" w:cs="GHEA Grapalat"/>
          <w:sz w:val="24"/>
          <w:szCs w:val="24"/>
        </w:rPr>
        <w:t>՝</w:t>
      </w:r>
    </w:p>
    <w:p w14:paraId="2E647E5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բարեխղճորեն կատարել աշխատանքային պայմանագրով իր վրա դրված գործառույթները.</w:t>
      </w:r>
    </w:p>
    <w:p w14:paraId="604F633C"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պահպանել աշխատանքային օրենսդրությամբ և հաստատության ներքին իրավական ակտերով սահմանված աշխատանքային կարգապահությունը.</w:t>
      </w:r>
    </w:p>
    <w:p w14:paraId="609EE543"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 կատարել աշխատանքի սահմանված նորմերը, պահպանել առողջության պահպանման և անվտանգության ապահովման պահանջները, բարեխղճորեն վերաբերվել հաստատության և այլ աշխատողների գույքին.</w:t>
      </w:r>
    </w:p>
    <w:p w14:paraId="4ACE2DD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 մարդկանց կյանքին ու առողջությանը, հաստատության գույքի պաշտպանությանը սպառնացող վտանգի ծագման մասին անմիջապես տեղեկացնել գործատուին.</w:t>
      </w:r>
    </w:p>
    <w:p w14:paraId="62C10CD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 կատարել աշխատանքային օրենսդրությամբ, հաստատության կանոնադրությամբ, ներքին իրավական ակտերով նախատեսված այլ պարտականություններ.</w:t>
      </w:r>
    </w:p>
    <w:p w14:paraId="23163A0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 կրել պատասխանատվություն 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14:paraId="26BCA836" w14:textId="5990E565"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 xml:space="preserve">3) </w:t>
      </w:r>
      <w:r w:rsidR="006A3F98" w:rsidRPr="00014572">
        <w:rPr>
          <w:rFonts w:ascii="GHEA Grapalat" w:eastAsia="GHEA Grapalat" w:hAnsi="GHEA Grapalat" w:cs="GHEA Grapalat"/>
          <w:b/>
          <w:sz w:val="24"/>
          <w:szCs w:val="24"/>
          <w:highlight w:val="white"/>
        </w:rPr>
        <w:t>Մասնագիտական գույքի</w:t>
      </w:r>
      <w:r w:rsidRPr="00014572">
        <w:rPr>
          <w:rFonts w:ascii="GHEA Grapalat" w:eastAsia="GHEA Grapalat" w:hAnsi="GHEA Grapalat" w:cs="GHEA Grapalat"/>
          <w:b/>
          <w:sz w:val="24"/>
          <w:szCs w:val="24"/>
        </w:rPr>
        <w:t xml:space="preserve"> պատասխանատու-տեխնիկական սպասարկողը (երաժշտական գործիքների պահեստապետ, երաժշտական գործիք լարող, երաժշտական գործիք վերանորոգող և այլն) պետք է՝</w:t>
      </w:r>
    </w:p>
    <w:p w14:paraId="2E8DE3A7"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ա. իմանա աշխատանքում կիրառվող սարքավորումների և հարմարանքների շահագործման կանոնները, նյութերի կիրառման կանոնները, անվտանգության կանոնները` նորոգման աշխատանքներ կատարելիս, աշխատանքի կազմակերպման հիմունքները, աշխատանքային օրենսդրությամբ սահմանված՝ իրեն վերապահված իրավունքներն ու պարտականությունները, </w:t>
      </w:r>
      <w:r w:rsidRPr="00014572">
        <w:rPr>
          <w:rFonts w:ascii="GHEA Grapalat" w:eastAsia="GHEA Grapalat" w:hAnsi="GHEA Grapalat" w:cs="GHEA Grapalat"/>
          <w:sz w:val="24"/>
          <w:szCs w:val="24"/>
        </w:rPr>
        <w:lastRenderedPageBreak/>
        <w:t>առողջության պահպանման և անվտանգության ապահովման, այդ թվում՝ տեխնիկայի անվտանգության և հակահրդեհային պաշտպանության կանոնները և նորմերը.</w:t>
      </w:r>
    </w:p>
    <w:p w14:paraId="146354D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իր գործունեության ընթացքում առաջնորդվի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w:t>
      </w:r>
    </w:p>
    <w:p w14:paraId="41B96C8E"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Որակավորման նվազագույն պահանջները՝</w:t>
      </w:r>
    </w:p>
    <w:p w14:paraId="018657E2" w14:textId="43D5FD14"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   </w:t>
      </w:r>
      <w:r w:rsidR="006A3F98" w:rsidRPr="00014572">
        <w:rPr>
          <w:rFonts w:ascii="GHEA Grapalat" w:eastAsia="GHEA Grapalat" w:hAnsi="GHEA Grapalat" w:cs="GHEA Grapalat"/>
          <w:sz w:val="24"/>
          <w:szCs w:val="24"/>
          <w:highlight w:val="white"/>
        </w:rPr>
        <w:t>Մասնագիտական գույքի</w:t>
      </w:r>
      <w:r w:rsidR="006A3F98"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sz w:val="24"/>
          <w:szCs w:val="24"/>
        </w:rPr>
        <w:t>պատասխանատու-տեխնիկական սպասարկողի (երաժշտական գործիքների պահեստապետ, երաժշտական գործիք լարող, երաժշտական գործիք վերանորոգող և այլն)</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պաշտոնին նշանակվող անձը պետք է ունենա առնվազն միջին մասնագիտական կամ  նախնական արհեստագործական ուղղությամբ կրթություն, երաժշտական գործիքների պահեստապետը պետք է ունենա նաև սպասարկման բնագավառում աշխատանքի առնվազն մեկ տարվա աշխատանքային ստաժ:</w:t>
      </w:r>
    </w:p>
    <w:p w14:paraId="19E639D8" w14:textId="6E80C5C1" w:rsidR="00F478A6" w:rsidRPr="00014572" w:rsidRDefault="00D3717C" w:rsidP="00265685">
      <w:pPr>
        <w:spacing w:after="0" w:line="276" w:lineRule="auto"/>
        <w:ind w:left="-567" w:right="-284"/>
        <w:rPr>
          <w:rFonts w:ascii="GHEA Grapalat" w:eastAsia="GHEA Grapalat" w:hAnsi="GHEA Grapalat" w:cs="GHEA Grapalat"/>
          <w:sz w:val="24"/>
          <w:szCs w:val="24"/>
        </w:rPr>
      </w:pPr>
      <w:r w:rsidRPr="00014572">
        <w:rPr>
          <w:rFonts w:ascii="GHEA Grapalat" w:eastAsia="GHEA Grapalat" w:hAnsi="GHEA Grapalat" w:cs="GHEA Grapalat"/>
          <w:sz w:val="24"/>
          <w:szCs w:val="24"/>
        </w:rPr>
        <w:t>12</w:t>
      </w:r>
      <w:r w:rsidR="006E434A" w:rsidRPr="00014572">
        <w:rPr>
          <w:rFonts w:ascii="GHEA Grapalat" w:eastAsia="GHEA Grapalat" w:hAnsi="GHEA Grapalat" w:cs="GHEA Grapalat"/>
          <w:sz w:val="24"/>
          <w:szCs w:val="24"/>
        </w:rPr>
        <w:t>.ԲԱՆՎՈՐ (ՎԵՐԱՆՈՐՈԳՈՂ, ՀՅՈՒՍՆ)</w:t>
      </w:r>
    </w:p>
    <w:p w14:paraId="3045C48D"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7F921339"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վերանորոգում է  հաստատության գույքը՝ ըստ անհրաժեշտության օգտագործելու համար.</w:t>
      </w:r>
    </w:p>
    <w:p w14:paraId="21F86A88"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գործիքների և սարքավորումների օգնությամբ կամ ձեռքով նորոգում է  պատուհանները, պատերը, առաստաղները, դռները, կահույքը.</w:t>
      </w:r>
    </w:p>
    <w:p w14:paraId="521BA62B"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ստանում է նորոգման համար անհրաժեշտ գործիքներ, նյութեր.</w:t>
      </w:r>
    </w:p>
    <w:p w14:paraId="09C2936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պահպանում է սանիտարական և հիգիենայի կանոնները հաստատության ընդհանուր օգտագործման տարածքներում:</w:t>
      </w:r>
    </w:p>
    <w:p w14:paraId="089D4005" w14:textId="77777777" w:rsidR="00F478A6" w:rsidRPr="00014572" w:rsidRDefault="006E434A" w:rsidP="00265685">
      <w:pPr>
        <w:spacing w:after="0" w:line="276" w:lineRule="auto"/>
        <w:ind w:left="-567" w:right="-284"/>
        <w:rPr>
          <w:rFonts w:ascii="GHEA Grapalat" w:eastAsia="GHEA Grapalat" w:hAnsi="GHEA Grapalat" w:cs="GHEA Grapalat"/>
          <w:sz w:val="24"/>
          <w:szCs w:val="24"/>
        </w:rPr>
      </w:pPr>
      <w:r w:rsidRPr="00014572">
        <w:rPr>
          <w:rFonts w:ascii="GHEA Grapalat" w:eastAsia="GHEA Grapalat" w:hAnsi="GHEA Grapalat" w:cs="GHEA Grapalat"/>
          <w:b/>
          <w:sz w:val="24"/>
          <w:szCs w:val="24"/>
        </w:rPr>
        <w:t>Բանվորն (վերանորոգող, հյուսն) իրավունք ունի՝</w:t>
      </w:r>
    </w:p>
    <w:p w14:paraId="13ADA762"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գործատուից պահանջելու իրեն տրամադրել աշխատանքային պայմանագրով նախատեսված աշխատանք.</w:t>
      </w:r>
    </w:p>
    <w:p w14:paraId="07FB0A7C"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օգտվելու հանգստի իրավունքից՝ օրենսդրությամբ սահմանված ժամկետներում և կարգով.</w:t>
      </w:r>
    </w:p>
    <w:p w14:paraId="44CDED2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ստանալու ամբողջական ստույգ տեղեկատվություն Հաստատությունում առողջության պահպանման և անվտանգության ապահովման, այդ թվում՝ տեխնիկայի անվտանգության և հակահրդեհային պաշտպանության պահանջների մասին.</w:t>
      </w:r>
    </w:p>
    <w:p w14:paraId="2B0F83D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Հաստատությունում ընդունված որոշումները.</w:t>
      </w:r>
    </w:p>
    <w:p w14:paraId="0D411843"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ստանալու իր աշխատանքային պարտականությունների կատարման ընթացքում պատճառված վնասի հատուցում՝ աշխատանքային օրենսդրությամբ սահմանված կարգով:</w:t>
      </w:r>
    </w:p>
    <w:p w14:paraId="154C7751"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Բանվորը (վերանորոգող, հյուսն) պարտավոր է՝</w:t>
      </w:r>
    </w:p>
    <w:p w14:paraId="318A2203"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բարեխղճորեն կատարել աշխատանքային պայմանագրով նախատեսված իր գործառույթները.</w:t>
      </w:r>
    </w:p>
    <w:p w14:paraId="1B47A0CA"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պահպանել աշխատանքային օրենսդրությամբ և հաստատության ներքին իրավական ակտերով սահմանված աշխատանքային կարգապահությունը.</w:t>
      </w:r>
    </w:p>
    <w:p w14:paraId="25F014B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կատարել օրենսդրությամբ սահմանված սանիտարական կանոնների և նորմերի պահանջները.</w:t>
      </w:r>
    </w:p>
    <w:p w14:paraId="065868B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պահպանել առողջության պահպանման և անվտանգության ապահովման պահանջները.</w:t>
      </w:r>
    </w:p>
    <w:p w14:paraId="08B5BDA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բարեխղճորեն վերաբերվել հաստատության և այլ աշխատողների գույքին.</w:t>
      </w:r>
    </w:p>
    <w:p w14:paraId="3F385CBF"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6) մարդկանց կյանքին ու առողջությանը, հաստատության գույքի պաշտպանությանը սպառնացող վտանգի ծագման մասին անմիջապես տեղեկացնել գործատուին.</w:t>
      </w:r>
    </w:p>
    <w:p w14:paraId="704AD903"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7) կատարել աշխատանքային օրենսդրությամբ, հաստատության կանոնադրությամբ, ներքին իրավական ակտերով նախատեսված այլ պարտականություններ.</w:t>
      </w:r>
    </w:p>
    <w:p w14:paraId="027428D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8) կրել պատասխանատվություն 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14:paraId="3D4EED4F"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2. Հաստատության բանվորի (վերանորոգող, հյուսն)  գիտելիքներին, կարողություններին և հմտություններին ներկայացվող ընդհանրական պահանջները՝</w:t>
      </w:r>
    </w:p>
    <w:p w14:paraId="17F2D48F"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պետք է իմանա  կիրառվող սարքավորումների և հարմարանքների շահագործման, օգտագործման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59D128CC"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իր գործունեության ընթացքում առաջնորդվում է Հայաստանի Հանրապետության գործող օրենսդրությամբ, հաստատության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w:t>
      </w:r>
    </w:p>
    <w:p w14:paraId="4816F273"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Որակավորման նվազագույն պահանջները՝</w:t>
      </w:r>
    </w:p>
    <w:p w14:paraId="33600589"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Հաստատության բանվորի (վերանորոգող, հյուսն)</w:t>
      </w:r>
      <w:r w:rsidRPr="00014572">
        <w:rPr>
          <w:rFonts w:ascii="GHEA Grapalat" w:eastAsia="GHEA Grapalat" w:hAnsi="GHEA Grapalat" w:cs="GHEA Grapalat"/>
          <w:b/>
          <w:sz w:val="24"/>
          <w:szCs w:val="24"/>
        </w:rPr>
        <w:t xml:space="preserve"> </w:t>
      </w:r>
      <w:r w:rsidRPr="00014572">
        <w:rPr>
          <w:rFonts w:ascii="GHEA Grapalat" w:eastAsia="GHEA Grapalat" w:hAnsi="GHEA Grapalat" w:cs="GHEA Grapalat"/>
          <w:sz w:val="24"/>
          <w:szCs w:val="24"/>
        </w:rPr>
        <w:t>պաշտոնը կարող է զբաղեցնել այն անձը, որն ունի առնվազն միջնակարգ կամ արհեստագործական կամ միջին մասնագիտական կրթություն կամ մեկ տարվա աշխատանքային ստաժ:</w:t>
      </w:r>
    </w:p>
    <w:p w14:paraId="05C137DB" w14:textId="7F917912" w:rsidR="00F478A6" w:rsidRPr="00014572" w:rsidRDefault="00D3717C" w:rsidP="00265685">
      <w:pPr>
        <w:spacing w:after="0" w:line="276" w:lineRule="auto"/>
        <w:ind w:left="-567"/>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13</w:t>
      </w:r>
      <w:r w:rsidR="006E434A" w:rsidRPr="00014572">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highlight w:val="white"/>
        </w:rPr>
        <w:t>ՋԵՌՈՒՑՄԱՆ ՀԱՄԱԿԱՐԳԻ ՍՊԱՍԱՐԿՄԱՆ ՄԱՍՆԱԳԵՏ (ՀՆՈՑԱՊԱՆ)</w:t>
      </w:r>
      <w:r w:rsidR="006E434A" w:rsidRPr="00014572">
        <w:rPr>
          <w:rFonts w:ascii="GHEA Grapalat" w:eastAsia="GHEA Grapalat" w:hAnsi="GHEA Grapalat" w:cs="GHEA Grapalat"/>
          <w:sz w:val="24"/>
          <w:szCs w:val="24"/>
        </w:rPr>
        <w:t xml:space="preserve">` </w:t>
      </w:r>
      <w:r w:rsidR="006E434A" w:rsidRPr="00014572">
        <w:rPr>
          <w:rFonts w:ascii="GHEA Grapalat" w:eastAsia="GHEA Grapalat" w:hAnsi="GHEA Grapalat" w:cs="GHEA Grapalat"/>
          <w:sz w:val="24"/>
          <w:szCs w:val="24"/>
          <w:highlight w:val="white"/>
        </w:rPr>
        <w:t>նկարագիրը սահմանված է որոշման Հավելված N 2-ի «</w:t>
      </w:r>
      <w:r w:rsidR="006E434A" w:rsidRPr="00014572">
        <w:rPr>
          <w:rFonts w:ascii="GHEA Grapalat" w:eastAsia="GHEA Grapalat" w:hAnsi="GHEA Grapalat" w:cs="GHEA Grapalat"/>
          <w:color w:val="000000"/>
          <w:sz w:val="24"/>
          <w:szCs w:val="24"/>
          <w:highlight w:val="white"/>
        </w:rPr>
        <w:t>Մասնագետ` ջեռուցման համակարգի սպասարկման (հնոցապան` ջեռուցումն ինքնակարգավորվող համակարգով իրականացնելու դեպքում)՝ Կենտրոնի</w:t>
      </w:r>
      <w:r w:rsidR="006E434A" w:rsidRPr="00014572">
        <w:rPr>
          <w:rFonts w:ascii="GHEA Grapalat" w:eastAsia="GHEA Grapalat" w:hAnsi="GHEA Grapalat" w:cs="GHEA Grapalat"/>
          <w:sz w:val="24"/>
          <w:szCs w:val="24"/>
          <w:highlight w:val="white"/>
        </w:rPr>
        <w:t>» գլխում.</w:t>
      </w:r>
    </w:p>
    <w:p w14:paraId="6088934A" w14:textId="180A360D" w:rsidR="00F478A6" w:rsidRPr="00014572" w:rsidRDefault="00D3717C" w:rsidP="00265685">
      <w:pPr>
        <w:spacing w:after="0" w:line="276" w:lineRule="auto"/>
        <w:ind w:left="-567"/>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14</w:t>
      </w:r>
      <w:r w:rsidR="006E434A" w:rsidRPr="00014572">
        <w:rPr>
          <w:rFonts w:ascii="GHEA Grapalat" w:eastAsia="GHEA Grapalat" w:hAnsi="GHEA Grapalat" w:cs="GHEA Grapalat"/>
          <w:sz w:val="24"/>
          <w:szCs w:val="24"/>
        </w:rPr>
        <w:t xml:space="preserve">. ՊԱՀԱԿ` </w:t>
      </w:r>
      <w:r w:rsidR="006E434A" w:rsidRPr="00014572">
        <w:rPr>
          <w:rFonts w:ascii="GHEA Grapalat" w:eastAsia="GHEA Grapalat" w:hAnsi="GHEA Grapalat" w:cs="GHEA Grapalat"/>
          <w:sz w:val="24"/>
          <w:szCs w:val="24"/>
          <w:highlight w:val="white"/>
        </w:rPr>
        <w:t xml:space="preserve"> նկարագիրը սահմանված է որոշման Հավելված N 1-ի </w:t>
      </w:r>
      <w:r w:rsidR="006E434A" w:rsidRPr="00014572">
        <w:rPr>
          <w:rFonts w:ascii="GHEA Grapalat" w:eastAsia="GHEA Grapalat" w:hAnsi="GHEA Grapalat" w:cs="GHEA Grapalat"/>
          <w:b/>
          <w:sz w:val="24"/>
          <w:szCs w:val="24"/>
          <w:highlight w:val="white"/>
        </w:rPr>
        <w:t>«</w:t>
      </w:r>
      <w:r w:rsidR="006E434A" w:rsidRPr="00014572">
        <w:rPr>
          <w:rFonts w:ascii="GHEA Grapalat" w:eastAsia="GHEA Grapalat" w:hAnsi="GHEA Grapalat" w:cs="GHEA Grapalat"/>
          <w:color w:val="000000"/>
          <w:sz w:val="24"/>
          <w:szCs w:val="24"/>
          <w:highlight w:val="white"/>
        </w:rPr>
        <w:t>Պահակ՝ հանրակրթական ուսումնական հաստատության</w:t>
      </w:r>
      <w:r w:rsidR="006E434A" w:rsidRPr="00014572">
        <w:rPr>
          <w:rFonts w:ascii="GHEA Grapalat" w:eastAsia="GHEA Grapalat" w:hAnsi="GHEA Grapalat" w:cs="GHEA Grapalat"/>
          <w:b/>
          <w:sz w:val="24"/>
          <w:szCs w:val="24"/>
          <w:highlight w:val="white"/>
        </w:rPr>
        <w:t xml:space="preserve">» </w:t>
      </w:r>
      <w:r w:rsidR="006E434A" w:rsidRPr="00014572">
        <w:rPr>
          <w:rFonts w:ascii="GHEA Grapalat" w:eastAsia="GHEA Grapalat" w:hAnsi="GHEA Grapalat" w:cs="GHEA Grapalat"/>
          <w:sz w:val="24"/>
          <w:szCs w:val="24"/>
          <w:highlight w:val="white"/>
        </w:rPr>
        <w:t>գլխում.</w:t>
      </w:r>
    </w:p>
    <w:p w14:paraId="728769B4" w14:textId="507FC39A" w:rsidR="00F478A6" w:rsidRPr="00014572" w:rsidRDefault="00D3717C" w:rsidP="00265685">
      <w:pPr>
        <w:spacing w:after="0" w:line="276" w:lineRule="auto"/>
        <w:ind w:left="-567"/>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15</w:t>
      </w:r>
      <w:r w:rsidR="006E434A" w:rsidRPr="00014572">
        <w:rPr>
          <w:rFonts w:ascii="GHEA Grapalat" w:eastAsia="GHEA Grapalat" w:hAnsi="GHEA Grapalat" w:cs="GHEA Grapalat"/>
          <w:sz w:val="24"/>
          <w:szCs w:val="24"/>
        </w:rPr>
        <w:t>. ԱՅԳԵՊԱՆ`</w:t>
      </w:r>
      <w:r w:rsidR="006E434A" w:rsidRPr="00014572">
        <w:rPr>
          <w:rFonts w:ascii="GHEA Grapalat" w:eastAsia="GHEA Grapalat" w:hAnsi="GHEA Grapalat" w:cs="GHEA Grapalat"/>
          <w:sz w:val="24"/>
          <w:szCs w:val="24"/>
          <w:highlight w:val="white"/>
        </w:rPr>
        <w:t xml:space="preserve"> նկարագիրը սահմանված է որոշման Հավելված N 1-ի </w:t>
      </w:r>
      <w:r w:rsidR="006E434A" w:rsidRPr="00014572">
        <w:rPr>
          <w:rFonts w:ascii="GHEA Grapalat" w:eastAsia="GHEA Grapalat" w:hAnsi="GHEA Grapalat" w:cs="GHEA Grapalat"/>
          <w:b/>
          <w:sz w:val="24"/>
          <w:szCs w:val="24"/>
          <w:highlight w:val="white"/>
        </w:rPr>
        <w:t>«</w:t>
      </w:r>
      <w:r w:rsidR="006E434A" w:rsidRPr="00014572">
        <w:rPr>
          <w:rFonts w:ascii="GHEA Grapalat" w:eastAsia="GHEA Grapalat" w:hAnsi="GHEA Grapalat" w:cs="GHEA Grapalat"/>
          <w:color w:val="000000"/>
          <w:sz w:val="24"/>
          <w:szCs w:val="24"/>
          <w:highlight w:val="white"/>
        </w:rPr>
        <w:t>Այգեպան՝ հանրակրթական ուսումնական հաստատության</w:t>
      </w:r>
      <w:r w:rsidR="006E434A" w:rsidRPr="00014572">
        <w:rPr>
          <w:rFonts w:ascii="GHEA Grapalat" w:eastAsia="GHEA Grapalat" w:hAnsi="GHEA Grapalat" w:cs="GHEA Grapalat"/>
          <w:b/>
          <w:sz w:val="24"/>
          <w:szCs w:val="24"/>
          <w:highlight w:val="white"/>
        </w:rPr>
        <w:t xml:space="preserve">» </w:t>
      </w:r>
      <w:r w:rsidR="006E434A" w:rsidRPr="00014572">
        <w:rPr>
          <w:rFonts w:ascii="GHEA Grapalat" w:eastAsia="GHEA Grapalat" w:hAnsi="GHEA Grapalat" w:cs="GHEA Grapalat"/>
          <w:sz w:val="24"/>
          <w:szCs w:val="24"/>
          <w:highlight w:val="white"/>
        </w:rPr>
        <w:t>գլխում.</w:t>
      </w:r>
    </w:p>
    <w:p w14:paraId="4FEF06D7" w14:textId="539B62F0" w:rsidR="00F478A6" w:rsidRPr="00014572" w:rsidRDefault="00D3717C" w:rsidP="00265685">
      <w:pPr>
        <w:spacing w:after="0" w:line="276" w:lineRule="auto"/>
        <w:ind w:left="-567"/>
        <w:jc w:val="both"/>
        <w:rPr>
          <w:rFonts w:ascii="GHEA Grapalat" w:eastAsia="GHEA Grapalat" w:hAnsi="GHEA Grapalat" w:cs="GHEA Grapalat"/>
          <w:sz w:val="24"/>
          <w:szCs w:val="24"/>
          <w:highlight w:val="white"/>
        </w:rPr>
      </w:pPr>
      <w:r w:rsidRPr="00014572">
        <w:rPr>
          <w:rFonts w:ascii="GHEA Grapalat" w:eastAsia="GHEA Grapalat" w:hAnsi="GHEA Grapalat" w:cs="GHEA Grapalat"/>
          <w:sz w:val="24"/>
          <w:szCs w:val="24"/>
        </w:rPr>
        <w:t>16</w:t>
      </w:r>
      <w:r w:rsidR="006E434A" w:rsidRPr="00014572">
        <w:rPr>
          <w:rFonts w:ascii="GHEA Grapalat" w:eastAsia="GHEA Grapalat" w:hAnsi="GHEA Grapalat" w:cs="GHEA Grapalat"/>
          <w:sz w:val="24"/>
          <w:szCs w:val="24"/>
        </w:rPr>
        <w:t xml:space="preserve">. ՀԱՎԱՔԱՐԱՐ` </w:t>
      </w:r>
      <w:r w:rsidR="006E434A" w:rsidRPr="00014572">
        <w:rPr>
          <w:rFonts w:ascii="GHEA Grapalat" w:eastAsia="GHEA Grapalat" w:hAnsi="GHEA Grapalat" w:cs="GHEA Grapalat"/>
          <w:sz w:val="24"/>
          <w:szCs w:val="24"/>
          <w:highlight w:val="white"/>
        </w:rPr>
        <w:t xml:space="preserve">նկարագիրը սահմանված է որոշման Հավելված N 1-ի </w:t>
      </w:r>
      <w:r w:rsidR="006E434A" w:rsidRPr="00014572">
        <w:rPr>
          <w:rFonts w:ascii="GHEA Grapalat" w:eastAsia="GHEA Grapalat" w:hAnsi="GHEA Grapalat" w:cs="GHEA Grapalat"/>
          <w:b/>
          <w:sz w:val="24"/>
          <w:szCs w:val="24"/>
          <w:highlight w:val="white"/>
        </w:rPr>
        <w:t>«</w:t>
      </w:r>
      <w:r w:rsidR="006E434A" w:rsidRPr="00014572">
        <w:rPr>
          <w:rFonts w:ascii="GHEA Grapalat" w:eastAsia="GHEA Grapalat" w:hAnsi="GHEA Grapalat" w:cs="GHEA Grapalat"/>
          <w:color w:val="000000"/>
          <w:sz w:val="24"/>
          <w:szCs w:val="24"/>
          <w:highlight w:val="white"/>
        </w:rPr>
        <w:t>Հավաքարար՝ հանրակրթական ուսումնական հաստատության</w:t>
      </w:r>
      <w:r w:rsidR="006E434A" w:rsidRPr="00014572">
        <w:rPr>
          <w:rFonts w:ascii="GHEA Grapalat" w:eastAsia="GHEA Grapalat" w:hAnsi="GHEA Grapalat" w:cs="GHEA Grapalat"/>
          <w:b/>
          <w:sz w:val="24"/>
          <w:szCs w:val="24"/>
          <w:highlight w:val="white"/>
        </w:rPr>
        <w:t xml:space="preserve">» </w:t>
      </w:r>
      <w:r w:rsidR="006E434A" w:rsidRPr="00014572">
        <w:rPr>
          <w:rFonts w:ascii="GHEA Grapalat" w:eastAsia="GHEA Grapalat" w:hAnsi="GHEA Grapalat" w:cs="GHEA Grapalat"/>
          <w:sz w:val="24"/>
          <w:szCs w:val="24"/>
          <w:highlight w:val="white"/>
        </w:rPr>
        <w:t>գլխում.</w:t>
      </w:r>
    </w:p>
    <w:p w14:paraId="1FE6480A" w14:textId="34E1E073" w:rsidR="00F478A6" w:rsidRPr="00014572" w:rsidRDefault="00D3717C" w:rsidP="00265685">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b/>
          <w:color w:val="000000"/>
          <w:sz w:val="24"/>
          <w:szCs w:val="24"/>
        </w:rPr>
      </w:pPr>
      <w:r w:rsidRPr="00014572">
        <w:rPr>
          <w:rFonts w:ascii="GHEA Grapalat" w:eastAsia="GHEA Grapalat" w:hAnsi="GHEA Grapalat" w:cs="GHEA Grapalat"/>
          <w:color w:val="000000"/>
          <w:sz w:val="24"/>
          <w:szCs w:val="24"/>
        </w:rPr>
        <w:t>17</w:t>
      </w:r>
      <w:r w:rsidR="006E434A" w:rsidRPr="00014572">
        <w:rPr>
          <w:rFonts w:ascii="GHEA Grapalat" w:eastAsia="GHEA Grapalat" w:hAnsi="GHEA Grapalat" w:cs="GHEA Grapalat"/>
          <w:color w:val="000000"/>
          <w:sz w:val="24"/>
          <w:szCs w:val="24"/>
        </w:rPr>
        <w:t>. ԼՎԱՑՈՂ-ԱՐԴՈՒԿՈՂ</w:t>
      </w:r>
    </w:p>
    <w:p w14:paraId="60666A9E" w14:textId="77777777" w:rsidR="00F478A6" w:rsidRPr="00014572" w:rsidRDefault="006E434A" w:rsidP="00265685">
      <w:pPr>
        <w:shd w:val="clear" w:color="auto" w:fill="FFFFFF"/>
        <w:spacing w:after="0" w:line="276" w:lineRule="auto"/>
        <w:ind w:left="-567" w:right="-284"/>
        <w:jc w:val="both"/>
        <w:rPr>
          <w:rFonts w:ascii="GHEA Grapalat" w:eastAsia="GHEA Grapalat" w:hAnsi="GHEA Grapalat" w:cs="GHEA Grapalat"/>
          <w:b/>
          <w:sz w:val="24"/>
          <w:szCs w:val="24"/>
          <w:highlight w:val="white"/>
        </w:rPr>
      </w:pPr>
      <w:r w:rsidRPr="00014572">
        <w:rPr>
          <w:rFonts w:ascii="GHEA Grapalat" w:eastAsia="GHEA Grapalat" w:hAnsi="GHEA Grapalat" w:cs="GHEA Grapalat"/>
          <w:b/>
          <w:sz w:val="24"/>
          <w:szCs w:val="24"/>
          <w:highlight w:val="white"/>
        </w:rPr>
        <w:t>1. Աշխատանքային գործառույթները՝</w:t>
      </w:r>
    </w:p>
    <w:p w14:paraId="54151813" w14:textId="77777777" w:rsidR="00F478A6" w:rsidRPr="00014572" w:rsidRDefault="006E434A" w:rsidP="00265685">
      <w:pPr>
        <w:numPr>
          <w:ilvl w:val="1"/>
          <w:numId w:val="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լվանում, չորացնում և արդուկում է ուսումնական հաստատության սովորողների հագուստը, անկողնային պարագաները և այլ իրեր</w:t>
      </w:r>
      <w:r w:rsidRPr="00014572">
        <w:rPr>
          <w:rFonts w:ascii="MS Gothic" w:eastAsia="MS Gothic" w:hAnsi="MS Gothic" w:cs="MS Gothic" w:hint="eastAsia"/>
          <w:color w:val="000000"/>
          <w:sz w:val="24"/>
          <w:szCs w:val="24"/>
        </w:rPr>
        <w:t>․</w:t>
      </w:r>
    </w:p>
    <w:p w14:paraId="4849613A" w14:textId="77777777" w:rsidR="00F478A6" w:rsidRPr="00014572" w:rsidRDefault="006E434A" w:rsidP="00265685">
      <w:pPr>
        <w:numPr>
          <w:ilvl w:val="1"/>
          <w:numId w:val="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լվացքատանը պահպանում է պատշաճ սանիտարահիգիենիկ վիճակ, ապահովում մաքրություն.</w:t>
      </w:r>
    </w:p>
    <w:p w14:paraId="4223BD1F" w14:textId="77777777" w:rsidR="00F478A6" w:rsidRPr="00014572" w:rsidRDefault="006E434A" w:rsidP="00265685">
      <w:pPr>
        <w:numPr>
          <w:ilvl w:val="1"/>
          <w:numId w:val="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ներկայացնում է հագուստի, անկողնային պարագաների և այլ փափուկ գույքի լվացման և արդուկման ծառայությունների մատուցման համար անհրաժեշտ նյութերի և պարագաների պահանջարկ և լրացնում դրանք ստանալու նպատակով անհրաժեշտ փաստաթղթեր</w:t>
      </w:r>
      <w:r w:rsidRPr="00014572">
        <w:rPr>
          <w:rFonts w:ascii="MS Gothic" w:eastAsia="MS Gothic" w:hAnsi="MS Gothic" w:cs="MS Gothic" w:hint="eastAsia"/>
          <w:color w:val="000000"/>
          <w:sz w:val="24"/>
          <w:szCs w:val="24"/>
        </w:rPr>
        <w:t>․</w:t>
      </w:r>
    </w:p>
    <w:p w14:paraId="701B19F0" w14:textId="77777777" w:rsidR="00F478A6" w:rsidRPr="00014572" w:rsidRDefault="006E434A" w:rsidP="00265685">
      <w:pPr>
        <w:numPr>
          <w:ilvl w:val="1"/>
          <w:numId w:val="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ստացված նյութերը և պարագաները ընդունում և օգտագործում է արդյունավետ</w:t>
      </w:r>
      <w:r w:rsidRPr="00014572">
        <w:rPr>
          <w:rFonts w:ascii="MS Gothic" w:eastAsia="MS Gothic" w:hAnsi="MS Gothic" w:cs="MS Gothic" w:hint="eastAsia"/>
          <w:color w:val="000000"/>
          <w:sz w:val="24"/>
          <w:szCs w:val="24"/>
        </w:rPr>
        <w:t>․</w:t>
      </w:r>
      <w:r w:rsidRPr="00014572">
        <w:rPr>
          <w:rFonts w:ascii="GHEA Grapalat" w:eastAsia="GHEA Grapalat" w:hAnsi="GHEA Grapalat" w:cs="GHEA Grapalat"/>
          <w:color w:val="000000"/>
          <w:sz w:val="24"/>
          <w:szCs w:val="24"/>
        </w:rPr>
        <w:t xml:space="preserve"> </w:t>
      </w:r>
    </w:p>
    <w:p w14:paraId="5ABEF78F" w14:textId="77777777" w:rsidR="00F478A6" w:rsidRPr="00014572" w:rsidRDefault="006E434A" w:rsidP="00265685">
      <w:pPr>
        <w:numPr>
          <w:ilvl w:val="1"/>
          <w:numId w:val="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պահպանում է լվացման և արդուկման համար անհրաժեշտ սարքերի ու սարքավորումների օգտագործման կանոնները</w:t>
      </w:r>
      <w:r w:rsidRPr="00014572">
        <w:rPr>
          <w:rFonts w:ascii="MS Gothic" w:eastAsia="MS Gothic" w:hAnsi="MS Gothic" w:cs="MS Gothic" w:hint="eastAsia"/>
          <w:color w:val="000000"/>
          <w:sz w:val="24"/>
          <w:szCs w:val="24"/>
        </w:rPr>
        <w:t>․</w:t>
      </w:r>
    </w:p>
    <w:p w14:paraId="6B2C0E06" w14:textId="77777777" w:rsidR="00F478A6" w:rsidRPr="00014572" w:rsidRDefault="006E434A" w:rsidP="00265685">
      <w:pPr>
        <w:numPr>
          <w:ilvl w:val="1"/>
          <w:numId w:val="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պատրաստում և ներկայացնում է մատուցվող ծառայությունների և ծախսված նյութերի և պարագաների վերաբերյալ հաշվետվություններ և սահմանված կարգի համաձայն այլ փաստաթղթեր՝ ըստ անհրաժեշտության</w:t>
      </w:r>
      <w:r w:rsidRPr="00014572">
        <w:rPr>
          <w:rFonts w:ascii="MS Gothic" w:eastAsia="MS Gothic" w:hAnsi="MS Gothic" w:cs="MS Gothic" w:hint="eastAsia"/>
          <w:color w:val="000000"/>
          <w:sz w:val="24"/>
          <w:szCs w:val="24"/>
        </w:rPr>
        <w:t>․</w:t>
      </w:r>
    </w:p>
    <w:p w14:paraId="1422FDA9" w14:textId="77777777" w:rsidR="00F478A6" w:rsidRPr="00014572" w:rsidRDefault="006E434A" w:rsidP="00265685">
      <w:pPr>
        <w:shd w:val="clear" w:color="auto" w:fill="FFFFFF"/>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2.</w:t>
      </w:r>
      <w:r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b/>
          <w:sz w:val="24"/>
          <w:szCs w:val="24"/>
        </w:rPr>
        <w:t>Լվացող-արդուկողի</w:t>
      </w:r>
      <w:r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b/>
          <w:sz w:val="24"/>
          <w:szCs w:val="24"/>
        </w:rPr>
        <w:t>գիտելիքներին, կարողություններին և հմտություններին ներկայացվող ընդհանրական պահանջները՝</w:t>
      </w:r>
    </w:p>
    <w:p w14:paraId="1D69EB14" w14:textId="77777777" w:rsidR="00F478A6" w:rsidRPr="00014572" w:rsidRDefault="006E434A" w:rsidP="00265685">
      <w:pPr>
        <w:numPr>
          <w:ilvl w:val="0"/>
          <w:numId w:val="6"/>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պետք է իմանա սանիտարիայի պահանջները, մաքրման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036C17F7" w14:textId="77777777" w:rsidR="00F478A6" w:rsidRPr="00014572" w:rsidRDefault="006E434A" w:rsidP="00265685">
      <w:pPr>
        <w:numPr>
          <w:ilvl w:val="0"/>
          <w:numId w:val="6"/>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իր գործունեությամբ առաջնորդվում է Հայաստանի Հանրապետության գործող օրենսդրությամբ, ուսումնական հաստատության օրինակելի կանոնադրությամբ, կոլեկտիվ աշխատանքային պայմանագրով (դրա առկայության դեպքում), հաստատության ներքին կարգապահական կանոններով, հրամաններով և կարգադրություններով:</w:t>
      </w:r>
    </w:p>
    <w:p w14:paraId="64E00CF6" w14:textId="77777777" w:rsidR="00F478A6" w:rsidRPr="00014572" w:rsidRDefault="006E434A" w:rsidP="00265685">
      <w:pPr>
        <w:shd w:val="clear" w:color="auto" w:fill="FFFFFF"/>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նվազագույն պահանջները՝</w:t>
      </w:r>
    </w:p>
    <w:p w14:paraId="025E15FC" w14:textId="77777777" w:rsidR="00F478A6" w:rsidRPr="00014572" w:rsidRDefault="006E434A" w:rsidP="00265685">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Լվացող-արդուկողի պաշտոնը կարող է զբաղեցնել այն անձը, որն ունի առնվազն միջնակարգ կրթություն:</w:t>
      </w:r>
    </w:p>
    <w:p w14:paraId="6E7E0523" w14:textId="5208F5AB" w:rsidR="00F478A6" w:rsidRPr="00014572" w:rsidRDefault="00D3717C" w:rsidP="00265685">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highlight w:val="white"/>
        </w:rPr>
      </w:pPr>
      <w:r w:rsidRPr="00014572">
        <w:rPr>
          <w:rFonts w:ascii="GHEA Grapalat" w:eastAsia="GHEA Grapalat" w:hAnsi="GHEA Grapalat" w:cs="GHEA Grapalat"/>
          <w:color w:val="000000"/>
          <w:sz w:val="24"/>
          <w:szCs w:val="24"/>
        </w:rPr>
        <w:t>18</w:t>
      </w:r>
      <w:r w:rsidR="006E434A" w:rsidRPr="00014572">
        <w:rPr>
          <w:rFonts w:ascii="GHEA Grapalat" w:eastAsia="GHEA Grapalat" w:hAnsi="GHEA Grapalat" w:cs="GHEA Grapalat"/>
          <w:color w:val="000000"/>
          <w:sz w:val="24"/>
          <w:szCs w:val="24"/>
        </w:rPr>
        <w:t>.</w:t>
      </w:r>
      <w:r w:rsidR="006E434A" w:rsidRPr="00014572">
        <w:rPr>
          <w:rFonts w:ascii="GHEA Grapalat" w:eastAsia="GHEA Grapalat" w:hAnsi="GHEA Grapalat" w:cs="GHEA Grapalat"/>
          <w:i/>
          <w:color w:val="000000"/>
          <w:sz w:val="24"/>
          <w:szCs w:val="24"/>
        </w:rPr>
        <w:t xml:space="preserve"> </w:t>
      </w:r>
      <w:r w:rsidR="006E434A" w:rsidRPr="00014572">
        <w:rPr>
          <w:rFonts w:ascii="GHEA Grapalat" w:eastAsia="GHEA Grapalat" w:hAnsi="GHEA Grapalat" w:cs="GHEA Grapalat"/>
          <w:color w:val="000000"/>
          <w:sz w:val="24"/>
          <w:szCs w:val="24"/>
          <w:highlight w:val="white"/>
        </w:rPr>
        <w:t>ՍՆՆԴԻ ԿԱԶՄԱԿԵՐՊՄԱՆ ԵՎ ՏՐԱՄԱԴՐՄԱՆ ԱՇԽԱՏԱՆՔՆԵՐ ԻՐԱԿԱՆԱՑՆՈՂՆԵՐ (ԱՎԱԳ ԽՈՀԱՐԱՐ, ԽՈՀԱՆՈՑԻ ԱՇԽԱՏՈՂ, ԽՈՀԱՐԱՐ)</w:t>
      </w:r>
    </w:p>
    <w:p w14:paraId="73981071"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1. Աշխատանքային գործառույթները՝</w:t>
      </w:r>
    </w:p>
    <w:p w14:paraId="2BBBB238" w14:textId="05998035"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1) </w:t>
      </w:r>
      <w:r w:rsidR="00CC6E21" w:rsidRPr="00014572">
        <w:rPr>
          <w:rFonts w:ascii="GHEA Grapalat" w:eastAsia="GHEA Grapalat" w:hAnsi="GHEA Grapalat" w:cs="GHEA Grapalat"/>
          <w:b/>
          <w:sz w:val="24"/>
          <w:szCs w:val="24"/>
        </w:rPr>
        <w:t>Ա</w:t>
      </w:r>
      <w:r w:rsidRPr="00014572">
        <w:rPr>
          <w:rFonts w:ascii="GHEA Grapalat" w:eastAsia="GHEA Grapalat" w:hAnsi="GHEA Grapalat" w:cs="GHEA Grapalat"/>
          <w:b/>
          <w:sz w:val="24"/>
          <w:szCs w:val="24"/>
        </w:rPr>
        <w:t>վագ խոհարարը՝</w:t>
      </w:r>
    </w:p>
    <w:p w14:paraId="5AB0C8D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ա.պատրաստում է սնունդ` պատրաստման կանոններին համապատասխան.</w:t>
      </w:r>
    </w:p>
    <w:p w14:paraId="4B169AC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բ.ապահովում է սննդամթերքի ճիշտ պահպանումը՝ սննդի պահպանման կանոններին համապատասխան.</w:t>
      </w:r>
    </w:p>
    <w:p w14:paraId="3D3DA67B"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գ.հետևում է խոհանոցի և սարքավորումների մաքրությանը.</w:t>
      </w:r>
    </w:p>
    <w:p w14:paraId="012887C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դ.նախապատրաստում է խոհանոցը` ուտեստներ պատրաստելու համար.</w:t>
      </w:r>
    </w:p>
    <w:p w14:paraId="0AED1DD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ե.աշխատանքը սկսելուց առաջ ստուգում է մթերքների առկայությունն ու թարմությունը (պահեստից բերում է պակասող մթերքը).</w:t>
      </w:r>
    </w:p>
    <w:p w14:paraId="459E2DA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զ.ուտելիքները պատրաստում է ըստ բաղադրատոմսերի` կիրառելով տարբեր խոհանոցային սարքավորումներ.</w:t>
      </w:r>
    </w:p>
    <w:p w14:paraId="60492FC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Է.տիրապետում է կտրող գործիքներից օգտվելու, եփելու և թխելու կարողություններին.</w:t>
      </w:r>
    </w:p>
    <w:p w14:paraId="72BA9C9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ը.տիրապետում է առողջ սննդի պատրաստման առանձնահատկություններին:</w:t>
      </w:r>
    </w:p>
    <w:p w14:paraId="7C1628A4" w14:textId="3D02B4B7" w:rsidR="00F478A6" w:rsidRPr="00014572" w:rsidRDefault="006E434A" w:rsidP="00265685">
      <w:pPr>
        <w:pBdr>
          <w:top w:val="nil"/>
          <w:left w:val="nil"/>
          <w:bottom w:val="nil"/>
          <w:right w:val="nil"/>
          <w:between w:val="nil"/>
        </w:pBdr>
        <w:spacing w:after="0" w:line="276" w:lineRule="auto"/>
        <w:ind w:left="-567" w:right="-284"/>
        <w:rPr>
          <w:rFonts w:ascii="GHEA Grapalat" w:eastAsia="GHEA Grapalat" w:hAnsi="GHEA Grapalat" w:cs="GHEA Grapalat"/>
          <w:b/>
          <w:color w:val="000000"/>
          <w:sz w:val="24"/>
          <w:szCs w:val="24"/>
        </w:rPr>
      </w:pPr>
      <w:r w:rsidRPr="00014572">
        <w:rPr>
          <w:rFonts w:ascii="GHEA Grapalat" w:eastAsia="GHEA Grapalat" w:hAnsi="GHEA Grapalat" w:cs="GHEA Grapalat"/>
          <w:b/>
          <w:color w:val="000000"/>
          <w:sz w:val="24"/>
          <w:szCs w:val="24"/>
        </w:rPr>
        <w:t xml:space="preserve">2) </w:t>
      </w:r>
      <w:r w:rsidR="00CC6E21" w:rsidRPr="00014572">
        <w:rPr>
          <w:rFonts w:ascii="GHEA Grapalat" w:eastAsia="GHEA Grapalat" w:hAnsi="GHEA Grapalat" w:cs="GHEA Grapalat"/>
          <w:b/>
          <w:color w:val="000000"/>
          <w:sz w:val="24"/>
          <w:szCs w:val="24"/>
        </w:rPr>
        <w:t>Խ</w:t>
      </w:r>
      <w:r w:rsidRPr="00014572">
        <w:rPr>
          <w:rFonts w:ascii="GHEA Grapalat" w:eastAsia="GHEA Grapalat" w:hAnsi="GHEA Grapalat" w:cs="GHEA Grapalat"/>
          <w:b/>
          <w:color w:val="000000"/>
          <w:sz w:val="24"/>
          <w:szCs w:val="24"/>
        </w:rPr>
        <w:t>ոհանոցի աշխատողը՝</w:t>
      </w:r>
    </w:p>
    <w:p w14:paraId="7922090C"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ա.կատարում է խոհարարի անմիջական հանձնարարությունները՝ սննդի պատրաստման և մատուցման հետ կապված</w:t>
      </w:r>
      <w:r w:rsidRPr="00014572">
        <w:rPr>
          <w:rFonts w:ascii="MS Gothic" w:eastAsia="MS Gothic" w:hAnsi="MS Gothic" w:cs="MS Gothic" w:hint="eastAsia"/>
          <w:color w:val="000000"/>
          <w:sz w:val="24"/>
          <w:szCs w:val="24"/>
        </w:rPr>
        <w:t>․</w:t>
      </w:r>
    </w:p>
    <w:p w14:paraId="29C1F9BC"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բ.խոհանոցում իրականացնում է նախապատրաստական աշխատանքներ՝  սննդի մատուցման նպատակով</w:t>
      </w:r>
      <w:r w:rsidRPr="00014572">
        <w:rPr>
          <w:rFonts w:ascii="MS Gothic" w:eastAsia="MS Gothic" w:hAnsi="MS Gothic" w:cs="MS Gothic" w:hint="eastAsia"/>
          <w:color w:val="000000"/>
          <w:sz w:val="24"/>
          <w:szCs w:val="24"/>
        </w:rPr>
        <w:t>․</w:t>
      </w:r>
    </w:p>
    <w:p w14:paraId="11967C30"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գ.խոհարարի հանձնարարությամբ մասնակցում է խոհանոցի մաքրման աշխատանքներին</w:t>
      </w:r>
      <w:r w:rsidRPr="00014572">
        <w:rPr>
          <w:rFonts w:ascii="MS Gothic" w:eastAsia="MS Gothic" w:hAnsi="MS Gothic" w:cs="MS Gothic" w:hint="eastAsia"/>
          <w:color w:val="000000"/>
          <w:sz w:val="24"/>
          <w:szCs w:val="24"/>
        </w:rPr>
        <w:t>․</w:t>
      </w:r>
    </w:p>
    <w:p w14:paraId="5526FD93"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դ.օգտագործվող մթերքը տեղափոխում է պահեստից խոհանոց</w:t>
      </w:r>
      <w:r w:rsidRPr="00014572">
        <w:rPr>
          <w:rFonts w:ascii="MS Gothic" w:eastAsia="MS Gothic" w:hAnsi="MS Gothic" w:cs="MS Gothic" w:hint="eastAsia"/>
          <w:color w:val="000000"/>
          <w:sz w:val="24"/>
          <w:szCs w:val="24"/>
        </w:rPr>
        <w:t>․</w:t>
      </w:r>
    </w:p>
    <w:p w14:paraId="53DADCD3"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 xml:space="preserve">ե. հսկողություն է իրականացնում ճաշարանում և խոհանոցում սանիտարահիգիենիկ պայմանների նկատմամբ </w:t>
      </w:r>
      <w:r w:rsidRPr="00014572">
        <w:rPr>
          <w:rFonts w:ascii="MS Gothic" w:eastAsia="MS Gothic" w:hAnsi="MS Gothic" w:cs="MS Gothic" w:hint="eastAsia"/>
          <w:color w:val="000000"/>
          <w:sz w:val="24"/>
          <w:szCs w:val="24"/>
        </w:rPr>
        <w:t>․</w:t>
      </w:r>
    </w:p>
    <w:p w14:paraId="0E565E20"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զ.լվանում, չորացնում և դասավորում է խոհանոցի և ճաշարանի սպասքը</w:t>
      </w:r>
      <w:r w:rsidRPr="00014572">
        <w:rPr>
          <w:rFonts w:ascii="MS Gothic" w:eastAsia="MS Gothic" w:hAnsi="MS Gothic" w:cs="MS Gothic" w:hint="eastAsia"/>
          <w:color w:val="000000"/>
          <w:sz w:val="24"/>
          <w:szCs w:val="24"/>
        </w:rPr>
        <w:t>․</w:t>
      </w:r>
    </w:p>
    <w:p w14:paraId="2265B271"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է.ճաշարանում և խոհանոցում կատարում է հավաքման և մաքրման աշխատանքներ</w:t>
      </w:r>
      <w:r w:rsidRPr="00014572">
        <w:rPr>
          <w:rFonts w:ascii="MS Gothic" w:eastAsia="MS Gothic" w:hAnsi="MS Gothic" w:cs="MS Gothic" w:hint="eastAsia"/>
          <w:color w:val="000000"/>
          <w:sz w:val="24"/>
          <w:szCs w:val="24"/>
        </w:rPr>
        <w:t>․</w:t>
      </w:r>
      <w:r w:rsidRPr="00014572">
        <w:rPr>
          <w:rFonts w:ascii="GHEA Grapalat" w:eastAsia="GHEA Grapalat" w:hAnsi="GHEA Grapalat" w:cs="GHEA Grapalat"/>
          <w:color w:val="000000"/>
          <w:sz w:val="24"/>
          <w:szCs w:val="24"/>
        </w:rPr>
        <w:t xml:space="preserve"> </w:t>
      </w:r>
    </w:p>
    <w:p w14:paraId="327B5119"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ը.հսկում է խոհանոցի սարքավորումների վիճակը, ապահովում դրանց շահագործումը</w:t>
      </w:r>
      <w:r w:rsidRPr="00014572">
        <w:rPr>
          <w:rFonts w:ascii="MS Gothic" w:eastAsia="MS Gothic" w:hAnsi="MS Gothic" w:cs="MS Gothic" w:hint="eastAsia"/>
          <w:color w:val="000000"/>
          <w:sz w:val="24"/>
          <w:szCs w:val="24"/>
        </w:rPr>
        <w:t>․</w:t>
      </w:r>
    </w:p>
    <w:p w14:paraId="3FE300D4" w14:textId="77777777" w:rsidR="00F478A6" w:rsidRPr="00014572" w:rsidRDefault="006E434A" w:rsidP="00265685">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թ.կատարում է անհրաժեշտ սպասքադրում</w:t>
      </w:r>
      <w:r w:rsidRPr="00014572">
        <w:rPr>
          <w:rFonts w:ascii="MS Gothic" w:eastAsia="MS Gothic" w:hAnsi="MS Gothic" w:cs="MS Gothic" w:hint="eastAsia"/>
          <w:color w:val="000000"/>
          <w:sz w:val="24"/>
          <w:szCs w:val="24"/>
        </w:rPr>
        <w:t>․</w:t>
      </w:r>
    </w:p>
    <w:p w14:paraId="02A38934" w14:textId="77777777" w:rsidR="00F478A6" w:rsidRPr="00014572" w:rsidRDefault="006E434A" w:rsidP="00265685">
      <w:pPr>
        <w:pBdr>
          <w:top w:val="nil"/>
          <w:left w:val="nil"/>
          <w:bottom w:val="nil"/>
          <w:right w:val="nil"/>
          <w:between w:val="nil"/>
        </w:pBdr>
        <w:tabs>
          <w:tab w:val="left" w:pos="851"/>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ժ.ժամանակին և պատշաճ կերպով սովորողներին մատուցում է պատրաստի սննդամթերքը և ճաշատեսակները</w:t>
      </w:r>
      <w:r w:rsidRPr="00014572">
        <w:rPr>
          <w:rFonts w:ascii="MS Gothic" w:eastAsia="MS Gothic" w:hAnsi="MS Gothic" w:cs="MS Gothic" w:hint="eastAsia"/>
          <w:color w:val="000000"/>
          <w:sz w:val="24"/>
          <w:szCs w:val="24"/>
        </w:rPr>
        <w:t>․</w:t>
      </w:r>
    </w:p>
    <w:p w14:paraId="56D34E9B" w14:textId="77777777" w:rsidR="00F478A6" w:rsidRPr="00014572" w:rsidRDefault="006E434A" w:rsidP="00265685">
      <w:pPr>
        <w:pBdr>
          <w:top w:val="nil"/>
          <w:left w:val="nil"/>
          <w:bottom w:val="nil"/>
          <w:right w:val="nil"/>
          <w:between w:val="nil"/>
        </w:pBdr>
        <w:tabs>
          <w:tab w:val="left" w:pos="851"/>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ժա. օգնում է մանկավարժական աշխատողներին և սպասարկող անձնակազմին՝ ինքնասպասարկում չունեցող երեխաներին կերակրելու հարցում ճաշի ժամանակ</w:t>
      </w:r>
      <w:r w:rsidRPr="00014572">
        <w:rPr>
          <w:rFonts w:ascii="MS Gothic" w:eastAsia="MS Gothic" w:hAnsi="MS Gothic" w:cs="MS Gothic" w:hint="eastAsia"/>
          <w:color w:val="000000"/>
          <w:sz w:val="24"/>
          <w:szCs w:val="24"/>
        </w:rPr>
        <w:t>․</w:t>
      </w:r>
    </w:p>
    <w:p w14:paraId="037B6B6E" w14:textId="77777777" w:rsidR="00F478A6" w:rsidRPr="00014572" w:rsidRDefault="006E434A" w:rsidP="00265685">
      <w:pPr>
        <w:pBdr>
          <w:top w:val="nil"/>
          <w:left w:val="nil"/>
          <w:bottom w:val="nil"/>
          <w:right w:val="nil"/>
          <w:between w:val="nil"/>
        </w:pBdr>
        <w:tabs>
          <w:tab w:val="left" w:pos="851"/>
        </w:tabs>
        <w:spacing w:after="0" w:line="276" w:lineRule="auto"/>
        <w:ind w:left="-567" w:right="-284"/>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ժբ.խոհարարի հետ միասին պատասխանատվություն է կրում խոհանոցի և ճաշարանի գույքի պահպանման համար:</w:t>
      </w:r>
    </w:p>
    <w:p w14:paraId="30D4FA48" w14:textId="77777777" w:rsidR="00F478A6" w:rsidRPr="00014572" w:rsidRDefault="006E434A" w:rsidP="00265685">
      <w:pPr>
        <w:spacing w:after="0" w:line="276" w:lineRule="auto"/>
        <w:ind w:left="-567"/>
        <w:jc w:val="both"/>
        <w:rPr>
          <w:rFonts w:ascii="GHEA Grapalat" w:eastAsia="GHEA Grapalat" w:hAnsi="GHEA Grapalat" w:cs="GHEA Grapalat"/>
          <w:sz w:val="24"/>
          <w:szCs w:val="24"/>
          <w:highlight w:val="white"/>
        </w:rPr>
      </w:pPr>
      <w:r w:rsidRPr="00014572">
        <w:rPr>
          <w:rFonts w:ascii="GHEA Grapalat" w:eastAsia="GHEA Grapalat" w:hAnsi="GHEA Grapalat" w:cs="GHEA Grapalat"/>
          <w:b/>
          <w:sz w:val="24"/>
          <w:szCs w:val="24"/>
        </w:rPr>
        <w:t xml:space="preserve">3) Խոհարար </w:t>
      </w:r>
      <w:r w:rsidRPr="00014572">
        <w:rPr>
          <w:rFonts w:ascii="GHEA Grapalat" w:eastAsia="GHEA Grapalat" w:hAnsi="GHEA Grapalat" w:cs="GHEA Grapalat"/>
          <w:sz w:val="24"/>
          <w:szCs w:val="24"/>
        </w:rPr>
        <w:t>(</w:t>
      </w:r>
      <w:r w:rsidRPr="00014572">
        <w:rPr>
          <w:rFonts w:ascii="GHEA Grapalat" w:eastAsia="GHEA Grapalat" w:hAnsi="GHEA Grapalat" w:cs="GHEA Grapalat"/>
          <w:sz w:val="24"/>
          <w:szCs w:val="24"/>
          <w:highlight w:val="white"/>
        </w:rPr>
        <w:t>սույն պաշտոնի նկարագիրը տրված է որոշման Հավելված N 1-ի «Հայաստանի Հանրապետության հիմնական ծրագրեր իրականացնող հանրակրթական ուսումնական հաստատության վարչատնտեսական աշխատողների պաշտոնների» նկարագիր բաժնի 5-րդ՝ «Խոհարար՝ հանրակրթական ուսումնական հաստատության» գլխում.</w:t>
      </w:r>
      <w:r w:rsidRPr="00014572">
        <w:rPr>
          <w:rFonts w:ascii="GHEA Grapalat" w:eastAsia="GHEA Grapalat" w:hAnsi="GHEA Grapalat" w:cs="GHEA Grapalat"/>
          <w:sz w:val="24"/>
          <w:szCs w:val="24"/>
        </w:rPr>
        <w:t>)</w:t>
      </w:r>
    </w:p>
    <w:p w14:paraId="75927325"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color w:val="000000"/>
          <w:sz w:val="24"/>
          <w:szCs w:val="24"/>
          <w:highlight w:val="white"/>
        </w:rPr>
        <w:t>Սննդի կազմակերպման և տրամադրման աշխատանքներ իրականացնողներն (ավագ խոհարար, խոհանոցի աշխատող, խոհարար)</w:t>
      </w:r>
      <w:r w:rsidRPr="00014572">
        <w:rPr>
          <w:rFonts w:ascii="GHEA Grapalat" w:eastAsia="GHEA Grapalat" w:hAnsi="GHEA Grapalat" w:cs="GHEA Grapalat"/>
          <w:b/>
          <w:sz w:val="24"/>
          <w:szCs w:val="24"/>
        </w:rPr>
        <w:t xml:space="preserve"> իրավունք ունեն՝</w:t>
      </w:r>
    </w:p>
    <w:p w14:paraId="0E584E3A"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գործատուից պահանջելու իրենց տրամադրել աշխատանքային պայմանագրով նախատեսված աշխատանք.</w:t>
      </w:r>
    </w:p>
    <w:p w14:paraId="6CBDBD3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օգտվելու հանգստի իրավունքից՝ օրենսդրությամբ սահմանված ժամկետներում և կարգով.</w:t>
      </w:r>
    </w:p>
    <w:p w14:paraId="4611D9E0"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ստանալու ամբողջական ստույգ տեղեկատվություն Հաստատությունում առողջության պահպանման և անվտանգության ապահովման, այդ թվում՝ տեխնիկայի անվտանգության և հակահրդեհային պաշտպանության պահանջների մասին.</w:t>
      </w:r>
    </w:p>
    <w:p w14:paraId="35E04503"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պաշտպանելու իրենց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հաստատության տնօրենության ընդունած որոշումները, ստանալու իրենց աշխատանքային պարտականությունների կատարման ընթացքում պատճառված վնասի հատուցում՝ աշխատանքային օրենսդրությամբ սահմանված կարգով:</w:t>
      </w:r>
    </w:p>
    <w:p w14:paraId="77C4475F" w14:textId="77777777" w:rsidR="00F478A6" w:rsidRPr="00014572" w:rsidRDefault="00F478A6" w:rsidP="00265685">
      <w:pPr>
        <w:spacing w:after="0" w:line="276" w:lineRule="auto"/>
        <w:ind w:left="-567" w:right="-284"/>
        <w:jc w:val="both"/>
        <w:rPr>
          <w:rFonts w:ascii="GHEA Grapalat" w:eastAsia="GHEA Grapalat" w:hAnsi="GHEA Grapalat" w:cs="GHEA Grapalat"/>
          <w:color w:val="000000"/>
          <w:sz w:val="24"/>
          <w:szCs w:val="24"/>
          <w:highlight w:val="white"/>
        </w:rPr>
      </w:pPr>
    </w:p>
    <w:p w14:paraId="3FF30C0F"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color w:val="000000"/>
          <w:sz w:val="24"/>
          <w:szCs w:val="24"/>
          <w:highlight w:val="white"/>
        </w:rPr>
        <w:t>Սննդի կազմակերպման և տրամադրման աշխատանքներ իրականացնողները (ավագ խոհարար, խոհանոցի աշխատող, խոհարար)</w:t>
      </w:r>
      <w:r w:rsidRPr="00014572">
        <w:rPr>
          <w:rFonts w:ascii="GHEA Grapalat" w:eastAsia="GHEA Grapalat" w:hAnsi="GHEA Grapalat" w:cs="GHEA Grapalat"/>
          <w:b/>
          <w:sz w:val="24"/>
          <w:szCs w:val="24"/>
        </w:rPr>
        <w:t xml:space="preserve"> պարտավոր են՝</w:t>
      </w:r>
    </w:p>
    <w:p w14:paraId="6A2281B9"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բարեխղճորեն կատարել աշխատանքային պայմանագրով իրենց վրա դրված գործառույթները.</w:t>
      </w:r>
    </w:p>
    <w:p w14:paraId="48D7941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2) ապահովել սպասքի, խոհանոցային պարագաների և սարքավորումների պատշաճ վիճակում գտնվելը.</w:t>
      </w:r>
    </w:p>
    <w:p w14:paraId="1158EFD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պահպանել աշխատանքային օրենսդրությամբ և հաստատության ներքին իրավական ակտերով սահմանված աշխատանքային կարգապահությունը.</w:t>
      </w:r>
    </w:p>
    <w:p w14:paraId="1BF557B5"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լինել պատասխանատու, պարտաճանաչ, կարգապահ, հաղորդակցվող, աշխատանքի նկատմամբ ունենալ պատասխանատվության զգացում.</w:t>
      </w:r>
    </w:p>
    <w:p w14:paraId="2E327D5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կատարել սահմանված աշխատանքային նորմերը, պահպանել առողջության պահպանման և անվտանգության ապահովման պահանջները, բարեխղճորեն վերաբերվել հաստատության և այլ աշխատողների գույքին.</w:t>
      </w:r>
    </w:p>
    <w:p w14:paraId="620044FB"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6) մարդկանց կյանքին ու առողջությանը, հաստատության գույքի պաշտպանությանը սպառնացող վտանգի ծագման մասին անմիջապես տեղեկացնել գործատուին.</w:t>
      </w:r>
    </w:p>
    <w:p w14:paraId="3F63361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7) աշխատանքի ընդունվելիս՝ սահմանված կարգով անցնել բժշկական սահմանված հետազոտությունները.</w:t>
      </w:r>
    </w:p>
    <w:p w14:paraId="5C1FC3B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8) կատարել աշխատանքային օրենսդրությամբ, հաստատության կանոնադրությամբ, ներքին իրավական ակտերով նախատեսված այլ պարտականություններ.</w:t>
      </w:r>
    </w:p>
    <w:p w14:paraId="49A3FA67"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9) պատասխանատվություն կրել իրենց գործառույթների և պարտականությունների չկատարման կամ ոչ պատշաճ կատարման համար՝ գործող աշխատանքային օրենսդրությանը համապատասխան, իրենց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14:paraId="32CA20BA"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 xml:space="preserve">2. </w:t>
      </w:r>
      <w:r w:rsidRPr="00014572">
        <w:rPr>
          <w:rFonts w:ascii="GHEA Grapalat" w:eastAsia="GHEA Grapalat" w:hAnsi="GHEA Grapalat" w:cs="GHEA Grapalat"/>
          <w:b/>
          <w:color w:val="000000"/>
          <w:sz w:val="24"/>
          <w:szCs w:val="24"/>
          <w:highlight w:val="white"/>
        </w:rPr>
        <w:t>Սննդի կազմակերպման և տրամադրման աշխատանքներ իրականացնողների (ավագ խոհարար, խոհանոցի աշխատող, խոհարար)</w:t>
      </w:r>
      <w:r w:rsidRPr="00014572">
        <w:rPr>
          <w:rFonts w:ascii="GHEA Grapalat" w:eastAsia="GHEA Grapalat" w:hAnsi="GHEA Grapalat" w:cs="GHEA Grapalat"/>
          <w:b/>
          <w:sz w:val="24"/>
          <w:szCs w:val="24"/>
        </w:rPr>
        <w:t xml:space="preserve"> գիտելիքներին, կարողություններին և հմտություններին ներկայացվող ընդհանրական պահանջները՝</w:t>
      </w:r>
    </w:p>
    <w:p w14:paraId="0F565B3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պետք է իմանան աշխատանքում կիրառվող սարքավորումների և հարմարանքների շահագործման կանոնները, նյութերի կիրառման կանոնները, անվտանգության կանոնները, աշխատանքի կազմակերպման հիմունքները, աշխատանքային օրենսդրությամբ սահմանված՝ իրենց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7EF5DFB6"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իրենց գործունեության ընթացքում առաջնորդվում են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տնօրենի հրամաններով և կարգադրություններով:</w:t>
      </w:r>
    </w:p>
    <w:p w14:paraId="399432B1" w14:textId="77777777" w:rsidR="00F478A6" w:rsidRPr="00014572" w:rsidRDefault="006E434A" w:rsidP="00265685">
      <w:pPr>
        <w:spacing w:after="0" w:line="276" w:lineRule="auto"/>
        <w:ind w:left="-567"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3. Որակավորման նվազագույն պահանջները՝</w:t>
      </w:r>
    </w:p>
    <w:p w14:paraId="05698799" w14:textId="77777777" w:rsidR="00F478A6" w:rsidRPr="00014572" w:rsidRDefault="006E434A" w:rsidP="00265685">
      <w:pPr>
        <w:spacing w:after="0" w:line="276" w:lineRule="auto"/>
        <w:ind w:left="-567" w:right="-284"/>
        <w:jc w:val="both"/>
        <w:rPr>
          <w:rFonts w:ascii="GHEA Grapalat" w:eastAsia="Merriweather" w:hAnsi="GHEA Grapalat" w:cs="Merriweather"/>
          <w:sz w:val="24"/>
          <w:szCs w:val="24"/>
        </w:rPr>
      </w:pPr>
      <w:r w:rsidRPr="00014572">
        <w:rPr>
          <w:rFonts w:ascii="GHEA Grapalat" w:eastAsia="GHEA Grapalat" w:hAnsi="GHEA Grapalat" w:cs="GHEA Grapalat"/>
          <w:sz w:val="24"/>
          <w:szCs w:val="24"/>
        </w:rPr>
        <w:t>Ավագ խոհարարի պաշտոնին նշանակվող անձը պետք է ունենա առնվազն միջնակարգ կամ արհեստագործական կամ միջին մասնագիտական կրթություն կամ ավագ խոհարարի կամ խոհարարի աշխատանքի առնվազն երկու տարվա աշխատանքային ստաժ: Խոհանոցի աշխատողի պաշտոնն զբաղեցնողը պետք է ունենա առնվազն միջնակարգ կրթություն։</w:t>
      </w:r>
      <w:r w:rsidRPr="00014572">
        <w:rPr>
          <w:sz w:val="24"/>
          <w:szCs w:val="24"/>
        </w:rPr>
        <w:t> </w:t>
      </w:r>
    </w:p>
    <w:p w14:paraId="3C839D26" w14:textId="7EA0A5D2" w:rsidR="00F478A6" w:rsidRPr="00014572" w:rsidRDefault="00D3717C" w:rsidP="00265685">
      <w:pPr>
        <w:pBdr>
          <w:top w:val="nil"/>
          <w:left w:val="nil"/>
          <w:bottom w:val="nil"/>
          <w:right w:val="nil"/>
          <w:between w:val="nil"/>
        </w:pBdr>
        <w:spacing w:after="0" w:line="276" w:lineRule="auto"/>
        <w:ind w:left="-567" w:right="-284"/>
        <w:rPr>
          <w:rFonts w:ascii="GHEA Grapalat" w:eastAsia="GHEA Grapalat" w:hAnsi="GHEA Grapalat" w:cs="GHEA Grapalat"/>
          <w:color w:val="000000"/>
          <w:sz w:val="24"/>
          <w:szCs w:val="24"/>
        </w:rPr>
      </w:pPr>
      <w:r w:rsidRPr="00014572">
        <w:rPr>
          <w:rFonts w:ascii="GHEA Grapalat" w:eastAsia="GHEA Grapalat" w:hAnsi="GHEA Grapalat" w:cs="GHEA Grapalat"/>
          <w:b/>
          <w:color w:val="000000"/>
          <w:sz w:val="24"/>
          <w:szCs w:val="24"/>
        </w:rPr>
        <w:t>19</w:t>
      </w:r>
      <w:r w:rsidR="006E434A" w:rsidRPr="00014572">
        <w:rPr>
          <w:rFonts w:ascii="GHEA Grapalat" w:eastAsia="GHEA Grapalat" w:hAnsi="GHEA Grapalat" w:cs="GHEA Grapalat"/>
          <w:b/>
          <w:color w:val="000000"/>
          <w:sz w:val="24"/>
          <w:szCs w:val="24"/>
        </w:rPr>
        <w:t>. ԳԻՇԵՐԱՅԻՆ ԴԱՅԱԿ</w:t>
      </w:r>
    </w:p>
    <w:p w14:paraId="203086DC" w14:textId="77777777" w:rsidR="00F478A6" w:rsidRPr="00014572" w:rsidRDefault="006E434A" w:rsidP="00265685">
      <w:pPr>
        <w:shd w:val="clear" w:color="auto" w:fill="FFFFFF"/>
        <w:spacing w:after="0" w:line="276" w:lineRule="auto"/>
        <w:ind w:left="-709" w:right="-284" w:firstLine="375"/>
        <w:jc w:val="both"/>
        <w:rPr>
          <w:rFonts w:ascii="GHEA Grapalat" w:eastAsia="GHEA Grapalat" w:hAnsi="GHEA Grapalat" w:cs="GHEA Grapalat"/>
          <w:b/>
          <w:sz w:val="24"/>
          <w:szCs w:val="24"/>
          <w:highlight w:val="white"/>
        </w:rPr>
      </w:pPr>
      <w:r w:rsidRPr="00014572">
        <w:rPr>
          <w:rFonts w:ascii="GHEA Grapalat" w:eastAsia="GHEA Grapalat" w:hAnsi="GHEA Grapalat" w:cs="GHEA Grapalat"/>
          <w:b/>
          <w:sz w:val="24"/>
          <w:szCs w:val="24"/>
          <w:highlight w:val="white"/>
        </w:rPr>
        <w:t>1. Աշխատանքային գործառույթները՝</w:t>
      </w:r>
    </w:p>
    <w:p w14:paraId="5735F78B" w14:textId="023114AB" w:rsidR="006E434A"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lastRenderedPageBreak/>
        <w:t>իրականացնում է սովորողների գիշերային խնամքի  ու սպասարկման աշխատանքները</w:t>
      </w:r>
      <w:r w:rsidRPr="00014572">
        <w:rPr>
          <w:rFonts w:ascii="MS Gothic" w:eastAsia="MS Gothic" w:hAnsi="MS Gothic" w:cs="MS Gothic" w:hint="eastAsia"/>
          <w:color w:val="000000"/>
          <w:sz w:val="24"/>
          <w:szCs w:val="24"/>
        </w:rPr>
        <w:t>․</w:t>
      </w:r>
      <w:r w:rsidRPr="00014572">
        <w:rPr>
          <w:rFonts w:ascii="GHEA Grapalat" w:eastAsia="GHEA Grapalat" w:hAnsi="GHEA Grapalat" w:cs="GHEA Grapalat"/>
          <w:color w:val="000000"/>
          <w:sz w:val="24"/>
          <w:szCs w:val="24"/>
        </w:rPr>
        <w:t xml:space="preserve"> </w:t>
      </w:r>
    </w:p>
    <w:p w14:paraId="4C666584"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ապահովում է ինքնասպասարկում չունեցող սովորողների հիգիենան.</w:t>
      </w:r>
    </w:p>
    <w:p w14:paraId="0F514BFA"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ապահովում է սովորողների արտաքին պատշաճ տեսքը, սպասարկում անկողնային հիվանդներին (կերակրում, լողացնում, հիգիենայի պահպանման համար նրանց համապատասխան ծառայությունների տրամադրում)</w:t>
      </w:r>
      <w:r w:rsidRPr="00014572">
        <w:rPr>
          <w:rFonts w:ascii="MS Gothic" w:eastAsia="MS Gothic" w:hAnsi="MS Gothic" w:cs="MS Gothic" w:hint="eastAsia"/>
          <w:color w:val="000000"/>
          <w:sz w:val="24"/>
          <w:szCs w:val="24"/>
        </w:rPr>
        <w:t>․</w:t>
      </w:r>
    </w:p>
    <w:p w14:paraId="3CDC7330"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բժշկական պրոցեդուրաների ժամանակ բուժքրոջը և բժշկին ցուցաբերում է անհրաժեշտ օգնություն</w:t>
      </w:r>
      <w:r w:rsidRPr="00014572">
        <w:rPr>
          <w:rFonts w:ascii="MS Gothic" w:eastAsia="MS Gothic" w:hAnsi="MS Gothic" w:cs="MS Gothic" w:hint="eastAsia"/>
          <w:color w:val="000000"/>
          <w:sz w:val="24"/>
          <w:szCs w:val="24"/>
        </w:rPr>
        <w:t>․</w:t>
      </w:r>
    </w:p>
    <w:p w14:paraId="703BC935"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ուղեկցում է սովորողներին զբոսանքի ժամանակ, պրոցեդուրաների գնալիս և այլն</w:t>
      </w:r>
      <w:r w:rsidRPr="00014572">
        <w:rPr>
          <w:rFonts w:ascii="MS Gothic" w:eastAsia="MS Gothic" w:hAnsi="MS Gothic" w:cs="MS Gothic" w:hint="eastAsia"/>
          <w:color w:val="000000"/>
          <w:sz w:val="24"/>
          <w:szCs w:val="24"/>
        </w:rPr>
        <w:t>․</w:t>
      </w:r>
    </w:p>
    <w:p w14:paraId="40A2EF1D"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օգնում է սովորողներին լվացվել, զգեստափոխվել, հետևել անձնական հիգիենային.</w:t>
      </w:r>
    </w:p>
    <w:p w14:paraId="45BC04ED"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խմբասենյակներում սնվող սովորողների կերակրումից հետո հավաքում և տեղափոխում է սպասքը խոհանոց</w:t>
      </w:r>
      <w:r w:rsidRPr="00014572">
        <w:rPr>
          <w:rFonts w:ascii="MS Gothic" w:eastAsia="MS Gothic" w:hAnsi="MS Gothic" w:cs="MS Gothic" w:hint="eastAsia"/>
          <w:color w:val="000000"/>
          <w:sz w:val="24"/>
          <w:szCs w:val="24"/>
        </w:rPr>
        <w:t>․</w:t>
      </w:r>
    </w:p>
    <w:p w14:paraId="5915C652"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 w:val="left" w:pos="142"/>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օգնում է սովորողներին՝ դեղերի ընդունման ժամանակ</w:t>
      </w:r>
      <w:r w:rsidRPr="00014572">
        <w:rPr>
          <w:rFonts w:ascii="MS Gothic" w:eastAsia="MS Gothic" w:hAnsi="MS Gothic" w:cs="MS Gothic" w:hint="eastAsia"/>
          <w:color w:val="000000"/>
          <w:sz w:val="24"/>
          <w:szCs w:val="24"/>
        </w:rPr>
        <w:t>․</w:t>
      </w:r>
    </w:p>
    <w:p w14:paraId="336629E8"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փոխում է սովորողների սպիտակեղենը և հանձնում լվացքատուն</w:t>
      </w:r>
      <w:r w:rsidRPr="00014572">
        <w:rPr>
          <w:rFonts w:ascii="MS Gothic" w:eastAsia="MS Gothic" w:hAnsi="MS Gothic" w:cs="MS Gothic" w:hint="eastAsia"/>
          <w:color w:val="000000"/>
          <w:sz w:val="24"/>
          <w:szCs w:val="24"/>
        </w:rPr>
        <w:t>․</w:t>
      </w:r>
    </w:p>
    <w:p w14:paraId="71627541"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 w:val="left" w:pos="142"/>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գիշերային հերթապահության ընթացքում և հերթապահության ավարտից հետո հավաքում  և մաքրում է սենյակը</w:t>
      </w:r>
      <w:r w:rsidRPr="00014572">
        <w:rPr>
          <w:rFonts w:ascii="MS Gothic" w:eastAsia="MS Gothic" w:hAnsi="MS Gothic" w:cs="MS Gothic" w:hint="eastAsia"/>
          <w:color w:val="000000"/>
          <w:sz w:val="24"/>
          <w:szCs w:val="24"/>
        </w:rPr>
        <w:t>․</w:t>
      </w:r>
    </w:p>
    <w:p w14:paraId="693945DB"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 w:val="left" w:pos="142"/>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նպաստում է սովորողների անձնական հիգիենայի, ինքնասպասարկման կարողությունների ձևավորմանը.</w:t>
      </w:r>
    </w:p>
    <w:p w14:paraId="5539DD84" w14:textId="77777777" w:rsidR="00F478A6" w:rsidRPr="00014572" w:rsidRDefault="006E434A" w:rsidP="00265685">
      <w:pPr>
        <w:numPr>
          <w:ilvl w:val="0"/>
          <w:numId w:val="3"/>
        </w:numPr>
        <w:pBdr>
          <w:top w:val="nil"/>
          <w:left w:val="nil"/>
          <w:bottom w:val="nil"/>
          <w:right w:val="nil"/>
          <w:between w:val="nil"/>
        </w:pBdr>
        <w:shd w:val="clear" w:color="auto" w:fill="FFFFFF"/>
        <w:tabs>
          <w:tab w:val="left" w:pos="-284"/>
          <w:tab w:val="left" w:pos="284"/>
        </w:tabs>
        <w:spacing w:after="0" w:line="276" w:lineRule="auto"/>
        <w:ind w:left="-709" w:right="-284" w:firstLine="426"/>
        <w:jc w:val="both"/>
        <w:rPr>
          <w:rFonts w:ascii="GHEA Grapalat" w:eastAsia="GHEA Grapalat" w:hAnsi="GHEA Grapalat" w:cs="GHEA Grapalat"/>
          <w:color w:val="000000"/>
          <w:sz w:val="24"/>
          <w:szCs w:val="24"/>
        </w:rPr>
      </w:pPr>
      <w:r w:rsidRPr="00014572">
        <w:rPr>
          <w:rFonts w:ascii="GHEA Grapalat" w:eastAsia="GHEA Grapalat" w:hAnsi="GHEA Grapalat" w:cs="GHEA Grapalat"/>
          <w:color w:val="000000"/>
          <w:sz w:val="24"/>
          <w:szCs w:val="24"/>
        </w:rPr>
        <w:t>սովորողների քնի ժամանակ գտնվում է ննջասենյակային հարկաբաժնում:</w:t>
      </w:r>
    </w:p>
    <w:p w14:paraId="27F3ED91" w14:textId="77777777" w:rsidR="00F478A6" w:rsidRPr="00014572" w:rsidRDefault="006E434A" w:rsidP="00265685">
      <w:pPr>
        <w:shd w:val="clear" w:color="auto" w:fill="FFFFFF"/>
        <w:spacing w:after="0" w:line="276" w:lineRule="auto"/>
        <w:ind w:left="-709" w:right="-284"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2.</w:t>
      </w:r>
      <w:r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b/>
          <w:sz w:val="24"/>
          <w:szCs w:val="24"/>
        </w:rPr>
        <w:t>Գիշերային դայակի գիտելիքներին, կարողություններին և հմտություններին ներկայացվող ընդհանրական պահանջները՝</w:t>
      </w:r>
    </w:p>
    <w:p w14:paraId="53ED9AA2" w14:textId="77777777" w:rsidR="00F478A6" w:rsidRPr="00014572" w:rsidRDefault="006E434A" w:rsidP="00265685">
      <w:pPr>
        <w:shd w:val="clear" w:color="auto" w:fill="FFFFFF"/>
        <w:spacing w:after="0" w:line="276" w:lineRule="auto"/>
        <w:ind w:left="-709"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պետք է իմանա սանիտարիայի պահանջները, մաքրման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5D521337" w14:textId="77777777" w:rsidR="00F478A6" w:rsidRPr="00014572" w:rsidRDefault="006E434A" w:rsidP="00265685">
      <w:pPr>
        <w:shd w:val="clear" w:color="auto" w:fill="FFFFFF"/>
        <w:spacing w:after="0" w:line="276" w:lineRule="auto"/>
        <w:ind w:left="-709"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իր գործունեությամբ առաջնորդվում է Հայաստանի Հանրապետության գործող օրենսդրությամբ, հատուկ դպրոց-ռեսուրս կենտրոնի օրինակելի կանոնադրությամբ, կոլեկտիվ աշխատանքային պայմանագրով (դրա առկայության դեպքում), հաստատության ներքին կարգապահական կանոններով, հրամաններով և կարգադրություններով:</w:t>
      </w:r>
    </w:p>
    <w:p w14:paraId="30B80112" w14:textId="77777777" w:rsidR="00F478A6" w:rsidRPr="00014572" w:rsidRDefault="006E434A" w:rsidP="00265685">
      <w:pPr>
        <w:shd w:val="clear" w:color="auto" w:fill="FFFFFF"/>
        <w:spacing w:after="0" w:line="276" w:lineRule="auto"/>
        <w:ind w:left="-709" w:right="-284"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նվազագույն պահանջները՝</w:t>
      </w:r>
    </w:p>
    <w:p w14:paraId="1E0DCC15" w14:textId="77777777" w:rsidR="00F478A6" w:rsidRPr="00014572" w:rsidRDefault="006E434A" w:rsidP="00265685">
      <w:pPr>
        <w:shd w:val="clear" w:color="auto" w:fill="FFFFFF"/>
        <w:spacing w:after="0" w:line="276" w:lineRule="auto"/>
        <w:ind w:left="-709"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Գիշերային դայակի պաշտոնը կարող է զբաղեցնել այն անձը, որն ունի առնվազն միջնակարգ կրթություն:</w:t>
      </w:r>
    </w:p>
    <w:p w14:paraId="125B127B" w14:textId="34D33AE7" w:rsidR="00F478A6" w:rsidRPr="00014572" w:rsidRDefault="00D3717C" w:rsidP="00265685">
      <w:pPr>
        <w:spacing w:after="0" w:line="276" w:lineRule="auto"/>
        <w:ind w:left="-709" w:right="-284"/>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20</w:t>
      </w:r>
      <w:r w:rsidR="006E434A" w:rsidRPr="00014572">
        <w:rPr>
          <w:rFonts w:ascii="GHEA Grapalat" w:eastAsia="GHEA Grapalat" w:hAnsi="GHEA Grapalat" w:cs="GHEA Grapalat"/>
          <w:b/>
          <w:sz w:val="24"/>
          <w:szCs w:val="24"/>
        </w:rPr>
        <w:t>. ՑԵՐԵԿԱՅԻՆ ԴԱՅԱԿ</w:t>
      </w:r>
    </w:p>
    <w:p w14:paraId="4AE0ABC9" w14:textId="77777777" w:rsidR="00F478A6" w:rsidRPr="00014572" w:rsidRDefault="006E434A" w:rsidP="00265685">
      <w:pPr>
        <w:shd w:val="clear" w:color="auto" w:fill="FFFFFF"/>
        <w:spacing w:after="0" w:line="276" w:lineRule="auto"/>
        <w:ind w:left="-1134" w:right="-284" w:firstLine="375"/>
        <w:jc w:val="both"/>
        <w:rPr>
          <w:rFonts w:ascii="GHEA Grapalat" w:eastAsia="GHEA Grapalat" w:hAnsi="GHEA Grapalat" w:cs="GHEA Grapalat"/>
          <w:b/>
          <w:sz w:val="24"/>
          <w:szCs w:val="24"/>
          <w:highlight w:val="white"/>
        </w:rPr>
      </w:pPr>
      <w:r w:rsidRPr="00014572">
        <w:rPr>
          <w:rFonts w:ascii="GHEA Grapalat" w:eastAsia="GHEA Grapalat" w:hAnsi="GHEA Grapalat" w:cs="GHEA Grapalat"/>
          <w:b/>
          <w:sz w:val="24"/>
          <w:szCs w:val="24"/>
          <w:highlight w:val="white"/>
        </w:rPr>
        <w:t>1. Աշխատանքային գործառույթները՝</w:t>
      </w:r>
    </w:p>
    <w:p w14:paraId="282B1337"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կատարում է երեխաների խնամքի աշխատանքները.</w:t>
      </w:r>
    </w:p>
    <w:p w14:paraId="178CEC9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2) ուղեկցում է սովորողներին սանհանգույց՝ բնական կարիքները հոգալու.</w:t>
      </w:r>
    </w:p>
    <w:p w14:paraId="145E0F6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3) օգնում է ուսուցիչներին և դաստիարակներին՝ հետևելու երեխաների հիգիենային.</w:t>
      </w:r>
    </w:p>
    <w:p w14:paraId="77812653"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4) համագործակցում է բազմամասնագիտական թիմի մասնագետների հետ.</w:t>
      </w:r>
    </w:p>
    <w:p w14:paraId="30A8246E"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5) աջակցում է ուսուցիչներին և դաստիարակներին՝ սովորողների ինքնասպասարկման հմտությունների ձևավորման հարցերում.</w:t>
      </w:r>
    </w:p>
    <w:p w14:paraId="3D8A678D"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lastRenderedPageBreak/>
        <w:t>6) աջակցում է ուսուցիչներին և դաստիարակներին՝ ծնողների հետ իրականացվող աշխատանքներում.</w:t>
      </w:r>
    </w:p>
    <w:p w14:paraId="01B37307"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7) անհրաժեշտության դեպքում պաշտպանում է սովորողի իրավունքներն ու ազատությունները, պատիվն ու արժանապատվությունը.</w:t>
      </w:r>
    </w:p>
    <w:p w14:paraId="5C508F1C"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8) անհրաժեշտության դեպքում համագործակցում է սոցիալական ծառայությունների աշխատողների հետ, մասնակցում քննարկումներին.</w:t>
      </w:r>
    </w:p>
    <w:p w14:paraId="198F0E87"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9) պահպանում է հաստատության կանոնադրությամբ, ներքին իրավական ակտերով և կարգապահական կանոններով սահմանված պահանջները.</w:t>
      </w:r>
    </w:p>
    <w:p w14:paraId="202D03FF"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10) ապահովում է դպրոցում գիշերող սովորողների առավոտյան վերկացի գործընթացի կազմակերպումը.</w:t>
      </w:r>
    </w:p>
    <w:p w14:paraId="79FF14E4"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11) ուղեկցում է սովորողներին ճաշարան, կերակրում ինքնասպասարկում չունեցող սովորողներին.</w:t>
      </w:r>
    </w:p>
    <w:p w14:paraId="49D16511"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12) նպաստում է սովորողների անձնական հիգիենայի, ինքնասպասարկման կարողությունների ձևավորմանը.</w:t>
      </w:r>
    </w:p>
    <w:p w14:paraId="011F08EF" w14:textId="77777777" w:rsidR="00F478A6" w:rsidRPr="00014572" w:rsidRDefault="006E434A" w:rsidP="00265685">
      <w:pPr>
        <w:spacing w:after="0" w:line="276" w:lineRule="auto"/>
        <w:ind w:left="-567" w:right="-284"/>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13) աշխատանքային պարտականություններն իրականացնելիս կրում է արտահագուստ:</w:t>
      </w:r>
    </w:p>
    <w:p w14:paraId="1EA65E71"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b/>
          <w:sz w:val="24"/>
          <w:szCs w:val="24"/>
        </w:rPr>
      </w:pPr>
      <w:r w:rsidRPr="00014572">
        <w:rPr>
          <w:rFonts w:ascii="GHEA Grapalat" w:eastAsia="GHEA Grapalat" w:hAnsi="GHEA Grapalat" w:cs="GHEA Grapalat"/>
          <w:b/>
          <w:sz w:val="24"/>
          <w:szCs w:val="24"/>
        </w:rPr>
        <w:t>2.</w:t>
      </w:r>
      <w:r w:rsidRPr="00014572">
        <w:rPr>
          <w:rFonts w:ascii="GHEA Grapalat" w:eastAsia="GHEA Grapalat" w:hAnsi="GHEA Grapalat" w:cs="GHEA Grapalat"/>
          <w:sz w:val="24"/>
          <w:szCs w:val="24"/>
        </w:rPr>
        <w:t xml:space="preserve"> </w:t>
      </w:r>
      <w:r w:rsidRPr="00014572">
        <w:rPr>
          <w:rFonts w:ascii="GHEA Grapalat" w:eastAsia="GHEA Grapalat" w:hAnsi="GHEA Grapalat" w:cs="GHEA Grapalat"/>
          <w:b/>
          <w:sz w:val="24"/>
          <w:szCs w:val="24"/>
        </w:rPr>
        <w:t>Ցերեկային դայակի գիտելիքներին, կարողություններին և հմտություններին ներկայացվող ընդհանրական պահանջները՝</w:t>
      </w:r>
    </w:p>
    <w:p w14:paraId="6F81CF92"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1) պետք է իմանա սանիտարիայի պահանջները, մաքրման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6204F40F"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 xml:space="preserve">2) պետք է կարողանա՝ </w:t>
      </w:r>
    </w:p>
    <w:p w14:paraId="7313C7C7"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ա. անվտանգ տեղափոխել երեխաներին դասասենյակից սանհանգույց և հակառակ ուղղությամբ.</w:t>
      </w:r>
    </w:p>
    <w:p w14:paraId="58E3FF73"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բ. օգնել ուսուցիչներին և դաստիարակներին կատարել դիրքավորումներ՝ կիրառելով անհատական հարմարեցումներ սովորողների կարիքներին համապատասխան:</w:t>
      </w:r>
    </w:p>
    <w:p w14:paraId="3DCBB6D2"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sz w:val="24"/>
          <w:szCs w:val="24"/>
        </w:rPr>
      </w:pPr>
      <w:r w:rsidRPr="00014572">
        <w:rPr>
          <w:rFonts w:ascii="GHEA Grapalat" w:eastAsia="GHEA Grapalat" w:hAnsi="GHEA Grapalat" w:cs="GHEA Grapalat"/>
          <w:b/>
          <w:sz w:val="24"/>
          <w:szCs w:val="24"/>
        </w:rPr>
        <w:t>3. Որակավորման նվազագույն պահանջները՝</w:t>
      </w:r>
    </w:p>
    <w:p w14:paraId="4B315A2C" w14:textId="77777777" w:rsidR="00F478A6" w:rsidRPr="00014572" w:rsidRDefault="006E434A" w:rsidP="00265685">
      <w:pPr>
        <w:shd w:val="clear" w:color="auto" w:fill="FFFFFF"/>
        <w:spacing w:after="0" w:line="276" w:lineRule="auto"/>
        <w:ind w:left="-567" w:right="-284" w:firstLine="375"/>
        <w:jc w:val="both"/>
        <w:rPr>
          <w:rFonts w:ascii="GHEA Grapalat" w:eastAsia="GHEA Grapalat" w:hAnsi="GHEA Grapalat" w:cs="GHEA Grapalat"/>
          <w:sz w:val="24"/>
          <w:szCs w:val="24"/>
        </w:rPr>
      </w:pPr>
      <w:r w:rsidRPr="00014572">
        <w:rPr>
          <w:rFonts w:ascii="GHEA Grapalat" w:eastAsia="GHEA Grapalat" w:hAnsi="GHEA Grapalat" w:cs="GHEA Grapalat"/>
          <w:sz w:val="24"/>
          <w:szCs w:val="24"/>
        </w:rPr>
        <w:t>Ցերեկային դայակի պաշտոնը կարող է զբաղեցնել այն անձը, որն ունի առնվազն միջնակարգ կրթություն:</w:t>
      </w:r>
    </w:p>
    <w:p w14:paraId="3F5D398E" w14:textId="77777777" w:rsidR="00F478A6" w:rsidRPr="00014572" w:rsidRDefault="00F478A6" w:rsidP="00014572">
      <w:pPr>
        <w:pBdr>
          <w:top w:val="nil"/>
          <w:left w:val="nil"/>
          <w:bottom w:val="nil"/>
          <w:right w:val="nil"/>
          <w:between w:val="nil"/>
        </w:pBdr>
        <w:shd w:val="clear" w:color="auto" w:fill="FFFFFF"/>
        <w:tabs>
          <w:tab w:val="left" w:pos="0"/>
        </w:tabs>
        <w:spacing w:after="0" w:line="276" w:lineRule="auto"/>
        <w:ind w:right="283"/>
        <w:rPr>
          <w:rFonts w:ascii="GHEA Grapalat" w:eastAsia="GHEA Grapalat" w:hAnsi="GHEA Grapalat" w:cs="GHEA Grapalat"/>
          <w:color w:val="000000"/>
          <w:sz w:val="24"/>
          <w:szCs w:val="24"/>
        </w:rPr>
      </w:pPr>
      <w:bookmarkStart w:id="2" w:name="_heading=h.30j0zll" w:colFirst="0" w:colLast="0"/>
      <w:bookmarkEnd w:id="2"/>
    </w:p>
    <w:p w14:paraId="3F63EC47" w14:textId="77777777" w:rsidR="008416B1" w:rsidRPr="00014572" w:rsidRDefault="008416B1" w:rsidP="00014572">
      <w:pPr>
        <w:pBdr>
          <w:top w:val="nil"/>
          <w:left w:val="nil"/>
          <w:bottom w:val="nil"/>
          <w:right w:val="nil"/>
          <w:between w:val="nil"/>
        </w:pBdr>
        <w:shd w:val="clear" w:color="auto" w:fill="FFFFFF"/>
        <w:tabs>
          <w:tab w:val="left" w:pos="0"/>
        </w:tabs>
        <w:spacing w:after="0" w:line="276" w:lineRule="auto"/>
        <w:ind w:right="283"/>
        <w:rPr>
          <w:rFonts w:ascii="GHEA Grapalat" w:eastAsia="GHEA Grapalat" w:hAnsi="GHEA Grapalat" w:cs="GHEA Grapalat"/>
          <w:color w:val="000000"/>
          <w:sz w:val="24"/>
          <w:szCs w:val="24"/>
        </w:rPr>
      </w:pPr>
    </w:p>
    <w:p w14:paraId="776C4099" w14:textId="77777777" w:rsidR="008416B1" w:rsidRPr="00014572" w:rsidRDefault="008416B1" w:rsidP="00014572">
      <w:pPr>
        <w:pBdr>
          <w:top w:val="nil"/>
          <w:left w:val="nil"/>
          <w:bottom w:val="nil"/>
          <w:right w:val="nil"/>
          <w:between w:val="nil"/>
        </w:pBdr>
        <w:shd w:val="clear" w:color="auto" w:fill="FFFFFF"/>
        <w:tabs>
          <w:tab w:val="left" w:pos="0"/>
        </w:tabs>
        <w:spacing w:after="0" w:line="276" w:lineRule="auto"/>
        <w:ind w:right="283"/>
        <w:rPr>
          <w:rFonts w:ascii="GHEA Grapalat" w:eastAsia="GHEA Grapalat" w:hAnsi="GHEA Grapalat" w:cs="GHEA Grapalat"/>
          <w:color w:val="000000"/>
          <w:sz w:val="24"/>
          <w:szCs w:val="24"/>
        </w:rPr>
      </w:pPr>
    </w:p>
    <w:p w14:paraId="0EF72180" w14:textId="77777777" w:rsidR="008416B1" w:rsidRPr="00014572" w:rsidRDefault="008416B1" w:rsidP="00014572">
      <w:pPr>
        <w:pBdr>
          <w:top w:val="nil"/>
          <w:left w:val="nil"/>
          <w:bottom w:val="nil"/>
          <w:right w:val="nil"/>
          <w:between w:val="nil"/>
        </w:pBdr>
        <w:shd w:val="clear" w:color="auto" w:fill="FFFFFF"/>
        <w:tabs>
          <w:tab w:val="left" w:pos="0"/>
        </w:tabs>
        <w:spacing w:after="0" w:line="276" w:lineRule="auto"/>
        <w:ind w:right="283"/>
        <w:rPr>
          <w:rFonts w:ascii="GHEA Grapalat" w:eastAsia="GHEA Grapalat" w:hAnsi="GHEA Grapalat" w:cs="GHEA Grapalat"/>
          <w:color w:val="000000"/>
          <w:sz w:val="24"/>
          <w:szCs w:val="24"/>
        </w:rPr>
      </w:pPr>
    </w:p>
    <w:p w14:paraId="742E1156" w14:textId="77777777" w:rsidR="00040064" w:rsidRPr="00014572" w:rsidRDefault="00040064" w:rsidP="00014572">
      <w:pPr>
        <w:pBdr>
          <w:top w:val="nil"/>
          <w:left w:val="nil"/>
          <w:bottom w:val="nil"/>
          <w:right w:val="nil"/>
          <w:between w:val="nil"/>
        </w:pBdr>
        <w:shd w:val="clear" w:color="auto" w:fill="FFFFFF"/>
        <w:tabs>
          <w:tab w:val="left" w:pos="0"/>
        </w:tabs>
        <w:spacing w:after="0" w:line="276" w:lineRule="auto"/>
        <w:ind w:right="283"/>
        <w:rPr>
          <w:rFonts w:ascii="GHEA Grapalat" w:eastAsia="GHEA Grapalat" w:hAnsi="GHEA Grapalat" w:cs="GHEA Grapalat"/>
          <w:color w:val="000000"/>
          <w:sz w:val="24"/>
          <w:szCs w:val="24"/>
        </w:rPr>
      </w:pPr>
    </w:p>
    <w:p w14:paraId="4ED10D61" w14:textId="77777777" w:rsidR="00265685" w:rsidRDefault="00265685" w:rsidP="00A22553">
      <w:pPr>
        <w:pBdr>
          <w:top w:val="nil"/>
          <w:left w:val="nil"/>
          <w:bottom w:val="nil"/>
          <w:right w:val="nil"/>
          <w:between w:val="nil"/>
        </w:pBdr>
        <w:shd w:val="clear" w:color="auto" w:fill="FFFFFF"/>
        <w:tabs>
          <w:tab w:val="left" w:pos="0"/>
        </w:tabs>
        <w:spacing w:after="0" w:line="240" w:lineRule="auto"/>
        <w:ind w:left="-1134" w:right="283"/>
        <w:jc w:val="right"/>
        <w:rPr>
          <w:rFonts w:ascii="GHEA Grapalat" w:eastAsia="GHEA Grapalat" w:hAnsi="GHEA Grapalat" w:cs="GHEA Grapalat"/>
          <w:color w:val="000000"/>
          <w:sz w:val="24"/>
          <w:szCs w:val="24"/>
        </w:rPr>
      </w:pPr>
    </w:p>
    <w:p w14:paraId="6F5189DE" w14:textId="77777777" w:rsidR="00265685" w:rsidRDefault="00265685" w:rsidP="00A22553">
      <w:pPr>
        <w:pBdr>
          <w:top w:val="nil"/>
          <w:left w:val="nil"/>
          <w:bottom w:val="nil"/>
          <w:right w:val="nil"/>
          <w:between w:val="nil"/>
        </w:pBdr>
        <w:shd w:val="clear" w:color="auto" w:fill="FFFFFF"/>
        <w:tabs>
          <w:tab w:val="left" w:pos="0"/>
        </w:tabs>
        <w:spacing w:after="0" w:line="240" w:lineRule="auto"/>
        <w:ind w:left="-1134" w:right="283"/>
        <w:jc w:val="right"/>
        <w:rPr>
          <w:rFonts w:ascii="GHEA Grapalat" w:eastAsia="GHEA Grapalat" w:hAnsi="GHEA Grapalat" w:cs="GHEA Grapalat"/>
          <w:color w:val="000000"/>
          <w:sz w:val="24"/>
          <w:szCs w:val="24"/>
        </w:rPr>
      </w:pPr>
    </w:p>
    <w:p w14:paraId="7E57A198" w14:textId="44FB1496" w:rsidR="00F478A6" w:rsidRDefault="006E434A" w:rsidP="00A22553">
      <w:pPr>
        <w:pBdr>
          <w:top w:val="nil"/>
          <w:left w:val="nil"/>
          <w:bottom w:val="nil"/>
          <w:right w:val="nil"/>
          <w:between w:val="nil"/>
        </w:pBdr>
        <w:shd w:val="clear" w:color="auto" w:fill="FFFFFF"/>
        <w:tabs>
          <w:tab w:val="left" w:pos="0"/>
        </w:tabs>
        <w:spacing w:after="0" w:line="240" w:lineRule="auto"/>
        <w:ind w:left="-1134" w:right="283"/>
        <w:jc w:val="right"/>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Հավելված </w:t>
      </w:r>
      <w:r w:rsidR="00A22553">
        <w:rPr>
          <w:rFonts w:ascii="GHEA Grapalat" w:eastAsia="GHEA Grapalat" w:hAnsi="GHEA Grapalat" w:cs="GHEA Grapalat"/>
          <w:color w:val="000000"/>
          <w:sz w:val="24"/>
          <w:szCs w:val="24"/>
        </w:rPr>
        <w:t>N</w:t>
      </w:r>
      <w:r w:rsidR="00A22553">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2</w:t>
      </w:r>
    </w:p>
    <w:p w14:paraId="02DF4BD8" w14:textId="77777777" w:rsidR="00F478A6" w:rsidRDefault="006E434A" w:rsidP="00A22553">
      <w:pPr>
        <w:spacing w:line="240" w:lineRule="auto"/>
        <w:ind w:left="-1134" w:right="283"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ՀՀ կառավարության</w:t>
      </w:r>
    </w:p>
    <w:p w14:paraId="4B6D4841" w14:textId="77777777" w:rsidR="00F478A6" w:rsidRDefault="006E434A" w:rsidP="00A22553">
      <w:pPr>
        <w:spacing w:line="240" w:lineRule="auto"/>
        <w:ind w:left="-1134" w:right="283"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 xml:space="preserve">2024 թվականի ________________________ _____-ի </w:t>
      </w:r>
    </w:p>
    <w:p w14:paraId="3A79B497" w14:textId="77777777" w:rsidR="00F478A6" w:rsidRDefault="006E434A" w:rsidP="00A22553">
      <w:pPr>
        <w:pBdr>
          <w:top w:val="nil"/>
          <w:left w:val="nil"/>
          <w:bottom w:val="nil"/>
          <w:right w:val="nil"/>
          <w:between w:val="nil"/>
        </w:pBdr>
        <w:shd w:val="clear" w:color="auto" w:fill="FFFFFF"/>
        <w:tabs>
          <w:tab w:val="left" w:pos="0"/>
        </w:tabs>
        <w:spacing w:after="0" w:line="240" w:lineRule="auto"/>
        <w:ind w:left="-1134" w:right="283"/>
        <w:jc w:val="right"/>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N _____ -Ն որոշման </w:t>
      </w:r>
    </w:p>
    <w:p w14:paraId="6A11E091" w14:textId="3127E915" w:rsidR="00F478A6" w:rsidRDefault="006E434A" w:rsidP="00A22553">
      <w:pPr>
        <w:spacing w:line="240" w:lineRule="auto"/>
        <w:ind w:left="-1134" w:right="283" w:firstLine="540"/>
        <w:jc w:val="right"/>
        <w:rPr>
          <w:rFonts w:ascii="GHEA Grapalat" w:eastAsia="GHEA Grapalat" w:hAnsi="GHEA Grapalat" w:cs="GHEA Grapalat"/>
          <w:sz w:val="24"/>
          <w:szCs w:val="24"/>
        </w:rPr>
      </w:pPr>
      <w:r>
        <w:rPr>
          <w:rFonts w:ascii="GHEA Grapalat" w:eastAsia="GHEA Grapalat" w:hAnsi="GHEA Grapalat" w:cs="GHEA Grapalat"/>
          <w:sz w:val="24"/>
          <w:szCs w:val="24"/>
        </w:rPr>
        <w:t xml:space="preserve">«Հավելված </w:t>
      </w:r>
      <w:r w:rsidR="00A22553">
        <w:rPr>
          <w:rFonts w:ascii="GHEA Grapalat" w:eastAsia="GHEA Grapalat" w:hAnsi="GHEA Grapalat" w:cs="GHEA Grapalat"/>
          <w:color w:val="000000"/>
          <w:sz w:val="24"/>
          <w:szCs w:val="24"/>
        </w:rPr>
        <w:t>N</w:t>
      </w:r>
      <w:r w:rsidR="00A22553">
        <w:rPr>
          <w:rFonts w:ascii="GHEA Grapalat" w:eastAsia="GHEA Grapalat" w:hAnsi="GHEA Grapalat" w:cs="GHEA Grapalat"/>
          <w:sz w:val="24"/>
          <w:szCs w:val="24"/>
        </w:rPr>
        <w:t xml:space="preserve"> </w:t>
      </w:r>
      <w:r>
        <w:rPr>
          <w:rFonts w:ascii="GHEA Grapalat" w:eastAsia="GHEA Grapalat" w:hAnsi="GHEA Grapalat" w:cs="GHEA Grapalat"/>
          <w:sz w:val="24"/>
          <w:szCs w:val="24"/>
        </w:rPr>
        <w:t>5</w:t>
      </w:r>
    </w:p>
    <w:tbl>
      <w:tblPr>
        <w:tblStyle w:val="a2"/>
        <w:tblW w:w="10042" w:type="dxa"/>
        <w:tblLayout w:type="fixed"/>
        <w:tblLook w:val="0400" w:firstRow="0" w:lastRow="0" w:firstColumn="0" w:lastColumn="0" w:noHBand="0" w:noVBand="1"/>
      </w:tblPr>
      <w:tblGrid>
        <w:gridCol w:w="10042"/>
      </w:tblGrid>
      <w:tr w:rsidR="00F478A6" w14:paraId="34F427E6" w14:textId="77777777">
        <w:tc>
          <w:tcPr>
            <w:tcW w:w="10042" w:type="dxa"/>
            <w:shd w:val="clear" w:color="auto" w:fill="FFFFFF"/>
            <w:vAlign w:val="center"/>
          </w:tcPr>
          <w:p w14:paraId="4AE1011A" w14:textId="77777777" w:rsidR="00F478A6" w:rsidRDefault="006E434A" w:rsidP="00A22553">
            <w:pPr>
              <w:spacing w:line="240" w:lineRule="auto"/>
              <w:ind w:left="-1134" w:right="283"/>
              <w:jc w:val="right"/>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ՀՀ կառավարության 2023 թվականի</w:t>
            </w:r>
            <w:r>
              <w:rPr>
                <w:rFonts w:ascii="GHEA Grapalat" w:eastAsia="GHEA Grapalat" w:hAnsi="GHEA Grapalat" w:cs="GHEA Grapalat"/>
                <w:sz w:val="24"/>
                <w:szCs w:val="24"/>
              </w:rPr>
              <w:br/>
              <w:t>փետրվարի 16-ի N 216-Ն որոշման</w:t>
            </w:r>
          </w:p>
        </w:tc>
      </w:tr>
    </w:tbl>
    <w:p w14:paraId="15AB7A26" w14:textId="77777777" w:rsidR="00F478A6" w:rsidRDefault="00F478A6">
      <w:pPr>
        <w:spacing w:line="360" w:lineRule="auto"/>
        <w:ind w:left="-1134" w:right="283" w:firstLine="540"/>
        <w:jc w:val="right"/>
        <w:rPr>
          <w:rFonts w:ascii="GHEA Grapalat" w:eastAsia="GHEA Grapalat" w:hAnsi="GHEA Grapalat" w:cs="GHEA Grapalat"/>
          <w:b/>
          <w:sz w:val="24"/>
          <w:szCs w:val="24"/>
          <w:highlight w:val="white"/>
        </w:rPr>
      </w:pPr>
    </w:p>
    <w:p w14:paraId="6E79C43E" w14:textId="77777777" w:rsidR="00F478A6" w:rsidRDefault="006E434A">
      <w:pPr>
        <w:spacing w:after="0" w:line="360" w:lineRule="auto"/>
        <w:ind w:left="-1134" w:right="-284"/>
        <w:jc w:val="center"/>
        <w:rPr>
          <w:rFonts w:ascii="GHEA Grapalat" w:eastAsia="GHEA Grapalat" w:hAnsi="GHEA Grapalat" w:cs="GHEA Grapalat"/>
          <w:sz w:val="24"/>
          <w:szCs w:val="24"/>
        </w:rPr>
      </w:pPr>
      <w:r>
        <w:rPr>
          <w:rFonts w:ascii="GHEA Grapalat" w:eastAsia="GHEA Grapalat" w:hAnsi="GHEA Grapalat" w:cs="GHEA Grapalat"/>
          <w:b/>
          <w:sz w:val="24"/>
          <w:szCs w:val="24"/>
          <w:highlight w:val="white"/>
        </w:rPr>
        <w:t>ԱՆՎԱՆԱՑԱՆԿ</w:t>
      </w:r>
    </w:p>
    <w:p w14:paraId="506A6074" w14:textId="77777777" w:rsidR="00F478A6" w:rsidRDefault="006E434A" w:rsidP="00A22553">
      <w:pPr>
        <w:pBdr>
          <w:top w:val="nil"/>
          <w:left w:val="nil"/>
          <w:bottom w:val="nil"/>
          <w:right w:val="nil"/>
          <w:between w:val="nil"/>
        </w:pBdr>
        <w:shd w:val="clear" w:color="auto" w:fill="FFFFFF"/>
        <w:tabs>
          <w:tab w:val="left" w:pos="993"/>
        </w:tabs>
        <w:spacing w:after="0" w:line="240" w:lineRule="auto"/>
        <w:ind w:left="-1134" w:right="-284" w:firstLine="567"/>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rPr>
        <w:t>«</w:t>
      </w:r>
      <w:r>
        <w:rPr>
          <w:rFonts w:ascii="GHEA Grapalat" w:eastAsia="GHEA Grapalat" w:hAnsi="GHEA Grapalat" w:cs="GHEA Grapalat"/>
          <w:b/>
          <w:color w:val="000000"/>
          <w:sz w:val="24"/>
          <w:szCs w:val="24"/>
          <w:highlight w:val="white"/>
        </w:rPr>
        <w:t>ՀԱՏՈՒԿ ԴՊՐՈՑ-ՌԵՍՈՒՐՍ ԿԵՆՏՐՈՆ</w:t>
      </w:r>
      <w:r>
        <w:rPr>
          <w:rFonts w:ascii="GHEA Grapalat" w:eastAsia="GHEA Grapalat" w:hAnsi="GHEA Grapalat" w:cs="GHEA Grapalat"/>
          <w:b/>
          <w:color w:val="000000"/>
          <w:sz w:val="24"/>
          <w:szCs w:val="24"/>
        </w:rPr>
        <w:t xml:space="preserve">» ՊԵՏԱԿԱՆ ՈՉ ԱՌԵՎՏՐԱՅԻՆ ԿԱԶՄԱԿԵՐՊՈՒԹՅԱՆ </w:t>
      </w:r>
      <w:r>
        <w:rPr>
          <w:rFonts w:ascii="GHEA Grapalat" w:eastAsia="GHEA Grapalat" w:hAnsi="GHEA Grapalat" w:cs="GHEA Grapalat"/>
          <w:b/>
          <w:color w:val="000000"/>
          <w:sz w:val="24"/>
          <w:szCs w:val="24"/>
          <w:highlight w:val="white"/>
        </w:rPr>
        <w:t>ՄԱՆԿԱՎԱՐԺԱԿԱՆ ԱՇԽԱՏՈՂՆԵՐԻ ՊԱՇՏՈՆՆԵՐԻ</w:t>
      </w:r>
    </w:p>
    <w:p w14:paraId="1C032B91" w14:textId="77777777" w:rsidR="00F478A6" w:rsidRDefault="006E434A" w:rsidP="00265685">
      <w:pPr>
        <w:numPr>
          <w:ilvl w:val="0"/>
          <w:numId w:val="8"/>
        </w:numPr>
        <w:pBdr>
          <w:top w:val="nil"/>
          <w:left w:val="nil"/>
          <w:bottom w:val="nil"/>
          <w:right w:val="nil"/>
          <w:between w:val="nil"/>
        </w:pBdr>
        <w:shd w:val="clear" w:color="auto" w:fill="FFFFFF"/>
        <w:tabs>
          <w:tab w:val="left" w:pos="993"/>
        </w:tabs>
        <w:spacing w:before="280"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Տնօրեն.</w:t>
      </w:r>
    </w:p>
    <w:p w14:paraId="40AB22F5" w14:textId="77777777" w:rsidR="00F478A6" w:rsidRDefault="006E434A" w:rsidP="00265685">
      <w:pPr>
        <w:numPr>
          <w:ilvl w:val="0"/>
          <w:numId w:val="8"/>
        </w:numPr>
        <w:pBdr>
          <w:top w:val="nil"/>
          <w:left w:val="nil"/>
          <w:bottom w:val="nil"/>
          <w:right w:val="nil"/>
          <w:between w:val="nil"/>
        </w:pBdr>
        <w:shd w:val="clear" w:color="auto" w:fill="FFFFFF"/>
        <w:tabs>
          <w:tab w:val="left" w:pos="993"/>
        </w:tabs>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Տնօրենի տեղակալ ուսումնական աշխատանքների գծով.</w:t>
      </w:r>
    </w:p>
    <w:p w14:paraId="0068DD36" w14:textId="77777777" w:rsidR="00F478A6" w:rsidRDefault="006E434A" w:rsidP="00265685">
      <w:pPr>
        <w:numPr>
          <w:ilvl w:val="0"/>
          <w:numId w:val="8"/>
        </w:numPr>
        <w:pBdr>
          <w:top w:val="nil"/>
          <w:left w:val="nil"/>
          <w:bottom w:val="nil"/>
          <w:right w:val="nil"/>
          <w:between w:val="nil"/>
        </w:pBdr>
        <w:shd w:val="clear" w:color="auto" w:fill="FFFFFF"/>
        <w:tabs>
          <w:tab w:val="left" w:pos="993"/>
        </w:tabs>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Տնօրենի տեղակալ մանկավարժահոգեբանական աջակցությունների գծով.</w:t>
      </w:r>
    </w:p>
    <w:p w14:paraId="51FB09AD" w14:textId="77777777" w:rsidR="00F478A6" w:rsidRDefault="006E434A" w:rsidP="00265685">
      <w:pPr>
        <w:numPr>
          <w:ilvl w:val="0"/>
          <w:numId w:val="8"/>
        </w:numPr>
        <w:pBdr>
          <w:top w:val="nil"/>
          <w:left w:val="nil"/>
          <w:bottom w:val="nil"/>
          <w:right w:val="nil"/>
          <w:between w:val="nil"/>
        </w:pBdr>
        <w:shd w:val="clear" w:color="auto" w:fill="FFFFFF"/>
        <w:tabs>
          <w:tab w:val="left" w:pos="993"/>
        </w:tabs>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Համակարգող՝ կրթական աջակցությունների և դաստիարակչական աշխատանքների (կառավարման նոր համակարգի անցած լինելու դեպքում).</w:t>
      </w:r>
    </w:p>
    <w:p w14:paraId="26AF205F" w14:textId="77777777" w:rsidR="00F478A6" w:rsidRDefault="006E434A" w:rsidP="00265685">
      <w:pPr>
        <w:numPr>
          <w:ilvl w:val="0"/>
          <w:numId w:val="8"/>
        </w:numPr>
        <w:pBdr>
          <w:top w:val="nil"/>
          <w:left w:val="nil"/>
          <w:bottom w:val="nil"/>
          <w:right w:val="nil"/>
          <w:between w:val="nil"/>
        </w:pBdr>
        <w:shd w:val="clear" w:color="auto" w:fill="FFFFFF"/>
        <w:tabs>
          <w:tab w:val="left" w:pos="993"/>
        </w:tabs>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Հոգեբան.</w:t>
      </w:r>
    </w:p>
    <w:p w14:paraId="27799B4E" w14:textId="77777777" w:rsidR="00F478A6" w:rsidRDefault="006E434A" w:rsidP="00265685">
      <w:pPr>
        <w:numPr>
          <w:ilvl w:val="0"/>
          <w:numId w:val="8"/>
        </w:numPr>
        <w:pBdr>
          <w:top w:val="nil"/>
          <w:left w:val="nil"/>
          <w:bottom w:val="nil"/>
          <w:right w:val="nil"/>
          <w:between w:val="nil"/>
        </w:pBdr>
        <w:spacing w:after="0" w:line="276" w:lineRule="auto"/>
        <w:ind w:left="0" w:right="-284" w:firstLine="360"/>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Մանկավարժ-դաստիարակ.</w:t>
      </w:r>
    </w:p>
    <w:p w14:paraId="7F47BB0D" w14:textId="605181C2" w:rsidR="00F478A6" w:rsidRPr="009C2158" w:rsidRDefault="009C2158" w:rsidP="00265685">
      <w:pPr>
        <w:numPr>
          <w:ilvl w:val="0"/>
          <w:numId w:val="8"/>
        </w:numPr>
        <w:pBdr>
          <w:top w:val="nil"/>
          <w:left w:val="nil"/>
          <w:bottom w:val="nil"/>
          <w:right w:val="nil"/>
          <w:between w:val="nil"/>
        </w:pBdr>
        <w:shd w:val="clear" w:color="auto" w:fill="FFFFFF"/>
        <w:tabs>
          <w:tab w:val="left" w:pos="993"/>
        </w:tabs>
        <w:spacing w:after="0" w:line="276" w:lineRule="auto"/>
        <w:ind w:left="0" w:right="-284" w:firstLine="360"/>
        <w:jc w:val="both"/>
        <w:rPr>
          <w:rFonts w:ascii="GHEA Grapalat" w:eastAsia="GHEA Grapalat" w:hAnsi="GHEA Grapalat" w:cs="GHEA Grapalat"/>
          <w:color w:val="000000"/>
          <w:sz w:val="24"/>
          <w:szCs w:val="24"/>
          <w:highlight w:val="white"/>
        </w:rPr>
      </w:pPr>
      <w:r w:rsidRPr="00937507">
        <w:rPr>
          <w:rFonts w:ascii="GHEA Grapalat" w:hAnsi="GHEA Grapalat"/>
          <w:sz w:val="24"/>
          <w:szCs w:val="24"/>
        </w:rPr>
        <w:t xml:space="preserve">Մասնագիտացված ծառայություններ տրամադրող </w:t>
      </w:r>
      <w:r w:rsidRPr="009C2158">
        <w:rPr>
          <w:rFonts w:ascii="GHEA Grapalat" w:hAnsi="GHEA Grapalat"/>
          <w:sz w:val="24"/>
          <w:szCs w:val="24"/>
        </w:rPr>
        <w:t>մաս</w:t>
      </w:r>
      <w:r w:rsidRPr="00937507">
        <w:rPr>
          <w:rFonts w:ascii="GHEA Grapalat" w:hAnsi="GHEA Grapalat"/>
          <w:sz w:val="24"/>
          <w:szCs w:val="24"/>
        </w:rPr>
        <w:t>ն</w:t>
      </w:r>
      <w:r>
        <w:rPr>
          <w:rFonts w:ascii="GHEA Grapalat" w:hAnsi="GHEA Grapalat"/>
          <w:sz w:val="24"/>
          <w:szCs w:val="24"/>
        </w:rPr>
        <w:t>ա</w:t>
      </w:r>
      <w:r w:rsidRPr="00937507">
        <w:rPr>
          <w:rFonts w:ascii="GHEA Grapalat" w:hAnsi="GHEA Grapalat"/>
          <w:sz w:val="24"/>
          <w:szCs w:val="24"/>
        </w:rPr>
        <w:t xml:space="preserve">գետ (սուրդոթարգմանիչ, տարածական կողմնորոշման ինստրուկտոր, ադապտիվ </w:t>
      </w:r>
      <w:r w:rsidRPr="00ED0487">
        <w:rPr>
          <w:rFonts w:ascii="GHEA Grapalat" w:hAnsi="GHEA Grapalat"/>
          <w:sz w:val="24"/>
          <w:szCs w:val="24"/>
        </w:rPr>
        <w:t>ֆիզիկակա</w:t>
      </w:r>
      <w:r w:rsidRPr="00937507">
        <w:rPr>
          <w:rFonts w:ascii="GHEA Grapalat" w:hAnsi="GHEA Grapalat"/>
          <w:sz w:val="24"/>
          <w:szCs w:val="24"/>
        </w:rPr>
        <w:t>ն կուլտուրայի մասնագետ, բրայլյան համակարգի մասնագետ)</w:t>
      </w:r>
      <w:r>
        <w:rPr>
          <w:rFonts w:ascii="GHEA Grapalat" w:eastAsia="GHEA Grapalat" w:hAnsi="GHEA Grapalat" w:cs="GHEA Grapalat"/>
          <w:color w:val="000000"/>
          <w:sz w:val="24"/>
          <w:szCs w:val="24"/>
          <w:highlight w:val="white"/>
        </w:rPr>
        <w:t>.</w:t>
      </w:r>
    </w:p>
    <w:p w14:paraId="7DEE64F8" w14:textId="77777777" w:rsidR="00F478A6" w:rsidRDefault="006E434A" w:rsidP="00265685">
      <w:pPr>
        <w:numPr>
          <w:ilvl w:val="0"/>
          <w:numId w:val="8"/>
        </w:numPr>
        <w:pBdr>
          <w:top w:val="nil"/>
          <w:left w:val="nil"/>
          <w:bottom w:val="nil"/>
          <w:right w:val="nil"/>
          <w:between w:val="nil"/>
        </w:pBdr>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Հատուկ մանկավարժ, սոցիալական մանկավարժ</w:t>
      </w:r>
      <w:r>
        <w:rPr>
          <w:color w:val="000000"/>
          <w:sz w:val="24"/>
          <w:szCs w:val="24"/>
          <w:highlight w:val="white"/>
        </w:rPr>
        <w:t> </w:t>
      </w:r>
      <w:r>
        <w:rPr>
          <w:rFonts w:ascii="GHEA Grapalat" w:eastAsia="GHEA Grapalat" w:hAnsi="GHEA Grapalat" w:cs="GHEA Grapalat"/>
          <w:color w:val="000000"/>
          <w:sz w:val="24"/>
          <w:szCs w:val="24"/>
          <w:highlight w:val="white"/>
        </w:rPr>
        <w:t>(լոգոպեդ, տիֆլոմանկավարժ, սուրդոմանկավարժ, օլիգոֆրենամանկավարժ և այլն՝ ըստ ուղղվածության).</w:t>
      </w:r>
    </w:p>
    <w:p w14:paraId="3DA4692B" w14:textId="77777777" w:rsidR="00F478A6" w:rsidRDefault="006E434A" w:rsidP="00265685">
      <w:pPr>
        <w:numPr>
          <w:ilvl w:val="0"/>
          <w:numId w:val="8"/>
        </w:numPr>
        <w:pBdr>
          <w:top w:val="nil"/>
          <w:left w:val="nil"/>
          <w:bottom w:val="nil"/>
          <w:right w:val="nil"/>
          <w:between w:val="nil"/>
        </w:pBdr>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Գրադարանավար.</w:t>
      </w:r>
    </w:p>
    <w:p w14:paraId="67635FD3" w14:textId="77777777" w:rsidR="00F478A6" w:rsidRDefault="006E434A" w:rsidP="00265685">
      <w:pPr>
        <w:numPr>
          <w:ilvl w:val="0"/>
          <w:numId w:val="8"/>
        </w:numPr>
        <w:pBdr>
          <w:top w:val="nil"/>
          <w:left w:val="nil"/>
          <w:bottom w:val="nil"/>
          <w:right w:val="nil"/>
          <w:between w:val="nil"/>
        </w:pBdr>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Էլեկտրոնային կառավարման և դասավանդման ապահովման մասնագետ.</w:t>
      </w:r>
    </w:p>
    <w:p w14:paraId="6A600D3F" w14:textId="77777777" w:rsidR="00F478A6" w:rsidRDefault="006E434A" w:rsidP="00265685">
      <w:pPr>
        <w:numPr>
          <w:ilvl w:val="0"/>
          <w:numId w:val="8"/>
        </w:numPr>
        <w:pBdr>
          <w:top w:val="nil"/>
          <w:left w:val="nil"/>
          <w:bottom w:val="nil"/>
          <w:right w:val="nil"/>
          <w:between w:val="nil"/>
        </w:pBdr>
        <w:spacing w:after="0" w:line="276" w:lineRule="auto"/>
        <w:ind w:left="0" w:right="-284" w:firstLine="36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Լաբորանտ:</w:t>
      </w:r>
    </w:p>
    <w:p w14:paraId="01E923CD" w14:textId="77777777" w:rsidR="00F478A6" w:rsidRDefault="00F478A6" w:rsidP="00A22553">
      <w:pPr>
        <w:spacing w:after="0" w:line="276" w:lineRule="auto"/>
        <w:ind w:right="-284"/>
        <w:rPr>
          <w:rFonts w:ascii="GHEA Grapalat" w:eastAsia="GHEA Grapalat" w:hAnsi="GHEA Grapalat" w:cs="GHEA Grapalat"/>
          <w:b/>
          <w:sz w:val="24"/>
          <w:szCs w:val="24"/>
          <w:highlight w:val="white"/>
        </w:rPr>
      </w:pPr>
    </w:p>
    <w:p w14:paraId="2CB0A361" w14:textId="77777777" w:rsidR="00265685" w:rsidRDefault="00265685">
      <w:pPr>
        <w:spacing w:after="0" w:line="360" w:lineRule="auto"/>
        <w:ind w:left="-1134" w:right="-284"/>
        <w:jc w:val="center"/>
        <w:rPr>
          <w:rFonts w:ascii="GHEA Grapalat" w:eastAsia="GHEA Grapalat" w:hAnsi="GHEA Grapalat" w:cs="GHEA Grapalat"/>
          <w:b/>
          <w:sz w:val="24"/>
          <w:szCs w:val="24"/>
          <w:highlight w:val="white"/>
        </w:rPr>
      </w:pPr>
    </w:p>
    <w:p w14:paraId="680F10E3" w14:textId="0DB67B9B" w:rsidR="00F478A6" w:rsidRDefault="006E434A">
      <w:pPr>
        <w:spacing w:after="0" w:line="360" w:lineRule="auto"/>
        <w:ind w:left="-1134" w:right="-284"/>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ՆԿԱՐԱԳԻՐ</w:t>
      </w:r>
    </w:p>
    <w:p w14:paraId="3887CC05" w14:textId="77777777" w:rsidR="00F478A6" w:rsidRDefault="006E434A" w:rsidP="00A22553">
      <w:pPr>
        <w:spacing w:after="0" w:line="240" w:lineRule="auto"/>
        <w:ind w:left="-1134" w:right="-284"/>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rPr>
        <w:t>«</w:t>
      </w:r>
      <w:r>
        <w:rPr>
          <w:rFonts w:ascii="GHEA Grapalat" w:eastAsia="GHEA Grapalat" w:hAnsi="GHEA Grapalat" w:cs="GHEA Grapalat"/>
          <w:b/>
          <w:sz w:val="24"/>
          <w:szCs w:val="24"/>
          <w:highlight w:val="white"/>
        </w:rPr>
        <w:t>ՀԱՏՈՒԿ ԴՊՐՈՑ-ՌԵՍՈՒՐՍ ԿԵՆՏՐՈՆ</w:t>
      </w:r>
      <w:r>
        <w:rPr>
          <w:rFonts w:ascii="GHEA Grapalat" w:eastAsia="GHEA Grapalat" w:hAnsi="GHEA Grapalat" w:cs="GHEA Grapalat"/>
          <w:b/>
          <w:sz w:val="24"/>
          <w:szCs w:val="24"/>
        </w:rPr>
        <w:t xml:space="preserve">» ՊԵՏԱԿԱՆ ՈՉ ԱՌԵՎՏՐԱՅԻՆ ԿԱԶՄԱԿԵՐՊՈՒԹՅԱՆ </w:t>
      </w:r>
    </w:p>
    <w:p w14:paraId="4CAAB9C7" w14:textId="7321B625" w:rsidR="00F478A6" w:rsidRDefault="006E434A" w:rsidP="00A22553">
      <w:pPr>
        <w:spacing w:after="0" w:line="240" w:lineRule="auto"/>
        <w:ind w:left="-1134" w:right="-284"/>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ՄԱՆԿԱՎԱՐԺԱԿԱՆ ԱՇԽԱՏՈՂՆԵՐԻ ՊԱՇՏՈՆՆԵՐԻ</w:t>
      </w:r>
    </w:p>
    <w:p w14:paraId="6F55A05A" w14:textId="77777777" w:rsidR="00A22553" w:rsidRDefault="00A22553" w:rsidP="00A22553">
      <w:pPr>
        <w:spacing w:after="0" w:line="240" w:lineRule="auto"/>
        <w:ind w:left="-1134" w:right="-284"/>
        <w:jc w:val="center"/>
        <w:rPr>
          <w:rFonts w:ascii="GHEA Grapalat" w:eastAsia="GHEA Grapalat" w:hAnsi="GHEA Grapalat" w:cs="GHEA Grapalat"/>
          <w:b/>
          <w:sz w:val="24"/>
          <w:szCs w:val="24"/>
          <w:highlight w:val="white"/>
        </w:rPr>
      </w:pPr>
    </w:p>
    <w:p w14:paraId="4CA5D897" w14:textId="77777777" w:rsidR="00F478A6" w:rsidRPr="00A22553" w:rsidRDefault="006E434A" w:rsidP="00A22553">
      <w:pPr>
        <w:pBdr>
          <w:top w:val="nil"/>
          <w:left w:val="nil"/>
          <w:bottom w:val="nil"/>
          <w:right w:val="nil"/>
          <w:between w:val="nil"/>
        </w:pBdr>
        <w:spacing w:line="276" w:lineRule="auto"/>
        <w:ind w:left="-709"/>
        <w:jc w:val="both"/>
        <w:rPr>
          <w:rFonts w:ascii="GHEA Grapalat" w:eastAsia="GHEA Grapalat" w:hAnsi="GHEA Grapalat" w:cs="GHEA Grapalat"/>
          <w:b/>
          <w:color w:val="000000"/>
          <w:sz w:val="24"/>
          <w:szCs w:val="24"/>
          <w:highlight w:val="white"/>
        </w:rPr>
      </w:pPr>
      <w:r w:rsidRPr="00CC6E21">
        <w:rPr>
          <w:rFonts w:ascii="GHEA Grapalat" w:eastAsia="GHEA Grapalat" w:hAnsi="GHEA Grapalat" w:cs="GHEA Grapalat"/>
          <w:b/>
          <w:color w:val="000000"/>
          <w:sz w:val="24"/>
          <w:szCs w:val="24"/>
          <w:highlight w:val="white"/>
        </w:rPr>
        <w:t>1</w:t>
      </w:r>
      <w:r w:rsidRPr="00A22553">
        <w:rPr>
          <w:rFonts w:ascii="GHEA Grapalat" w:eastAsia="GHEA Grapalat" w:hAnsi="GHEA Grapalat" w:cs="GHEA Grapalat"/>
          <w:b/>
          <w:color w:val="000000"/>
          <w:sz w:val="24"/>
          <w:szCs w:val="24"/>
          <w:highlight w:val="white"/>
        </w:rPr>
        <w:t xml:space="preserve">. ՏՆՕՐԵՆ </w:t>
      </w:r>
    </w:p>
    <w:p w14:paraId="1172F5C5" w14:textId="77777777" w:rsidR="00F478A6" w:rsidRPr="00A22553" w:rsidRDefault="006E434A" w:rsidP="00A22553">
      <w:pPr>
        <w:shd w:val="clear" w:color="auto" w:fill="FFFFFF"/>
        <w:spacing w:after="0" w:line="276" w:lineRule="auto"/>
        <w:jc w:val="both"/>
        <w:rPr>
          <w:rFonts w:ascii="GHEA Grapalat" w:eastAsia="GHEA Grapalat" w:hAnsi="GHEA Grapalat" w:cs="GHEA Grapalat"/>
          <w:sz w:val="24"/>
          <w:szCs w:val="24"/>
        </w:rPr>
      </w:pPr>
      <w:r w:rsidRPr="00A22553">
        <w:rPr>
          <w:rFonts w:ascii="GHEA Grapalat" w:eastAsia="GHEA Grapalat" w:hAnsi="GHEA Grapalat" w:cs="GHEA Grapalat"/>
          <w:b/>
          <w:sz w:val="24"/>
          <w:szCs w:val="24"/>
        </w:rPr>
        <w:t>1. Աշխատանքային գործառույթները՝</w:t>
      </w:r>
    </w:p>
    <w:p w14:paraId="024B430A" w14:textId="77777777" w:rsidR="00F478A6" w:rsidRPr="00A22553" w:rsidRDefault="006E434A" w:rsidP="00A22553">
      <w:pPr>
        <w:numPr>
          <w:ilvl w:val="1"/>
          <w:numId w:val="22"/>
        </w:numPr>
        <w:pBdr>
          <w:top w:val="nil"/>
          <w:left w:val="nil"/>
          <w:bottom w:val="nil"/>
          <w:right w:val="nil"/>
          <w:between w:val="nil"/>
        </w:pBdr>
        <w:shd w:val="clear" w:color="auto" w:fill="FFFFFF"/>
        <w:spacing w:after="0" w:line="276" w:lineRule="auto"/>
        <w:ind w:left="-709" w:firstLine="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իրականացնում է հատուկ դպրոց-ռեսուրս կենտրոնի ընդհանուր կառավարումը, ուսումնադաստիարակչական գործընթացի համակարգումն ու մեթոդական ղեկավարումը` Հայաստանի Հանրապետության օրենսդրությանը, հատուկ դպրոց-ռեսուրս կենտրոնի կանոնադրությանը և այլ իրավական ակտերին համապատասխան. </w:t>
      </w:r>
    </w:p>
    <w:p w14:paraId="1C577A27" w14:textId="2FF29EB7" w:rsidR="00F478A6" w:rsidRPr="00A22553" w:rsidRDefault="006E434A" w:rsidP="00A22553">
      <w:pPr>
        <w:numPr>
          <w:ilvl w:val="1"/>
          <w:numId w:val="22"/>
        </w:numPr>
        <w:pBdr>
          <w:top w:val="nil"/>
          <w:left w:val="nil"/>
          <w:bottom w:val="nil"/>
          <w:right w:val="nil"/>
          <w:between w:val="nil"/>
        </w:pBdr>
        <w:shd w:val="clear" w:color="auto" w:fill="FFFFFF"/>
        <w:spacing w:after="0" w:line="276" w:lineRule="auto"/>
        <w:ind w:left="-709" w:firstLine="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կառավարման խորհրդին (այսուհետ՝ խորհուրդ) է ներկայացնում ուսումնական հաստատության զարգացման՝</w:t>
      </w:r>
      <w:r w:rsidRPr="00A22553">
        <w:rPr>
          <w:rFonts w:ascii="GHEA Grapalat" w:eastAsia="GHEA Grapalat" w:hAnsi="GHEA Grapalat" w:cs="GHEA Grapalat"/>
          <w:i/>
          <w:color w:val="000000"/>
          <w:sz w:val="24"/>
          <w:szCs w:val="24"/>
        </w:rPr>
        <w:t xml:space="preserve"> </w:t>
      </w:r>
      <w:r w:rsidRPr="00A22553">
        <w:rPr>
          <w:rFonts w:ascii="GHEA Grapalat" w:eastAsia="GHEA Grapalat" w:hAnsi="GHEA Grapalat" w:cs="GHEA Grapalat"/>
          <w:color w:val="000000"/>
          <w:sz w:val="24"/>
          <w:szCs w:val="24"/>
        </w:rPr>
        <w:t>իր կազմած ծրագիրը և դրա իրականացումն ապահովող տարեկան գործողությունների ժամանակացույցը.</w:t>
      </w:r>
    </w:p>
    <w:p w14:paraId="62F5E164" w14:textId="77777777" w:rsidR="00F478A6" w:rsidRPr="00A22553" w:rsidRDefault="006E434A" w:rsidP="00A22553">
      <w:pPr>
        <w:numPr>
          <w:ilvl w:val="1"/>
          <w:numId w:val="22"/>
        </w:numPr>
        <w:pBdr>
          <w:top w:val="nil"/>
          <w:left w:val="nil"/>
          <w:bottom w:val="nil"/>
          <w:right w:val="nil"/>
          <w:between w:val="nil"/>
        </w:pBdr>
        <w:shd w:val="clear" w:color="auto" w:fill="FFFFFF"/>
        <w:spacing w:after="0" w:line="276" w:lineRule="auto"/>
        <w:ind w:left="-709" w:firstLine="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խորհրդի նիստերին խորհրդակցական ձայնի իրավունքով.</w:t>
      </w:r>
    </w:p>
    <w:p w14:paraId="0DD4A527" w14:textId="77777777" w:rsidR="00F478A6" w:rsidRPr="00A22553" w:rsidRDefault="006E434A" w:rsidP="00A22553">
      <w:pPr>
        <w:numPr>
          <w:ilvl w:val="1"/>
          <w:numId w:val="22"/>
        </w:numPr>
        <w:pBdr>
          <w:top w:val="nil"/>
          <w:left w:val="nil"/>
          <w:bottom w:val="nil"/>
          <w:right w:val="nil"/>
          <w:between w:val="nil"/>
        </w:pBdr>
        <w:shd w:val="clear" w:color="auto" w:fill="FFFFFF"/>
        <w:spacing w:after="0" w:line="276" w:lineRule="auto"/>
        <w:ind w:left="-709" w:firstLine="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highlight w:val="white"/>
        </w:rPr>
        <w:lastRenderedPageBreak/>
        <w:t xml:space="preserve">պլանավորում է աշխատանքը՝ մշակում է </w:t>
      </w:r>
      <w:r w:rsidRPr="00A22553">
        <w:rPr>
          <w:rFonts w:ascii="GHEA Grapalat" w:eastAsia="GHEA Grapalat" w:hAnsi="GHEA Grapalat" w:cs="GHEA Grapalat"/>
          <w:color w:val="000000"/>
          <w:sz w:val="24"/>
          <w:szCs w:val="24"/>
        </w:rPr>
        <w:t>հատուկ դպրոց-ռեսուրս կենտրոնի</w:t>
      </w:r>
      <w:r w:rsidRPr="00A22553">
        <w:rPr>
          <w:rFonts w:ascii="GHEA Grapalat" w:eastAsia="GHEA Grapalat" w:hAnsi="GHEA Grapalat" w:cs="GHEA Grapalat"/>
          <w:color w:val="000000"/>
          <w:sz w:val="24"/>
          <w:szCs w:val="24"/>
          <w:highlight w:val="white"/>
        </w:rPr>
        <w:t xml:space="preserve"> ուսումնադաստիարակչական աշխատանքների տարեկան պլանը և ներդպրոցական վերահսկողության պլանը.</w:t>
      </w:r>
    </w:p>
    <w:p w14:paraId="31D08B42" w14:textId="77777777" w:rsidR="00F478A6" w:rsidRPr="00A22553" w:rsidRDefault="006E434A" w:rsidP="00A22553">
      <w:pPr>
        <w:numPr>
          <w:ilvl w:val="1"/>
          <w:numId w:val="22"/>
        </w:numPr>
        <w:pBdr>
          <w:top w:val="nil"/>
          <w:left w:val="nil"/>
          <w:bottom w:val="nil"/>
          <w:right w:val="nil"/>
          <w:between w:val="nil"/>
        </w:pBdr>
        <w:shd w:val="clear" w:color="auto" w:fill="FFFFFF"/>
        <w:spacing w:after="0" w:line="276" w:lineRule="auto"/>
        <w:ind w:left="-709" w:firstLine="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highlight w:val="white"/>
        </w:rPr>
        <w:t>Հայաստանի Հանրապետության կրթության, գիտության, մշակույթի և սպորտի նախարարի 2013 թվականի ապրիլի 15-ի N 396-Ն հրամանով հաստատած՝ ուսուցչի թափուր տեղի համար մրցույթի օրինակելի կարգի հիման վրա մշակում և խորհրդի հաստատմանն է ներկայացնում հատուկ դպրոց-ռեսուրս կենտրոնի ուսուցչի թափուր տեղի համար անցկացվելիք մրցույթի կարգը, ինչպես նաև խորհրդի հաստատմանն է ներկայացնում հատուկ դպրոց-ռեսուրս կենտրոնի կազմակերպական կառուցվածքը, ներքին կարգապահական, այդ թվում՝ աշխատողների և սովորողների վարքագծի կանոնները.</w:t>
      </w:r>
      <w:r w:rsidRPr="00A22553">
        <w:rPr>
          <w:rFonts w:ascii="GHEA Grapalat" w:eastAsia="GHEA Grapalat" w:hAnsi="GHEA Grapalat" w:cs="GHEA Grapalat"/>
          <w:color w:val="000000"/>
          <w:sz w:val="24"/>
          <w:szCs w:val="24"/>
        </w:rPr>
        <w:t>.</w:t>
      </w:r>
    </w:p>
    <w:p w14:paraId="287B1E65" w14:textId="77777777" w:rsidR="00F478A6" w:rsidRPr="00A22553" w:rsidRDefault="006E434A" w:rsidP="00A22553">
      <w:pPr>
        <w:numPr>
          <w:ilvl w:val="1"/>
          <w:numId w:val="22"/>
        </w:numPr>
        <w:pBdr>
          <w:top w:val="nil"/>
          <w:left w:val="nil"/>
          <w:bottom w:val="nil"/>
          <w:right w:val="nil"/>
          <w:between w:val="nil"/>
        </w:pBdr>
        <w:shd w:val="clear" w:color="auto" w:fill="FFFFFF"/>
        <w:spacing w:after="0" w:line="276" w:lineRule="auto"/>
        <w:ind w:left="-709" w:firstLine="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հսկողություն է իրականացնում ուսումնադաստիարակչական աշխատանքի ընթացքի, սովորողների ուսումնական ծանրաբեռնվածության, առաջադիմության և հատուկ դպրոց-ռեսուրս կենտրոնի  ներքին կարգապահական, այդ թվում՝ աշխատողների և սովորողների </w:t>
      </w:r>
      <w:r w:rsidRPr="00A22553">
        <w:rPr>
          <w:rFonts w:ascii="GHEA Grapalat" w:eastAsia="GHEA Grapalat" w:hAnsi="GHEA Grapalat" w:cs="GHEA Grapalat"/>
          <w:color w:val="000000"/>
          <w:sz w:val="24"/>
          <w:szCs w:val="24"/>
          <w:highlight w:val="white"/>
        </w:rPr>
        <w:t>վարքականոնների պահպանման</w:t>
      </w:r>
      <w:r w:rsidRPr="00A22553">
        <w:rPr>
          <w:rFonts w:ascii="GHEA Grapalat" w:eastAsia="GHEA Grapalat" w:hAnsi="GHEA Grapalat" w:cs="GHEA Grapalat"/>
          <w:color w:val="000000"/>
          <w:sz w:val="24"/>
          <w:szCs w:val="24"/>
        </w:rPr>
        <w:t xml:space="preserve"> նկատմամբ.</w:t>
      </w:r>
    </w:p>
    <w:p w14:paraId="1649E41B"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7) ապահովում է հատուկ դպրոց-ռեսուրս կենտրոնի զարգացման ծրագրի, ուսումնադաստիարակչական աշխատանքների տարեկան աշխատանքային պլանի, ներդպրոցական վերահսկողության պլանի, կրթական ծրագրերի, ուսումնական առարկաների ծրագրերի, թեմատիկ պլանների, հատուկ դպրոց-ռեսուրս կենտրոնի կանոնադրության պահանջների կատարումը.</w:t>
      </w:r>
    </w:p>
    <w:p w14:paraId="2BC0AA5D"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8) վարչատնտեսական մասի համակարգողի (այսուհետ՝ համակարգող) հետ համագործակցելով` կազմում է հատուկ դպրոց-ռեսուրս կենտրոնի հաստիքային ցուցակը.</w:t>
      </w:r>
    </w:p>
    <w:p w14:paraId="1954815D" w14:textId="1C49E4B4"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9) համաձայն կառավարության որոշմամբ սահմանված պաշտոնների անվանացանկի և նկարագրի` անցկացնում է ուսուցչի թափուր տեղի համար մրցույթը, մանկավարժական այլ աշխատողների, հոգեբանի, մանկավարժահոգեբանական աշխատողների, հատուկ դպրոց-ռեսուրս կենտրոնի </w:t>
      </w:r>
      <w:r w:rsidRPr="00A22553">
        <w:rPr>
          <w:rFonts w:ascii="GHEA Grapalat" w:eastAsia="GHEA Grapalat" w:hAnsi="GHEA Grapalat" w:cs="GHEA Grapalat"/>
          <w:color w:val="000000"/>
          <w:sz w:val="24"/>
          <w:szCs w:val="24"/>
          <w:highlight w:val="white"/>
        </w:rPr>
        <w:t>էլեկտրոնային կառավարման և դասավանդման ապահովման մասնագետի</w:t>
      </w:r>
      <w:r w:rsidRPr="00A22553">
        <w:rPr>
          <w:rFonts w:ascii="GHEA Grapalat" w:eastAsia="GHEA Grapalat" w:hAnsi="GHEA Grapalat" w:cs="GHEA Grapalat"/>
          <w:color w:val="000000"/>
          <w:sz w:val="24"/>
          <w:szCs w:val="24"/>
        </w:rPr>
        <w:t>, իր տեղակալների, մասնաճյուղի, կառուցվածքային ստորաբաժանումների (մեթոդական միավորումների) ղեկավարների ընտրությունը</w:t>
      </w:r>
      <w:r w:rsidR="00B01309" w:rsidRPr="00A22553">
        <w:rPr>
          <w:rFonts w:ascii="GHEA Grapalat" w:eastAsia="GHEA Grapalat" w:hAnsi="GHEA Grapalat" w:cs="GHEA Grapalat"/>
          <w:color w:val="000000"/>
          <w:sz w:val="24"/>
          <w:szCs w:val="24"/>
        </w:rPr>
        <w:t>: Կ</w:t>
      </w:r>
      <w:r w:rsidRPr="00A22553">
        <w:rPr>
          <w:rFonts w:ascii="GHEA Grapalat" w:eastAsia="GHEA Grapalat" w:hAnsi="GHEA Grapalat" w:cs="GHEA Grapalat"/>
          <w:color w:val="000000"/>
          <w:sz w:val="24"/>
          <w:szCs w:val="24"/>
        </w:rPr>
        <w:t xml:space="preserve">նքում և լուծում է աշխատանքային պայմանագրերը, բաշխում աշխատանքը. </w:t>
      </w:r>
    </w:p>
    <w:p w14:paraId="59F37C83"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10) սահմանում է հատուկ դպրոց-ռեսուրս կենտրոնի մանկավարժական աշխատողների աշխատանքային պարտականությունները, պայմաններ է ստեղծում նրանց հմտությունների բարելավման համար.</w:t>
      </w:r>
    </w:p>
    <w:p w14:paraId="6CFCA27A"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11) ապահովում է սկսնակ ուսուցիչների մասնակցությունը մասնագիտական աջակցություն ստանալու գործընթացին.</w:t>
      </w:r>
    </w:p>
    <w:p w14:paraId="32F209F3"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12) ապահովում է արտադասարանական խմբակների, լրացուցիչ կրթական ծառայությունների և ուսումնական լաբորատորիաների, մասնագիտական կողմնորոշման կենտրոնների բնականոն գործունեությունը.</w:t>
      </w:r>
    </w:p>
    <w:p w14:paraId="0A746AD9"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13) իրականացնում է վերահսկողություն դասավանդման բովանդակության, սովորողների գիտելիքների յուրացման որակի, նրանց վարքի, արտադասարանական և արտադպրոցական աշխատանքների կազմակերպման, հատուկ դպրոց-ռեսուրս կենտրոնի մանկավարժական և այլ աշխատողների աշխատանքային պարտականությունների կատարման նկատմամբ.</w:t>
      </w:r>
    </w:p>
    <w:p w14:paraId="2F33C9D2"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14) ուսումնական պլանին համապատասխան՝ ապահովում է կրթական ծրագրերի իրականացումը, կրթական գործընթացի կազմակերպումը և կրում է պատասխանատվություն կրթության որակի և բովանդակության համար.</w:t>
      </w:r>
    </w:p>
    <w:p w14:paraId="1981EB9F" w14:textId="67FC43B4" w:rsidR="00201785"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15) համագործակցում է Հանրապետական մանկավարժահոգեբանական կենտրոնի հետ՝ ապահովելով մանկավարժահոգեբանական աջակցության ծառայությունների՝ միասնական պահանջներին համապատասխան կազմակերպումն ու տրամադրումը՝ ներկայացնելով իրականացված աշխատանքների վերաբերյալ հաշվետվություններ.</w:t>
      </w:r>
    </w:p>
    <w:p w14:paraId="4CDEC745" w14:textId="1DBBAC03" w:rsidR="006E434A" w:rsidRPr="00A22553" w:rsidRDefault="00201785"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16) </w:t>
      </w:r>
      <w:r w:rsidR="006E434A" w:rsidRPr="00A22553">
        <w:rPr>
          <w:rFonts w:ascii="GHEA Grapalat" w:eastAsia="GHEA Grapalat" w:hAnsi="GHEA Grapalat" w:cs="GHEA Grapalat"/>
          <w:color w:val="000000"/>
          <w:sz w:val="24"/>
          <w:szCs w:val="24"/>
        </w:rPr>
        <w:t>ապահովում է հատուկ դպրոց ռեսուրս-կենտրոնի կողմից սպասարկվող երեխաներին, նրանց դասավանդողներին եւ ծնողներին տրամադրվող մանկավարժահոգեբանական աջակցության ծառայությունները եւ վերահսկում դրանց որակը</w:t>
      </w:r>
      <w:r w:rsidRPr="00A22553">
        <w:rPr>
          <w:rFonts w:ascii="GHEA Grapalat" w:eastAsia="GHEA Grapalat" w:hAnsi="GHEA Grapalat" w:cs="GHEA Grapalat"/>
          <w:color w:val="000000"/>
          <w:sz w:val="24"/>
          <w:szCs w:val="24"/>
        </w:rPr>
        <w:t>.</w:t>
      </w:r>
      <w:r w:rsidR="006E434A" w:rsidRPr="00A22553">
        <w:rPr>
          <w:rFonts w:ascii="GHEA Grapalat" w:eastAsia="GHEA Grapalat" w:hAnsi="GHEA Grapalat" w:cs="GHEA Grapalat"/>
          <w:color w:val="000000"/>
          <w:sz w:val="24"/>
          <w:szCs w:val="24"/>
        </w:rPr>
        <w:t xml:space="preserve">  </w:t>
      </w:r>
    </w:p>
    <w:p w14:paraId="6067B092"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highlight w:val="white"/>
        </w:rPr>
        <w:t xml:space="preserve">17) </w:t>
      </w:r>
      <w:r w:rsidRPr="00A22553">
        <w:rPr>
          <w:rFonts w:ascii="GHEA Grapalat" w:eastAsia="GHEA Grapalat" w:hAnsi="GHEA Grapalat" w:cs="GHEA Grapalat"/>
          <w:color w:val="000000"/>
          <w:sz w:val="24"/>
          <w:szCs w:val="24"/>
        </w:rPr>
        <w:t>ապահովում է հատուկ դպրոց ռեսուրս-կենտրոնի սպասարկման տարածքում գտնվող հաստատությունների հետ համագործակցությունը, կազմակերպում է այդ հաստատության շահառուներին տրամադրվող մանկավարժահոգեբանական աջակցության ծառայությունները.</w:t>
      </w:r>
    </w:p>
    <w:p w14:paraId="04EDB2E6"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18) ապահովում է հատուկ դպրոց ռեսուրս-կենտրոնի սպասարկման տարածքում գործող հաստատությունների մանկավարժների և մանկավարժահոգեբանական աջակցության ծառայություն մատուցող մասնագետների կարողությունների զարգացմանն ուղղված աշխատանքների պլանավորումն ու իրականացումը.</w:t>
      </w:r>
    </w:p>
    <w:p w14:paraId="2DF4DD93"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19) ապահովում է հատուկ դպրոց ռեսուրս-կենտրոնի սպասարկման տարածքում գործող շահագրգիռ կառույցների՝ բժշկական, սոցիալական, իրավապաշտպան և այլ հաստատությունների հետ համագործակցությունը.</w:t>
      </w:r>
    </w:p>
    <w:p w14:paraId="25E516D6"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20) խորհրդին է ներկայացնում հատուկ դպրոց-ռեսուրս կենտրոնում սովորող՝ կրթության առանձնահատուկ պայմանների կարիք ունեցող սովորողներին, նրանց տրամադրվող մանկավարժահոգեբանական աջակցության ծառայությունները ինչպես ուսումնական հաստատության, այնպես էլ տարածքային մակարդակներում, կրթության առանձնահատուկ պայմանների կարիք ունեցող սովորողների ֆիզիկական միջավայրի կամ անհատական/խելամիտ հարմարեցումների կարիքները.</w:t>
      </w:r>
    </w:p>
    <w:p w14:paraId="4346829A"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21) վերահսկում է մանկավարժահոգեբանական համապատասխան աջակցության ծառայությունների տրամադրման, անհրաժեշտ խորհրդատվության և հետազոտությունների ուղղորդման գործընթացները</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w:t>
      </w:r>
    </w:p>
    <w:p w14:paraId="60A9DFB0" w14:textId="0AE0C206"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22) վերահսկում է ուսուցման գործընթացում սովորողների ակտիվության և մասնակցության բարձրացման համար անհրաժեշտ սարքավորումների, նյութերի և աջակցող սարքերի հատկացման և առաջարկությունների ներկայացման գործընթացները</w:t>
      </w:r>
      <w:r w:rsidRPr="00A22553">
        <w:rPr>
          <w:rFonts w:ascii="MS Gothic" w:eastAsia="MS Gothic" w:hAnsi="MS Gothic" w:cs="MS Gothic" w:hint="eastAsia"/>
          <w:color w:val="000000"/>
          <w:sz w:val="24"/>
          <w:szCs w:val="24"/>
        </w:rPr>
        <w:t>․</w:t>
      </w:r>
    </w:p>
    <w:p w14:paraId="6FF75BDF" w14:textId="0DB1701A"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23) ապահովում է սովորողի </w:t>
      </w:r>
      <w:r w:rsidR="002D5B40" w:rsidRPr="00A22553">
        <w:rPr>
          <w:rFonts w:ascii="GHEA Grapalat" w:eastAsia="GHEA Grapalat" w:hAnsi="GHEA Grapalat" w:cs="GHEA Grapalat"/>
          <w:color w:val="000000"/>
          <w:sz w:val="24"/>
          <w:szCs w:val="24"/>
        </w:rPr>
        <w:t>ԱՈՒՊ-ով</w:t>
      </w:r>
      <w:r w:rsidRPr="00A22553">
        <w:rPr>
          <w:rFonts w:ascii="GHEA Grapalat" w:eastAsia="GHEA Grapalat" w:hAnsi="GHEA Grapalat" w:cs="GHEA Grapalat"/>
          <w:color w:val="000000"/>
          <w:sz w:val="24"/>
          <w:szCs w:val="24"/>
        </w:rPr>
        <w:t xml:space="preserve"> սահմանված խելամիտ հարմարեցումների՝ ուսուցման անհատական տեխնիկական միջոցների և գույքի, սարքավորումների, մատչելի ձևաչափերով (տպագիր, աուդիո և վիդեո) մշակած ուսումնական նյութերի, բանավոր և գրավոր հաղորդակցման այլընտրանքային միջոցների տրամադրումը.</w:t>
      </w:r>
    </w:p>
    <w:p w14:paraId="7F8C5A4B"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Cambria Math"/>
          <w:color w:val="000000"/>
          <w:sz w:val="24"/>
          <w:szCs w:val="24"/>
        </w:rPr>
      </w:pPr>
      <w:r w:rsidRPr="00A22553">
        <w:rPr>
          <w:rFonts w:ascii="GHEA Grapalat" w:eastAsia="GHEA Grapalat" w:hAnsi="GHEA Grapalat" w:cs="GHEA Grapalat"/>
          <w:color w:val="000000"/>
          <w:sz w:val="24"/>
          <w:szCs w:val="24"/>
        </w:rPr>
        <w:t>24) ապահովում է անհատական (խելամիտ) հարմարեցումների, հասանելի տեղեկատվական հարթակների և նյութատեխնիկական բազայի ստեղծումը և տրամադրումը (դասագրքեր, գրքեր, ուղեցույց ձեռնարկներ, ուսումնաօժանդակ նյութեր, ժամանակակից դիդակտիկ նյութեր և պարագաներ, տեղեկատվական և հեռահաղորդակցման տեխնոլոգիաներ)</w:t>
      </w:r>
      <w:r w:rsidRPr="00A22553">
        <w:rPr>
          <w:rFonts w:ascii="MS Gothic" w:eastAsia="MS Gothic" w:hAnsi="MS Gothic" w:cs="MS Gothic" w:hint="eastAsia"/>
          <w:color w:val="000000"/>
          <w:sz w:val="24"/>
          <w:szCs w:val="24"/>
        </w:rPr>
        <w:t>․</w:t>
      </w:r>
      <w:bookmarkStart w:id="3" w:name="_Hlk171516187"/>
    </w:p>
    <w:bookmarkEnd w:id="3"/>
    <w:p w14:paraId="4670D8D2"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25) համակարգողի հետ համագործակցելով՝ ապահովում է հատուկ դպրոց-ռեսուրս կենտրոնի ֆիզիկական միջավայրի հարմարեցումները և կրթության առանձնահատուկ պայմանների կարիք ունեցող սովորողների համար անհրաժեշտ անհատական/խելամիտ հարմարեցումները.</w:t>
      </w:r>
    </w:p>
    <w:p w14:paraId="0F8BAEA7" w14:textId="10C9A70B" w:rsidR="007B5388"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highlight w:val="white"/>
        </w:rPr>
      </w:pPr>
      <w:r w:rsidRPr="00A22553">
        <w:rPr>
          <w:rFonts w:ascii="GHEA Grapalat" w:eastAsia="GHEA Grapalat" w:hAnsi="GHEA Grapalat" w:cs="GHEA Grapalat"/>
          <w:color w:val="000000"/>
          <w:sz w:val="24"/>
          <w:szCs w:val="24"/>
        </w:rPr>
        <w:t xml:space="preserve">26) </w:t>
      </w:r>
      <w:r w:rsidRPr="00A22553">
        <w:rPr>
          <w:rFonts w:ascii="GHEA Grapalat" w:eastAsia="GHEA Grapalat" w:hAnsi="GHEA Grapalat" w:cs="GHEA Grapalat"/>
          <w:color w:val="000000"/>
          <w:sz w:val="24"/>
          <w:szCs w:val="24"/>
          <w:highlight w:val="white"/>
        </w:rPr>
        <w:t xml:space="preserve">իրականացնում է հսկողություն առարկայական մեթոդական միավորումների աշխատանքների համակարգման, </w:t>
      </w:r>
      <w:r w:rsidRPr="00A22553">
        <w:rPr>
          <w:rFonts w:ascii="GHEA Grapalat" w:eastAsia="GHEA Grapalat" w:hAnsi="GHEA Grapalat" w:cs="GHEA Grapalat"/>
          <w:color w:val="000000"/>
          <w:sz w:val="24"/>
          <w:szCs w:val="24"/>
        </w:rPr>
        <w:t xml:space="preserve">հատուկ դպրոց-ռեսուրս կենտրոնում </w:t>
      </w:r>
      <w:r w:rsidRPr="00A22553">
        <w:rPr>
          <w:rFonts w:ascii="GHEA Grapalat" w:eastAsia="GHEA Grapalat" w:hAnsi="GHEA Grapalat" w:cs="GHEA Grapalat"/>
          <w:color w:val="000000"/>
          <w:sz w:val="24"/>
          <w:szCs w:val="24"/>
          <w:highlight w:val="white"/>
        </w:rPr>
        <w:t>նոր չափորոշչով ուսուցում իրականացվող դասարանների ցածր առաջադիմություն ունեցող սովորողների համար կազմակերպվող երկարօրյա պարապմունքների բնականոն գործունեության ապահովման նկատմամբ,</w:t>
      </w:r>
      <w:r w:rsidRPr="00A22553">
        <w:rPr>
          <w:color w:val="000000"/>
          <w:sz w:val="24"/>
          <w:szCs w:val="24"/>
          <w:highlight w:val="white"/>
        </w:rPr>
        <w:t> </w:t>
      </w:r>
      <w:r w:rsidRPr="00A22553">
        <w:rPr>
          <w:rFonts w:ascii="GHEA Grapalat" w:eastAsia="GHEA Grapalat" w:hAnsi="GHEA Grapalat" w:cs="GHEA Grapalat"/>
          <w:color w:val="000000"/>
          <w:sz w:val="24"/>
          <w:szCs w:val="24"/>
          <w:highlight w:val="white"/>
        </w:rPr>
        <w:t xml:space="preserve">պատասխանատու է </w:t>
      </w:r>
      <w:r w:rsidRPr="00A22553">
        <w:rPr>
          <w:rFonts w:ascii="GHEA Grapalat" w:eastAsia="GHEA Grapalat" w:hAnsi="GHEA Grapalat" w:cs="GHEA Grapalat"/>
          <w:color w:val="000000"/>
          <w:sz w:val="24"/>
          <w:szCs w:val="24"/>
        </w:rPr>
        <w:t>հատուկ դպրոց-ռեսուրս կենտրոնի</w:t>
      </w:r>
      <w:r w:rsidRPr="00A22553">
        <w:rPr>
          <w:rFonts w:ascii="GHEA Grapalat" w:eastAsia="GHEA Grapalat" w:hAnsi="GHEA Grapalat" w:cs="GHEA Grapalat"/>
          <w:color w:val="000000"/>
          <w:sz w:val="24"/>
          <w:szCs w:val="24"/>
          <w:highlight w:val="white"/>
        </w:rPr>
        <w:t xml:space="preserve"> կողմից տնային ուսուցման կազմակերպման և գործընթացի վերահսկողության համար, ղեկավարում է մանկավարժական խորհրդի աշխատանքները և աջակցում է </w:t>
      </w:r>
      <w:r w:rsidRPr="00A22553">
        <w:rPr>
          <w:rFonts w:ascii="GHEA Grapalat" w:eastAsia="GHEA Grapalat" w:hAnsi="GHEA Grapalat" w:cs="GHEA Grapalat"/>
          <w:color w:val="000000"/>
          <w:sz w:val="24"/>
          <w:szCs w:val="24"/>
        </w:rPr>
        <w:t>հատուկ դպրոց-ռեսուրս կենտրոնի</w:t>
      </w:r>
      <w:r w:rsidRPr="00A22553">
        <w:rPr>
          <w:rFonts w:ascii="GHEA Grapalat" w:eastAsia="GHEA Grapalat" w:hAnsi="GHEA Grapalat" w:cs="GHEA Grapalat"/>
          <w:color w:val="000000"/>
          <w:sz w:val="24"/>
          <w:szCs w:val="24"/>
          <w:highlight w:val="white"/>
        </w:rPr>
        <w:t xml:space="preserve"> խորհրդակցական մարմինների աշխատանքներին.</w:t>
      </w:r>
    </w:p>
    <w:p w14:paraId="54076A0E" w14:textId="58E7190F"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27) ԴԿՏՀ-ում ձևավորում է հատուկ դպրոց-ռեսուրս կենտրոնի ուսումնական պլանը, կազմում է ուսումնադաստիարակչական աշխատանքների տարեկան պլանը,  հաստատում է տնօրենի տեղակալների, դասղեկների, առարկայական մեթոդական միավորումների </w:t>
      </w:r>
      <w:r w:rsidR="00CC3264" w:rsidRPr="00A22553">
        <w:rPr>
          <w:rFonts w:ascii="GHEA Grapalat" w:eastAsia="GHEA Grapalat" w:hAnsi="GHEA Grapalat" w:cs="GHEA Grapalat"/>
          <w:color w:val="000000"/>
          <w:sz w:val="24"/>
          <w:szCs w:val="24"/>
        </w:rPr>
        <w:t>ղեկավար</w:t>
      </w:r>
      <w:r w:rsidRPr="00A22553">
        <w:rPr>
          <w:rFonts w:ascii="GHEA Grapalat" w:eastAsia="GHEA Grapalat" w:hAnsi="GHEA Grapalat" w:cs="GHEA Grapalat"/>
          <w:color w:val="000000"/>
          <w:sz w:val="24"/>
          <w:szCs w:val="24"/>
        </w:rPr>
        <w:t xml:space="preserve">ների ու մանկավարժների հաշվետվությունները, </w:t>
      </w:r>
      <w:r w:rsidRPr="00A22553">
        <w:rPr>
          <w:rFonts w:ascii="GHEA Grapalat" w:eastAsia="GHEA Grapalat" w:hAnsi="GHEA Grapalat" w:cs="GHEA Grapalat"/>
          <w:color w:val="000000"/>
          <w:sz w:val="24"/>
          <w:szCs w:val="24"/>
          <w:highlight w:val="white"/>
        </w:rPr>
        <w:t>ներդպրոցական վերահսկողության պլանը.</w:t>
      </w:r>
    </w:p>
    <w:p w14:paraId="3B7C8D81"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28) հաստատում է հատուկ դպրոց-ռեսուրս կենտրոնի աշխատողների աշխատանքային գրաֆիկները և արձակուրդի գրաֆիկը.</w:t>
      </w:r>
    </w:p>
    <w:p w14:paraId="344D4F5A"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29) հաստատում է ուսումնական պարապմունքների դասացուցակը և ուսումնադաստիարակչական աշխատանքների վիճակի մասին կիսամյակային և տարեկան հաշվետվությունները.</w:t>
      </w:r>
    </w:p>
    <w:p w14:paraId="14EA0019"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30) կազմակերպում է հատուկ դպրոց-ռեսուրս կենտրոնի էջի վարումը ԴԿՏՀ-ում</w:t>
      </w:r>
      <w:r w:rsidRPr="00A22553">
        <w:rPr>
          <w:rFonts w:ascii="MS Gothic" w:eastAsia="MS Gothic" w:hAnsi="MS Gothic" w:cs="MS Gothic" w:hint="eastAsia"/>
          <w:color w:val="000000"/>
          <w:sz w:val="24"/>
          <w:szCs w:val="24"/>
        </w:rPr>
        <w:t>․</w:t>
      </w:r>
    </w:p>
    <w:p w14:paraId="70126EBC"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31) ապահովում է ԴԿՏՀ բաժինների լրացման/խմբագրման ժամկետների պահպանումը՝ Հայաստանի Հանրապետության կրթության, գիտության, մշակույթի և սպորտի նախարարի 2021 թվականի օգոստոսի 17-ի «Կրթության կառավարման տեղեկատվական համակարգի վարման կարգը սահմանելու և կրթության ոլորտի պետական վարչական ռեգիստրը ներդնելու մասին» N 65-Ն հրամանով հաստատված կարգին համապատասխան.</w:t>
      </w:r>
    </w:p>
    <w:p w14:paraId="0E2F1038" w14:textId="6441C949"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32) ուսումնական պլանի հիման վրա </w:t>
      </w:r>
      <w:r w:rsidR="00F31FC1" w:rsidRPr="00A22553">
        <w:rPr>
          <w:rFonts w:ascii="GHEA Grapalat" w:eastAsia="GHEA Grapalat" w:hAnsi="GHEA Grapalat" w:cs="GHEA Grapalat"/>
          <w:color w:val="000000"/>
          <w:sz w:val="24"/>
          <w:szCs w:val="24"/>
        </w:rPr>
        <w:t>ԴԿՏՀ-ում</w:t>
      </w:r>
      <w:r w:rsidRPr="00A22553">
        <w:rPr>
          <w:rFonts w:ascii="GHEA Grapalat" w:eastAsia="GHEA Grapalat" w:hAnsi="GHEA Grapalat" w:cs="GHEA Grapalat"/>
          <w:color w:val="000000"/>
          <w:sz w:val="24"/>
          <w:szCs w:val="24"/>
        </w:rPr>
        <w:t xml:space="preserve"> իրականացնում է դասաբաշխում.</w:t>
      </w:r>
    </w:p>
    <w:p w14:paraId="3E8DF9CD"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33) ապահովում է ուսուցման կազմակերպման համակարգում (այսուհետ՝ ՈՒԿՀ) գործարկումը և համակցված/հեռավար ուսուցման կազմակերպումը.</w:t>
      </w:r>
    </w:p>
    <w:p w14:paraId="67B515EC" w14:textId="77777777" w:rsidR="00A2523D" w:rsidRPr="00A22553" w:rsidRDefault="00A2523D" w:rsidP="00A22553">
      <w:pPr>
        <w:spacing w:line="276" w:lineRule="auto"/>
        <w:ind w:left="-426"/>
        <w:jc w:val="both"/>
        <w:rPr>
          <w:rFonts w:ascii="GHEA Grapalat" w:eastAsia="GHEA Grapalat" w:hAnsi="GHEA Grapalat" w:cs="GHEA Grapalat"/>
          <w:sz w:val="24"/>
          <w:szCs w:val="24"/>
          <w:highlight w:val="white"/>
        </w:rPr>
      </w:pPr>
      <w:r w:rsidRPr="00A22553">
        <w:rPr>
          <w:rFonts w:ascii="GHEA Grapalat" w:eastAsia="GHEA Grapalat" w:hAnsi="GHEA Grapalat" w:cs="GHEA Grapalat"/>
          <w:sz w:val="24"/>
          <w:szCs w:val="24"/>
        </w:rPr>
        <w:t>29) ուսումնական գործընթացի արդյունավետ կազմակերպման համար անհրաժեշտ կարիքները տրամադրում է համակարգողին` պահանջվող ծախսերը գնահատելու, նախահաշիվ կազմելու և լիազոր մարմին ներկայացնելու համար.</w:t>
      </w:r>
      <w:r w:rsidRPr="00A22553">
        <w:rPr>
          <w:rFonts w:ascii="GHEA Grapalat" w:eastAsia="Merriweather" w:hAnsi="GHEA Grapalat" w:cs="Merriweather"/>
          <w:color w:val="000000"/>
          <w:sz w:val="24"/>
          <w:szCs w:val="24"/>
          <w:highlight w:val="white"/>
        </w:rPr>
        <w:t xml:space="preserve"> </w:t>
      </w:r>
    </w:p>
    <w:p w14:paraId="2916E084"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34) աջակցում է ուսուցիչների մասնակցությանը հերթական և կամավոր ատեստավորումներին, իրականացնում ուսուցչի մոտ մասնագիտական զարգացման կարիքի գնահատում, ատեստավորումից հետո դիտարկում է ուսուցչի յուրացրած գիտելիքների և կարողությունների կիրառումը ուսումնական գործընթացում.</w:t>
      </w:r>
    </w:p>
    <w:p w14:paraId="6DB0035D"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35) խրախուսում է մասնակցային կառավարումը հատուկ դպրոց-ռեսուրս կենտրոնի խորհրդակցական մարմիններում.</w:t>
      </w:r>
    </w:p>
    <w:p w14:paraId="147DF7B5"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36) ապահովում է հատուկ դպրոց-ռեսուրս կենտրոնի կառավարման մարմինների՝ Հայաստանի Հանրապետության օրենսդրությանը չհակասող հանձնարարականների կատարումը.</w:t>
      </w:r>
    </w:p>
    <w:p w14:paraId="3F94840A"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37) հատուկ դպրոց-ռեսուրս կենտրոնում ապահովում է բարենպաստ բարոյահոգեբանական մթնոլորտ.</w:t>
      </w:r>
    </w:p>
    <w:p w14:paraId="3F9A50B2"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38) ապահովում է հատուկ դպրոց-ռեսուրս կենտրոնի՝ գործածության ենթակա փաստաթղթերի վարումը և պահպանումը.</w:t>
      </w:r>
    </w:p>
    <w:p w14:paraId="1E168712"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39) սահմանված կարգով ձևավորում և կառավարում է սովորողների համակազմը, օրենսդրությամբ սահմանված կարգով քայլեր է ձեռնարկում նրանց սոցիալական պաշտպանվածության ապահովման ուղղությամբ, ապահովում է բոլոր, այդ թվում՝ կրթության առանձնահատուկ պայմանների կարիք ունեցող սովորողների կրթություն ստանալու իրավունքը, կյանքի դժվարին իրավիճակում հայտնված սովորողի (ընտանիքի) հայտնաբերման դեպքում երեք աշխատանքային օրվա ընթացքում տեղեկացնում է տարածքը սպասարկող սոցիալական աջակցության տարածքային գործակալությանը (բաժնին).</w:t>
      </w:r>
    </w:p>
    <w:p w14:paraId="61487F2D"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40) կառավարում է հատուկ դպրոց-ռեսուրս կենտրոնի սովորողների համակազմը լիցենզիայով սահմանված թվին համապատասխան, բացառությամբ բոլոր այն բնակավայրերի հատուկ դպրոց-ռեսուրս կենտրոնի, որը տվյալ կրթական աստիճանում կրթություն իրականացնող միակ պետական հատուկ դպրոց-ռեսուրս կենտրոնն է.</w:t>
      </w:r>
    </w:p>
    <w:p w14:paraId="3543BFAF" w14:textId="45AD769A"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41) իրականացնում է օրենսդրությամբ սահմանված՝ պարտադիր կրթությունից դուրս մնացած և կրթությունից դուրս մնալու ռիսկի տակ գտնվող երեխաների հայտնաբերման  և հատուկ դպրոց ռեսուրս-կենտրոն ուղղորդման կամ վերաուղղորդման աշխատանքները, կյանքի դժվարին իրավիճակում հայտնված սովորողի (ընտանիքի) հայտնաբերման դեպքում </w:t>
      </w:r>
      <w:r w:rsidR="00FF2449" w:rsidRPr="00A22553">
        <w:rPr>
          <w:rFonts w:ascii="GHEA Grapalat" w:eastAsia="GHEA Grapalat" w:hAnsi="GHEA Grapalat" w:cs="GHEA Grapalat"/>
          <w:sz w:val="24"/>
          <w:szCs w:val="24"/>
        </w:rPr>
        <w:t>Հայաստանի Հանրապետության կառավարության որոշմամբ սահմանված ժամկետում</w:t>
      </w:r>
      <w:r w:rsidR="00FF2449" w:rsidRPr="00A22553" w:rsidDel="00FF2449">
        <w:rPr>
          <w:rFonts w:ascii="GHEA Grapalat" w:eastAsia="GHEA Grapalat" w:hAnsi="GHEA Grapalat" w:cs="GHEA Grapalat"/>
          <w:color w:val="000000"/>
          <w:sz w:val="24"/>
          <w:szCs w:val="24"/>
        </w:rPr>
        <w:t xml:space="preserve"> </w:t>
      </w:r>
      <w:r w:rsidRPr="00A22553">
        <w:rPr>
          <w:rFonts w:ascii="GHEA Grapalat" w:eastAsia="GHEA Grapalat" w:hAnsi="GHEA Grapalat" w:cs="GHEA Grapalat"/>
          <w:color w:val="000000"/>
          <w:sz w:val="24"/>
          <w:szCs w:val="24"/>
        </w:rPr>
        <w:t>տեղեկացնում է սովորողի հաշվառման հասցեի խնամակալության և հոգաբարձության մարմնին.</w:t>
      </w:r>
    </w:p>
    <w:p w14:paraId="031D6A5B"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42) օրենքով իրեն վերապահված գործառույթների շրջանակներում ներկայացնում է հատուկ դպրոց-ռեսուրս կենտրոնը պետական կառավարման, տեղական ինքնակառավարման մարմիններում և այլ կազմակերպություններում, պատվիրակում է իր լիազորությունները, տալիս է լիազորագրեր.</w:t>
      </w:r>
    </w:p>
    <w:p w14:paraId="1A85C701"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43) օրենքով և հատուկ դպրոց-ռեսուրս կենտրոնի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19302FB5"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44) խրախուսում և խթանում է աշխատողների ստեղծագործական նախաձեռնությունները.</w:t>
      </w:r>
    </w:p>
    <w:p w14:paraId="68A30207"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45) ապահովում է արդյունավետ համագործակցություն տեղական ինքնակառավարման մարմինների, ձեռնարկությունների և կազմակերպությունների, ծնողների կամ այլ օրինական ներկայացուցիչների (այսուհետ՝ ծնող) հետ.</w:t>
      </w:r>
    </w:p>
    <w:p w14:paraId="5091A720"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46) կազմակերպում և բարելավում է ուսումնական գործընթացի մեթոդական ապահովումը, նպաստում ուսուցչական (մանկավարժական) կազմակերպությունների և մեթոդական միավորումների գործունեությանը.</w:t>
      </w:r>
    </w:p>
    <w:p w14:paraId="7EC555A1"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47) խրախուսում և կարգապահական պատասխանատվության է ենթարկում սովորողներին՝ հատուկ դպրոց-ռեսուրս կենտրոնի կանոնադրությամբ և ներքին կարգապահական, այդ թվում՝ սովորողների վարքագծի կանոններով սահմանված կարգով.</w:t>
      </w:r>
    </w:p>
    <w:p w14:paraId="73730DFA"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 xml:space="preserve">48) </w:t>
      </w:r>
      <w:r w:rsidRPr="00A22553">
        <w:rPr>
          <w:rFonts w:ascii="GHEA Grapalat" w:eastAsia="GHEA Grapalat" w:hAnsi="GHEA Grapalat" w:cs="GHEA Grapalat"/>
          <w:color w:val="000000"/>
          <w:sz w:val="24"/>
          <w:szCs w:val="24"/>
          <w:highlight w:val="white"/>
        </w:rPr>
        <w:t xml:space="preserve">իրականացնում է մշտադիտարկում </w:t>
      </w:r>
      <w:r w:rsidRPr="00A22553">
        <w:rPr>
          <w:rFonts w:ascii="GHEA Grapalat" w:eastAsia="GHEA Grapalat" w:hAnsi="GHEA Grapalat" w:cs="GHEA Grapalat"/>
          <w:color w:val="000000"/>
          <w:sz w:val="24"/>
          <w:szCs w:val="24"/>
        </w:rPr>
        <w:t xml:space="preserve">հատուկ դպրոց-ռեսուրս կենտրոնի </w:t>
      </w:r>
      <w:r w:rsidRPr="00A22553">
        <w:rPr>
          <w:rFonts w:ascii="GHEA Grapalat" w:eastAsia="GHEA Grapalat" w:hAnsi="GHEA Grapalat" w:cs="GHEA Grapalat"/>
          <w:color w:val="000000"/>
          <w:sz w:val="24"/>
          <w:szCs w:val="24"/>
          <w:highlight w:val="white"/>
        </w:rPr>
        <w:t>սովորողների հետ անցկացվող պարապմունքների նկատմամբ.</w:t>
      </w:r>
    </w:p>
    <w:p w14:paraId="1FEC1FD7" w14:textId="77777777" w:rsidR="00A2523D" w:rsidRPr="00A22553" w:rsidRDefault="00A2523D"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49) իրականացնում է օրենսդրությամբ և հատուկ դպրոց-ռեսուրս կենտրոնի կանոնադրությամբ իրեն վերապահված այլ լիազորություններ:</w:t>
      </w:r>
    </w:p>
    <w:p w14:paraId="75C288E0" w14:textId="3FFFA674" w:rsidR="00F478A6" w:rsidRPr="00A22553" w:rsidRDefault="00F478A6"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p>
    <w:p w14:paraId="4309DE4E"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 xml:space="preserve">2. </w:t>
      </w:r>
      <w:r w:rsidRPr="00A22553">
        <w:rPr>
          <w:rFonts w:ascii="GHEA Grapalat" w:eastAsia="GHEA Grapalat" w:hAnsi="GHEA Grapalat" w:cs="GHEA Grapalat"/>
          <w:color w:val="000000"/>
          <w:sz w:val="24"/>
          <w:szCs w:val="24"/>
        </w:rPr>
        <w:t>Հ</w:t>
      </w:r>
      <w:r w:rsidRPr="00A22553">
        <w:rPr>
          <w:rFonts w:ascii="GHEA Grapalat" w:eastAsia="GHEA Grapalat" w:hAnsi="GHEA Grapalat" w:cs="GHEA Grapalat"/>
          <w:b/>
          <w:color w:val="000000"/>
          <w:sz w:val="24"/>
          <w:szCs w:val="24"/>
        </w:rPr>
        <w:t>ատուկ դպրոց-ռեսուրս կենտրոնի տնօրենի գիտելիքներին, կարողություններին և հմտություններին ներկայացվող ընդհանրական պահանջները՝</w:t>
      </w:r>
    </w:p>
    <w:p w14:paraId="6CA22396"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 Տնօրենի պաշտոնն զբաղեցնողը պետք է տիրապետի համակարգչով և ժամանակակից այլ տեխնիկայով աշխատելու հմտություններին.</w:t>
      </w:r>
    </w:p>
    <w:p w14:paraId="233C15C0"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 Տնօրենի պաշտոնն զբաղեցնողը պետք է իմանա ստորև նշված նորմատիվ իրավական ակտերի այն դրույթները, որոնք վերաբերում են կրթության բնագավառին, կանոնակարգում են պաշտոնի նկարագրով ամրագրված լիազորությունները`</w:t>
      </w:r>
    </w:p>
    <w:p w14:paraId="531B1BB9"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Հայաստանի Հանրապետության Սահմանադրությունը, «Կրթության մասին», «Հանրակրթության մասին», «Լեզվի մասին», «Երեխայի իրավունքների մասին», «Պետական ոչ առևտրային կազմակերպությունների մասին», «Նախադպրոցական կրթության մասին», «Նախնական մասնագիտական (արհեստագործական) և միջին մասնագիտական կրթության մասին», «Լիցենզավորման մասին», «Տեսչական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 Հայաստանի Հանրապետության օրենքները,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 «Հատուկ դպրոց-ռեսուրս կենտրոն» պետական ոչ առևտրային կազմակերպության օրինակելի կանոնադրությունը, հանրակրթության պետական չափորոշիչը, կրթության պետական կառավարման լիազորված մարմնի համապատասխան նորմատիվ իրավական ակտերը և այլ փաստաթղթեր.</w:t>
      </w:r>
    </w:p>
    <w:p w14:paraId="52037228"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մանկավարժության, հոգեբանության, ֆիզիոլոգիայի, հիգիենայի հիմունքները.</w:t>
      </w:r>
    </w:p>
    <w:p w14:paraId="693F3C39"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աշխատողների անվտանգության ապահովման, առողջության պահպանման, անվտանգության տեխնիկայի և հակահրդեհային անվտանգության նորմերն ու կանոնները.</w:t>
      </w:r>
    </w:p>
    <w:p w14:paraId="39F652CA"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 Տնօրենի պաշտոնն զբաղեցնողը պետք է կարողանա`</w:t>
      </w:r>
    </w:p>
    <w:p w14:paraId="39D2E16E"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իրականացնել ուսումնադաստիարակչական գործընթացի պլանավորում, կազմակերպում և հսկողություն.</w:t>
      </w:r>
    </w:p>
    <w:p w14:paraId="6A1F0ED4"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ապահովել հատուկ դպրոց-ռեսուրս կենտրոնի սովորողների` պետական կրթական չափորոշիչների և ծրագրերի պահանջներին համապատասխան կրթության որակ.</w:t>
      </w:r>
    </w:p>
    <w:p w14:paraId="4488BB00"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ապահովել հատուկ դպրոց-ռեսուրս կենտրոնի մանկավարժական աշխատողների մասնագիտական շարունակական զարգացումը.</w:t>
      </w:r>
    </w:p>
    <w:p w14:paraId="4C7ABCA0"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դ. ապահովել հատուկ դպրոց-ռեսուրս կենտրոնի սովորողների կրթական, սոցիալական, առողջապահական շահերն ու իրավունքները.</w:t>
      </w:r>
    </w:p>
    <w:p w14:paraId="1BA326DC"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ե. ցուցաբերել նախաձեռնողականություն, վերլուծել հատուկ դպրոց-ռեսուրս կենտրոնի զարգացման կարիքները, առաջարկել համապատասխան ծրագրեր.</w:t>
      </w:r>
    </w:p>
    <w:p w14:paraId="5D168C81"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4) Տնօրենի պաշտոնն զբաղեցնողը պետք է ունենա կառավարչական հետևյալ հմտությունները և ունակությունները՝</w:t>
      </w:r>
    </w:p>
    <w:p w14:paraId="45190EC0"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թիմային աշխատանքի կազմակերպում.</w:t>
      </w:r>
    </w:p>
    <w:p w14:paraId="6D57A614"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հաշվետվությունների մշակում և ներկայացում.</w:t>
      </w:r>
    </w:p>
    <w:p w14:paraId="568B2E4C"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միջանձնային հարաբերությունների և հաղորդակցության հմտություններ.</w:t>
      </w:r>
    </w:p>
    <w:p w14:paraId="347BFC24"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դ. տեղեկատվության հավաքագրում, վերլուծում և կառավարում.</w:t>
      </w:r>
    </w:p>
    <w:p w14:paraId="1384C573"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ե. աշխատանքի, կատարողականի գնահատում և կառավարում.</w:t>
      </w:r>
    </w:p>
    <w:p w14:paraId="6797947B"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զ. անձնակազմի կառավարում.</w:t>
      </w:r>
    </w:p>
    <w:p w14:paraId="3D282C5E"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է. ժամանակի կառավարման հմտություններ.</w:t>
      </w:r>
    </w:p>
    <w:p w14:paraId="493AEB63"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ը. ռեսուրսների բաշխում և կառավարում.</w:t>
      </w:r>
    </w:p>
    <w:p w14:paraId="74651B9D"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թ. որոշումների կայացում.</w:t>
      </w:r>
    </w:p>
    <w:p w14:paraId="65E15064"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ժ. խնդիրների լուծում.</w:t>
      </w:r>
    </w:p>
    <w:p w14:paraId="0FD5FDFF"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ժա. բանակցություններ վարելու հմտություններ.</w:t>
      </w:r>
    </w:p>
    <w:p w14:paraId="1F7DE82B"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ժբ. ելույթներ ունենալու հմտություններ.</w:t>
      </w:r>
    </w:p>
    <w:p w14:paraId="3C408CDE"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ժգ. որոշումների և փաստաթղթերի նախապատրաստում:</w:t>
      </w:r>
    </w:p>
    <w:p w14:paraId="1368F2EC"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3C3C0C25"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տնօրենի պաշտոնը կարող է զբաղեցնել «Հանրակրթության մասին» Հայաստանի Հանրապետության օրենքի 12-րդ հոդվածի պահանջներին համապատասխանող անձը:</w:t>
      </w:r>
    </w:p>
    <w:p w14:paraId="66AABB0F" w14:textId="77777777" w:rsidR="00F478A6" w:rsidRPr="00A22553" w:rsidRDefault="006E434A" w:rsidP="00A22553">
      <w:pPr>
        <w:shd w:val="clear" w:color="auto" w:fill="FFFFFF"/>
        <w:spacing w:after="0" w:line="276" w:lineRule="auto"/>
        <w:ind w:left="-709"/>
        <w:jc w:val="both"/>
        <w:rPr>
          <w:rFonts w:ascii="GHEA Grapalat" w:eastAsia="GHEA Grapalat" w:hAnsi="GHEA Grapalat" w:cs="GHEA Grapalat"/>
          <w:sz w:val="24"/>
          <w:szCs w:val="24"/>
          <w:highlight w:val="white"/>
        </w:rPr>
      </w:pPr>
      <w:r w:rsidRPr="00A22553">
        <w:rPr>
          <w:rFonts w:ascii="GHEA Grapalat" w:eastAsia="GHEA Grapalat" w:hAnsi="GHEA Grapalat" w:cs="GHEA Grapalat"/>
          <w:sz w:val="24"/>
          <w:szCs w:val="24"/>
        </w:rPr>
        <w:t xml:space="preserve">2. </w:t>
      </w:r>
      <w:r w:rsidRPr="00A22553">
        <w:rPr>
          <w:rFonts w:ascii="GHEA Grapalat" w:eastAsia="GHEA Grapalat" w:hAnsi="GHEA Grapalat" w:cs="GHEA Grapalat"/>
          <w:sz w:val="24"/>
          <w:szCs w:val="24"/>
          <w:highlight w:val="white"/>
        </w:rPr>
        <w:t xml:space="preserve">ՏՆՕՐԵՆԻ ՏԵՂԱԿԱԼ ՈՒՍՈՒՄՆԱԿԱՆ ԱՇԽԱՏԱՆՔՆԵՐԻ ԳԾՈՎ՝ նկարագիրը սահմանված է որոշման Հավելված N 1-ի </w:t>
      </w:r>
      <w:r w:rsidRPr="00A22553">
        <w:rPr>
          <w:rFonts w:ascii="GHEA Grapalat" w:eastAsia="GHEA Grapalat" w:hAnsi="GHEA Grapalat" w:cs="GHEA Grapalat"/>
          <w:b/>
          <w:sz w:val="24"/>
          <w:szCs w:val="24"/>
          <w:highlight w:val="white"/>
        </w:rPr>
        <w:t>«</w:t>
      </w:r>
      <w:r w:rsidRPr="00A22553">
        <w:rPr>
          <w:color w:val="000000"/>
          <w:sz w:val="24"/>
          <w:szCs w:val="24"/>
          <w:highlight w:val="white"/>
        </w:rPr>
        <w:t> </w:t>
      </w:r>
      <w:r w:rsidRPr="00A22553">
        <w:rPr>
          <w:rFonts w:ascii="GHEA Grapalat" w:eastAsia="GHEA Grapalat" w:hAnsi="GHEA Grapalat" w:cs="GHEA Grapalat"/>
          <w:color w:val="000000"/>
          <w:sz w:val="24"/>
          <w:szCs w:val="24"/>
          <w:highlight w:val="white"/>
        </w:rPr>
        <w:t>Տնօրենի տեղակալ՝ հանրակրթական ուսումնական հաստատության</w:t>
      </w:r>
      <w:r w:rsidRPr="00A22553">
        <w:rPr>
          <w:rFonts w:ascii="GHEA Grapalat" w:eastAsia="GHEA Grapalat" w:hAnsi="GHEA Grapalat" w:cs="GHEA Grapalat"/>
          <w:b/>
          <w:sz w:val="24"/>
          <w:szCs w:val="24"/>
          <w:highlight w:val="white"/>
        </w:rPr>
        <w:t xml:space="preserve">» </w:t>
      </w:r>
      <w:r w:rsidRPr="00A22553">
        <w:rPr>
          <w:rFonts w:ascii="GHEA Grapalat" w:eastAsia="GHEA Grapalat" w:hAnsi="GHEA Grapalat" w:cs="GHEA Grapalat"/>
          <w:sz w:val="24"/>
          <w:szCs w:val="24"/>
          <w:highlight w:val="white"/>
        </w:rPr>
        <w:t>գլխում.</w:t>
      </w:r>
    </w:p>
    <w:p w14:paraId="3ED72390" w14:textId="77777777" w:rsidR="00F478A6" w:rsidRPr="00A22553" w:rsidRDefault="006E434A" w:rsidP="00A22553">
      <w:pPr>
        <w:shd w:val="clear" w:color="auto" w:fill="FFFFFF"/>
        <w:spacing w:after="0" w:line="276" w:lineRule="auto"/>
        <w:ind w:left="-709"/>
        <w:jc w:val="both"/>
        <w:rPr>
          <w:rFonts w:ascii="GHEA Grapalat" w:eastAsia="GHEA Grapalat" w:hAnsi="GHEA Grapalat" w:cs="GHEA Grapalat"/>
          <w:sz w:val="24"/>
          <w:szCs w:val="24"/>
          <w:highlight w:val="white"/>
        </w:rPr>
      </w:pPr>
      <w:r w:rsidRPr="00A22553">
        <w:rPr>
          <w:rFonts w:ascii="GHEA Grapalat" w:eastAsia="GHEA Grapalat" w:hAnsi="GHEA Grapalat" w:cs="GHEA Grapalat"/>
          <w:sz w:val="24"/>
          <w:szCs w:val="24"/>
        </w:rPr>
        <w:t>3. ՏՆՕՐԵՆԻ ՏԵՂԱԿԱԼ՝ ՄԱՆԿԱՎԱՐԺԱՀՈԳԵԲԱՆԱԿԱՆ ԱՋԱԿՑՈՒԹՅՈՒՆՆԵՐԻ ԳԾՈՎ</w:t>
      </w:r>
    </w:p>
    <w:p w14:paraId="5E7C217A"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b/>
          <w:color w:val="000000"/>
          <w:sz w:val="24"/>
          <w:szCs w:val="24"/>
        </w:rPr>
      </w:pPr>
      <w:r w:rsidRPr="00A22553">
        <w:rPr>
          <w:rFonts w:ascii="GHEA Grapalat" w:eastAsia="GHEA Grapalat" w:hAnsi="GHEA Grapalat" w:cs="GHEA Grapalat"/>
          <w:b/>
          <w:color w:val="000000"/>
          <w:sz w:val="24"/>
          <w:szCs w:val="24"/>
        </w:rPr>
        <w:t>1. Աշխատանքային գործառույթները՝</w:t>
      </w:r>
    </w:p>
    <w:p w14:paraId="4A2D15BF"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 կազմակերպում և իրականացնում է հատուկ դպրոց-ռեսուրս կենտրոնում կրթության կազմակերպման արդյունավետությունը բարձրացնելուն ուղղված միջոցառումներ.</w:t>
      </w:r>
    </w:p>
    <w:p w14:paraId="3EA80E2A"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 համակարգում է մանկավարժահոգեբանական աջակցության ծառայությունները.</w:t>
      </w:r>
    </w:p>
    <w:p w14:paraId="50342990"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 համագործակցում է գործընկերների հետ՝ փորձի փոխանակման և մասնագիտական գործունեության արդյունավետության բարձրացման նպատակով</w:t>
      </w:r>
      <w:r w:rsidRPr="00A22553">
        <w:rPr>
          <w:rFonts w:ascii="MS Gothic" w:eastAsia="MS Gothic" w:hAnsi="MS Gothic" w:cs="MS Gothic" w:hint="eastAsia"/>
          <w:color w:val="000000"/>
          <w:sz w:val="24"/>
          <w:szCs w:val="24"/>
        </w:rPr>
        <w:t>․</w:t>
      </w:r>
    </w:p>
    <w:p w14:paraId="7C2B5E03"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4) մասնակցում է հատուկ դպրոց-ռեսուրս կենտրոնի մանկավարժական աշխատողների կողմից սովորողների աջակցության ծառայությունների տրամադրման և նրանց կրթության առանձնահատուկ պայմանների կարիքների գնահատման գործընթացի կազմակերպման հարցերում.</w:t>
      </w:r>
    </w:p>
    <w:p w14:paraId="26C29E17"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5) համակարգում է հատուկ դպրոց-ռեսուրս կենտրոն դիմած կրթության առանձնահատուկ պայմանների կարիք և մանկավարժահոգեբանական ծառայությունների 3-րդ և 4-րդ աստիճանի աջակցության կարիք ունեցող սովորողների մասնագիտական գնահատման գործընթացները</w:t>
      </w:r>
      <w:r w:rsidRPr="00A22553">
        <w:rPr>
          <w:rFonts w:ascii="MS Gothic" w:eastAsia="MS Gothic" w:hAnsi="MS Gothic" w:cs="MS Gothic" w:hint="eastAsia"/>
          <w:color w:val="000000"/>
          <w:sz w:val="24"/>
          <w:szCs w:val="24"/>
        </w:rPr>
        <w:t>․</w:t>
      </w:r>
    </w:p>
    <w:p w14:paraId="13379BB8"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6) աջակցություն է տրամադրում սովորողներին և ծնողներին` ուսման մեջ, առօրյա հարաբերություններում և արտակարգ իրավիճակներում հանդիպող արգելքների ու դժվարությունների հաղթահարման գործընթացում.</w:t>
      </w:r>
    </w:p>
    <w:p w14:paraId="575DA0A2"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7) ապահովում է հատուկ դպրոց-ռեսուրս կենտրոնի և սովորողի ընտանիքի սերտ կապն ու համագործակցությունը, կազմակերպում է սովորողների հանգիստն ու ժամանցը, միջոցներ ձեռնարկում սոցիալապես անապահով սովորողներին օգնություն ցույց տալու համար.</w:t>
      </w:r>
    </w:p>
    <w:p w14:paraId="3DE848EF"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8) կազմակերպում, համակարգում և վերահսկում է մանկավարժահոգեբանական համապատասխան աջակցության ծառայությունների տրամադրման, անհրաժեշտ խորհրդատվության և հետազոտությունների ուղղորդման գործընթանցերը</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w:t>
      </w:r>
    </w:p>
    <w:p w14:paraId="1342C9C0" w14:textId="3C2DBD84"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9) համակարգում է ուսուցման գործընթացում սովորողների ակտիվության և մասնակցության բարձրացման համար անհրաժեշտ սարքավորումների, նյութերի և աջակցող սարքերի հատկացման </w:t>
      </w:r>
      <w:r w:rsidR="00AA2617" w:rsidRPr="00A22553">
        <w:rPr>
          <w:rFonts w:ascii="GHEA Grapalat" w:eastAsia="GHEA Grapalat" w:hAnsi="GHEA Grapalat" w:cs="GHEA Grapalat"/>
          <w:color w:val="000000"/>
          <w:sz w:val="24"/>
          <w:szCs w:val="24"/>
        </w:rPr>
        <w:t>և</w:t>
      </w:r>
      <w:r w:rsidRPr="00A22553">
        <w:rPr>
          <w:rFonts w:ascii="GHEA Grapalat" w:eastAsia="GHEA Grapalat" w:hAnsi="GHEA Grapalat" w:cs="GHEA Grapalat"/>
          <w:color w:val="000000"/>
          <w:sz w:val="24"/>
          <w:szCs w:val="24"/>
        </w:rPr>
        <w:t xml:space="preserve"> առաջարկությունների ներկայացման գործընթացները</w:t>
      </w:r>
      <w:r w:rsidRPr="00A22553">
        <w:rPr>
          <w:rFonts w:ascii="MS Gothic" w:eastAsia="MS Gothic" w:hAnsi="MS Gothic" w:cs="MS Gothic" w:hint="eastAsia"/>
          <w:color w:val="000000"/>
          <w:sz w:val="24"/>
          <w:szCs w:val="24"/>
        </w:rPr>
        <w:t>․</w:t>
      </w:r>
    </w:p>
    <w:p w14:paraId="044284D3" w14:textId="0EF89CB8"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10)  </w:t>
      </w:r>
      <w:r w:rsidR="00AA2617" w:rsidRPr="00A22553">
        <w:rPr>
          <w:rFonts w:ascii="GHEA Grapalat" w:eastAsia="GHEA Grapalat" w:hAnsi="GHEA Grapalat" w:cs="GHEA Grapalat"/>
          <w:color w:val="000000"/>
          <w:sz w:val="24"/>
          <w:szCs w:val="24"/>
        </w:rPr>
        <w:t>համակարգում</w:t>
      </w:r>
      <w:r w:rsidRPr="00A22553">
        <w:rPr>
          <w:rFonts w:ascii="GHEA Grapalat" w:eastAsia="GHEA Grapalat" w:hAnsi="GHEA Grapalat" w:cs="GHEA Grapalat"/>
          <w:color w:val="000000"/>
          <w:sz w:val="24"/>
          <w:szCs w:val="24"/>
        </w:rPr>
        <w:t xml:space="preserve"> է սովորողի </w:t>
      </w:r>
      <w:r w:rsidR="002D5B40" w:rsidRPr="00A22553">
        <w:rPr>
          <w:rFonts w:ascii="GHEA Grapalat" w:eastAsia="GHEA Grapalat" w:hAnsi="GHEA Grapalat" w:cs="GHEA Grapalat"/>
          <w:color w:val="000000"/>
          <w:sz w:val="24"/>
          <w:szCs w:val="24"/>
        </w:rPr>
        <w:t>ԱՈՒՊ-ով</w:t>
      </w:r>
      <w:r w:rsidRPr="00A22553">
        <w:rPr>
          <w:rFonts w:ascii="GHEA Grapalat" w:eastAsia="GHEA Grapalat" w:hAnsi="GHEA Grapalat" w:cs="GHEA Grapalat"/>
          <w:color w:val="000000"/>
          <w:sz w:val="24"/>
          <w:szCs w:val="24"/>
        </w:rPr>
        <w:t xml:space="preserve"> սահմանված խելամիտ հարմարեցումների՝ ուսուցման անհատական տեխնիկական միջոցների և գույքի, սարքավորումների, մատչելի ձևաչափերով (տպագիր, աուդիո և վիդեո) մշակած ուսումնական նյութերի, բանավոր և գրավոր հաղորդակցման այլընտրանքային միջոցների տրամադրումը.</w:t>
      </w:r>
    </w:p>
    <w:p w14:paraId="06EE3D5E"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Cambria Math"/>
          <w:color w:val="000000"/>
          <w:sz w:val="24"/>
          <w:szCs w:val="24"/>
        </w:rPr>
      </w:pPr>
      <w:r w:rsidRPr="00A22553">
        <w:rPr>
          <w:rFonts w:ascii="GHEA Grapalat" w:eastAsia="GHEA Grapalat" w:hAnsi="GHEA Grapalat" w:cs="GHEA Grapalat"/>
          <w:color w:val="000000"/>
          <w:sz w:val="24"/>
          <w:szCs w:val="24"/>
        </w:rPr>
        <w:t>11) համակարգում է անհատական (խելամիտ) հարմարեցումների, հասանելի տեղեկատվական հարթակների և նյութատեխնիկական բազայի ստեղծման և տրամադրման գործընթացները (դասագրքեր, գրքեր, ուղեցույց ձեռնարկներ, ուսումնաօժանդակ նյութեր, ժամանակակից դիդակտիկ նյութեր և պարագաներ, տեղեկատվական և հեռահաղորդակցման տեխնոլոգիաներ)</w:t>
      </w:r>
      <w:r w:rsidRPr="00A22553">
        <w:rPr>
          <w:rFonts w:ascii="MS Gothic" w:eastAsia="MS Gothic" w:hAnsi="MS Gothic" w:cs="MS Gothic" w:hint="eastAsia"/>
          <w:color w:val="000000"/>
          <w:sz w:val="24"/>
          <w:szCs w:val="24"/>
        </w:rPr>
        <w:t>․</w:t>
      </w:r>
    </w:p>
    <w:p w14:paraId="7CB4E0CA"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Cambria Math"/>
          <w:color w:val="000000"/>
          <w:sz w:val="24"/>
          <w:szCs w:val="24"/>
        </w:rPr>
      </w:pPr>
      <w:r w:rsidRPr="00A22553">
        <w:rPr>
          <w:rFonts w:ascii="GHEA Grapalat" w:eastAsia="GHEA Grapalat" w:hAnsi="GHEA Grapalat" w:cs="GHEA Grapalat"/>
          <w:color w:val="000000"/>
          <w:sz w:val="24"/>
          <w:szCs w:val="24"/>
        </w:rPr>
        <w:t>12) կազմակերպում, համակարգում և վերահսկում է կրթության առանձնահատուկ պայմանների կարիք ունեցող երեխաների կրթության կազմակերպման գործընթացի վերաբերյալ ուսումնասիրությունների, մշտադիտարկումների և վերլուծությունների իրականացման գործընթացները</w:t>
      </w:r>
      <w:r w:rsidRPr="00A22553">
        <w:rPr>
          <w:rFonts w:ascii="MS Gothic" w:eastAsia="MS Gothic" w:hAnsi="MS Gothic" w:cs="MS Gothic" w:hint="eastAsia"/>
          <w:color w:val="000000"/>
          <w:sz w:val="24"/>
          <w:szCs w:val="24"/>
        </w:rPr>
        <w:t>․</w:t>
      </w:r>
    </w:p>
    <w:p w14:paraId="42209494" w14:textId="4DAF9E72"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Microsoft JhengHei" w:hAnsi="GHEA Grapalat" w:cs="Microsoft JhengHei"/>
          <w:color w:val="000000"/>
          <w:sz w:val="24"/>
          <w:szCs w:val="24"/>
        </w:rPr>
      </w:pPr>
      <w:r w:rsidRPr="00A22553">
        <w:rPr>
          <w:rFonts w:ascii="GHEA Grapalat" w:eastAsia="GHEA Grapalat" w:hAnsi="GHEA Grapalat" w:cs="Cambria Math"/>
          <w:color w:val="000000"/>
          <w:sz w:val="24"/>
          <w:szCs w:val="24"/>
        </w:rPr>
        <w:t xml:space="preserve">13) համակարգում է </w:t>
      </w:r>
      <w:r w:rsidRPr="00A22553">
        <w:rPr>
          <w:rFonts w:ascii="GHEA Grapalat" w:eastAsia="GHEA Grapalat" w:hAnsi="GHEA Grapalat" w:cs="GHEA Grapalat"/>
          <w:color w:val="000000"/>
          <w:sz w:val="24"/>
          <w:szCs w:val="24"/>
        </w:rPr>
        <w:t>հատուկ դպրոց-ռեսուրս կենտրոնի ուղղվածությամբ կրթության առանձնահատուկ պայմանների և մանկավարժահոգեբանական ծառայությունների կարիք ունեցող և</w:t>
      </w:r>
      <w:r w:rsidR="00AA2617" w:rsidRPr="00A22553">
        <w:rPr>
          <w:rFonts w:ascii="GHEA Grapalat" w:eastAsia="GHEA Grapalat" w:hAnsi="GHEA Grapalat" w:cs="GHEA Grapalat"/>
          <w:color w:val="000000"/>
          <w:sz w:val="24"/>
          <w:szCs w:val="24"/>
        </w:rPr>
        <w:t xml:space="preserve"> </w:t>
      </w:r>
      <w:r w:rsidR="00AA2617" w:rsidRPr="00A22553">
        <w:rPr>
          <w:rFonts w:ascii="GHEA Grapalat" w:eastAsia="GHEA Grapalat" w:hAnsi="GHEA Grapalat" w:cs="GHEA Grapalat"/>
          <w:sz w:val="24"/>
          <w:szCs w:val="24"/>
        </w:rPr>
        <w:t>պարտադիր կրթությունից դուրս մնացած, ինչպես նաև կրթությունից դուրս մնալու ռիսկի տակ գտնվող երեխաների</w:t>
      </w:r>
      <w:r w:rsidRPr="00A22553">
        <w:rPr>
          <w:rFonts w:ascii="GHEA Grapalat" w:eastAsia="GHEA Grapalat" w:hAnsi="GHEA Grapalat" w:cs="GHEA Grapalat"/>
          <w:color w:val="000000"/>
          <w:sz w:val="24"/>
          <w:szCs w:val="24"/>
        </w:rPr>
        <w:t xml:space="preserve"> հայտնաբերման և մանկավարժահոգեբանական աջակցության տրամադրման գործընթացները՝ ուսումնական հաստատություն վերադարձնելու նպատակով</w:t>
      </w:r>
      <w:r w:rsidRPr="00A22553">
        <w:rPr>
          <w:rFonts w:ascii="MS Gothic" w:eastAsia="MS Gothic" w:hAnsi="MS Gothic" w:cs="MS Gothic" w:hint="eastAsia"/>
          <w:color w:val="000000"/>
          <w:sz w:val="24"/>
          <w:szCs w:val="24"/>
        </w:rPr>
        <w:t>․</w:t>
      </w:r>
    </w:p>
    <w:p w14:paraId="76F0BA85" w14:textId="50271DB4" w:rsidR="00FC4C01" w:rsidRPr="00A22553" w:rsidRDefault="00FC4C01" w:rsidP="00A22553">
      <w:pPr>
        <w:pBdr>
          <w:top w:val="nil"/>
          <w:left w:val="nil"/>
          <w:bottom w:val="nil"/>
          <w:right w:val="nil"/>
          <w:between w:val="nil"/>
        </w:pBdr>
        <w:shd w:val="clear" w:color="auto" w:fill="FFFFFF"/>
        <w:spacing w:after="0" w:line="276" w:lineRule="auto"/>
        <w:ind w:left="-709"/>
        <w:jc w:val="both"/>
        <w:rPr>
          <w:rFonts w:ascii="GHEA Grapalat" w:eastAsia="Microsoft JhengHei" w:hAnsi="GHEA Grapalat" w:cs="Microsoft JhengHei"/>
          <w:color w:val="000000"/>
          <w:sz w:val="24"/>
          <w:szCs w:val="24"/>
        </w:rPr>
      </w:pPr>
      <w:r w:rsidRPr="00A22553">
        <w:rPr>
          <w:rFonts w:ascii="GHEA Grapalat" w:eastAsia="Microsoft JhengHei" w:hAnsi="GHEA Grapalat" w:cs="Microsoft JhengHei"/>
          <w:color w:val="000000"/>
          <w:sz w:val="24"/>
          <w:szCs w:val="24"/>
        </w:rPr>
        <w:t xml:space="preserve">14) ապահովում է </w:t>
      </w:r>
      <w:r w:rsidRPr="00A22553">
        <w:rPr>
          <w:rFonts w:ascii="GHEA Grapalat" w:eastAsia="GHEA Grapalat" w:hAnsi="GHEA Grapalat" w:cs="GHEA Grapalat"/>
          <w:color w:val="000000"/>
          <w:sz w:val="24"/>
          <w:szCs w:val="24"/>
        </w:rPr>
        <w:t>հատուկ դպրոց</w:t>
      </w:r>
      <w:r w:rsidR="00AA2617" w:rsidRPr="00A22553">
        <w:rPr>
          <w:rFonts w:ascii="GHEA Grapalat" w:eastAsia="GHEA Grapalat" w:hAnsi="GHEA Grapalat" w:cs="GHEA Grapalat"/>
          <w:color w:val="000000"/>
          <w:sz w:val="24"/>
          <w:szCs w:val="24"/>
        </w:rPr>
        <w:t>-</w:t>
      </w:r>
      <w:r w:rsidRPr="00A22553">
        <w:rPr>
          <w:rFonts w:ascii="GHEA Grapalat" w:eastAsia="GHEA Grapalat" w:hAnsi="GHEA Grapalat" w:cs="GHEA Grapalat"/>
          <w:color w:val="000000"/>
          <w:sz w:val="24"/>
          <w:szCs w:val="24"/>
        </w:rPr>
        <w:t>ռեսուրս կենտրոնի մասնագիտացված ուղղվածությանը համապատասխան մենթորական աջակցության տրամադրման գործընթացները (մասնագետներին անհրաժեշտ խորհդատվությունների և նյութերի տրամադրումը) այլ ուսումնական հաստատությունների սովորողներին, մանկավարժական աշխատողներին և ծնողներին</w:t>
      </w:r>
      <w:r w:rsidRPr="00A22553">
        <w:rPr>
          <w:rFonts w:ascii="GHEA Grapalat" w:eastAsia="Microsoft JhengHei" w:hAnsi="GHEA Grapalat" w:cs="Microsoft JhengHei"/>
          <w:color w:val="000000"/>
          <w:sz w:val="24"/>
          <w:szCs w:val="24"/>
        </w:rPr>
        <w:t>՝ սովորողներին մատուցվող ծառայությունների որակի և կրթության մեջ նրանց ներգրավվածության մակարդակի բարձրացման նպատակով</w:t>
      </w:r>
      <w:r w:rsidRPr="00A22553">
        <w:rPr>
          <w:rFonts w:ascii="MS Gothic" w:eastAsia="MS Gothic" w:hAnsi="MS Gothic" w:cs="MS Gothic" w:hint="eastAsia"/>
          <w:color w:val="000000"/>
          <w:sz w:val="24"/>
          <w:szCs w:val="24"/>
        </w:rPr>
        <w:t>․</w:t>
      </w:r>
    </w:p>
    <w:p w14:paraId="0C306878"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15) կազմակերպում, համակարգում և վերահսկում է վերապատրաստման դասընթացները, սեմինարները, խորհրդատվությունները և տարբեր բնույթի քննարկումները.</w:t>
      </w:r>
    </w:p>
    <w:p w14:paraId="382489A7"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16) հատուկ դպրոց-ռեսուրս կենտրոնի, նրա ստորաբաժանումների մեթոդական միավորումների ղեկավարներին և մանկավարժական աշխատողներին գործնական օգնություն է ցույց տալիս մանկավարժահոգեբանական աջակցությունների կազմակերպման գործում.</w:t>
      </w:r>
    </w:p>
    <w:p w14:paraId="6CC19F23"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17) ընդհանրացնում և միջոցներ է ձեռնարկում մանկավարժական աշխատողների արդյունավետ, սահմանված կարգով երաշխավորված փորձը տարածելու համար.</w:t>
      </w:r>
    </w:p>
    <w:p w14:paraId="5B02E8E4"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18) աշխատանք է տանում սովորողների վարքի կուլտուրայի, վարվեցողության նորմերի և կանոնների ապահովման ուղղությամբ, աջակցում դպրոցական ինքնավարությանը, հասարակական վերահսկողությանը.</w:t>
      </w:r>
    </w:p>
    <w:p w14:paraId="19AD5151"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19) հսկողություն է իրականացնում մանկավարժահոգեբանական աջակցության ընթացքի, սովորողների առաջադիմության և վարքի նկատմամբ.</w:t>
      </w:r>
    </w:p>
    <w:p w14:paraId="291545C7"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20) հսկում է հատուկ դպրոց-ռեսուրս կենտրոնի կանոնադրությամբ, ներքին իրավական ակտերով և կարգապահական կանոններով սահմանված պահանջների կատարումը.</w:t>
      </w:r>
    </w:p>
    <w:p w14:paraId="3022A35C"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21) ապահովում է այլ կրթական հաստատությունների, ծնողների, հասարակական կազմակերպությունների, բժշկական հաստատությունների, հաշմանդամություն ունեցող անձանց միությունների հետ համագործակցությունը</w:t>
      </w:r>
      <w:r w:rsidRPr="00A22553">
        <w:rPr>
          <w:rFonts w:ascii="MS Gothic" w:eastAsia="MS Gothic" w:hAnsi="MS Gothic" w:cs="MS Gothic" w:hint="eastAsia"/>
          <w:color w:val="000000"/>
          <w:sz w:val="24"/>
          <w:szCs w:val="24"/>
        </w:rPr>
        <w:t>․</w:t>
      </w:r>
    </w:p>
    <w:p w14:paraId="3BE1BF83"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22) կազմակերպում է ազգային մշակութային ժառանգության պահպանման ու զարգացման ուղղությամբ միջոցառումներ, նպաստում հանրակրթության միջոցով ազգային փոքրամասնությունների համայնքների լեզվի և մշակույթի զարգացման իրավունքի իրականացմանը.</w:t>
      </w:r>
    </w:p>
    <w:p w14:paraId="5E7CDC2E"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23) կազմակերպում է հատուկ դպրոց-ռեսուրս կենտրոնի մասնագիտացված ուղղվածությանը համապատասխան հանրային իրազեկման և շահերի պաշտպանության գործողություններ</w:t>
      </w:r>
      <w:r w:rsidRPr="00A22553">
        <w:rPr>
          <w:rFonts w:ascii="MS Gothic" w:eastAsia="MS Gothic" w:hAnsi="MS Gothic" w:cs="MS Gothic" w:hint="eastAsia"/>
          <w:color w:val="000000"/>
          <w:sz w:val="24"/>
          <w:szCs w:val="24"/>
        </w:rPr>
        <w:t>․</w:t>
      </w:r>
    </w:p>
    <w:p w14:paraId="7717B782"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24) մասնակցում է կրթության առանձնահատուկ պայմանների կարիք ունեցող սովորողների` կրթություն ստանալու իրավունքի իրականացմանը։</w:t>
      </w:r>
    </w:p>
    <w:p w14:paraId="175E86B2" w14:textId="77777777" w:rsidR="00FC4C01" w:rsidRPr="00A22553" w:rsidRDefault="00FC4C01"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p>
    <w:p w14:paraId="5E6459F6"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2. Տնօրենի՝ մանկավարժահոգեբանական աջակցությունների գծով տեղակալի գիտելիքներին, կարողություններին և հմտություններին ներկայացվող ընդհանրական պահանջները՝</w:t>
      </w:r>
    </w:p>
    <w:p w14:paraId="4ADC27A1"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 տնօրենի մանկավարժահոգեբանական աջակցությունների գծով տեղակալի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7AE92F97"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Հայաստանի Հանրապետության Սահմանադրությունը, «Կրթության մասին», «Հանրակրթության մասին», «Լեզվի մասին», «Երեխայի իրավունքների մասին», «Պետական ոչ առևտրային կազմակերպությունների մասին», «Նախադպրոցական կրթության մասին», «Նախնական մասնագիտական (արհեստագործական) և միջին մասնագիտական կրթության մասին», «Լիցենզավորման մասին», «Տեսչական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 Հայաստանի Հանրապետության օրենքները,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 «Հատուկ դպրոց-ռեսուրս կենտրոն» պետական ոչ առևտրային կազմակերպության օրինակելի կանոնադրությունը, հանրակրթության պետական չափորոշիչը, կրթության պետական կառավարման լիազորված մարմնի համապատասխան նորմատիվ իրավական ակտերը և այլ փաստաթղթեր.</w:t>
      </w:r>
    </w:p>
    <w:p w14:paraId="5ED3A778"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բ. մանկավարժության, հոգեբանության, ֆիզիոլոգիայի, հիգիենայի հիմունքները.</w:t>
      </w:r>
    </w:p>
    <w:p w14:paraId="78CC8AEB"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աշխատողների անվտանգության ապահովման, առողջության պահպանման, անվտանգության տեխնիկայի և հակահրդեհային անվտանգության նորմերն ու կանոնները.</w:t>
      </w:r>
    </w:p>
    <w:p w14:paraId="59FA61E4"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 տնօրենի մանկավարժահոգեբանական աջակցությունների գծով տեղակալի պաշտոնն զբաղեցնողը պետք է կարողանա`</w:t>
      </w:r>
    </w:p>
    <w:p w14:paraId="758A3FDE"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կազմակերպել սովորողների դաստիարակչական, արտադասարանական, արտադպրոցական աշխատանքներն ու դասղեկների գործունեությունը,</w:t>
      </w:r>
    </w:p>
    <w:p w14:paraId="53C111E5"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ապահովել սովորողի ընտանիքի հետ դպրոցի սերտ կապն ու համագործակցությունը,</w:t>
      </w:r>
    </w:p>
    <w:p w14:paraId="30D86DE9"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կազմակերպել սովորողների հանգիստն ու ժամանցը, նպաստել սոցիալապես անապահով և կրթության առանձնահատուկ պայմանների կարիք ունեցող սովորողների ուսուցման և դաստիարակության իրականացմանը,</w:t>
      </w:r>
    </w:p>
    <w:p w14:paraId="79FD56D0"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դ. աջակցել և ուղղորդել աշակերտական խորհուրդների աշխատանքը, ստեղծել պայմաններ հաստատության հասարակական վերահսկողության իրագործման համար:</w:t>
      </w:r>
    </w:p>
    <w:p w14:paraId="06F85B3C"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b/>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00D0AF0B" w14:textId="77777777" w:rsidR="00F478A6" w:rsidRPr="00A22553" w:rsidRDefault="006E434A" w:rsidP="00A22553">
      <w:pPr>
        <w:pBdr>
          <w:top w:val="nil"/>
          <w:left w:val="nil"/>
          <w:bottom w:val="nil"/>
          <w:right w:val="nil"/>
          <w:between w:val="nil"/>
        </w:pBdr>
        <w:shd w:val="clear" w:color="auto" w:fill="FFFFFF"/>
        <w:spacing w:after="0" w:line="276" w:lineRule="auto"/>
        <w:ind w:left="-709" w:firstLine="375"/>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Հատուկ դպրոց-ռեսուրս կենտրոնի մանկավարժահոգեբանական աջակցությունների աշխատանքի գծով տեղակալի պաշտոնն զբաղեցնողը պետք է ունենա բարձրագույն կրթություն` </w:t>
      </w:r>
      <w:r w:rsidRPr="00A22553">
        <w:rPr>
          <w:rFonts w:ascii="GHEA Grapalat" w:eastAsia="GHEA Grapalat" w:hAnsi="GHEA Grapalat" w:cs="GHEA Grapalat"/>
          <w:color w:val="000000"/>
          <w:sz w:val="24"/>
          <w:szCs w:val="24"/>
          <w:highlight w:val="white"/>
        </w:rPr>
        <w:t>մանկավարժության, հատուկ և ներառական կրթության, կրթության կազմակերպման, կառավարման կամ հարակից ոլորտում, առնվազն հինգ տարվա մասնագիտական աշխատանքային ստաժ։</w:t>
      </w:r>
    </w:p>
    <w:p w14:paraId="60D7ECD8" w14:textId="77777777" w:rsidR="00F478A6" w:rsidRPr="00A22553" w:rsidRDefault="006E434A" w:rsidP="00A22553">
      <w:pPr>
        <w:shd w:val="clear" w:color="auto" w:fill="FFFFFF"/>
        <w:spacing w:after="0" w:line="276" w:lineRule="auto"/>
        <w:ind w:left="-709"/>
        <w:jc w:val="both"/>
        <w:rPr>
          <w:rFonts w:ascii="GHEA Grapalat" w:eastAsia="GHEA Grapalat" w:hAnsi="GHEA Grapalat" w:cs="GHEA Grapalat"/>
          <w:sz w:val="24"/>
          <w:szCs w:val="24"/>
          <w:highlight w:val="white"/>
        </w:rPr>
      </w:pPr>
      <w:r w:rsidRPr="00A22553">
        <w:rPr>
          <w:rFonts w:ascii="GHEA Grapalat" w:eastAsia="GHEA Grapalat" w:hAnsi="GHEA Grapalat" w:cs="GHEA Grapalat"/>
          <w:color w:val="000000"/>
          <w:sz w:val="24"/>
          <w:szCs w:val="24"/>
          <w:highlight w:val="white"/>
        </w:rPr>
        <w:t xml:space="preserve">4.ՀԱՄԱԿԱՐԳՈՂ՝ ՀԱՍՏԱՏՈՒԹՅԱՆ ԿՐԹԱԿԱՆ ԱՋԱԿՑՈՒԹՅՈՒՆՆԵՐԻ ԵՎ ԴԱՍՏԻԱՐԱԿՉԱԿԱՆ ԱՇԽԱՏԱՆՔՆԵՐԻ` </w:t>
      </w:r>
      <w:r w:rsidRPr="00A22553">
        <w:rPr>
          <w:rFonts w:ascii="GHEA Grapalat" w:eastAsia="GHEA Grapalat" w:hAnsi="GHEA Grapalat" w:cs="GHEA Grapalat"/>
          <w:sz w:val="24"/>
          <w:szCs w:val="24"/>
          <w:highlight w:val="white"/>
        </w:rPr>
        <w:t xml:space="preserve">նկարագիրը սահմանված է որոշման Հավելված N 1-ի </w:t>
      </w:r>
      <w:r w:rsidRPr="00A22553">
        <w:rPr>
          <w:rFonts w:ascii="GHEA Grapalat" w:eastAsia="GHEA Grapalat" w:hAnsi="GHEA Grapalat" w:cs="GHEA Grapalat"/>
          <w:b/>
          <w:sz w:val="24"/>
          <w:szCs w:val="24"/>
          <w:highlight w:val="white"/>
        </w:rPr>
        <w:t>«</w:t>
      </w:r>
      <w:r w:rsidRPr="00A22553">
        <w:rPr>
          <w:rFonts w:ascii="GHEA Grapalat" w:eastAsia="GHEA Grapalat" w:hAnsi="GHEA Grapalat" w:cs="GHEA Grapalat"/>
          <w:color w:val="000000"/>
          <w:sz w:val="24"/>
          <w:szCs w:val="24"/>
          <w:highlight w:val="white"/>
        </w:rPr>
        <w:t>Համակարգող՝ կրթական աջակցությունների և դաստիարակչական աշխատանքների</w:t>
      </w:r>
      <w:r w:rsidRPr="00A22553">
        <w:rPr>
          <w:rFonts w:ascii="GHEA Grapalat" w:eastAsia="GHEA Grapalat" w:hAnsi="GHEA Grapalat" w:cs="GHEA Grapalat"/>
          <w:b/>
          <w:sz w:val="24"/>
          <w:szCs w:val="24"/>
          <w:highlight w:val="white"/>
        </w:rPr>
        <w:t xml:space="preserve">» </w:t>
      </w:r>
      <w:r w:rsidRPr="00A22553">
        <w:rPr>
          <w:rFonts w:ascii="GHEA Grapalat" w:eastAsia="GHEA Grapalat" w:hAnsi="GHEA Grapalat" w:cs="GHEA Grapalat"/>
          <w:sz w:val="24"/>
          <w:szCs w:val="24"/>
          <w:highlight w:val="white"/>
        </w:rPr>
        <w:t>գլխում.</w:t>
      </w:r>
    </w:p>
    <w:p w14:paraId="56A60EFB" w14:textId="77777777" w:rsidR="00F478A6" w:rsidRPr="00A22553" w:rsidRDefault="006E434A" w:rsidP="00A22553">
      <w:pPr>
        <w:shd w:val="clear" w:color="auto" w:fill="FFFFFF"/>
        <w:spacing w:after="0" w:line="276" w:lineRule="auto"/>
        <w:ind w:left="-709"/>
        <w:jc w:val="both"/>
        <w:rPr>
          <w:rFonts w:ascii="GHEA Grapalat" w:eastAsia="GHEA Grapalat" w:hAnsi="GHEA Grapalat" w:cs="GHEA Grapalat"/>
          <w:sz w:val="24"/>
          <w:szCs w:val="24"/>
        </w:rPr>
      </w:pPr>
      <w:r w:rsidRPr="00A22553">
        <w:rPr>
          <w:rFonts w:ascii="GHEA Grapalat" w:eastAsia="GHEA Grapalat" w:hAnsi="GHEA Grapalat" w:cs="GHEA Grapalat"/>
          <w:color w:val="000000"/>
          <w:sz w:val="24"/>
          <w:szCs w:val="24"/>
          <w:highlight w:val="white"/>
        </w:rPr>
        <w:t xml:space="preserve">5. ՀՈԳԵԲԱՆ` </w:t>
      </w:r>
      <w:r w:rsidRPr="00A22553">
        <w:rPr>
          <w:rFonts w:ascii="GHEA Grapalat" w:eastAsia="GHEA Grapalat" w:hAnsi="GHEA Grapalat" w:cs="GHEA Grapalat"/>
          <w:sz w:val="24"/>
          <w:szCs w:val="24"/>
          <w:highlight w:val="white"/>
        </w:rPr>
        <w:t xml:space="preserve"> նկարագիրը սահմանված է որոշման Հավելված N 1-ի </w:t>
      </w:r>
      <w:r w:rsidRPr="00A22553">
        <w:rPr>
          <w:rFonts w:ascii="GHEA Grapalat" w:eastAsia="GHEA Grapalat" w:hAnsi="GHEA Grapalat" w:cs="GHEA Grapalat"/>
          <w:b/>
          <w:sz w:val="24"/>
          <w:szCs w:val="24"/>
          <w:highlight w:val="white"/>
        </w:rPr>
        <w:t>«</w:t>
      </w:r>
      <w:r w:rsidRPr="00A22553">
        <w:rPr>
          <w:rFonts w:ascii="GHEA Grapalat" w:eastAsia="GHEA Grapalat" w:hAnsi="GHEA Grapalat" w:cs="GHEA Grapalat"/>
          <w:color w:val="000000"/>
          <w:sz w:val="24"/>
          <w:szCs w:val="24"/>
          <w:highlight w:val="white"/>
        </w:rPr>
        <w:t>Հոգեբան՝ հանրակրթական ուսումնական հաստատության</w:t>
      </w:r>
      <w:r w:rsidRPr="00A22553">
        <w:rPr>
          <w:rFonts w:ascii="GHEA Grapalat" w:eastAsia="GHEA Grapalat" w:hAnsi="GHEA Grapalat" w:cs="GHEA Grapalat"/>
          <w:b/>
          <w:sz w:val="24"/>
          <w:szCs w:val="24"/>
          <w:highlight w:val="white"/>
        </w:rPr>
        <w:t xml:space="preserve">» </w:t>
      </w:r>
      <w:r w:rsidRPr="00A22553">
        <w:rPr>
          <w:rFonts w:ascii="GHEA Grapalat" w:eastAsia="GHEA Grapalat" w:hAnsi="GHEA Grapalat" w:cs="GHEA Grapalat"/>
          <w:sz w:val="24"/>
          <w:szCs w:val="24"/>
          <w:highlight w:val="white"/>
        </w:rPr>
        <w:t>գլխում.</w:t>
      </w:r>
    </w:p>
    <w:p w14:paraId="3B99A9CC" w14:textId="77777777" w:rsidR="00F478A6" w:rsidRPr="00A22553" w:rsidRDefault="006E434A" w:rsidP="00A22553">
      <w:pPr>
        <w:pBdr>
          <w:top w:val="nil"/>
          <w:left w:val="nil"/>
          <w:bottom w:val="nil"/>
          <w:right w:val="nil"/>
          <w:between w:val="nil"/>
        </w:pBdr>
        <w:spacing w:after="0" w:line="276" w:lineRule="auto"/>
        <w:ind w:left="-709" w:right="-284"/>
        <w:jc w:val="both"/>
        <w:rPr>
          <w:rFonts w:ascii="GHEA Grapalat" w:eastAsia="GHEA Grapalat" w:hAnsi="GHEA Grapalat" w:cs="GHEA Grapalat"/>
          <w:color w:val="000000"/>
          <w:sz w:val="24"/>
          <w:szCs w:val="24"/>
          <w:highlight w:val="white"/>
        </w:rPr>
      </w:pPr>
      <w:r w:rsidRPr="00A22553">
        <w:rPr>
          <w:rFonts w:ascii="GHEA Grapalat" w:eastAsia="GHEA Grapalat" w:hAnsi="GHEA Grapalat" w:cs="GHEA Grapalat"/>
          <w:color w:val="000000"/>
          <w:sz w:val="24"/>
          <w:szCs w:val="24"/>
          <w:highlight w:val="white"/>
        </w:rPr>
        <w:t>6. ՄԱՆԿԱՎԱՐԺ-ԴԱՍՏԻԱՐԱԿ</w:t>
      </w:r>
      <w:r w:rsidRPr="00A22553">
        <w:rPr>
          <w:rFonts w:ascii="GHEA Grapalat" w:eastAsia="GHEA Grapalat" w:hAnsi="GHEA Grapalat" w:cs="GHEA Grapalat"/>
          <w:color w:val="000000"/>
          <w:sz w:val="24"/>
          <w:szCs w:val="24"/>
        </w:rPr>
        <w:t xml:space="preserve"> </w:t>
      </w:r>
    </w:p>
    <w:p w14:paraId="1113BF32" w14:textId="77777777" w:rsidR="00F478A6" w:rsidRPr="00A22553" w:rsidRDefault="006E434A" w:rsidP="00A22553">
      <w:pPr>
        <w:pBdr>
          <w:top w:val="nil"/>
          <w:left w:val="nil"/>
          <w:bottom w:val="nil"/>
          <w:right w:val="nil"/>
          <w:between w:val="nil"/>
        </w:pBdr>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1. Աշխատանքային գործառույթները՝</w:t>
      </w:r>
    </w:p>
    <w:p w14:paraId="3D9A8A9A"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դիմավորում և ընդունում է սովորողներին ուսումնական ժամերի ավարտից հետո, հետևում է օրվա ռեժիմի իրականացմանը</w:t>
      </w:r>
      <w:r w:rsidRPr="00A22553">
        <w:rPr>
          <w:rFonts w:ascii="MS Gothic" w:eastAsia="MS Gothic" w:hAnsi="MS Gothic" w:cs="MS Gothic" w:hint="eastAsia"/>
          <w:sz w:val="24"/>
          <w:szCs w:val="24"/>
        </w:rPr>
        <w:t>․</w:t>
      </w:r>
      <w:r w:rsidRPr="00A22553">
        <w:rPr>
          <w:rFonts w:ascii="GHEA Grapalat" w:eastAsia="GHEA Grapalat" w:hAnsi="GHEA Grapalat" w:cs="GHEA Grapalat"/>
          <w:sz w:val="24"/>
          <w:szCs w:val="24"/>
        </w:rPr>
        <w:t xml:space="preserve"> </w:t>
      </w:r>
    </w:p>
    <w:p w14:paraId="6CC3FA94"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պլանավորում և իրականացնում է սովորողների կրթադաստիարակչական գործընթացը, կենսագործունեությունը՝ հանրակրթության պետական չափորոշիչներին, կրթական ծրագրերին համապատասխան.</w:t>
      </w:r>
    </w:p>
    <w:p w14:paraId="3570E84B"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կազմակերպում է սովորողների օրվա ռեժիմը, նպաստում է գեղագիտական, մարզական տարաբնույթ պարապմունքների, ազատ ժամանցի կազմակերպմանը.</w:t>
      </w:r>
    </w:p>
    <w:p w14:paraId="478C47B5"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իրականացնում է ամենօրյա աշխատանք սովորողների սոցիալ-հոգեբանական վերականգման, դասապատրաստման, ժամանցի կազմակերպման, լրացուցիչ կրթություն ստանալու հարցերում՝ ներգրավելով նրանց գեղագիտական և գիտատեխնիկական, սպորտային և այլ խմբակներում</w:t>
      </w:r>
      <w:r w:rsidRPr="00A22553">
        <w:rPr>
          <w:rFonts w:ascii="MS Gothic" w:eastAsia="MS Gothic" w:hAnsi="MS Gothic" w:cs="MS Gothic" w:hint="eastAsia"/>
          <w:sz w:val="24"/>
          <w:szCs w:val="24"/>
        </w:rPr>
        <w:t>․</w:t>
      </w:r>
      <w:r w:rsidRPr="00A22553">
        <w:rPr>
          <w:rFonts w:ascii="GHEA Grapalat" w:eastAsia="GHEA Grapalat" w:hAnsi="GHEA Grapalat" w:cs="GHEA Grapalat"/>
          <w:sz w:val="24"/>
          <w:szCs w:val="24"/>
        </w:rPr>
        <w:t xml:space="preserve"> </w:t>
      </w:r>
    </w:p>
    <w:p w14:paraId="6BA7C903"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կիրառում է դաստիարակության և կրթության զարգացման, ապահովման ժամանակակից այլընտրանքային ձևեր, մեթոդներ, միջոցներ և հնարներ</w:t>
      </w:r>
      <w:r w:rsidRPr="00A22553">
        <w:rPr>
          <w:rFonts w:ascii="MS Gothic" w:eastAsia="MS Gothic" w:hAnsi="MS Gothic" w:cs="MS Gothic" w:hint="eastAsia"/>
          <w:sz w:val="24"/>
          <w:szCs w:val="24"/>
        </w:rPr>
        <w:t>․</w:t>
      </w:r>
    </w:p>
    <w:p w14:paraId="1ED76543"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lastRenderedPageBreak/>
        <w:t>օգնում է ուսուցիչներին, հանրակրթության պետական և առարկայական չափորոշիչներին ու ծրագրերին համապատասխան, սովորողների ուսուցման ու դաստիարակության պլանավորման և իրականացման գործընթացներում.</w:t>
      </w:r>
    </w:p>
    <w:p w14:paraId="485487D7" w14:textId="7D9B50C0"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աջակցում է ուսուցիչներին՝ կրթության առանձնահատուկ պայմանների կարիք ունեցող սովորողների ԱՈՒՊ</w:t>
      </w:r>
      <w:r w:rsidR="002D5B40" w:rsidRPr="00A22553">
        <w:rPr>
          <w:rFonts w:ascii="GHEA Grapalat" w:eastAsia="GHEA Grapalat" w:hAnsi="GHEA Grapalat" w:cs="GHEA Grapalat"/>
          <w:sz w:val="24"/>
          <w:szCs w:val="24"/>
        </w:rPr>
        <w:t xml:space="preserve">-ով </w:t>
      </w:r>
      <w:r w:rsidRPr="00A22553">
        <w:rPr>
          <w:rFonts w:ascii="GHEA Grapalat" w:eastAsia="GHEA Grapalat" w:hAnsi="GHEA Grapalat" w:cs="GHEA Grapalat"/>
          <w:sz w:val="24"/>
          <w:szCs w:val="24"/>
        </w:rPr>
        <w:t>սահմանված նպատակներին հասնելու գործում.</w:t>
      </w:r>
    </w:p>
    <w:p w14:paraId="6DEC2E66"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աջակցում է ուսուցիչներին՝ դասի պլանավորման, դասը ուսումնառության համընդհանուր դիզայնի սկզբունքներին համապատասխանեցնելու հարցերում.</w:t>
      </w:r>
    </w:p>
    <w:p w14:paraId="18BD0375"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օժանդակում է ուսուցիչներին՝ դասի համար անհրաժեշտ ուսումնական նյութերի նախապատրաստման գործընթացում.</w:t>
      </w:r>
    </w:p>
    <w:p w14:paraId="263A517C" w14:textId="77777777" w:rsidR="00F478A6" w:rsidRPr="00A22553" w:rsidRDefault="006E434A" w:rsidP="00A22553">
      <w:pPr>
        <w:numPr>
          <w:ilvl w:val="0"/>
          <w:numId w:val="19"/>
        </w:numPr>
        <w:shd w:val="clear" w:color="auto" w:fill="FFFFFF"/>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աջակցում է ուսուցիչներին՝ կրթության առանձնահատուկ պայմանների կարիք ունեցող սովորողների համար անհրաժեշտ կրթության առանձնահատուկ պայմանների ապահովման հարցերում.</w:t>
      </w:r>
    </w:p>
    <w:p w14:paraId="2654BB72"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մասնակցում է կրթության առանձնահատուկ պայմանների կարիք ունեցող սովորողների համար ԱՈՒՊ-ների մշակման աշխատանքներին.</w:t>
      </w:r>
    </w:p>
    <w:p w14:paraId="1BA7BD23" w14:textId="77777777" w:rsidR="00F478A6" w:rsidRPr="00A22553" w:rsidRDefault="006E434A" w:rsidP="00A22553">
      <w:pPr>
        <w:numPr>
          <w:ilvl w:val="0"/>
          <w:numId w:val="19"/>
        </w:numPr>
        <w:shd w:val="clear" w:color="auto" w:fill="FFFFFF"/>
        <w:tabs>
          <w:tab w:val="left" w:pos="-426"/>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ուսուցիչների հետ համագործակցությամբ իրականացնում է համատեղ դասավանդում՝ դասի գործընթացում աջակցելով ուսուցչին՝ հասնելու դասի պլանավորմամբ սահմանված նպատակներ</w:t>
      </w:r>
      <w:r w:rsidRPr="00A22553">
        <w:rPr>
          <w:rFonts w:ascii="MS Gothic" w:eastAsia="MS Gothic" w:hAnsi="MS Gothic" w:cs="MS Gothic" w:hint="eastAsia"/>
          <w:sz w:val="24"/>
          <w:szCs w:val="24"/>
        </w:rPr>
        <w:t>․</w:t>
      </w:r>
    </w:p>
    <w:p w14:paraId="0D0FAE73"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ըստ հատուկ դպրոց-ռեսուրս կենտրոնի տնօրենության և ուսուցչի կողմից առաջադրված նպատակի` դասարանում իրականացնում է սովորողի ուսումնառության խնդիրների ուղղությամբ դիտարկումներ, դրանց վերաբերյալ կատարում վերլուծություններ.</w:t>
      </w:r>
    </w:p>
    <w:p w14:paraId="2DA4373D"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բուժանձնակազմի հետ համատեղ կանոնավոր ձևով իրականացնում է համալիր միջոցառումներ՝ ուղղված սովորողների առողջության ամրապնդմանը, հոգեբանական զարգացմանը, պատասխանատու է նրանց կյանքի և առողջության համար.</w:t>
      </w:r>
    </w:p>
    <w:p w14:paraId="0FE7E140"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ուսուցիչների հետ միասին բացահայտում, դիտարկում, հետազոտում է սովորողների՝ ուսումնառության գործընթացում արձանագրված ուսումնական նյութի յուրացմանը խոչընդոտող բովանդակային մանկավարժահոգեբանական խնդիրները.</w:t>
      </w:r>
    </w:p>
    <w:p w14:paraId="4DB90FAB"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աջակցում է ուսուցիչներին՝ ծնողների հետ իրականացվող աշխատանքներում.</w:t>
      </w:r>
    </w:p>
    <w:p w14:paraId="4F9AEE88"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համագործակցում է մանկավարժահոգեբանական աջակցության ծառայություն մատուցող մյուս մասնագետների հետ.</w:t>
      </w:r>
    </w:p>
    <w:p w14:paraId="05BDC854"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աջակցում է ուսուցիչներին՝ սովորողների ինքնաճանաչման, ինքնասպասարկման և ինքնակառավարման հմտությունների ձևավորման հարցերում.</w:t>
      </w:r>
    </w:p>
    <w:p w14:paraId="5CBAE7BA"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անհրաժեշտության դեպքում պաշտպանում է սովորողի իրավունքներն ու ազատությունները, պատիվն ու արժանապատվությունը.</w:t>
      </w:r>
    </w:p>
    <w:p w14:paraId="0958A0AB"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համագործակցում է գործընկերների հետ` փորձի փոխանակման և մասնագիտական գործունեության արդյունավետության բարձրացման նպատակով.</w:t>
      </w:r>
    </w:p>
    <w:p w14:paraId="28186849"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համագործակցում է ծնողների կամ նրանց օրինական ներկայացուցիչների հետ.</w:t>
      </w:r>
    </w:p>
    <w:p w14:paraId="4B6579C8"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մասնակցում է հատուկ դպրոց-ռեսուրս կենտրոնի առարկայական մեթոդական միավորումների (առարկայական մասնախմբերի) աշխատանքներին՝ ուսուցիչներին դասի գործընթացում առավել արդյունավետ աջակցություն տրամադրելու նպատակով.</w:t>
      </w:r>
    </w:p>
    <w:p w14:paraId="0EFDCF84"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անհրաժեշտության դեպքում համագործակցում է սոցիալական ծառայությունների աշխատողների հետ, մասնակցում քննարկումներին.</w:t>
      </w:r>
    </w:p>
    <w:p w14:paraId="3A0EB6F9"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lastRenderedPageBreak/>
        <w:t>հատուկ դպրոց-ռեսուրս կենտրոնի օրվա ռեժիմին համապատասխան պատասխանատու է սովորողների կրթության, դաստիարակության և առողջության պահպանման համար ինչպես ցերեկային, այնպես էլ գիշերային ժամերին</w:t>
      </w:r>
      <w:r w:rsidRPr="00A22553">
        <w:rPr>
          <w:rFonts w:ascii="MS Gothic" w:eastAsia="MS Gothic" w:hAnsi="MS Gothic" w:cs="MS Gothic" w:hint="eastAsia"/>
          <w:sz w:val="24"/>
          <w:szCs w:val="24"/>
        </w:rPr>
        <w:t>․</w:t>
      </w:r>
    </w:p>
    <w:p w14:paraId="618E34E3" w14:textId="77777777" w:rsidR="00F478A6" w:rsidRPr="00A22553" w:rsidRDefault="006E434A" w:rsidP="00A22553">
      <w:pPr>
        <w:numPr>
          <w:ilvl w:val="0"/>
          <w:numId w:val="19"/>
        </w:numPr>
        <w:shd w:val="clear" w:color="auto" w:fill="FFFFFF"/>
        <w:tabs>
          <w:tab w:val="left" w:pos="-142"/>
        </w:tabs>
        <w:spacing w:after="0" w:line="276" w:lineRule="auto"/>
        <w:ind w:left="-567" w:right="-284" w:firstLine="0"/>
        <w:jc w:val="both"/>
        <w:rPr>
          <w:rFonts w:ascii="GHEA Grapalat" w:eastAsia="GHEA Grapalat" w:hAnsi="GHEA Grapalat" w:cs="GHEA Grapalat"/>
          <w:sz w:val="24"/>
          <w:szCs w:val="24"/>
        </w:rPr>
      </w:pPr>
      <w:r w:rsidRPr="00A22553">
        <w:rPr>
          <w:rFonts w:ascii="GHEA Grapalat" w:eastAsia="GHEA Grapalat" w:hAnsi="GHEA Grapalat" w:cs="GHEA Grapalat"/>
          <w:sz w:val="24"/>
          <w:szCs w:val="24"/>
        </w:rPr>
        <w:t>պահպանում է հատուկ դպրոց-ռեսուրս կենտրոնի կանոնադրությամբ, ներքին իրավական ակտերով և կարգապահական կանոններով սահմանված պահանջները:</w:t>
      </w:r>
    </w:p>
    <w:p w14:paraId="278FDEC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2. Մանկավարժ-դաստիարակի գիտելիքներին, կարողություններին և հմտություններին ներկայացվող ընդհանրական պահանջները՝</w:t>
      </w:r>
    </w:p>
    <w:p w14:paraId="55624ADD"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 հատուկ դպրոց-ռեսուրս կենտրոնի մանկավարժ-դաստիարակի պաշտոնն զբաղեցնողը պետք է տիրապետի համակարգչով և ժամանակակից այլ տեխնիկայով աշխատելու հմտություններին.</w:t>
      </w:r>
    </w:p>
    <w:p w14:paraId="36DEE092"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2) հատուկ դպրոց-ռեսուրս կենտրոնի մանկավարժ-դաստիարակի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 </w:t>
      </w:r>
    </w:p>
    <w:p w14:paraId="1F5A042D"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Հայաստանի Հանրապետության Սահմանադրությունը, «Կրթության մասին», «Հանրակրթության մասին», «Նախադպրոցական կրթության մասին», «Լեզվի մասին», «Երեխայի իրավունքների մասին» Հայաստանի Հանրապետության օրենքները, «Հատուկ դպրոց-ռեսուրս կենտրոն պետական հանրակրթական ուսումնական հաստատություն» պետական ոչ առևտրային կազմակերպության օրինակելի կանոնադրությունը.</w:t>
      </w:r>
    </w:p>
    <w:p w14:paraId="5B5F0298"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առարկայական չափորոշիչները, ծրագրերը և իր պաշտոնային պարտականություններին վերաբերող՝ նախարարության համապատասխան նորմատիվ իրավական ակտերը.</w:t>
      </w:r>
    </w:p>
    <w:p w14:paraId="66F36FA9"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մանկավարժության տեսության և մեթոդիկայի, հոգեբանության, մինչբժշկական օգնության հիմունքները.</w:t>
      </w:r>
    </w:p>
    <w:p w14:paraId="240F9C8F"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 աշխատողների անվտանգության ապահովման, առողջության պահպանման, սովորողների կյանքի և առողջության պահպանման կանոնները:</w:t>
      </w:r>
    </w:p>
    <w:p w14:paraId="05F5DE96"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4468E2A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Հատուկ դպրոց-ռեսուրս կենտրոնի մանկավարժ-դաստիարակի պաշտոնն զբաղեցնողը պետք է ունենա բարձրագույն կրթություն մանկավարժական որակավորմամբ </w:t>
      </w:r>
      <w:r w:rsidRPr="00A22553">
        <w:rPr>
          <w:rFonts w:ascii="GHEA Grapalat" w:eastAsia="GHEA Grapalat" w:hAnsi="GHEA Grapalat" w:cs="GHEA Grapalat"/>
          <w:color w:val="000000"/>
          <w:sz w:val="24"/>
          <w:szCs w:val="24"/>
          <w:highlight w:val="white"/>
        </w:rPr>
        <w:t>(կարող է ունենալ նաև հոգեբանի որակավորում)</w:t>
      </w:r>
      <w:r w:rsidRPr="00A22553">
        <w:rPr>
          <w:rFonts w:ascii="GHEA Grapalat" w:eastAsia="GHEA Grapalat" w:hAnsi="GHEA Grapalat" w:cs="GHEA Grapalat"/>
          <w:b/>
          <w:color w:val="000000"/>
          <w:sz w:val="24"/>
          <w:szCs w:val="24"/>
        </w:rPr>
        <w:t xml:space="preserve"> </w:t>
      </w:r>
      <w:r w:rsidRPr="00A22553">
        <w:rPr>
          <w:rFonts w:ascii="GHEA Grapalat" w:eastAsia="GHEA Grapalat" w:hAnsi="GHEA Grapalat" w:cs="GHEA Grapalat"/>
          <w:color w:val="000000"/>
          <w:sz w:val="24"/>
          <w:szCs w:val="24"/>
        </w:rPr>
        <w:t xml:space="preserve">կամ արհեստագործական կամ միջին մասնագիտական կրթություն կամ վերջին տասը տարվա ընթացքում առնվազն երեք տարվա մանկավարժական աշխատանքային ստաժ: </w:t>
      </w:r>
    </w:p>
    <w:p w14:paraId="07F808CB" w14:textId="443E8414" w:rsidR="00ED0487" w:rsidRPr="00A22553" w:rsidRDefault="00022753" w:rsidP="00A22553">
      <w:pPr>
        <w:pBdr>
          <w:top w:val="nil"/>
          <w:left w:val="nil"/>
          <w:bottom w:val="nil"/>
          <w:right w:val="nil"/>
          <w:between w:val="nil"/>
        </w:pBdr>
        <w:shd w:val="clear" w:color="auto" w:fill="FFFFFF"/>
        <w:tabs>
          <w:tab w:val="left" w:pos="993"/>
        </w:tabs>
        <w:spacing w:after="0" w:line="276" w:lineRule="auto"/>
        <w:ind w:left="-567" w:right="-284"/>
        <w:jc w:val="both"/>
        <w:rPr>
          <w:rFonts w:ascii="GHEA Grapalat" w:eastAsia="GHEA Grapalat" w:hAnsi="GHEA Grapalat" w:cs="GHEA Grapalat"/>
          <w:color w:val="000000"/>
          <w:sz w:val="24"/>
          <w:szCs w:val="24"/>
          <w:highlight w:val="white"/>
        </w:rPr>
      </w:pPr>
      <w:r w:rsidRPr="00A22553">
        <w:rPr>
          <w:rFonts w:ascii="GHEA Grapalat" w:eastAsia="GHEA Grapalat" w:hAnsi="GHEA Grapalat" w:cs="GHEA Grapalat"/>
          <w:color w:val="000000"/>
          <w:sz w:val="24"/>
          <w:szCs w:val="24"/>
        </w:rPr>
        <w:t xml:space="preserve">7. </w:t>
      </w:r>
      <w:r w:rsidRPr="00A22553">
        <w:rPr>
          <w:rFonts w:ascii="GHEA Grapalat" w:hAnsi="GHEA Grapalat"/>
          <w:sz w:val="24"/>
          <w:szCs w:val="24"/>
        </w:rPr>
        <w:t>ՄԱՍՆԱԳԻՏԱՑՎԱԾ ԾԱՌԱՅՈՒԹՅՈՒՆՆԵՐ ՏՐԱՄԱԴՐՈՂ ՄԱՍՆԱԳԵՏ (ՍՈՒՐԴՈԹԱՐԳՄԱՆԻՉ, ՏԱՐԱԾԱԿԱՆ ԿՈՂՄՆՈՐՈՇՄԱՆ ԻՆՍՏՐՈՒԿՏՈՐ</w:t>
      </w:r>
      <w:r w:rsidR="00C51D31" w:rsidRPr="00A22553">
        <w:rPr>
          <w:rFonts w:ascii="GHEA Grapalat" w:hAnsi="GHEA Grapalat"/>
          <w:sz w:val="24"/>
          <w:szCs w:val="24"/>
        </w:rPr>
        <w:t xml:space="preserve"> (ՀՐԱՀԱՆԳԻՉ)</w:t>
      </w:r>
      <w:r w:rsidRPr="00A22553">
        <w:rPr>
          <w:rFonts w:ascii="GHEA Grapalat" w:hAnsi="GHEA Grapalat"/>
          <w:sz w:val="24"/>
          <w:szCs w:val="24"/>
        </w:rPr>
        <w:t>, ԱԴԱՊՏԻՎ ՖԻԶԻԿԱԿԱՆ ԿՈՒԼՏՈՒՐԱՅԻ ՄԱՍՆԱԳԵՏ, ԲՐԱՅԼՅԱՆ ՀԱՄԱԿԱՐԳԻ ՄԱՍՆԱԳԵՏ)</w:t>
      </w:r>
      <w:r w:rsidRPr="00A22553">
        <w:rPr>
          <w:rFonts w:ascii="GHEA Grapalat" w:eastAsia="GHEA Grapalat" w:hAnsi="GHEA Grapalat" w:cs="GHEA Grapalat"/>
          <w:color w:val="000000"/>
          <w:sz w:val="24"/>
          <w:szCs w:val="24"/>
          <w:highlight w:val="white"/>
        </w:rPr>
        <w:t>.</w:t>
      </w:r>
    </w:p>
    <w:p w14:paraId="06CC096C" w14:textId="5446320C" w:rsidR="00F478A6" w:rsidRPr="00A22553" w:rsidRDefault="00022753" w:rsidP="00A22553">
      <w:pPr>
        <w:pBdr>
          <w:top w:val="nil"/>
          <w:left w:val="nil"/>
          <w:bottom w:val="nil"/>
          <w:right w:val="nil"/>
          <w:between w:val="nil"/>
        </w:pBdr>
        <w:spacing w:after="0" w:line="276" w:lineRule="auto"/>
        <w:ind w:left="-567" w:right="-284"/>
        <w:jc w:val="both"/>
        <w:rPr>
          <w:rFonts w:ascii="GHEA Grapalat" w:eastAsia="GHEA Grapalat" w:hAnsi="GHEA Grapalat" w:cs="GHEA Grapalat"/>
          <w:b/>
          <w:color w:val="000000"/>
          <w:sz w:val="24"/>
          <w:szCs w:val="24"/>
          <w:highlight w:val="white"/>
        </w:rPr>
      </w:pPr>
      <w:r w:rsidRPr="00A22553">
        <w:rPr>
          <w:rFonts w:ascii="GHEA Grapalat" w:eastAsia="GHEA Grapalat" w:hAnsi="GHEA Grapalat" w:cs="GHEA Grapalat"/>
          <w:b/>
          <w:color w:val="000000"/>
          <w:sz w:val="24"/>
          <w:szCs w:val="24"/>
          <w:highlight w:val="white"/>
        </w:rPr>
        <w:t>1. Սուրդոթարգմանիչ</w:t>
      </w:r>
      <w:r w:rsidR="006E434A" w:rsidRPr="00A22553">
        <w:rPr>
          <w:rFonts w:ascii="GHEA Grapalat" w:eastAsia="GHEA Grapalat" w:hAnsi="GHEA Grapalat" w:cs="GHEA Grapalat"/>
          <w:b/>
          <w:color w:val="000000"/>
          <w:sz w:val="24"/>
          <w:szCs w:val="24"/>
        </w:rPr>
        <w:t xml:space="preserve"> </w:t>
      </w:r>
    </w:p>
    <w:p w14:paraId="5C922529"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b/>
          <w:color w:val="000000"/>
          <w:sz w:val="24"/>
          <w:szCs w:val="24"/>
        </w:rPr>
      </w:pPr>
      <w:r w:rsidRPr="00A22553">
        <w:rPr>
          <w:rFonts w:ascii="GHEA Grapalat" w:eastAsia="GHEA Grapalat" w:hAnsi="GHEA Grapalat" w:cs="GHEA Grapalat"/>
          <w:b/>
          <w:color w:val="000000"/>
          <w:sz w:val="24"/>
          <w:szCs w:val="24"/>
        </w:rPr>
        <w:t>1. Աշխատանքային գործառույթները՝</w:t>
      </w:r>
    </w:p>
    <w:p w14:paraId="019E3884"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բառային խոսքի և ժեստերի լեզվի (երկլեզու ուսուցման) առարկայական դասերին` նպաստելով լսողության խանգարումներ ունեցող անձանց մնացորդային լսողության և բանավոր խոսքի հետագա զարգացմանը</w:t>
      </w:r>
      <w:r w:rsidRPr="00A22553">
        <w:rPr>
          <w:rFonts w:ascii="MS Gothic" w:eastAsia="MS Gothic" w:hAnsi="MS Gothic" w:cs="MS Gothic" w:hint="eastAsia"/>
          <w:color w:val="000000"/>
          <w:sz w:val="24"/>
          <w:szCs w:val="24"/>
        </w:rPr>
        <w:t>․</w:t>
      </w:r>
    </w:p>
    <w:p w14:paraId="2DEADC46"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ներկայացնում է կրթահամալիրի լսողության խանգարումներ ունեցող աշխատողների, սովորողների, ծնողների շահերը այլ հաստատություններ այցելելիս՝ ապահովելով լսողության </w:t>
      </w:r>
      <w:r w:rsidRPr="00A22553">
        <w:rPr>
          <w:rFonts w:ascii="GHEA Grapalat" w:eastAsia="GHEA Grapalat" w:hAnsi="GHEA Grapalat" w:cs="GHEA Grapalat"/>
          <w:color w:val="000000"/>
          <w:sz w:val="24"/>
          <w:szCs w:val="24"/>
        </w:rPr>
        <w:lastRenderedPageBreak/>
        <w:t>խանգարումներ ունեցող անձանց և տվյալ հաստատությունների աշխատողների փոխըմբռնումը՝ ելնելով կրթահամալիրի և կրթահամալիրի սաների շահերից</w:t>
      </w:r>
      <w:r w:rsidRPr="00A22553">
        <w:rPr>
          <w:rFonts w:ascii="MS Gothic" w:eastAsia="MS Gothic" w:hAnsi="MS Gothic" w:cs="MS Gothic" w:hint="eastAsia"/>
          <w:color w:val="000000"/>
          <w:sz w:val="24"/>
          <w:szCs w:val="24"/>
        </w:rPr>
        <w:t>․</w:t>
      </w:r>
    </w:p>
    <w:p w14:paraId="26112560"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MS Gothic" w:hAnsi="GHEA Grapalat" w:cs="MS Gothic"/>
          <w:color w:val="000000"/>
          <w:sz w:val="24"/>
          <w:szCs w:val="24"/>
        </w:rPr>
      </w:pPr>
      <w:r w:rsidRPr="00A22553">
        <w:rPr>
          <w:rFonts w:ascii="GHEA Grapalat" w:eastAsia="GHEA Grapalat" w:hAnsi="GHEA Grapalat" w:cs="GHEA Grapalat"/>
          <w:color w:val="000000"/>
          <w:sz w:val="24"/>
          <w:szCs w:val="24"/>
        </w:rPr>
        <w:t>մշտապես լրացնում է նորմավորված ժեստերի լեզվի  մասին իր գիտելիքները, բարելավում է լսողության խանգարումներ ունեցող անձանց համար հաղորդակցության հատուկ միջոցների իր տեխնիկան</w:t>
      </w:r>
      <w:r w:rsidRPr="00A22553">
        <w:rPr>
          <w:rFonts w:ascii="MS Gothic" w:eastAsia="MS Gothic" w:hAnsi="MS Gothic" w:cs="MS Gothic" w:hint="eastAsia"/>
          <w:color w:val="000000"/>
          <w:sz w:val="24"/>
          <w:szCs w:val="24"/>
        </w:rPr>
        <w:t>․</w:t>
      </w:r>
    </w:p>
    <w:p w14:paraId="7AD39ED6"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իրականացնում է ժեստերի լեզվի մեթոդաբանության մշակում, ընդհանրացնում և միջոցներ է ձեռնարկում մանկավարժական աշխատողներին, ծնողներին և սովորողներին արդյունավետ և երաշխավորված փորձը տարածելու համար</w:t>
      </w:r>
      <w:r w:rsidRPr="00A22553">
        <w:rPr>
          <w:rFonts w:ascii="MS Gothic" w:eastAsia="MS Gothic" w:hAnsi="MS Gothic" w:cs="MS Gothic" w:hint="eastAsia"/>
          <w:color w:val="000000"/>
          <w:sz w:val="24"/>
          <w:szCs w:val="24"/>
        </w:rPr>
        <w:t>․</w:t>
      </w:r>
    </w:p>
    <w:p w14:paraId="238180D3"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ուսումնական գործընթացը կազմակերպելիս աջակցում է ուսուցիչներին և դաստիարակներին՝ բառային խոսքն ընկալելի, հասանելի և պատկերավոր դարձնելու համար։ </w:t>
      </w:r>
    </w:p>
    <w:p w14:paraId="3A37F14D"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հատուկ դպրոց- ռեսուրս կենտրոնի մասնագիտացված ուղղվածությանը համապատասխան մենթորական աջակցություն է տրամադրում (մասնագետներին անհրաժեշտ խորհդատվությունների և նյութերի տրամադրումը) այլ ուսումնական հաստատությունների սովորողներին, </w:t>
      </w:r>
      <w:bookmarkStart w:id="4" w:name="_Hlk165584975"/>
      <w:r w:rsidRPr="00A22553">
        <w:rPr>
          <w:rFonts w:ascii="GHEA Grapalat" w:eastAsia="GHEA Grapalat" w:hAnsi="GHEA Grapalat" w:cs="GHEA Grapalat"/>
          <w:color w:val="000000"/>
          <w:sz w:val="24"/>
          <w:szCs w:val="24"/>
        </w:rPr>
        <w:t xml:space="preserve">մանկավարժական աշխատողներին և ծնողներին՝ սովորողներին </w:t>
      </w:r>
      <w:bookmarkEnd w:id="4"/>
      <w:r w:rsidRPr="00A22553">
        <w:rPr>
          <w:rFonts w:ascii="GHEA Grapalat" w:eastAsia="GHEA Grapalat" w:hAnsi="GHEA Grapalat" w:cs="GHEA Grapalat"/>
          <w:color w:val="000000"/>
          <w:sz w:val="24"/>
          <w:szCs w:val="24"/>
        </w:rPr>
        <w:t>մատուցվող ծառայությունների որակի և կրթության մեջ նրանց ներգրավվածության մակարդակի բարձրացման նպատակով</w:t>
      </w:r>
      <w:r w:rsidRPr="00A22553">
        <w:rPr>
          <w:rFonts w:ascii="MS Gothic" w:eastAsia="MS Gothic" w:hAnsi="MS Gothic" w:cs="MS Gothic" w:hint="eastAsia"/>
          <w:color w:val="000000"/>
          <w:sz w:val="24"/>
          <w:szCs w:val="24"/>
        </w:rPr>
        <w:t>․</w:t>
      </w:r>
    </w:p>
    <w:p w14:paraId="0F30D7DD"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կապող օղակ է հանդիսանում սովորողի, լսող հասակակիցների, հատուկ դպրոց-ռեսուրս կենտրոնի անձնակազմի միջև, բարելավում է այլ մարդկանց հետ փոխգործակցությունը</w:t>
      </w:r>
      <w:r w:rsidRPr="00A22553">
        <w:rPr>
          <w:rFonts w:ascii="MS Gothic" w:eastAsia="MS Gothic" w:hAnsi="MS Gothic" w:cs="MS Gothic" w:hint="eastAsia"/>
          <w:color w:val="000000"/>
          <w:sz w:val="24"/>
          <w:szCs w:val="24"/>
        </w:rPr>
        <w:t>․</w:t>
      </w:r>
    </w:p>
    <w:p w14:paraId="5FD5F84C"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սովորողների կրթության առանձնահատուկ պայմանների կարիքի գնահատման գործընթացին.</w:t>
      </w:r>
    </w:p>
    <w:p w14:paraId="2EA37299"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ներկայացնում սովորողի անհատական ուսուցման պլանավորման և արդյունքների գնահատման վերաբերյալ</w:t>
      </w:r>
      <w:r w:rsidRPr="00A22553">
        <w:rPr>
          <w:rFonts w:ascii="MS Gothic" w:eastAsia="MS Gothic" w:hAnsi="MS Gothic" w:cs="MS Gothic" w:hint="eastAsia"/>
          <w:color w:val="000000"/>
          <w:sz w:val="24"/>
          <w:szCs w:val="24"/>
        </w:rPr>
        <w:t>․</w:t>
      </w:r>
    </w:p>
    <w:p w14:paraId="4F701C24" w14:textId="77777777" w:rsidR="00E6677D" w:rsidRPr="00A22553" w:rsidRDefault="00E6677D" w:rsidP="00A22553">
      <w:pPr>
        <w:numPr>
          <w:ilvl w:val="1"/>
          <w:numId w:val="9"/>
        </w:numPr>
        <w:pBdr>
          <w:top w:val="nil"/>
          <w:left w:val="nil"/>
          <w:bottom w:val="nil"/>
          <w:right w:val="nil"/>
          <w:between w:val="nil"/>
        </w:pBdr>
        <w:shd w:val="clear" w:color="auto" w:fill="FFFFFF"/>
        <w:tabs>
          <w:tab w:val="left" w:pos="-567"/>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անցկացնում է դասալսումներ՝ նպատակ ունենալով պարզելու սովորողների ուսումնական գործունեության և նրանց հետ իրականացվող աշխատանքների արդյունավետությունը, յուրաքանչյուրի զարգացման շարժընթացը</w:t>
      </w:r>
      <w:r w:rsidRPr="00A22553">
        <w:rPr>
          <w:rFonts w:ascii="MS Gothic" w:eastAsia="MS Gothic" w:hAnsi="MS Gothic" w:cs="MS Gothic" w:hint="eastAsia"/>
          <w:color w:val="000000"/>
          <w:sz w:val="24"/>
          <w:szCs w:val="24"/>
        </w:rPr>
        <w:t>․</w:t>
      </w:r>
    </w:p>
    <w:p w14:paraId="1AF472A3"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կրթության առանձնահատուկ պայմանների կարիք ունեցող սովորողների տարիքային և անհատական առանձնահատկությունների, ինչպես նաև նրանց հետ հատուկ մեթոդներով և եղանակներով աշխատանքի կազմակերպման վերաբերյալ մասնագիտական խորհուրդներ է տալիս ուսուցիչներին և մանկավարժական մյուս աշխատողներին, ծնողներին.</w:t>
      </w:r>
    </w:p>
    <w:p w14:paraId="2EDE9DB9"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որպես մանկավարժահոգեբանական աջակցության խմբի անդամ՝ մասնակցում է սովորողների ԱՈՒՊ-ների մշակմանը՝ հաշվի առնելով նրանց զարգացման առանձնահատկությունները, կրթական կարիքները և հնարավորությունները, ծնողների առաջարկությունները.</w:t>
      </w:r>
    </w:p>
    <w:p w14:paraId="2D559920"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հատուկ դպրոց-ռեսուրս կենտրոնի առարկայական մեթոդական միավորումների աշխատանքներին.</w:t>
      </w:r>
    </w:p>
    <w:p w14:paraId="47E02F13"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ապահովում է սովորողների ակտիվ մասնակցությունը կրթական գործընթացին, ներկայացնում է առաջարկություններ ուսուցման գործընթացում բազմազան մեթոդներ, այլընտրանքային մոտեցումներ և լրացուցիչ ռեսուրսներ կիրառելու վերաբերյալ.</w:t>
      </w:r>
    </w:p>
    <w:p w14:paraId="7E7ACC8E"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աշխատանքային գործունեության տարբեր ուղղությունների կարգավորման համար վարում է համապատասխան փաստաթղթեր, անհրաժեշտության դեպքում իրականացված   աշխատանքների վերաբերյալ ներկայացնում է հաշվետվություն.</w:t>
      </w:r>
    </w:p>
    <w:p w14:paraId="48066FED" w14:textId="77777777" w:rsidR="00E6677D" w:rsidRPr="00A22553" w:rsidRDefault="00E6677D" w:rsidP="00A22553">
      <w:pPr>
        <w:numPr>
          <w:ilvl w:val="1"/>
          <w:numId w:val="9"/>
        </w:numPr>
        <w:pBdr>
          <w:top w:val="nil"/>
          <w:left w:val="nil"/>
          <w:bottom w:val="nil"/>
          <w:right w:val="nil"/>
          <w:between w:val="nil"/>
        </w:pBdr>
        <w:shd w:val="clear" w:color="auto" w:fill="FFFFFF"/>
        <w:tabs>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color w:val="000000"/>
          <w:sz w:val="24"/>
          <w:szCs w:val="24"/>
          <w:highlight w:val="white"/>
        </w:rPr>
        <w:lastRenderedPageBreak/>
        <w:t> </w:t>
      </w:r>
      <w:r w:rsidRPr="00A22553">
        <w:rPr>
          <w:rFonts w:ascii="GHEA Grapalat" w:eastAsia="GHEA Grapalat" w:hAnsi="GHEA Grapalat" w:cs="GHEA Grapalat"/>
          <w:color w:val="000000"/>
          <w:sz w:val="24"/>
          <w:szCs w:val="24"/>
        </w:rPr>
        <w:t>իրականացում է թիմային հանդիպում-քննարկումներ մանկավարժահոգեբանական աջակցություն տրամադրող թիմի անդամների միջև</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w:t>
      </w:r>
    </w:p>
    <w:p w14:paraId="3A00B92E"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կազմակերպում և իրականացնում է հատուկ դպրոց-ռեսուրս կենտրոնի մասնագիտացված ուղղվածությանը համապատասխան հանրային իրազեկման և շահերի պաշտպանության գործողություններ</w:t>
      </w:r>
      <w:r w:rsidRPr="00A22553">
        <w:rPr>
          <w:rFonts w:ascii="MS Gothic" w:eastAsia="MS Gothic" w:hAnsi="MS Gothic" w:cs="MS Gothic" w:hint="eastAsia"/>
          <w:color w:val="000000"/>
          <w:sz w:val="24"/>
          <w:szCs w:val="24"/>
        </w:rPr>
        <w:t>․</w:t>
      </w:r>
    </w:p>
    <w:p w14:paraId="48CCEAA2"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իրականացնում է տեղեկատվական-վերլուծական աշխատանքներ մանկավարժահոգեբանական աջակցության ծառայությունների մատուցման վերաբերյալ</w:t>
      </w:r>
      <w:r w:rsidRPr="00A22553">
        <w:rPr>
          <w:rFonts w:ascii="MS Gothic" w:eastAsia="MS Gothic" w:hAnsi="MS Gothic" w:cs="MS Gothic" w:hint="eastAsia"/>
          <w:color w:val="000000"/>
          <w:sz w:val="24"/>
          <w:szCs w:val="24"/>
        </w:rPr>
        <w:t>․</w:t>
      </w:r>
    </w:p>
    <w:p w14:paraId="78522948"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համագործակցում է այլ հաստատությունների սովորողների ուսուցիչների, դաստիարակների, հատուկ մանկավարժների և մանկավարժական այլ աշխատողների հետ.</w:t>
      </w:r>
    </w:p>
    <w:p w14:paraId="0306A699" w14:textId="77777777" w:rsidR="00E6677D" w:rsidRPr="00A22553" w:rsidRDefault="00E6677D" w:rsidP="00A22553">
      <w:pPr>
        <w:numPr>
          <w:ilvl w:val="1"/>
          <w:numId w:val="9"/>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համագործակցում է այլ կրթական հաստատությունների, ծնողների, հասարակական կազմակերպությունների, հիվանդանոցների և հաշմանդամություն ունեցող անձանց միությունների հետ։</w:t>
      </w:r>
    </w:p>
    <w:p w14:paraId="38BBFDDD"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2. Սուրդոթարգմանչի գիտելիքներին, կարողություններին և հմտություններին ներկայացվող ընդհանրական պահանջները՝</w:t>
      </w:r>
    </w:p>
    <w:p w14:paraId="1F06E08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1) Հ</w:t>
      </w:r>
      <w:r w:rsidRPr="00A22553">
        <w:rPr>
          <w:rFonts w:ascii="GHEA Grapalat" w:eastAsia="GHEA Grapalat" w:hAnsi="GHEA Grapalat" w:cs="GHEA Grapalat"/>
          <w:color w:val="000000"/>
          <w:sz w:val="24"/>
          <w:szCs w:val="24"/>
          <w:highlight w:val="white"/>
        </w:rPr>
        <w:t>ատուկ դպրոց-ռեսուրս կենտրոն</w:t>
      </w:r>
      <w:r w:rsidRPr="00A22553">
        <w:rPr>
          <w:rFonts w:ascii="GHEA Grapalat" w:eastAsia="GHEA Grapalat" w:hAnsi="GHEA Grapalat" w:cs="GHEA Grapalat"/>
          <w:b/>
          <w:color w:val="000000"/>
          <w:sz w:val="24"/>
          <w:szCs w:val="24"/>
        </w:rPr>
        <w:t xml:space="preserve">ի </w:t>
      </w:r>
      <w:r w:rsidRPr="00A22553">
        <w:rPr>
          <w:rFonts w:ascii="GHEA Grapalat" w:eastAsia="GHEA Grapalat" w:hAnsi="GHEA Grapalat" w:cs="GHEA Grapalat"/>
          <w:color w:val="000000"/>
          <w:sz w:val="24"/>
          <w:szCs w:val="24"/>
        </w:rPr>
        <w:t>սուրդոթարգմանչի պաշտոնն զբաղեցնողը պետք է տիրապետի համակարգչով և ժամանակակից այլ տեխնիկայով աշխատելու հմտություններին.</w:t>
      </w:r>
    </w:p>
    <w:p w14:paraId="65E05B54"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 Հ</w:t>
      </w:r>
      <w:r w:rsidRPr="00A22553">
        <w:rPr>
          <w:rFonts w:ascii="GHEA Grapalat" w:eastAsia="GHEA Grapalat" w:hAnsi="GHEA Grapalat" w:cs="GHEA Grapalat"/>
          <w:color w:val="000000"/>
          <w:sz w:val="24"/>
          <w:szCs w:val="24"/>
          <w:highlight w:val="white"/>
        </w:rPr>
        <w:t>ատուկ դպրոց-ռեսուրս կենտրոն</w:t>
      </w:r>
      <w:r w:rsidRPr="00A22553">
        <w:rPr>
          <w:rFonts w:ascii="GHEA Grapalat" w:eastAsia="GHEA Grapalat" w:hAnsi="GHEA Grapalat" w:cs="GHEA Grapalat"/>
          <w:b/>
          <w:color w:val="000000"/>
          <w:sz w:val="24"/>
          <w:szCs w:val="24"/>
        </w:rPr>
        <w:t xml:space="preserve">ի </w:t>
      </w:r>
      <w:r w:rsidRPr="00A22553">
        <w:rPr>
          <w:rFonts w:ascii="GHEA Grapalat" w:eastAsia="GHEA Grapalat" w:hAnsi="GHEA Grapalat" w:cs="GHEA Grapalat"/>
          <w:color w:val="000000"/>
          <w:sz w:val="24"/>
          <w:szCs w:val="24"/>
        </w:rPr>
        <w:t xml:space="preserve">սուրդոթարգմանչի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 </w:t>
      </w:r>
    </w:p>
    <w:p w14:paraId="6B1C9FDF"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Հայաստանի Հանրապետության Սահմանադրությունը, «Կրթության մասին», «Հանրակրթության մասին», «Նախադպրոցական կրթության մասին», «Լեզվի մասին», «Երեխայի իրավունքների մասին» Հայաստանի Հանրապետության օրենքները, «Հատուկ դպրոց-ռեսուրս կենտրոն պետական հանրակրթական ուսումնական հաստատություն» պետական ոչ առևտրային կազմակերպության օրինակելի կանոնադրությունը.</w:t>
      </w:r>
    </w:p>
    <w:p w14:paraId="442E1F9A"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առարկայական չափորոշիչները, ծրագրերը և իր պաշտոնային պարտականություններին վերաբերող՝ նախարարության համապատասխան նորմատիվ իրավական ակտերը.</w:t>
      </w:r>
    </w:p>
    <w:p w14:paraId="387F3EDF"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մանկավարժության տեսության և մեթոդիկայի, հոգեբանության, մինչբժշկական օգնության հիմունքները.</w:t>
      </w:r>
    </w:p>
    <w:p w14:paraId="049BC862"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 աշխատողների անվտանգության ապահովման, առողջության պահպանման, սովորողների կյանքի և առողջության պահպանման կանոնները:</w:t>
      </w:r>
    </w:p>
    <w:p w14:paraId="67630322"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5C7C1DA5" w14:textId="79E8BECB"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 </w:t>
      </w:r>
      <w:r w:rsidRPr="00A22553">
        <w:rPr>
          <w:rFonts w:ascii="GHEA Grapalat" w:eastAsia="GHEA Grapalat" w:hAnsi="GHEA Grapalat" w:cs="GHEA Grapalat"/>
          <w:color w:val="000000"/>
          <w:sz w:val="24"/>
          <w:szCs w:val="24"/>
          <w:highlight w:val="white"/>
        </w:rPr>
        <w:t>Հատուկ դպրոց-ռեսուրս կենտրոն</w:t>
      </w:r>
      <w:r w:rsidRPr="00A22553">
        <w:rPr>
          <w:rFonts w:ascii="GHEA Grapalat" w:eastAsia="GHEA Grapalat" w:hAnsi="GHEA Grapalat" w:cs="GHEA Grapalat"/>
          <w:b/>
          <w:color w:val="000000"/>
          <w:sz w:val="24"/>
          <w:szCs w:val="24"/>
        </w:rPr>
        <w:t xml:space="preserve">ի </w:t>
      </w:r>
      <w:r w:rsidRPr="00A22553">
        <w:rPr>
          <w:rFonts w:ascii="GHEA Grapalat" w:eastAsia="GHEA Grapalat" w:hAnsi="GHEA Grapalat" w:cs="GHEA Grapalat"/>
          <w:color w:val="000000"/>
          <w:sz w:val="24"/>
          <w:szCs w:val="24"/>
        </w:rPr>
        <w:t>սուրդոթարգմանչի պաշտոնն զբաղեցնողը պետք է ունենա բարձրագույն կրթություն կամ միջին մասնագիտական կրթություն կամ վերջին տասը տարվա ընթացքում առնվազն երկու տարվա մանկավարժական  աշխատանքային ստաժ։</w:t>
      </w:r>
    </w:p>
    <w:p w14:paraId="208A2B2B" w14:textId="3AACC6B4" w:rsidR="00F478A6" w:rsidRPr="00A22553" w:rsidRDefault="00022753" w:rsidP="00A22553">
      <w:pPr>
        <w:pBdr>
          <w:top w:val="nil"/>
          <w:left w:val="nil"/>
          <w:bottom w:val="nil"/>
          <w:right w:val="nil"/>
          <w:between w:val="nil"/>
        </w:pBdr>
        <w:spacing w:after="0" w:line="276" w:lineRule="auto"/>
        <w:ind w:left="-709" w:right="-284"/>
        <w:rPr>
          <w:rFonts w:ascii="GHEA Grapalat" w:eastAsia="GHEA Grapalat" w:hAnsi="GHEA Grapalat" w:cs="GHEA Grapalat"/>
          <w:b/>
          <w:color w:val="000000"/>
          <w:sz w:val="24"/>
          <w:szCs w:val="24"/>
          <w:highlight w:val="white"/>
        </w:rPr>
      </w:pPr>
      <w:r w:rsidRPr="00A22553">
        <w:rPr>
          <w:rFonts w:ascii="GHEA Grapalat" w:eastAsia="GHEA Grapalat" w:hAnsi="GHEA Grapalat" w:cs="GHEA Grapalat"/>
          <w:b/>
          <w:color w:val="000000"/>
          <w:sz w:val="24"/>
          <w:szCs w:val="24"/>
        </w:rPr>
        <w:t>2</w:t>
      </w:r>
      <w:r w:rsidR="006E434A" w:rsidRPr="00A22553">
        <w:rPr>
          <w:rFonts w:ascii="GHEA Grapalat" w:eastAsia="GHEA Grapalat" w:hAnsi="GHEA Grapalat" w:cs="GHEA Grapalat"/>
          <w:b/>
          <w:color w:val="000000"/>
          <w:sz w:val="24"/>
          <w:szCs w:val="24"/>
          <w:highlight w:val="white"/>
        </w:rPr>
        <w:t>. Տ</w:t>
      </w:r>
      <w:r w:rsidRPr="00A22553">
        <w:rPr>
          <w:rFonts w:ascii="GHEA Grapalat" w:eastAsia="GHEA Grapalat" w:hAnsi="GHEA Grapalat" w:cs="GHEA Grapalat"/>
          <w:b/>
          <w:color w:val="000000"/>
          <w:sz w:val="24"/>
          <w:szCs w:val="24"/>
          <w:highlight w:val="white"/>
        </w:rPr>
        <w:t>արածական կողմնորոշման ինստրուկտոր (հրահանգիչ)</w:t>
      </w:r>
    </w:p>
    <w:p w14:paraId="5B6E8A3F" w14:textId="3B06826A" w:rsidR="00CA3071"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b/>
          <w:color w:val="000000"/>
          <w:sz w:val="24"/>
          <w:szCs w:val="24"/>
        </w:rPr>
      </w:pPr>
      <w:r w:rsidRPr="00A22553">
        <w:rPr>
          <w:rFonts w:ascii="GHEA Grapalat" w:eastAsia="GHEA Grapalat" w:hAnsi="GHEA Grapalat" w:cs="GHEA Grapalat"/>
          <w:b/>
          <w:color w:val="000000"/>
          <w:sz w:val="24"/>
          <w:szCs w:val="24"/>
        </w:rPr>
        <w:t>1. Աշխատանքային գործառույթները՝</w:t>
      </w:r>
    </w:p>
    <w:p w14:paraId="3ABA67C8" w14:textId="03C5E62B"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զարգացնում է տեսողության խանգարումներ ունեցող սովորողների` տարածության մեջ անվտանգ տեղաշարժվելու հմտություններն ու կարողությունները, ինչպես նաև տարածության մեջ հատուկ սարքերով օգտվելու կարողությունները</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w:t>
      </w:r>
    </w:p>
    <w:p w14:paraId="1C2C35C8"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իրականացնում է կողմնորոշիչ-գործնական պարապմունքներ, որպեսզի սովորողներն օգտագործեն իրենց ձեռք բերած գիտելիքներն ու կողմնորոշման հմտությունները, ինչպես հատուկ դպրոց-ռեսուրս կենտրոնի, այնպես էլ այլ տարածքներում.</w:t>
      </w:r>
    </w:p>
    <w:p w14:paraId="6717F021"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տեսողական խանգարումներ ունեցող սովորողների համար մշակում է քաղաքային և միջքաղաքային տրանսպորտից օգտվելու հմտություններ և կարողություններ</w:t>
      </w:r>
      <w:r w:rsidRPr="00A22553">
        <w:rPr>
          <w:rFonts w:ascii="MS Gothic" w:eastAsia="MS Gothic" w:hAnsi="MS Gothic" w:cs="MS Gothic" w:hint="eastAsia"/>
          <w:color w:val="000000"/>
          <w:sz w:val="24"/>
          <w:szCs w:val="24"/>
        </w:rPr>
        <w:t>․</w:t>
      </w:r>
    </w:p>
    <w:p w14:paraId="1C63FDDA"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օգնում է սովորողներին ձեռք բերել կյանքի հմտություններ և վստահություն, որպեսզի կարողանան ապրել առանց մշտական արտաքին օգնության</w:t>
      </w:r>
      <w:r w:rsidRPr="00A22553">
        <w:rPr>
          <w:rFonts w:ascii="MS Gothic" w:eastAsia="MS Gothic" w:hAnsi="MS Gothic" w:cs="MS Gothic" w:hint="eastAsia"/>
          <w:color w:val="000000"/>
          <w:sz w:val="24"/>
          <w:szCs w:val="24"/>
        </w:rPr>
        <w:t>․</w:t>
      </w:r>
    </w:p>
    <w:p w14:paraId="430E6232"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օգնում է սովորողներին՝ օգտագործել իրենց ձեռք բերած գիտելիքներն ու  կողմնորոշման հմտությունները տարբեր տեղանքներում</w:t>
      </w:r>
      <w:r w:rsidRPr="00A22553">
        <w:rPr>
          <w:rFonts w:ascii="MS Gothic" w:eastAsia="MS Gothic" w:hAnsi="MS Gothic" w:cs="MS Gothic" w:hint="eastAsia"/>
          <w:color w:val="000000"/>
          <w:sz w:val="24"/>
          <w:szCs w:val="24"/>
        </w:rPr>
        <w:t>․</w:t>
      </w:r>
    </w:p>
    <w:p w14:paraId="19D9F561" w14:textId="5A1BA1F0"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մասնագիտացված ուղղվածությանը համապատասխան մենթորական աջակցություն է տրամադրում (մասնագետներին անհրաժեշտ խորհդատվությունների և նյութերի տրամադրումը) այլ ուսումնական հաստատությունների սովորողներին, մանկավարժական աշխատողներին և ծնողներին՝ սովորողներին մատուցվող ծառայությունների որակի և կրթության մեջ նրանց ներգրավվածության մակարդակի բարձրացման նպատակով</w:t>
      </w:r>
      <w:r w:rsidRPr="00A22553">
        <w:rPr>
          <w:rFonts w:ascii="MS Gothic" w:eastAsia="MS Gothic" w:hAnsi="MS Gothic" w:cs="MS Gothic" w:hint="eastAsia"/>
          <w:color w:val="000000"/>
          <w:sz w:val="24"/>
          <w:szCs w:val="24"/>
        </w:rPr>
        <w:t>․</w:t>
      </w:r>
    </w:p>
    <w:p w14:paraId="59A73C37"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կապող օղակ է հանդիսանում սովորողի, տեսնող հասակակիցների, հատուկ դպրոց-ռեսուրս կենտրոնի անձնակազմի միջև, բարելավում է այլ մարդկանց հետ փոխգործակցությունը</w:t>
      </w:r>
      <w:r w:rsidRPr="00A22553">
        <w:rPr>
          <w:rFonts w:ascii="MS Gothic" w:eastAsia="MS Gothic" w:hAnsi="MS Gothic" w:cs="MS Gothic" w:hint="eastAsia"/>
          <w:color w:val="000000"/>
          <w:sz w:val="24"/>
          <w:szCs w:val="24"/>
        </w:rPr>
        <w:t>․</w:t>
      </w:r>
    </w:p>
    <w:p w14:paraId="7FBDE9BC"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սովորողների կրթության առանձնահատուկ պայմանների կարիքի գնահատման գործընթացին.</w:t>
      </w:r>
    </w:p>
    <w:p w14:paraId="33BCD6BF"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ներկայացնում սովորողի անհատական ուսուցման պլանավորման և արդյունքների գնահատման վերաբերյալ</w:t>
      </w:r>
      <w:r w:rsidRPr="00A22553">
        <w:rPr>
          <w:rFonts w:ascii="MS Gothic" w:eastAsia="MS Gothic" w:hAnsi="MS Gothic" w:cs="MS Gothic" w:hint="eastAsia"/>
          <w:color w:val="000000"/>
          <w:sz w:val="24"/>
          <w:szCs w:val="24"/>
        </w:rPr>
        <w:t>․</w:t>
      </w:r>
    </w:p>
    <w:p w14:paraId="6E872431" w14:textId="77777777" w:rsidR="00CA3071" w:rsidRPr="00A22553" w:rsidRDefault="00CA3071" w:rsidP="00A22553">
      <w:pPr>
        <w:numPr>
          <w:ilvl w:val="1"/>
          <w:numId w:val="25"/>
        </w:numPr>
        <w:pBdr>
          <w:top w:val="nil"/>
          <w:left w:val="nil"/>
          <w:bottom w:val="nil"/>
          <w:right w:val="nil"/>
          <w:between w:val="nil"/>
        </w:pBdr>
        <w:shd w:val="clear" w:color="auto" w:fill="FFFFFF"/>
        <w:tabs>
          <w:tab w:val="left" w:pos="-567"/>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անցկացնում է դասալսումներ՝ նպատակ ունենալով պարզելու սովորողների ուսումնական գործունեության և նրանց հետ իրականացվող աշխատանքների արդյունավետությունը, յուրաքանչյուրի զարգացման շարժընթացը</w:t>
      </w:r>
      <w:r w:rsidRPr="00A22553">
        <w:rPr>
          <w:rFonts w:ascii="MS Gothic" w:eastAsia="MS Gothic" w:hAnsi="MS Gothic" w:cs="MS Gothic" w:hint="eastAsia"/>
          <w:color w:val="000000"/>
          <w:sz w:val="24"/>
          <w:szCs w:val="24"/>
        </w:rPr>
        <w:t>․</w:t>
      </w:r>
    </w:p>
    <w:p w14:paraId="51845E97"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կրթության առանձնահատուկ պայմանների կարիք ունեցող սովորողների տարիքային և անհատական առանձնահատկությունների, ինչպես նաև նրանց հետ հատուկ մեթոդներով և եղանակներով աշխատանքի կազմակերպման վերաբերյալ մասնագիտական խորհուրդներ է տալիս ուսուցիչներին և մանկավարժական մյուս աշխատողներին, ծնողներին.</w:t>
      </w:r>
    </w:p>
    <w:p w14:paraId="5E2DAB2F"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որպես մանկավարժահոգեբանական աջակցության խմբի անդամ՝ մասնակցում է սովորողների ԱՈՒՊ-ների մշակմանը՝ հաշվի առնելով նրանց զարգացման առանձնահատկությունները, կրթական կարիքները և հնարավորությունները, ծնողների առաջարկությունները.</w:t>
      </w:r>
    </w:p>
    <w:p w14:paraId="190D0C3C"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հատուկ դպրոց-ռեսուրս կենտրոնի առարկայական մեթոդական միավորումների աշխատանքներին.</w:t>
      </w:r>
    </w:p>
    <w:p w14:paraId="249B0B54"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ներկայացնում է առաջարկություններ ուսուցման գործընթացում բազմազան մեթոդներ, այլընտրանքային մոտեցումներ և լրացուցիչ ռեսուրսներ կիրառելու վերաբերյալ.</w:t>
      </w:r>
    </w:p>
    <w:p w14:paraId="6B0E4B76"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աշխատանքային գործունեության տարբեր ուղղությունների կարգավորման համար վարում է համապատասխան փաստաթղթեր, անհրաժեշտության դեպքում իրականացված   աշխատանքների վերաբերյալ ներկայացնում է հաշվետվություն.</w:t>
      </w:r>
    </w:p>
    <w:p w14:paraId="1E71E5AE" w14:textId="77777777" w:rsidR="00CA3071" w:rsidRPr="00A22553" w:rsidRDefault="00CA3071" w:rsidP="00A22553">
      <w:pPr>
        <w:numPr>
          <w:ilvl w:val="1"/>
          <w:numId w:val="25"/>
        </w:numPr>
        <w:pBdr>
          <w:top w:val="nil"/>
          <w:left w:val="nil"/>
          <w:bottom w:val="nil"/>
          <w:right w:val="nil"/>
          <w:between w:val="nil"/>
        </w:pBdr>
        <w:shd w:val="clear" w:color="auto" w:fill="FFFFFF"/>
        <w:tabs>
          <w:tab w:val="left" w:pos="-426"/>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ներկայացնում է առաջարկություններ ուսուցման ձևերը բազմազան դարձնելու, լրացուցիչ ռեսուրսներ և այլընտրանքային մոտեցումներ կիրառելու վերաբերյալ</w:t>
      </w:r>
      <w:r w:rsidRPr="00A22553">
        <w:rPr>
          <w:rFonts w:ascii="MS Gothic" w:eastAsia="MS Gothic" w:hAnsi="MS Gothic" w:cs="MS Gothic" w:hint="eastAsia"/>
          <w:color w:val="000000"/>
          <w:sz w:val="24"/>
          <w:szCs w:val="24"/>
        </w:rPr>
        <w:t>․</w:t>
      </w:r>
    </w:p>
    <w:p w14:paraId="128508C6" w14:textId="2B9DB7F7" w:rsidR="00CA3071" w:rsidRPr="00A22553" w:rsidRDefault="00CA3071" w:rsidP="00A22553">
      <w:pPr>
        <w:numPr>
          <w:ilvl w:val="1"/>
          <w:numId w:val="25"/>
        </w:numPr>
        <w:pBdr>
          <w:top w:val="nil"/>
          <w:left w:val="nil"/>
          <w:bottom w:val="nil"/>
          <w:right w:val="nil"/>
          <w:between w:val="nil"/>
        </w:pBdr>
        <w:shd w:val="clear" w:color="auto" w:fill="FFFFFF"/>
        <w:tabs>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ապահովում է, որ սովորողներ</w:t>
      </w:r>
      <w:r w:rsidR="001F0077" w:rsidRPr="00A22553">
        <w:rPr>
          <w:rFonts w:ascii="GHEA Grapalat" w:eastAsia="GHEA Grapalat" w:hAnsi="GHEA Grapalat" w:cs="GHEA Grapalat"/>
          <w:color w:val="000000"/>
          <w:sz w:val="24"/>
          <w:szCs w:val="24"/>
        </w:rPr>
        <w:t>ն</w:t>
      </w:r>
      <w:r w:rsidRPr="00A22553">
        <w:rPr>
          <w:rFonts w:ascii="GHEA Grapalat" w:eastAsia="GHEA Grapalat" w:hAnsi="GHEA Grapalat" w:cs="GHEA Grapalat"/>
          <w:color w:val="000000"/>
          <w:sz w:val="24"/>
          <w:szCs w:val="24"/>
        </w:rPr>
        <w:t xml:space="preserve"> ակտիվորեն մասնակցեն կրթական գործընթացներին, ձեռք բերեն ինքնորոշման հմտություններ, կարողանան սահմանել իրենց նպատակներն ու խնդիրները</w:t>
      </w:r>
      <w:r w:rsidRPr="00A22553">
        <w:rPr>
          <w:rFonts w:ascii="MS Gothic" w:eastAsia="MS Gothic" w:hAnsi="MS Gothic" w:cs="MS Gothic" w:hint="eastAsia"/>
          <w:color w:val="000000"/>
          <w:sz w:val="24"/>
          <w:szCs w:val="24"/>
        </w:rPr>
        <w:t>․</w:t>
      </w:r>
    </w:p>
    <w:p w14:paraId="14AE4F20"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համագործակցում է հաստատությունների սովորողների ուսուցիչների, դաստիարակների, հատուկ մանկավարժների և մանկավարժական այլ աշխատողների հետ.</w:t>
      </w:r>
    </w:p>
    <w:p w14:paraId="7E1E4521" w14:textId="77777777" w:rsidR="00CA3071" w:rsidRPr="00A22553" w:rsidRDefault="00CA3071" w:rsidP="00A22553">
      <w:pPr>
        <w:numPr>
          <w:ilvl w:val="1"/>
          <w:numId w:val="25"/>
        </w:numPr>
        <w:pBdr>
          <w:top w:val="nil"/>
          <w:left w:val="nil"/>
          <w:bottom w:val="nil"/>
          <w:right w:val="nil"/>
          <w:between w:val="nil"/>
        </w:pBdr>
        <w:shd w:val="clear" w:color="auto" w:fill="FFFFFF"/>
        <w:tabs>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color w:val="000000"/>
          <w:sz w:val="24"/>
          <w:szCs w:val="24"/>
          <w:highlight w:val="white"/>
        </w:rPr>
        <w:t> </w:t>
      </w:r>
      <w:r w:rsidRPr="00A22553">
        <w:rPr>
          <w:rFonts w:ascii="GHEA Grapalat" w:eastAsia="GHEA Grapalat" w:hAnsi="GHEA Grapalat" w:cs="GHEA Grapalat"/>
          <w:color w:val="000000"/>
          <w:sz w:val="24"/>
          <w:szCs w:val="24"/>
        </w:rPr>
        <w:t>իրականացում է թիմային հանդիպում-քննարկումներ մանկավարժահոգեբանական աջակցություն տրամադրող թիմի անդամների միջև</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w:t>
      </w:r>
    </w:p>
    <w:p w14:paraId="6A4F0044" w14:textId="77777777" w:rsidR="00CA3071" w:rsidRPr="00A22553" w:rsidRDefault="00CA3071" w:rsidP="00A22553">
      <w:pPr>
        <w:numPr>
          <w:ilvl w:val="1"/>
          <w:numId w:val="25"/>
        </w:numPr>
        <w:pBdr>
          <w:top w:val="nil"/>
          <w:left w:val="nil"/>
          <w:bottom w:val="nil"/>
          <w:right w:val="nil"/>
          <w:between w:val="nil"/>
        </w:pBdr>
        <w:shd w:val="clear" w:color="auto" w:fill="FFFFFF"/>
        <w:tabs>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կազմակերպում և իրականացնում է հատուկ դպրոց-ռեսուրս կենտրոնի մասնագիտացված ուղղվածությանը համապատասխան հանրային իրազեկման և շահերի պաշտպանության գործողություններ</w:t>
      </w:r>
      <w:r w:rsidRPr="00A22553">
        <w:rPr>
          <w:rFonts w:ascii="MS Gothic" w:eastAsia="MS Gothic" w:hAnsi="MS Gothic" w:cs="MS Gothic" w:hint="eastAsia"/>
          <w:color w:val="000000"/>
          <w:sz w:val="24"/>
          <w:szCs w:val="24"/>
        </w:rPr>
        <w:t>․</w:t>
      </w:r>
    </w:p>
    <w:p w14:paraId="73CA2583" w14:textId="77777777" w:rsidR="00CA3071" w:rsidRPr="00A22553" w:rsidRDefault="00CA3071" w:rsidP="00A22553">
      <w:pPr>
        <w:numPr>
          <w:ilvl w:val="1"/>
          <w:numId w:val="25"/>
        </w:numPr>
        <w:pBdr>
          <w:top w:val="nil"/>
          <w:left w:val="nil"/>
          <w:bottom w:val="nil"/>
          <w:right w:val="nil"/>
          <w:between w:val="nil"/>
        </w:pBdr>
        <w:shd w:val="clear" w:color="auto" w:fill="FFFFFF"/>
        <w:tabs>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համագործակցում է այլ կրթական հաստատությունների, ծնողների, հասարակական կազմակերպությունների, հիվանդանոցների և հաշմանդամություն ունեցող անձանց միությունների հետ</w:t>
      </w:r>
      <w:r w:rsidRPr="00A22553">
        <w:rPr>
          <w:rFonts w:ascii="MS Gothic" w:eastAsia="MS Gothic" w:hAnsi="MS Gothic" w:cs="MS Gothic" w:hint="eastAsia"/>
          <w:color w:val="000000"/>
          <w:sz w:val="24"/>
          <w:szCs w:val="24"/>
        </w:rPr>
        <w:t>․</w:t>
      </w:r>
    </w:p>
    <w:p w14:paraId="2D0E199D" w14:textId="77777777" w:rsidR="00CA3071" w:rsidRPr="00A22553" w:rsidRDefault="00CA3071" w:rsidP="00A22553">
      <w:pPr>
        <w:numPr>
          <w:ilvl w:val="1"/>
          <w:numId w:val="2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իրականացնում է տեղեկատվական-վերլուծական աշխատանքներ մանկավարժահոգեբանական աջակցության ծառայությունների մատուցման վերաբերյալ։</w:t>
      </w:r>
    </w:p>
    <w:p w14:paraId="7179CA28" w14:textId="77777777" w:rsidR="00F478A6" w:rsidRPr="00A22553" w:rsidRDefault="006E434A" w:rsidP="00A22553">
      <w:pPr>
        <w:pBdr>
          <w:top w:val="nil"/>
          <w:left w:val="nil"/>
          <w:bottom w:val="nil"/>
          <w:right w:val="nil"/>
          <w:between w:val="nil"/>
        </w:pBdr>
        <w:shd w:val="clear" w:color="auto" w:fill="FFFFFF"/>
        <w:tabs>
          <w:tab w:val="left" w:pos="709"/>
        </w:tabs>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 xml:space="preserve">2. </w:t>
      </w:r>
      <w:r w:rsidRPr="00A22553">
        <w:rPr>
          <w:rFonts w:ascii="GHEA Grapalat" w:eastAsia="GHEA Grapalat" w:hAnsi="GHEA Grapalat" w:cs="GHEA Grapalat"/>
          <w:b/>
          <w:color w:val="000000"/>
          <w:sz w:val="24"/>
          <w:szCs w:val="24"/>
          <w:highlight w:val="white"/>
        </w:rPr>
        <w:t>Տարածական կողմնորոշման ինստրուկտոր</w:t>
      </w:r>
      <w:r w:rsidRPr="00A22553">
        <w:rPr>
          <w:rFonts w:ascii="GHEA Grapalat" w:eastAsia="GHEA Grapalat" w:hAnsi="GHEA Grapalat" w:cs="GHEA Grapalat"/>
          <w:color w:val="000000"/>
          <w:sz w:val="24"/>
          <w:szCs w:val="24"/>
        </w:rPr>
        <w:t>ի</w:t>
      </w:r>
      <w:r w:rsidRPr="00A22553">
        <w:rPr>
          <w:rFonts w:ascii="GHEA Grapalat" w:eastAsia="GHEA Grapalat" w:hAnsi="GHEA Grapalat" w:cs="GHEA Grapalat"/>
          <w:b/>
          <w:color w:val="000000"/>
          <w:sz w:val="24"/>
          <w:szCs w:val="24"/>
        </w:rPr>
        <w:t xml:space="preserve"> (հրահանգչի) գիտելիքներին, կարողություններին և հմտություններին ներկայացվող ընդհանրական պահանջները.</w:t>
      </w:r>
    </w:p>
    <w:p w14:paraId="684D6454" w14:textId="77777777" w:rsidR="00F478A6" w:rsidRPr="00A22553" w:rsidRDefault="006E434A" w:rsidP="00A22553">
      <w:pPr>
        <w:numPr>
          <w:ilvl w:val="0"/>
          <w:numId w:val="16"/>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ինստրուկտորի (հրահանգչի) պաշտոնն զբաղեցնողը պետք է տիրապետի համակարգչով և ժամանակակից այլ տեխնիկայով աշխատելու հմտություններին.</w:t>
      </w:r>
    </w:p>
    <w:p w14:paraId="7C0ED7D5" w14:textId="77777777" w:rsidR="00F478A6" w:rsidRPr="00A22553" w:rsidRDefault="006E434A" w:rsidP="00A22553">
      <w:pPr>
        <w:numPr>
          <w:ilvl w:val="0"/>
          <w:numId w:val="16"/>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ինստրուկտորի(հրահանգչի) պաշտոնը զբաղեցնողը պետք է տիրապետի տարածական կողմնորոշման գործընթացի առանձնահատկություններին, միջոցներին, մեթոդներին, մանկավարժական գործառույթներին, սկզբունքներին, օրինաչափություններին, ժամանակակից ՏՏ-ով  աշխատելու հմտություններին</w:t>
      </w:r>
      <w:r w:rsidRPr="00A22553">
        <w:rPr>
          <w:rFonts w:ascii="MS Gothic" w:eastAsia="MS Gothic" w:hAnsi="MS Gothic" w:cs="MS Gothic" w:hint="eastAsia"/>
          <w:color w:val="000000"/>
          <w:sz w:val="24"/>
          <w:szCs w:val="24"/>
        </w:rPr>
        <w:t>․</w:t>
      </w:r>
    </w:p>
    <w:p w14:paraId="607B071B" w14:textId="77777777" w:rsidR="00F478A6" w:rsidRPr="00A22553" w:rsidRDefault="006E434A" w:rsidP="00A22553">
      <w:pPr>
        <w:numPr>
          <w:ilvl w:val="0"/>
          <w:numId w:val="16"/>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ինստրուկտորի (հրահանգչի) պաշտոնն զբաղեցնողը պետք է իրականացնի զրույցներ, զեկուցումներ, ինտերակտիվ խաղեր, ինքնուրույն աշխատանքի կատարման  քննարկում, տեղեկատվական աղբյուրների ուսումնասիրում, ֆիզիկական զարգացման և ֆիզիկական պատրաստվածության վերաբերյալ տվյալների հավաքագրում և մեկնաբանում, ոլորտի  խնդիրների  բացահայտում և տարբեր լուծումներ գտնելու ուղիների քննարկում</w:t>
      </w:r>
      <w:r w:rsidRPr="00A22553">
        <w:rPr>
          <w:rFonts w:ascii="MS Gothic" w:eastAsia="MS Gothic" w:hAnsi="MS Gothic" w:cs="MS Gothic" w:hint="eastAsia"/>
          <w:color w:val="000000"/>
          <w:sz w:val="24"/>
          <w:szCs w:val="24"/>
        </w:rPr>
        <w:t>․</w:t>
      </w:r>
    </w:p>
    <w:p w14:paraId="6ACC730B" w14:textId="77777777" w:rsidR="00F478A6" w:rsidRPr="00A22553" w:rsidRDefault="006E434A" w:rsidP="00A22553">
      <w:pPr>
        <w:numPr>
          <w:ilvl w:val="0"/>
          <w:numId w:val="16"/>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ինստրուկտորի (հրահանգչի)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40665DD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Հայաստանի Հանրապետության Սահմանադրությունը, «Կրթության մասին», «Հանրակրթության մասին», «Լեզվի մասին», «Երեխայի իրավունքների մասին», «Նախադպրոցական կրթության մասին» Հայաստանի Հանրապետության օրենքները, «Հատուկ դպրոց-ռեսուրս կենտրոն»  պետական ոչ առևտրային կազմակերպության օրինակելի կանոնադրությունը, առարկայական չափորոշիչները և իր պաշտոնային պարտականություններին վերաբերող՝ համապատասխան նորմատիվ ակտերը, իրավական այլ փաստաթղթեր.</w:t>
      </w:r>
    </w:p>
    <w:p w14:paraId="322AC9DD"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հատուկ մանկավարժության տեսության և մեթոդիկայի, հոգեբանության, առաջին օգնության հիմունքները.</w:t>
      </w:r>
    </w:p>
    <w:p w14:paraId="2E8EE513"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գ. աշխատողների անվտանգության ապահովման, առողջության պահպանման, սովորողների կյանքի և առողջության պահպանման կանոնները.</w:t>
      </w:r>
    </w:p>
    <w:p w14:paraId="3AF6CFD0"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դ</w:t>
      </w:r>
      <w:r w:rsidRPr="00A22553">
        <w:rPr>
          <w:rFonts w:ascii="MS Gothic" w:eastAsia="MS Gothic" w:hAnsi="MS Gothic" w:cs="MS Gothic" w:hint="eastAsia"/>
          <w:b/>
          <w:color w:val="000000"/>
          <w:sz w:val="24"/>
          <w:szCs w:val="24"/>
        </w:rPr>
        <w:t>․</w:t>
      </w:r>
      <w:r w:rsidRPr="00A22553">
        <w:rPr>
          <w:rFonts w:ascii="GHEA Grapalat" w:eastAsia="GHEA Grapalat" w:hAnsi="GHEA Grapalat" w:cs="GHEA Grapalat"/>
          <w:b/>
          <w:color w:val="000000"/>
          <w:sz w:val="24"/>
          <w:szCs w:val="24"/>
        </w:rPr>
        <w:t xml:space="preserve"> </w:t>
      </w:r>
      <w:r w:rsidRPr="00A22553">
        <w:rPr>
          <w:rFonts w:ascii="GHEA Grapalat" w:eastAsia="GHEA Grapalat" w:hAnsi="GHEA Grapalat" w:cs="GHEA Grapalat"/>
          <w:color w:val="000000"/>
          <w:sz w:val="24"/>
          <w:szCs w:val="24"/>
        </w:rPr>
        <w:t>սովորողների առողջական վիճակի տարբերակումը և ուսուցման նորարար մեթոդների կիրառումը</w:t>
      </w:r>
      <w:r w:rsidRPr="00A22553">
        <w:rPr>
          <w:rFonts w:ascii="GHEA Grapalat" w:eastAsia="MS Gothic" w:hAnsi="GHEA Grapalat" w:cs="MS Gothic"/>
          <w:color w:val="000000"/>
          <w:sz w:val="24"/>
          <w:szCs w:val="24"/>
        </w:rPr>
        <w:t>:</w:t>
      </w:r>
    </w:p>
    <w:p w14:paraId="298F2419"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32472DC4" w14:textId="63660A5E" w:rsidR="0028620C"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տ</w:t>
      </w:r>
      <w:r w:rsidRPr="00A22553">
        <w:rPr>
          <w:rFonts w:ascii="GHEA Grapalat" w:eastAsia="GHEA Grapalat" w:hAnsi="GHEA Grapalat" w:cs="GHEA Grapalat"/>
          <w:color w:val="000000"/>
          <w:sz w:val="24"/>
          <w:szCs w:val="24"/>
          <w:highlight w:val="white"/>
        </w:rPr>
        <w:t>արածական կողմնորոշման ինստրուկտոր</w:t>
      </w:r>
      <w:r w:rsidRPr="00A22553">
        <w:rPr>
          <w:rFonts w:ascii="GHEA Grapalat" w:eastAsia="GHEA Grapalat" w:hAnsi="GHEA Grapalat" w:cs="GHEA Grapalat"/>
          <w:color w:val="000000"/>
          <w:sz w:val="24"/>
          <w:szCs w:val="24"/>
        </w:rPr>
        <w:t>ի (հրահանգչի)</w:t>
      </w:r>
      <w:r w:rsidRPr="00A22553">
        <w:rPr>
          <w:rFonts w:ascii="GHEA Grapalat" w:eastAsia="GHEA Grapalat" w:hAnsi="GHEA Grapalat" w:cs="GHEA Grapalat"/>
          <w:b/>
          <w:color w:val="000000"/>
          <w:sz w:val="24"/>
          <w:szCs w:val="24"/>
        </w:rPr>
        <w:t xml:space="preserve"> </w:t>
      </w:r>
      <w:r w:rsidRPr="00A22553">
        <w:rPr>
          <w:rFonts w:ascii="GHEA Grapalat" w:eastAsia="GHEA Grapalat" w:hAnsi="GHEA Grapalat" w:cs="GHEA Grapalat"/>
          <w:color w:val="000000"/>
          <w:sz w:val="24"/>
          <w:szCs w:val="24"/>
        </w:rPr>
        <w:t xml:space="preserve">պաշտոնը զբաղեցնողը </w:t>
      </w:r>
      <w:r w:rsidR="0028620C" w:rsidRPr="00A22553">
        <w:rPr>
          <w:rFonts w:ascii="GHEA Grapalat" w:eastAsia="GHEA Grapalat" w:hAnsi="GHEA Grapalat" w:cs="GHEA Grapalat"/>
          <w:color w:val="000000"/>
          <w:sz w:val="24"/>
          <w:szCs w:val="24"/>
        </w:rPr>
        <w:t xml:space="preserve">պետք է ունենա բարձրագույն մասնագիտական կրթություն` հատուկ մանկավարժության </w:t>
      </w:r>
      <w:r w:rsidR="00637985" w:rsidRPr="00A22553">
        <w:rPr>
          <w:rFonts w:ascii="GHEA Grapalat" w:eastAsia="GHEA Grapalat" w:hAnsi="GHEA Grapalat" w:cs="GHEA Grapalat"/>
          <w:color w:val="000000"/>
          <w:sz w:val="24"/>
          <w:szCs w:val="24"/>
        </w:rPr>
        <w:t xml:space="preserve">կամ հոգեբանության </w:t>
      </w:r>
      <w:r w:rsidR="0028620C" w:rsidRPr="00A22553">
        <w:rPr>
          <w:rFonts w:ascii="GHEA Grapalat" w:eastAsia="GHEA Grapalat" w:hAnsi="GHEA Grapalat" w:cs="GHEA Grapalat"/>
          <w:color w:val="000000"/>
          <w:sz w:val="24"/>
          <w:szCs w:val="24"/>
        </w:rPr>
        <w:t>որակավորմամբ</w:t>
      </w:r>
      <w:r w:rsidR="00637985" w:rsidRPr="00A22553">
        <w:rPr>
          <w:rFonts w:ascii="GHEA Grapalat" w:eastAsia="GHEA Grapalat" w:hAnsi="GHEA Grapalat" w:cs="GHEA Grapalat"/>
          <w:color w:val="000000"/>
          <w:sz w:val="24"/>
          <w:szCs w:val="24"/>
        </w:rPr>
        <w:t>:</w:t>
      </w:r>
    </w:p>
    <w:p w14:paraId="73689C22" w14:textId="0342792C" w:rsidR="00F478A6" w:rsidRPr="00A22553" w:rsidRDefault="00F478A6"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p>
    <w:p w14:paraId="0F3AC861" w14:textId="2F33EA7E" w:rsidR="00F478A6" w:rsidRPr="00A22553" w:rsidRDefault="00022753" w:rsidP="00A22553">
      <w:pPr>
        <w:pBdr>
          <w:top w:val="nil"/>
          <w:left w:val="nil"/>
          <w:bottom w:val="nil"/>
          <w:right w:val="nil"/>
          <w:between w:val="nil"/>
        </w:pBdr>
        <w:spacing w:after="0" w:line="276" w:lineRule="auto"/>
        <w:ind w:left="-567" w:right="-284"/>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highlight w:val="white"/>
        </w:rPr>
        <w:t>3</w:t>
      </w:r>
      <w:r w:rsidR="006E434A" w:rsidRPr="00A22553">
        <w:rPr>
          <w:rFonts w:ascii="GHEA Grapalat" w:eastAsia="GHEA Grapalat" w:hAnsi="GHEA Grapalat" w:cs="GHEA Grapalat"/>
          <w:color w:val="000000"/>
          <w:sz w:val="24"/>
          <w:szCs w:val="24"/>
          <w:highlight w:val="white"/>
        </w:rPr>
        <w:t xml:space="preserve">. </w:t>
      </w:r>
      <w:r w:rsidRPr="00A22553">
        <w:rPr>
          <w:rFonts w:ascii="GHEA Grapalat" w:eastAsia="GHEA Grapalat" w:hAnsi="GHEA Grapalat" w:cs="GHEA Grapalat"/>
          <w:b/>
          <w:color w:val="000000"/>
          <w:sz w:val="24"/>
          <w:szCs w:val="24"/>
          <w:highlight w:val="white"/>
        </w:rPr>
        <w:t>Ադապտիվ ֆիզիկական կուլտուրայի մասնագետ</w:t>
      </w:r>
    </w:p>
    <w:p w14:paraId="1E2A2BB5" w14:textId="12F4E0EB" w:rsidR="00525E6D"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b/>
          <w:color w:val="000000"/>
          <w:sz w:val="24"/>
          <w:szCs w:val="24"/>
        </w:rPr>
      </w:pPr>
      <w:r w:rsidRPr="00A22553">
        <w:rPr>
          <w:rFonts w:ascii="GHEA Grapalat" w:eastAsia="GHEA Grapalat" w:hAnsi="GHEA Grapalat" w:cs="GHEA Grapalat"/>
          <w:b/>
          <w:color w:val="000000"/>
          <w:sz w:val="24"/>
          <w:szCs w:val="24"/>
        </w:rPr>
        <w:t>1. Աշխատանքային գործառույթները՝</w:t>
      </w:r>
    </w:p>
    <w:p w14:paraId="52DB88DB"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զարգացնում է առողջության ամրապնդման ու բարելավման, անհրաժեշտ շարժողական կարողություններ և հմտություններ սովորողների հետ</w:t>
      </w:r>
      <w:r w:rsidRPr="00A22553">
        <w:rPr>
          <w:rFonts w:ascii="MS Gothic" w:eastAsia="MS Gothic" w:hAnsi="MS Gothic" w:cs="MS Gothic" w:hint="eastAsia"/>
          <w:color w:val="000000"/>
          <w:sz w:val="24"/>
          <w:szCs w:val="24"/>
        </w:rPr>
        <w:t>․</w:t>
      </w:r>
    </w:p>
    <w:p w14:paraId="4B1E2C0C" w14:textId="77777777" w:rsidR="00525E6D" w:rsidRPr="00A22553" w:rsidRDefault="00525E6D" w:rsidP="00A22553">
      <w:pPr>
        <w:numPr>
          <w:ilvl w:val="0"/>
          <w:numId w:val="12"/>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սովորողների հետ իրականացնում է օրգանիզմի ֆունկցիոնալ վիճակի կայունացման, ֆիզիկական զարգացման և շարժողական պատրաստվածության մակարդակի բարձրացման, մանր և խոշոր շարժումների շտկման, շարժողական ակտիվության բարձրացման, արտադասարանական և արտադպրոցական միջոցառումներին ուղղված աշխատանքներ.</w:t>
      </w:r>
    </w:p>
    <w:p w14:paraId="5F8CB72D"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սովորողների մոտ ձևավորում է վստահություն և պատրաստակամություն շարժողական գործողությունների նկատմամբ և գիտակցված վերաբերմունք իրենց ուժերի նկատմամբ, անհրաժեշտ ֆիզիկական բեռնվածությունը հաղթահարելու, պարբերաբար ֆիզիկական վարժություններով և առողջ ապրելակերպով զբաղվելու պահանջմունք</w:t>
      </w:r>
      <w:r w:rsidRPr="00A22553">
        <w:rPr>
          <w:rFonts w:ascii="MS Gothic" w:eastAsia="MS Gothic" w:hAnsi="MS Gothic" w:cs="MS Gothic" w:hint="eastAsia"/>
          <w:color w:val="000000"/>
          <w:sz w:val="24"/>
          <w:szCs w:val="24"/>
        </w:rPr>
        <w:t>․</w:t>
      </w:r>
    </w:p>
    <w:p w14:paraId="345C2BFD"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զարգացնում է սովորողների անվտանգ տեղաշարժվելու հմտություններն ու կարողությունները</w:t>
      </w:r>
      <w:r w:rsidRPr="00A22553">
        <w:rPr>
          <w:rFonts w:ascii="MS Gothic" w:eastAsia="MS Gothic" w:hAnsi="MS Gothic" w:cs="MS Gothic" w:hint="eastAsia"/>
          <w:color w:val="000000"/>
          <w:sz w:val="24"/>
          <w:szCs w:val="24"/>
        </w:rPr>
        <w:t>․</w:t>
      </w:r>
    </w:p>
    <w:p w14:paraId="4F105F4D"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ընդհանրացված մեթոդներ է ձևավորում սովորողների համար ինչպես հատուկ դպրոց-ռեսուրս կենտրոնի, այնպես էլ այլ տարածքներում տեղաշարժվելու համար</w:t>
      </w:r>
      <w:r w:rsidRPr="00A22553">
        <w:rPr>
          <w:rFonts w:ascii="MS Gothic" w:eastAsia="MS Gothic" w:hAnsi="MS Gothic" w:cs="MS Gothic" w:hint="eastAsia"/>
          <w:color w:val="000000"/>
          <w:sz w:val="24"/>
          <w:szCs w:val="24"/>
        </w:rPr>
        <w:t>․</w:t>
      </w:r>
    </w:p>
    <w:p w14:paraId="4224F75F"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իրականացնում է կողմնորոշիչ-գործնական պարապմունքներ, որպեսզի սովորողներն օգտագործեն իրենց ձեռք բերած գիտելիքներն ու կողմնորոշման հմտությունները</w:t>
      </w:r>
      <w:r w:rsidRPr="00A22553">
        <w:rPr>
          <w:rFonts w:ascii="MS Gothic" w:eastAsia="MS Gothic" w:hAnsi="MS Gothic" w:cs="MS Gothic" w:hint="eastAsia"/>
          <w:color w:val="000000"/>
          <w:sz w:val="24"/>
          <w:szCs w:val="24"/>
        </w:rPr>
        <w:t>․</w:t>
      </w:r>
    </w:p>
    <w:p w14:paraId="1F32CEA8"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օգնում է սովորողներին ձեռք բերել կյանքի հմտություններ և վստահություն, որպեսզի կարողանան ապրել առանց մշտական արտաքին օգնության</w:t>
      </w:r>
      <w:r w:rsidRPr="00A22553">
        <w:rPr>
          <w:rFonts w:ascii="MS Gothic" w:eastAsia="MS Gothic" w:hAnsi="MS Gothic" w:cs="MS Gothic" w:hint="eastAsia"/>
          <w:color w:val="000000"/>
          <w:sz w:val="24"/>
          <w:szCs w:val="24"/>
        </w:rPr>
        <w:t>․</w:t>
      </w:r>
    </w:p>
    <w:p w14:paraId="7B2EC005"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 w:val="left" w:pos="851"/>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սովորողների կրթության առանձնահատուկ պայմանների կարիքի գնահատման գործընթացին.</w:t>
      </w:r>
    </w:p>
    <w:p w14:paraId="4B897A79"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ներկայացնում սովորողի անհատական ուսուցման պլանավորման և արդյունքների գնահատման վերաբերյալ</w:t>
      </w:r>
      <w:r w:rsidRPr="00A22553">
        <w:rPr>
          <w:rFonts w:ascii="MS Gothic" w:eastAsia="MS Gothic" w:hAnsi="MS Gothic" w:cs="MS Gothic" w:hint="eastAsia"/>
          <w:color w:val="000000"/>
          <w:sz w:val="24"/>
          <w:szCs w:val="24"/>
        </w:rPr>
        <w:t>․</w:t>
      </w:r>
    </w:p>
    <w:p w14:paraId="742C5B21" w14:textId="64991121"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անցկացնում է դասալսումներ՝ նպատակ ունենալով պարզել սովորողների ուսումնական գործունեության և նրանց հետ իրականացվող աշխատանքների արդյունավետությունը, յուրաքանչյուրի զարգացման շարժընթացը</w:t>
      </w:r>
      <w:r w:rsidRPr="00A22553">
        <w:rPr>
          <w:rFonts w:ascii="MS Gothic" w:eastAsia="MS Gothic" w:hAnsi="MS Gothic" w:cs="MS Gothic" w:hint="eastAsia"/>
          <w:color w:val="000000"/>
          <w:sz w:val="24"/>
          <w:szCs w:val="24"/>
        </w:rPr>
        <w:t>․</w:t>
      </w:r>
    </w:p>
    <w:p w14:paraId="64B105C2"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կրթության առանձնահատուկ պայմանների կարիք ունեցող երեխաների տարիքային և անհատական առանձնահատկությունների, ինչպես նաև նրանց հետ հատուկ մեթոդներով և եղանակներով աշխատանքի կազմակերպման վերաբերյալ մասնագիտական խորհուրդներ է տալիս ուսուցիչներին և մանկավարժական մյուս աշխատողներին, ծնողներին.</w:t>
      </w:r>
    </w:p>
    <w:p w14:paraId="7636DE95"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 w:val="left" w:pos="0"/>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որպես մանկավարժահոգեբանական աջակցության խմբի անդամ՝ մասնակցում է սովորողների ԱՈՒՊ-ների մշակմանը՝ հաշվի առնելով նրանց զարգացման առանձնահատկությունները, կրթական կարիքները և հնարավորությունները, ծնողների առաջարկությունները.</w:t>
      </w:r>
    </w:p>
    <w:p w14:paraId="3205E4AE" w14:textId="1B1C6EBD"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 w:val="left" w:pos="0"/>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մասնագիտա</w:t>
      </w:r>
      <w:r w:rsidR="00353D0E" w:rsidRPr="00A22553">
        <w:rPr>
          <w:rFonts w:ascii="GHEA Grapalat" w:eastAsia="GHEA Grapalat" w:hAnsi="GHEA Grapalat" w:cs="GHEA Grapalat"/>
          <w:color w:val="000000"/>
          <w:sz w:val="24"/>
          <w:szCs w:val="24"/>
        </w:rPr>
        <w:t>ց</w:t>
      </w:r>
      <w:r w:rsidRPr="00A22553">
        <w:rPr>
          <w:rFonts w:ascii="GHEA Grapalat" w:eastAsia="GHEA Grapalat" w:hAnsi="GHEA Grapalat" w:cs="GHEA Grapalat"/>
          <w:color w:val="000000"/>
          <w:sz w:val="24"/>
          <w:szCs w:val="24"/>
        </w:rPr>
        <w:t>ված ուղղվածությանը համապատասխան մենթորական աջակցություն է տրամադրում (մասնագետներին անհրաժեշտ խորհդատվությունների և նյութերի տրամադրումը) այլ ուսումնական հաստատությունների սովորողներին, մանկավարժական աշխատողներին և ծնողներին՝ սովորողներին մատուցվող ծառայությունների որակի և կրթության մեջ նրանց ներգրավվածության մակարդակի բարձրացման նպատակով</w:t>
      </w:r>
      <w:r w:rsidRPr="00A22553">
        <w:rPr>
          <w:rFonts w:ascii="MS Gothic" w:eastAsia="MS Gothic" w:hAnsi="MS Gothic" w:cs="MS Gothic" w:hint="eastAsia"/>
          <w:color w:val="000000"/>
          <w:sz w:val="24"/>
          <w:szCs w:val="24"/>
        </w:rPr>
        <w:t>․</w:t>
      </w:r>
    </w:p>
    <w:p w14:paraId="2722A614"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 w:val="left" w:pos="0"/>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հատուկ դպրոց-ռեսուրս կենտրոնի առարկայական-մեթոդական միավորումների աշխատանքներին.</w:t>
      </w:r>
    </w:p>
    <w:p w14:paraId="774A0FF3"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անում ուսուցման գործընթացում բազմազան մեթոդներ, այլընտրանքային մոտեցումներ և լրացուցիչ ռեսուրսներ կիրառելու վերաբերյալ.</w:t>
      </w:r>
    </w:p>
    <w:p w14:paraId="6F52D071"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աշխատանքային գործունեության տարբեր ուղղությունների կարգավորման համար վարում է համապատասխան փաստաթղթեր, անհրաժեշտության դեպքում իրականացված աշխատանքների վերաբերյալ ներկայացնում է հաշվետվություն.</w:t>
      </w:r>
    </w:p>
    <w:p w14:paraId="57135FEF"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 w:val="left" w:pos="-142"/>
          <w:tab w:val="left" w:pos="851"/>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անում ուսուցման ձևերը բազմազան դարձնելու, լրացուցիչ ռեսուրսներ և այլընտրանքային մոտեցումներ կիրառելու վերաբերյալ</w:t>
      </w:r>
      <w:r w:rsidRPr="00A22553">
        <w:rPr>
          <w:rFonts w:ascii="MS Gothic" w:eastAsia="MS Gothic" w:hAnsi="MS Gothic" w:cs="MS Gothic" w:hint="eastAsia"/>
          <w:color w:val="000000"/>
          <w:sz w:val="24"/>
          <w:szCs w:val="24"/>
        </w:rPr>
        <w:t>․</w:t>
      </w:r>
    </w:p>
    <w:p w14:paraId="1D54286C" w14:textId="320F96E4"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ապահովում է, որ սովորողներ</w:t>
      </w:r>
      <w:r w:rsidR="00353D0E" w:rsidRPr="00A22553">
        <w:rPr>
          <w:rFonts w:ascii="GHEA Grapalat" w:eastAsia="GHEA Grapalat" w:hAnsi="GHEA Grapalat" w:cs="GHEA Grapalat"/>
          <w:color w:val="000000"/>
          <w:sz w:val="24"/>
          <w:szCs w:val="24"/>
        </w:rPr>
        <w:t>ն</w:t>
      </w:r>
      <w:r w:rsidRPr="00A22553">
        <w:rPr>
          <w:rFonts w:ascii="GHEA Grapalat" w:eastAsia="GHEA Grapalat" w:hAnsi="GHEA Grapalat" w:cs="GHEA Grapalat"/>
          <w:color w:val="000000"/>
          <w:sz w:val="24"/>
          <w:szCs w:val="24"/>
        </w:rPr>
        <w:t xml:space="preserve"> ակտիվորեն մասնակցեն կրթական գործընթացներին, ձեռք բերեն ինքնորոշման հմտություններ, կարողանան սահմանել իրենց նպատակներն ու խնդիրները</w:t>
      </w:r>
      <w:r w:rsidR="00353D0E" w:rsidRPr="00A22553">
        <w:rPr>
          <w:rFonts w:ascii="GHEA Grapalat" w:eastAsia="GHEA Grapalat" w:hAnsi="GHEA Grapalat" w:cs="GHEA Grapalat"/>
          <w:color w:val="000000"/>
          <w:sz w:val="24"/>
          <w:szCs w:val="24"/>
        </w:rPr>
        <w:t>.</w:t>
      </w:r>
    </w:p>
    <w:p w14:paraId="409F6D7C"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կազմակերպում և իրականացնում է հատուկ դպրոց-ռեսուրս կենտրոնի մասնագիտացված ուղղվածությանը համապատասխան հանրային իրազեկման և շահերի պաշտպանության գործողություններ</w:t>
      </w:r>
      <w:r w:rsidRPr="00A22553">
        <w:rPr>
          <w:rFonts w:ascii="MS Gothic" w:eastAsia="MS Gothic" w:hAnsi="MS Gothic" w:cs="MS Gothic" w:hint="eastAsia"/>
          <w:color w:val="000000"/>
          <w:sz w:val="24"/>
          <w:szCs w:val="24"/>
        </w:rPr>
        <w:t>․</w:t>
      </w:r>
    </w:p>
    <w:p w14:paraId="3F37F501" w14:textId="77777777" w:rsidR="00525E6D" w:rsidRPr="00A22553" w:rsidRDefault="00525E6D" w:rsidP="00A22553">
      <w:pPr>
        <w:numPr>
          <w:ilvl w:val="0"/>
          <w:numId w:val="12"/>
        </w:numPr>
        <w:pBdr>
          <w:top w:val="nil"/>
          <w:left w:val="nil"/>
          <w:bottom w:val="nil"/>
          <w:right w:val="nil"/>
          <w:between w:val="nil"/>
        </w:pBdr>
        <w:shd w:val="clear" w:color="auto" w:fill="FFFFFF"/>
        <w:tabs>
          <w:tab w:val="left" w:pos="-426"/>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համագործակցում է այլ կրթական հաստատությունների, ծնողների, հասարակական կազմակերպությունների, հիվանդանոցների և հաշմանդամություն ունեցող անձանց միությունների հետ։</w:t>
      </w:r>
    </w:p>
    <w:p w14:paraId="5A400CA1" w14:textId="77777777" w:rsidR="00F478A6" w:rsidRPr="00A22553" w:rsidRDefault="006E434A" w:rsidP="00A22553">
      <w:pPr>
        <w:pBdr>
          <w:top w:val="nil"/>
          <w:left w:val="nil"/>
          <w:bottom w:val="nil"/>
          <w:right w:val="nil"/>
          <w:between w:val="nil"/>
        </w:pBdr>
        <w:shd w:val="clear" w:color="auto" w:fill="FFFFFF"/>
        <w:spacing w:before="120" w:after="12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2. </w:t>
      </w:r>
      <w:r w:rsidRPr="00A22553">
        <w:rPr>
          <w:rFonts w:ascii="GHEA Grapalat" w:eastAsia="GHEA Grapalat" w:hAnsi="GHEA Grapalat" w:cs="GHEA Grapalat"/>
          <w:b/>
          <w:color w:val="000000"/>
          <w:sz w:val="24"/>
          <w:szCs w:val="24"/>
        </w:rPr>
        <w:t>Հատուկ դպրոց-ռեսուրս կենտրոնի ա</w:t>
      </w:r>
      <w:r w:rsidRPr="00A22553">
        <w:rPr>
          <w:rFonts w:ascii="GHEA Grapalat" w:eastAsia="GHEA Grapalat" w:hAnsi="GHEA Grapalat" w:cs="GHEA Grapalat"/>
          <w:b/>
          <w:color w:val="000000"/>
          <w:sz w:val="24"/>
          <w:szCs w:val="24"/>
          <w:highlight w:val="white"/>
        </w:rPr>
        <w:t>դապտիվ ֆիզիկական կուլտուրայի մասնագետի</w:t>
      </w:r>
      <w:r w:rsidRPr="00A22553">
        <w:rPr>
          <w:rFonts w:ascii="GHEA Grapalat" w:eastAsia="GHEA Grapalat" w:hAnsi="GHEA Grapalat" w:cs="GHEA Grapalat"/>
          <w:color w:val="000000"/>
          <w:sz w:val="24"/>
          <w:szCs w:val="24"/>
          <w:highlight w:val="white"/>
        </w:rPr>
        <w:t xml:space="preserve"> </w:t>
      </w:r>
      <w:r w:rsidRPr="00A22553">
        <w:rPr>
          <w:rFonts w:ascii="GHEA Grapalat" w:eastAsia="GHEA Grapalat" w:hAnsi="GHEA Grapalat" w:cs="GHEA Grapalat"/>
          <w:b/>
          <w:color w:val="000000"/>
          <w:sz w:val="24"/>
          <w:szCs w:val="24"/>
        </w:rPr>
        <w:t>գիտելիքներին ներկայացվող ընդհանրական պահանջները՝</w:t>
      </w:r>
    </w:p>
    <w:p w14:paraId="66317592" w14:textId="77777777" w:rsidR="00F478A6" w:rsidRPr="00A22553" w:rsidRDefault="006E434A" w:rsidP="00A22553">
      <w:pPr>
        <w:numPr>
          <w:ilvl w:val="1"/>
          <w:numId w:val="10"/>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հատուկ դպրոց-ռեսուրս կենտրոնի </w:t>
      </w:r>
      <w:r w:rsidRPr="00A22553">
        <w:rPr>
          <w:rFonts w:ascii="GHEA Grapalat" w:eastAsia="GHEA Grapalat" w:hAnsi="GHEA Grapalat" w:cs="GHEA Grapalat"/>
          <w:b/>
          <w:color w:val="000000"/>
          <w:sz w:val="24"/>
          <w:szCs w:val="24"/>
        </w:rPr>
        <w:t>ա</w:t>
      </w:r>
      <w:r w:rsidRPr="00A22553">
        <w:rPr>
          <w:rFonts w:ascii="GHEA Grapalat" w:eastAsia="GHEA Grapalat" w:hAnsi="GHEA Grapalat" w:cs="GHEA Grapalat"/>
          <w:color w:val="000000"/>
          <w:sz w:val="24"/>
          <w:szCs w:val="24"/>
          <w:highlight w:val="white"/>
        </w:rPr>
        <w:t>դապտիվ ֆիզիկական կուլտուրայի</w:t>
      </w:r>
      <w:r w:rsidRPr="00A22553">
        <w:rPr>
          <w:rFonts w:ascii="GHEA Grapalat" w:eastAsia="GHEA Grapalat" w:hAnsi="GHEA Grapalat" w:cs="GHEA Grapalat"/>
          <w:b/>
          <w:color w:val="000000"/>
          <w:sz w:val="24"/>
          <w:szCs w:val="24"/>
          <w:highlight w:val="white"/>
        </w:rPr>
        <w:t xml:space="preserve"> </w:t>
      </w:r>
      <w:r w:rsidRPr="00A22553">
        <w:rPr>
          <w:rFonts w:ascii="GHEA Grapalat" w:eastAsia="GHEA Grapalat" w:hAnsi="GHEA Grapalat" w:cs="GHEA Grapalat"/>
          <w:color w:val="000000"/>
          <w:sz w:val="24"/>
          <w:szCs w:val="24"/>
          <w:highlight w:val="white"/>
        </w:rPr>
        <w:t>մասնագետ</w:t>
      </w:r>
      <w:r w:rsidRPr="00A22553">
        <w:rPr>
          <w:rFonts w:ascii="GHEA Grapalat" w:eastAsia="GHEA Grapalat" w:hAnsi="GHEA Grapalat" w:cs="GHEA Grapalat"/>
          <w:b/>
          <w:color w:val="000000"/>
          <w:sz w:val="24"/>
          <w:szCs w:val="24"/>
        </w:rPr>
        <w:t xml:space="preserve">ի </w:t>
      </w:r>
      <w:r w:rsidRPr="00A22553">
        <w:rPr>
          <w:rFonts w:ascii="GHEA Grapalat" w:eastAsia="GHEA Grapalat" w:hAnsi="GHEA Grapalat" w:cs="GHEA Grapalat"/>
          <w:color w:val="000000"/>
          <w:sz w:val="24"/>
          <w:szCs w:val="24"/>
        </w:rPr>
        <w:t>պաշտոնն զբաղեցնողը պետք է տիրապետի համակարգչով և ժամանակակից այլ տեխնիկայով աշխատելու հմտություններին.</w:t>
      </w:r>
    </w:p>
    <w:p w14:paraId="12785043" w14:textId="77777777" w:rsidR="00F478A6" w:rsidRPr="00A22553" w:rsidRDefault="006E434A" w:rsidP="00A22553">
      <w:pPr>
        <w:numPr>
          <w:ilvl w:val="1"/>
          <w:numId w:val="10"/>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հատուկ դպրոց-ռեսուրս կենտրոնի </w:t>
      </w:r>
      <w:r w:rsidRPr="00A22553">
        <w:rPr>
          <w:rFonts w:ascii="GHEA Grapalat" w:eastAsia="GHEA Grapalat" w:hAnsi="GHEA Grapalat" w:cs="GHEA Grapalat"/>
          <w:b/>
          <w:color w:val="000000"/>
          <w:sz w:val="24"/>
          <w:szCs w:val="24"/>
        </w:rPr>
        <w:t>ա</w:t>
      </w:r>
      <w:r w:rsidRPr="00A22553">
        <w:rPr>
          <w:rFonts w:ascii="GHEA Grapalat" w:eastAsia="GHEA Grapalat" w:hAnsi="GHEA Grapalat" w:cs="GHEA Grapalat"/>
          <w:color w:val="000000"/>
          <w:sz w:val="24"/>
          <w:szCs w:val="24"/>
          <w:highlight w:val="white"/>
        </w:rPr>
        <w:t>դապտիվ ֆիզիկական կուլտուրայի</w:t>
      </w:r>
      <w:r w:rsidRPr="00A22553">
        <w:rPr>
          <w:rFonts w:ascii="GHEA Grapalat" w:eastAsia="GHEA Grapalat" w:hAnsi="GHEA Grapalat" w:cs="GHEA Grapalat"/>
          <w:b/>
          <w:color w:val="000000"/>
          <w:sz w:val="24"/>
          <w:szCs w:val="24"/>
          <w:highlight w:val="white"/>
        </w:rPr>
        <w:t xml:space="preserve"> </w:t>
      </w:r>
      <w:r w:rsidRPr="00A22553">
        <w:rPr>
          <w:rFonts w:ascii="GHEA Grapalat" w:eastAsia="GHEA Grapalat" w:hAnsi="GHEA Grapalat" w:cs="GHEA Grapalat"/>
          <w:color w:val="000000"/>
          <w:sz w:val="24"/>
          <w:szCs w:val="24"/>
          <w:highlight w:val="white"/>
        </w:rPr>
        <w:t>մասնագետ</w:t>
      </w:r>
      <w:r w:rsidRPr="00A22553">
        <w:rPr>
          <w:rFonts w:ascii="GHEA Grapalat" w:eastAsia="GHEA Grapalat" w:hAnsi="GHEA Grapalat" w:cs="GHEA Grapalat"/>
          <w:b/>
          <w:color w:val="000000"/>
          <w:sz w:val="24"/>
          <w:szCs w:val="24"/>
        </w:rPr>
        <w:t xml:space="preserve">ի </w:t>
      </w:r>
      <w:r w:rsidRPr="00A22553">
        <w:rPr>
          <w:rFonts w:ascii="GHEA Grapalat" w:eastAsia="GHEA Grapalat" w:hAnsi="GHEA Grapalat" w:cs="GHEA Grapalat"/>
          <w:color w:val="000000"/>
          <w:sz w:val="24"/>
          <w:szCs w:val="24"/>
        </w:rPr>
        <w:t xml:space="preserve"> պաշտոնը զբաղեցնողը պետք է տիրապետի ադապտիվ ֆիզիկական դաստիարակության գործընթացի առանձնահատկություններին, միջոցներին, մեթոդներին, մանկավարժական ֆունկցիաներին, սկզբունքներին, օրինաչափություններին, ժամանակակից ՏՀՏ-ով  աշխատելու հմտություններին</w:t>
      </w:r>
      <w:r w:rsidRPr="00A22553">
        <w:rPr>
          <w:rFonts w:ascii="MS Gothic" w:eastAsia="MS Gothic" w:hAnsi="MS Gothic" w:cs="MS Gothic" w:hint="eastAsia"/>
          <w:color w:val="000000"/>
          <w:sz w:val="24"/>
          <w:szCs w:val="24"/>
        </w:rPr>
        <w:t>․</w:t>
      </w:r>
    </w:p>
    <w:p w14:paraId="2CABD53C" w14:textId="77777777" w:rsidR="00F478A6" w:rsidRPr="00A22553" w:rsidRDefault="006E434A" w:rsidP="00A22553">
      <w:pPr>
        <w:numPr>
          <w:ilvl w:val="1"/>
          <w:numId w:val="10"/>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հատուկ դպրոց-ռեսուրս կենտրոնի </w:t>
      </w:r>
      <w:r w:rsidRPr="00A22553">
        <w:rPr>
          <w:rFonts w:ascii="GHEA Grapalat" w:eastAsia="GHEA Grapalat" w:hAnsi="GHEA Grapalat" w:cs="GHEA Grapalat"/>
          <w:b/>
          <w:color w:val="000000"/>
          <w:sz w:val="24"/>
          <w:szCs w:val="24"/>
        </w:rPr>
        <w:t>ա</w:t>
      </w:r>
      <w:r w:rsidRPr="00A22553">
        <w:rPr>
          <w:rFonts w:ascii="GHEA Grapalat" w:eastAsia="GHEA Grapalat" w:hAnsi="GHEA Grapalat" w:cs="GHEA Grapalat"/>
          <w:color w:val="000000"/>
          <w:sz w:val="24"/>
          <w:szCs w:val="24"/>
          <w:highlight w:val="white"/>
        </w:rPr>
        <w:t>դապտիվ ֆիզիկական կուլտուրայի</w:t>
      </w:r>
      <w:r w:rsidRPr="00A22553">
        <w:rPr>
          <w:rFonts w:ascii="GHEA Grapalat" w:eastAsia="GHEA Grapalat" w:hAnsi="GHEA Grapalat" w:cs="GHEA Grapalat"/>
          <w:b/>
          <w:color w:val="000000"/>
          <w:sz w:val="24"/>
          <w:szCs w:val="24"/>
          <w:highlight w:val="white"/>
        </w:rPr>
        <w:t xml:space="preserve"> </w:t>
      </w:r>
      <w:r w:rsidRPr="00A22553">
        <w:rPr>
          <w:rFonts w:ascii="GHEA Grapalat" w:eastAsia="GHEA Grapalat" w:hAnsi="GHEA Grapalat" w:cs="GHEA Grapalat"/>
          <w:color w:val="000000"/>
          <w:sz w:val="24"/>
          <w:szCs w:val="24"/>
          <w:highlight w:val="white"/>
        </w:rPr>
        <w:t>մասնագետ</w:t>
      </w:r>
      <w:r w:rsidRPr="00A22553">
        <w:rPr>
          <w:rFonts w:ascii="GHEA Grapalat" w:eastAsia="GHEA Grapalat" w:hAnsi="GHEA Grapalat" w:cs="GHEA Grapalat"/>
          <w:b/>
          <w:color w:val="000000"/>
          <w:sz w:val="24"/>
          <w:szCs w:val="24"/>
        </w:rPr>
        <w:t xml:space="preserve">ի </w:t>
      </w:r>
      <w:r w:rsidRPr="00A22553">
        <w:rPr>
          <w:rFonts w:ascii="GHEA Grapalat" w:eastAsia="GHEA Grapalat" w:hAnsi="GHEA Grapalat" w:cs="GHEA Grapalat"/>
          <w:color w:val="000000"/>
          <w:sz w:val="24"/>
          <w:szCs w:val="24"/>
        </w:rPr>
        <w:t xml:space="preserve">պաշտոնն զբաղեցնողը պետք է իրականացնի զրույցներ, զեկուցումներ, ինտերակտիվ խաղեր, ինքնուրույն աշխատանքի կատարման  քննարկում, տեղեկատվական աղբյուրների ուսումնասիրում, ֆիզիկական զարգացման և ֆիզիկական պատրաստվածության վերաբերյալ տվյալների հավաքագրում և </w:t>
      </w:r>
      <w:r w:rsidRPr="00A22553">
        <w:rPr>
          <w:rFonts w:ascii="GHEA Grapalat" w:eastAsia="GHEA Grapalat" w:hAnsi="GHEA Grapalat" w:cs="GHEA Grapalat"/>
          <w:color w:val="000000"/>
          <w:sz w:val="24"/>
          <w:szCs w:val="24"/>
        </w:rPr>
        <w:lastRenderedPageBreak/>
        <w:t>մեկնաբանում, ոլորտի  խնդիրների  բացահայտում և տարբեր լուծումներ գտնելու ուղիների քննարկում</w:t>
      </w:r>
      <w:r w:rsidRPr="00A22553">
        <w:rPr>
          <w:rFonts w:ascii="MS Gothic" w:eastAsia="MS Gothic" w:hAnsi="MS Gothic" w:cs="MS Gothic" w:hint="eastAsia"/>
          <w:color w:val="000000"/>
          <w:sz w:val="24"/>
          <w:szCs w:val="24"/>
        </w:rPr>
        <w:t>․</w:t>
      </w:r>
    </w:p>
    <w:p w14:paraId="57202FCB" w14:textId="77777777" w:rsidR="00F478A6" w:rsidRPr="00A22553" w:rsidRDefault="006E434A" w:rsidP="00A22553">
      <w:pPr>
        <w:numPr>
          <w:ilvl w:val="1"/>
          <w:numId w:val="10"/>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ա</w:t>
      </w:r>
      <w:r w:rsidRPr="00A22553">
        <w:rPr>
          <w:rFonts w:ascii="GHEA Grapalat" w:eastAsia="GHEA Grapalat" w:hAnsi="GHEA Grapalat" w:cs="GHEA Grapalat"/>
          <w:color w:val="000000"/>
          <w:sz w:val="24"/>
          <w:szCs w:val="24"/>
          <w:highlight w:val="white"/>
        </w:rPr>
        <w:t>դապտիվ ֆիզիկական կուլտուրայի</w:t>
      </w:r>
      <w:r w:rsidRPr="00A22553">
        <w:rPr>
          <w:rFonts w:ascii="GHEA Grapalat" w:eastAsia="GHEA Grapalat" w:hAnsi="GHEA Grapalat" w:cs="GHEA Grapalat"/>
          <w:b/>
          <w:color w:val="000000"/>
          <w:sz w:val="24"/>
          <w:szCs w:val="24"/>
          <w:highlight w:val="white"/>
        </w:rPr>
        <w:t xml:space="preserve"> </w:t>
      </w:r>
      <w:r w:rsidRPr="00A22553">
        <w:rPr>
          <w:rFonts w:ascii="GHEA Grapalat" w:eastAsia="GHEA Grapalat" w:hAnsi="GHEA Grapalat" w:cs="GHEA Grapalat"/>
          <w:color w:val="000000"/>
          <w:sz w:val="24"/>
          <w:szCs w:val="24"/>
        </w:rPr>
        <w:t>մասնագետի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08D6662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 Հայաստանի Հանրապետության Սահմանադրությունը, «Կրթության մասին», «Հանրակրթության մասին», «Լեզվի մասին», «Երեխայի իրավունքների մասին», «Նախադպրոցական կրթության մասին», Հայաստանի Հանրապետության օրենքները, «Հատուկ դպրոց-ռեսուրս կենտրոն»  պետական ոչ առևտրային կազմակերպության օրինակելի կանոնադրությունը, առարկայական չափորոշիչները և իր պաշտոնային պարտականություններին վերաբերող՝ համապատասխան նորմատիվ ակտերը, իրավական այլ փաստաթղթեր.</w:t>
      </w:r>
    </w:p>
    <w:p w14:paraId="24198CC2"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հատուկ մանկավարժության տեսության և մեթոդիկայի, հոգեբանության, առաջին օգնության հիմունքները.</w:t>
      </w:r>
    </w:p>
    <w:p w14:paraId="0339B6DD"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աշխատողների անվտանգության ապահովման, առողջության պահպանման, սովորողների կյանքի և առողջության պահպանման կանոնները.</w:t>
      </w:r>
    </w:p>
    <w:p w14:paraId="5828DB3B"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դ</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առանձին մարզաձևերի տեխնիկայի, տակտիկայի, ուսուցման և մարզման մեթոդիկայի, տարբեր  մարզաձևերի մրցումների անցկացման կանոնները.</w:t>
      </w:r>
    </w:p>
    <w:p w14:paraId="326F40F3"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ե</w:t>
      </w:r>
      <w:r w:rsidRPr="00A22553">
        <w:rPr>
          <w:rFonts w:ascii="MS Gothic" w:eastAsia="MS Gothic" w:hAnsi="MS Gothic" w:cs="MS Gothic" w:hint="eastAsia"/>
          <w:color w:val="000000"/>
          <w:sz w:val="24"/>
          <w:szCs w:val="24"/>
        </w:rPr>
        <w:t>․</w:t>
      </w:r>
      <w:r w:rsidRPr="00A22553">
        <w:rPr>
          <w:rFonts w:ascii="GHEA Grapalat" w:eastAsia="GHEA Grapalat" w:hAnsi="GHEA Grapalat" w:cs="GHEA Grapalat"/>
          <w:color w:val="000000"/>
          <w:sz w:val="24"/>
          <w:szCs w:val="24"/>
        </w:rPr>
        <w:t xml:space="preserve"> ֆիզկուլտուրային կրթության ժամանակակից պահանջներին համապատասխան   ֆիզիկական դաստիարակության պլանավորման փաստաթղթերի կազմման կանոնները.</w:t>
      </w:r>
    </w:p>
    <w:p w14:paraId="711B84F0"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զ</w:t>
      </w:r>
      <w:r w:rsidRPr="00A22553">
        <w:rPr>
          <w:rFonts w:ascii="MS Gothic" w:eastAsia="MS Gothic" w:hAnsi="MS Gothic" w:cs="MS Gothic" w:hint="eastAsia"/>
          <w:b/>
          <w:color w:val="000000"/>
          <w:sz w:val="24"/>
          <w:szCs w:val="24"/>
        </w:rPr>
        <w:t>․</w:t>
      </w:r>
      <w:r w:rsidRPr="00A22553">
        <w:rPr>
          <w:rFonts w:ascii="GHEA Grapalat" w:eastAsia="GHEA Grapalat" w:hAnsi="GHEA Grapalat" w:cs="GHEA Grapalat"/>
          <w:b/>
          <w:color w:val="000000"/>
          <w:sz w:val="24"/>
          <w:szCs w:val="24"/>
        </w:rPr>
        <w:t xml:space="preserve"> </w:t>
      </w:r>
      <w:r w:rsidRPr="00A22553">
        <w:rPr>
          <w:rFonts w:ascii="GHEA Grapalat" w:eastAsia="GHEA Grapalat" w:hAnsi="GHEA Grapalat" w:cs="GHEA Grapalat"/>
          <w:color w:val="000000"/>
          <w:sz w:val="24"/>
          <w:szCs w:val="24"/>
        </w:rPr>
        <w:t>սովորողների առողջական վիճակի տարբերակումը և ուսուցման նորարար մեթոդների կիրառումը:</w:t>
      </w:r>
    </w:p>
    <w:p w14:paraId="47C7E326"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5A61FB4D" w14:textId="77777777" w:rsidR="00F478A6" w:rsidRPr="00A22553" w:rsidRDefault="006E434A" w:rsidP="00A22553">
      <w:pPr>
        <w:numPr>
          <w:ilvl w:val="0"/>
          <w:numId w:val="13"/>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ա</w:t>
      </w:r>
      <w:r w:rsidRPr="00A22553">
        <w:rPr>
          <w:rFonts w:ascii="GHEA Grapalat" w:eastAsia="GHEA Grapalat" w:hAnsi="GHEA Grapalat" w:cs="GHEA Grapalat"/>
          <w:color w:val="000000"/>
          <w:sz w:val="24"/>
          <w:szCs w:val="24"/>
          <w:highlight w:val="white"/>
        </w:rPr>
        <w:t xml:space="preserve">դապտիվ ֆիզիկական կուլտուրայի մասնագետի </w:t>
      </w:r>
      <w:r w:rsidRPr="00A22553">
        <w:rPr>
          <w:rFonts w:ascii="GHEA Grapalat" w:eastAsia="GHEA Grapalat" w:hAnsi="GHEA Grapalat" w:cs="GHEA Grapalat"/>
          <w:color w:val="000000"/>
          <w:sz w:val="24"/>
          <w:szCs w:val="24"/>
        </w:rPr>
        <w:t>պաշտոնը զբաղեցնողը պետք է ունենա բարձրագույն կամ միջին մասնագիտական կրթություն՝ համապատասխան որակավորմամբ</w:t>
      </w:r>
      <w:r w:rsidRPr="00A22553">
        <w:rPr>
          <w:rFonts w:ascii="MS Gothic" w:eastAsia="MS Gothic" w:hAnsi="MS Gothic" w:cs="MS Gothic" w:hint="eastAsia"/>
          <w:color w:val="000000"/>
          <w:sz w:val="24"/>
          <w:szCs w:val="24"/>
        </w:rPr>
        <w:t>․</w:t>
      </w:r>
    </w:p>
    <w:p w14:paraId="7BF29249" w14:textId="77777777" w:rsidR="00F478A6" w:rsidRPr="00A22553" w:rsidRDefault="006E434A" w:rsidP="00A22553">
      <w:pPr>
        <w:numPr>
          <w:ilvl w:val="0"/>
          <w:numId w:val="13"/>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ա</w:t>
      </w:r>
      <w:r w:rsidRPr="00A22553">
        <w:rPr>
          <w:rFonts w:ascii="GHEA Grapalat" w:eastAsia="GHEA Grapalat" w:hAnsi="GHEA Grapalat" w:cs="GHEA Grapalat"/>
          <w:color w:val="000000"/>
          <w:sz w:val="24"/>
          <w:szCs w:val="24"/>
          <w:highlight w:val="white"/>
        </w:rPr>
        <w:t>դապտիվ ֆիզիկական կուլտուրայի</w:t>
      </w:r>
      <w:r w:rsidRPr="00A22553">
        <w:rPr>
          <w:rFonts w:ascii="GHEA Grapalat" w:eastAsia="GHEA Grapalat" w:hAnsi="GHEA Grapalat" w:cs="GHEA Grapalat"/>
          <w:color w:val="000000"/>
          <w:sz w:val="24"/>
          <w:szCs w:val="24"/>
        </w:rPr>
        <w:t xml:space="preserve"> մասնագետի պաշտոնն զբաղեցնողը պետք է տիրապետի մի շարք տեխնիկաների, որոնք պետք է օգտագործվեն շարժողական, ինչպես նաև տեսողության և լսողության  համակցված խնդիրներ ունեցող սովորողներին աջակցություն ցուցաբերելու համար։</w:t>
      </w:r>
    </w:p>
    <w:p w14:paraId="23E2E824" w14:textId="53D4D99E" w:rsidR="00F478A6" w:rsidRPr="00A22553" w:rsidRDefault="00022753" w:rsidP="00A22553">
      <w:pPr>
        <w:pBdr>
          <w:top w:val="nil"/>
          <w:left w:val="nil"/>
          <w:bottom w:val="nil"/>
          <w:right w:val="nil"/>
          <w:between w:val="nil"/>
        </w:pBdr>
        <w:spacing w:after="0" w:line="276" w:lineRule="auto"/>
        <w:ind w:left="-567" w:right="-284"/>
        <w:jc w:val="both"/>
        <w:rPr>
          <w:rFonts w:ascii="GHEA Grapalat" w:eastAsia="GHEA Grapalat" w:hAnsi="GHEA Grapalat" w:cs="GHEA Grapalat"/>
          <w:b/>
          <w:color w:val="000000"/>
          <w:sz w:val="24"/>
          <w:szCs w:val="24"/>
          <w:highlight w:val="white"/>
        </w:rPr>
      </w:pPr>
      <w:r w:rsidRPr="00A22553">
        <w:rPr>
          <w:rFonts w:ascii="GHEA Grapalat" w:eastAsia="GHEA Grapalat" w:hAnsi="GHEA Grapalat" w:cs="GHEA Grapalat"/>
          <w:b/>
          <w:color w:val="000000"/>
          <w:sz w:val="24"/>
          <w:szCs w:val="24"/>
          <w:highlight w:val="white"/>
        </w:rPr>
        <w:t>4</w:t>
      </w:r>
      <w:r w:rsidR="006E434A" w:rsidRPr="00A22553">
        <w:rPr>
          <w:rFonts w:ascii="GHEA Grapalat" w:eastAsia="GHEA Grapalat" w:hAnsi="GHEA Grapalat" w:cs="GHEA Grapalat"/>
          <w:b/>
          <w:color w:val="000000"/>
          <w:sz w:val="24"/>
          <w:szCs w:val="24"/>
          <w:highlight w:val="white"/>
        </w:rPr>
        <w:t>. Բ</w:t>
      </w:r>
      <w:r w:rsidRPr="00A22553">
        <w:rPr>
          <w:rFonts w:ascii="GHEA Grapalat" w:eastAsia="GHEA Grapalat" w:hAnsi="GHEA Grapalat" w:cs="GHEA Grapalat"/>
          <w:b/>
          <w:color w:val="000000"/>
          <w:sz w:val="24"/>
          <w:szCs w:val="24"/>
          <w:highlight w:val="white"/>
        </w:rPr>
        <w:t>րայլյան համակարգի մասնագետ</w:t>
      </w:r>
    </w:p>
    <w:p w14:paraId="52F07D0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b/>
          <w:color w:val="000000"/>
          <w:sz w:val="24"/>
          <w:szCs w:val="24"/>
        </w:rPr>
      </w:pPr>
      <w:r w:rsidRPr="00A22553">
        <w:rPr>
          <w:rFonts w:ascii="GHEA Grapalat" w:eastAsia="GHEA Grapalat" w:hAnsi="GHEA Grapalat" w:cs="GHEA Grapalat"/>
          <w:b/>
          <w:color w:val="000000"/>
          <w:sz w:val="24"/>
          <w:szCs w:val="24"/>
        </w:rPr>
        <w:t>1. Աշխատանքային գործառույթները՝</w:t>
      </w:r>
    </w:p>
    <w:p w14:paraId="3FDD5C06" w14:textId="5A107D12" w:rsidR="00ED67B3" w:rsidRPr="00A22553" w:rsidRDefault="00CD0EF0"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w:t>
      </w:r>
      <w:r w:rsidR="00ED67B3" w:rsidRPr="00A22553">
        <w:rPr>
          <w:rFonts w:ascii="GHEA Grapalat" w:eastAsia="GHEA Grapalat" w:hAnsi="GHEA Grapalat" w:cs="GHEA Grapalat"/>
          <w:color w:val="000000"/>
          <w:sz w:val="24"/>
          <w:szCs w:val="24"/>
        </w:rPr>
        <w:t xml:space="preserve">րայլյան համակարգի </w:t>
      </w:r>
      <w:r w:rsidRPr="00A22553">
        <w:rPr>
          <w:rFonts w:ascii="GHEA Grapalat" w:eastAsia="GHEA Grapalat" w:hAnsi="GHEA Grapalat" w:cs="GHEA Grapalat"/>
          <w:color w:val="000000"/>
          <w:sz w:val="24"/>
          <w:szCs w:val="24"/>
        </w:rPr>
        <w:t>մասնագետն</w:t>
      </w:r>
      <w:r w:rsidR="00ED67B3" w:rsidRPr="00A22553">
        <w:rPr>
          <w:rFonts w:ascii="GHEA Grapalat" w:eastAsia="GHEA Grapalat" w:hAnsi="GHEA Grapalat" w:cs="GHEA Grapalat"/>
          <w:color w:val="000000"/>
          <w:sz w:val="24"/>
          <w:szCs w:val="24"/>
        </w:rPr>
        <w:t xml:space="preserve"> աջակցում է տեսողության խնդիրներ ունեցող սովորողներին փոխանցել և վերծանել ստացված տեղեկատվությունը</w:t>
      </w:r>
      <w:r w:rsidR="00ED67B3" w:rsidRPr="00A22553">
        <w:rPr>
          <w:rFonts w:ascii="MS Gothic" w:eastAsia="MS Gothic" w:hAnsi="MS Gothic" w:cs="MS Gothic" w:hint="eastAsia"/>
          <w:color w:val="000000"/>
          <w:sz w:val="24"/>
          <w:szCs w:val="24"/>
        </w:rPr>
        <w:t>․</w:t>
      </w:r>
    </w:p>
    <w:p w14:paraId="2A20390F"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աշխատում է տեսողության և լսողության համակցված խնդիրներ  ունեցող սովորողների հետ</w:t>
      </w:r>
      <w:r w:rsidRPr="00A22553">
        <w:rPr>
          <w:rFonts w:ascii="MS Gothic" w:eastAsia="MS Gothic" w:hAnsi="MS Gothic" w:cs="MS Gothic" w:hint="eastAsia"/>
          <w:color w:val="000000"/>
          <w:sz w:val="24"/>
          <w:szCs w:val="24"/>
        </w:rPr>
        <w:t>․</w:t>
      </w:r>
    </w:p>
    <w:p w14:paraId="3139B6FD"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ապահովում է բրայլյան համակարգի ուսուցում</w:t>
      </w:r>
      <w:r w:rsidRPr="00A22553">
        <w:rPr>
          <w:rFonts w:ascii="MS Gothic" w:eastAsia="MS Gothic" w:hAnsi="MS Gothic" w:cs="MS Gothic" w:hint="eastAsia"/>
          <w:color w:val="000000"/>
          <w:sz w:val="24"/>
          <w:szCs w:val="24"/>
        </w:rPr>
        <w:t>․</w:t>
      </w:r>
    </w:p>
    <w:p w14:paraId="0E2DC6C7"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իրականացնում է ուսումնական նյութերի հարմարեցում և սովորողների կարիքներին համապատասխան հարմարեցված ուսումնական նյութերի ստեղծում.</w:t>
      </w:r>
    </w:p>
    <w:p w14:paraId="0D2F82FC"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սովորեցնում է բրայլյան համակարգով տպել՝ օգտագործելով մասնագիտացված սարքավորումներ և տեխնոլոգիաներ</w:t>
      </w:r>
      <w:r w:rsidRPr="00A22553">
        <w:rPr>
          <w:rFonts w:ascii="MS Gothic" w:eastAsia="MS Gothic" w:hAnsi="MS Gothic" w:cs="MS Gothic" w:hint="eastAsia"/>
          <w:color w:val="000000"/>
          <w:sz w:val="24"/>
          <w:szCs w:val="24"/>
        </w:rPr>
        <w:t>․</w:t>
      </w:r>
    </w:p>
    <w:p w14:paraId="72C0A3FB"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աշխատում է համակարգչային վերծանման տարբեր համակարգերով</w:t>
      </w:r>
      <w:r w:rsidRPr="00A22553">
        <w:rPr>
          <w:rFonts w:ascii="MS Gothic" w:eastAsia="MS Gothic" w:hAnsi="MS Gothic" w:cs="MS Gothic" w:hint="eastAsia"/>
          <w:color w:val="000000"/>
          <w:sz w:val="24"/>
          <w:szCs w:val="24"/>
        </w:rPr>
        <w:t>․</w:t>
      </w:r>
    </w:p>
    <w:p w14:paraId="635FDB5A"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համագործակցում է տիֆլոմանկավարժի, սուրդոմանկավարժի հետ</w:t>
      </w:r>
      <w:r w:rsidRPr="00A22553">
        <w:rPr>
          <w:rFonts w:ascii="MS Gothic" w:eastAsia="MS Gothic" w:hAnsi="MS Gothic" w:cs="MS Gothic" w:hint="eastAsia"/>
          <w:color w:val="000000"/>
          <w:sz w:val="24"/>
          <w:szCs w:val="24"/>
        </w:rPr>
        <w:t>․</w:t>
      </w:r>
    </w:p>
    <w:p w14:paraId="6F6EFF9B"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851"/>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հատուկ դպրոց-ռեսուրս կենտրոնի առարկայական մեթոդական միավորումների աշխատանքներին.</w:t>
      </w:r>
    </w:p>
    <w:p w14:paraId="1050DD70"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851"/>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մասնագիտացված ուղղվածությանը համապատասխան մենթորական աջակցություն է տրամադրում (մասնագետներին անհրաժեշտ խորհդատվությունների և նյութերի տրամադրումը) այլ ուսումնական հաստատությունների սովորողներին, մանկավարժական աշխատողներին և ծնողներին՝ սովորողներին մատուցվող ծառայությունների որակի և կրթության մեջ նրանց ներգրավվածության մակարդակի բարձրացման նպատակով</w:t>
      </w:r>
      <w:r w:rsidRPr="00A22553">
        <w:rPr>
          <w:rFonts w:ascii="MS Gothic" w:eastAsia="MS Gothic" w:hAnsi="MS Gothic" w:cs="MS Gothic" w:hint="eastAsia"/>
          <w:color w:val="000000"/>
          <w:sz w:val="24"/>
          <w:szCs w:val="24"/>
        </w:rPr>
        <w:t>․</w:t>
      </w:r>
    </w:p>
    <w:p w14:paraId="094BDC8B"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851"/>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կապող օղակ է հանդիսանում սովորողների, տեսնող հասակակիցների, հատուկ դպրոց-ռեսուրս կենտրոնի անձնակազմի միջև, բարելավում է այլ մարդկանց հետ փոխգործակցությունը</w:t>
      </w:r>
      <w:r w:rsidRPr="00A22553">
        <w:rPr>
          <w:rFonts w:ascii="MS Gothic" w:eastAsia="MS Gothic" w:hAnsi="MS Gothic" w:cs="MS Gothic" w:hint="eastAsia"/>
          <w:color w:val="000000"/>
          <w:sz w:val="24"/>
          <w:szCs w:val="24"/>
        </w:rPr>
        <w:t>․</w:t>
      </w:r>
    </w:p>
    <w:p w14:paraId="3E588595"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0"/>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աջակցում է ուսուցիչներին, մանկավարժական աշխատողներին տեսողության խնդիրներ ունեցող սովորողների գնահատման գործընթացում</w:t>
      </w:r>
      <w:r w:rsidRPr="00A22553">
        <w:rPr>
          <w:rFonts w:ascii="MS Gothic" w:eastAsia="MS Gothic" w:hAnsi="MS Gothic" w:cs="MS Gothic" w:hint="eastAsia"/>
          <w:color w:val="000000"/>
          <w:sz w:val="24"/>
          <w:szCs w:val="24"/>
        </w:rPr>
        <w:t>․</w:t>
      </w:r>
    </w:p>
    <w:p w14:paraId="65096ABC"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ուսումնասիրում է սովորողների գիտելիքների առաջընթացի և կարողությունների ու հմտությունների զարգացման շարժընթացը (դինամիկան) և առաջարկում կրթական կարիքներին համապատասխան ուսուցման մեթոդներ, ձևեր և հնարքներ.</w:t>
      </w:r>
    </w:p>
    <w:p w14:paraId="3550A4AF"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ներկայացնում սովորողների ուսուցման պլանավորման և արդյունքների գնահատման վերաբերյալ</w:t>
      </w:r>
      <w:r w:rsidRPr="00A22553">
        <w:rPr>
          <w:rFonts w:ascii="MS Gothic" w:eastAsia="MS Gothic" w:hAnsi="MS Gothic" w:cs="MS Gothic" w:hint="eastAsia"/>
          <w:color w:val="000000"/>
          <w:sz w:val="24"/>
          <w:szCs w:val="24"/>
        </w:rPr>
        <w:t>․</w:t>
      </w:r>
    </w:p>
    <w:p w14:paraId="71CAA71C"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ուսումնասիրում և վերլուծում է կրթության առանձնահատուկ պայմանների կարիք ունեցող սովորողների ընթացիկ և ամփոփիչ աշխատանքները՝ նպատակ ունենալով պարզելու նրա ուսումնական կարողությունների ձևավորման ընթացքն ու արդյունքները, ուսումնական աշխատանքներ իրականացնելու (տեղեկատվության ընկալման կարողություն, ուսումնական գործունեության պլանավորում, ինքնավերահսկում և այլն) եղանակները.</w:t>
      </w:r>
    </w:p>
    <w:p w14:paraId="0679DFB3"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 xml:space="preserve"> հետազոտման արդյունքների հիման վրա անցկացնում է խմբային և անհատական պարապմունքներ, ձևավորում է բրայլյան համակարգը յուրացնելու համար անհրաժեշտ կարողություններ և հմտություններ.</w:t>
      </w:r>
    </w:p>
    <w:p w14:paraId="0C8799B1"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567"/>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անցկացնում է դասալսումներ՝ նպատակ ունենալով պարզելու սովորողների ուսումնական գործունեության և նրանց հետ իրականացվող աշխատանքների արդյունավետությունը, յուրաքանչյուրի զարգացման շարժընթացը, ինչպես նաև ապահովելու բրայլյան համակարգի ուսուցման աշխատանքների շարունակականությունն ու արդյունավետությունը</w:t>
      </w:r>
      <w:r w:rsidRPr="00A22553">
        <w:rPr>
          <w:rFonts w:ascii="MS Gothic" w:eastAsia="MS Gothic" w:hAnsi="MS Gothic" w:cs="MS Gothic" w:hint="eastAsia"/>
          <w:color w:val="000000"/>
          <w:sz w:val="24"/>
          <w:szCs w:val="24"/>
        </w:rPr>
        <w:t>․</w:t>
      </w:r>
    </w:p>
    <w:p w14:paraId="491FCF9A"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մասնակցում է սովորողի կրթության առանձնահատուկ պայմանների կարիքի գնահատման գործընթացին.</w:t>
      </w:r>
    </w:p>
    <w:p w14:paraId="646C188A"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0"/>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կրթության առանձնահատուկ պայմանների կարիք ունեցող սովորողների տարիքային և անհատական առանձնահատկությունների, ինչպես նաև նրանց հետ հատուկ մեթոդներով և եղանակներով աշխատանքի կազմակերպման վերաբերյալ մասնագիտական խորհուրդներ է տալիս ուսուցիչներին և մանկավարժական մյուս աշխատողներին, ծնողներին.</w:t>
      </w:r>
    </w:p>
    <w:p w14:paraId="21F65EEB"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որպես մանկավարժահոգեբանական աջակցության խմբի անդամ՝ մասնակցում է սովորողների ԱՈՒՊ-ների մշակմանը՝ հաշվի առնելով նրանց զարգացման առանձնահատկությունները, կրթական կարիքները և հնարավորությունները, ծնողների առաջարկությունները.</w:t>
      </w:r>
    </w:p>
    <w:p w14:paraId="03A42FB9"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անում ուսուցման գործընթացում բազմազան մեթոդներ, այլընտրանքային մոտեցումներ և լրացուցիչ ռեսուրսներ կիրառելու վերաբերյալ.</w:t>
      </w:r>
    </w:p>
    <w:p w14:paraId="4CC77139"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0"/>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աշխատանքային գործունեության տարբեր ուղղությունների կարգավորման համար վարում է համապատասխան փաստաթղթեր, անհրաժեշտության դեպքում իրականացված աշխատանքների վերաբերյալ ներկայացնում է հաշվետվություն.</w:t>
      </w:r>
    </w:p>
    <w:p w14:paraId="1A4F6735"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 w:val="left" w:pos="-142"/>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առաջարկություններ է անում ուսուցման ձևերը բազմազանեցնելու, լրացուցիչ ռեսուրսներ և այլընտրանքային մոտեցումներ կիրառելու վերաբերյալ</w:t>
      </w:r>
      <w:r w:rsidRPr="00A22553">
        <w:rPr>
          <w:rFonts w:ascii="MS Gothic" w:eastAsia="MS Gothic" w:hAnsi="MS Gothic" w:cs="MS Gothic" w:hint="eastAsia"/>
          <w:color w:val="000000"/>
          <w:sz w:val="24"/>
          <w:szCs w:val="24"/>
        </w:rPr>
        <w:t>․</w:t>
      </w:r>
    </w:p>
    <w:p w14:paraId="73372B60" w14:textId="556AD744"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ապահովում է, որ սովորողներ</w:t>
      </w:r>
      <w:r w:rsidR="006A1250" w:rsidRPr="00A22553">
        <w:rPr>
          <w:rFonts w:ascii="GHEA Grapalat" w:eastAsia="GHEA Grapalat" w:hAnsi="GHEA Grapalat" w:cs="GHEA Grapalat"/>
          <w:color w:val="000000"/>
          <w:sz w:val="24"/>
          <w:szCs w:val="24"/>
        </w:rPr>
        <w:t>ն</w:t>
      </w:r>
      <w:r w:rsidRPr="00A22553">
        <w:rPr>
          <w:rFonts w:ascii="GHEA Grapalat" w:eastAsia="GHEA Grapalat" w:hAnsi="GHEA Grapalat" w:cs="GHEA Grapalat"/>
          <w:color w:val="000000"/>
          <w:sz w:val="24"/>
          <w:szCs w:val="24"/>
        </w:rPr>
        <w:t xml:space="preserve"> ակտիվորեն մասնակցեն կրթական գործընթացներին, ձեռք բերեն ինքնորոշման հմտություններ, կարողանան սահմանել իրենց նպատակներն ու խնդիրները</w:t>
      </w:r>
      <w:r w:rsidR="006A1250" w:rsidRPr="00A22553">
        <w:rPr>
          <w:rFonts w:ascii="GHEA Grapalat" w:eastAsia="GHEA Grapalat" w:hAnsi="GHEA Grapalat" w:cs="GHEA Grapalat"/>
          <w:color w:val="000000"/>
          <w:sz w:val="24"/>
          <w:szCs w:val="24"/>
        </w:rPr>
        <w:t>.</w:t>
      </w:r>
    </w:p>
    <w:p w14:paraId="2687FAE3"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կազմակերպում և իրականացնում է հատուկ դպրոց-ռեսուրս կենտրոնի մասնագիտացված ուղղվածությանը համապատասխան հանրային իրազեկման և շահերի պաշտպանության գործողություններ</w:t>
      </w:r>
      <w:r w:rsidRPr="00A22553">
        <w:rPr>
          <w:rFonts w:ascii="MS Gothic" w:eastAsia="MS Gothic" w:hAnsi="MS Gothic" w:cs="MS Gothic" w:hint="eastAsia"/>
          <w:color w:val="000000"/>
          <w:sz w:val="24"/>
          <w:szCs w:val="24"/>
        </w:rPr>
        <w:t>․</w:t>
      </w:r>
    </w:p>
    <w:p w14:paraId="49B0976D" w14:textId="77777777"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համագործակցում է այլ կրթական հաստատությունների, ծնողների, հասարակական կազմակերպությունների, հիվանդանոցների և հաշմանդամություն ունեցող անձանց միությունների հետ։</w:t>
      </w:r>
    </w:p>
    <w:p w14:paraId="16AE1CF2" w14:textId="5B8C1AB2" w:rsidR="00ED67B3" w:rsidRPr="00A22553" w:rsidRDefault="00ED67B3" w:rsidP="00A22553">
      <w:pPr>
        <w:numPr>
          <w:ilvl w:val="0"/>
          <w:numId w:val="7"/>
        </w:numPr>
        <w:pBdr>
          <w:top w:val="nil"/>
          <w:left w:val="nil"/>
          <w:bottom w:val="nil"/>
          <w:right w:val="nil"/>
          <w:between w:val="nil"/>
        </w:pBdr>
        <w:shd w:val="clear" w:color="auto" w:fill="FFFFFF"/>
        <w:tabs>
          <w:tab w:val="left" w:pos="-284"/>
        </w:tabs>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իրականացնում է</w:t>
      </w:r>
      <w:r w:rsidR="00A6487D" w:rsidRPr="00A22553">
        <w:rPr>
          <w:rFonts w:ascii="GHEA Grapalat" w:eastAsia="GHEA Grapalat" w:hAnsi="GHEA Grapalat" w:cs="GHEA Grapalat"/>
          <w:color w:val="000000"/>
          <w:sz w:val="24"/>
          <w:szCs w:val="24"/>
        </w:rPr>
        <w:t xml:space="preserve"> </w:t>
      </w:r>
      <w:r w:rsidRPr="00A22553">
        <w:rPr>
          <w:rFonts w:ascii="GHEA Grapalat" w:eastAsia="GHEA Grapalat" w:hAnsi="GHEA Grapalat" w:cs="GHEA Grapalat"/>
          <w:color w:val="000000"/>
          <w:sz w:val="24"/>
          <w:szCs w:val="24"/>
        </w:rPr>
        <w:t>տեղեկատվական-վերլուծական աշխատանքներ մանկավարժահոգեբանական աջակցության ծառայությունների մատուցման վերաբերյալ։</w:t>
      </w:r>
    </w:p>
    <w:p w14:paraId="6E7CC571"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2.</w:t>
      </w:r>
      <w:r w:rsidRPr="00A22553">
        <w:rPr>
          <w:rFonts w:ascii="GHEA Grapalat" w:eastAsia="GHEA Grapalat" w:hAnsi="GHEA Grapalat" w:cs="GHEA Grapalat"/>
          <w:color w:val="000000"/>
          <w:sz w:val="24"/>
          <w:szCs w:val="24"/>
        </w:rPr>
        <w:t xml:space="preserve"> </w:t>
      </w:r>
      <w:r w:rsidRPr="00A22553">
        <w:rPr>
          <w:rFonts w:ascii="GHEA Grapalat" w:eastAsia="GHEA Grapalat" w:hAnsi="GHEA Grapalat" w:cs="GHEA Grapalat"/>
          <w:b/>
          <w:color w:val="000000"/>
          <w:sz w:val="24"/>
          <w:szCs w:val="24"/>
        </w:rPr>
        <w:t xml:space="preserve">Հատուկ դպրոց-ռեսուրս կենտրոնի </w:t>
      </w:r>
      <w:r w:rsidRPr="00A22553">
        <w:rPr>
          <w:rFonts w:ascii="GHEA Grapalat" w:eastAsia="GHEA Grapalat" w:hAnsi="GHEA Grapalat" w:cs="GHEA Grapalat"/>
          <w:color w:val="000000"/>
          <w:sz w:val="24"/>
          <w:szCs w:val="24"/>
        </w:rPr>
        <w:t xml:space="preserve"> </w:t>
      </w:r>
      <w:r w:rsidRPr="00A22553">
        <w:rPr>
          <w:rFonts w:ascii="GHEA Grapalat" w:eastAsia="GHEA Grapalat" w:hAnsi="GHEA Grapalat" w:cs="GHEA Grapalat"/>
          <w:b/>
          <w:color w:val="000000"/>
          <w:sz w:val="24"/>
          <w:szCs w:val="24"/>
          <w:highlight w:val="white"/>
        </w:rPr>
        <w:t>բրայլյան համակարգի մասնագետ</w:t>
      </w:r>
      <w:r w:rsidRPr="00A22553">
        <w:rPr>
          <w:rFonts w:ascii="GHEA Grapalat" w:eastAsia="GHEA Grapalat" w:hAnsi="GHEA Grapalat" w:cs="GHEA Grapalat"/>
          <w:b/>
          <w:color w:val="000000"/>
          <w:sz w:val="24"/>
          <w:szCs w:val="24"/>
        </w:rPr>
        <w:t>ի գիտելիքներին ներկայացվող ընդհանրական պահանջները՝</w:t>
      </w:r>
    </w:p>
    <w:p w14:paraId="43AF64FB" w14:textId="77777777" w:rsidR="00F478A6" w:rsidRPr="00A22553" w:rsidRDefault="006E434A" w:rsidP="00A22553">
      <w:pPr>
        <w:numPr>
          <w:ilvl w:val="0"/>
          <w:numId w:val="1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բրայլյան համակարգի մասնագետի պաշտոնն զբաղեցնողը պետք է տիրապետի համակարգչով և ժամանակակից այլ տեխնիկայով աշխատելու հմտություններին.</w:t>
      </w:r>
    </w:p>
    <w:p w14:paraId="3AC1BE6F" w14:textId="77777777" w:rsidR="00F478A6" w:rsidRPr="00A22553" w:rsidRDefault="006E434A" w:rsidP="00A22553">
      <w:pPr>
        <w:numPr>
          <w:ilvl w:val="0"/>
          <w:numId w:val="1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բրայլյան համակարգի մասնագետի պաշտոնն զբաղեցնողը պետք է իմանա ռազմավարությունների և գործիքների մասին, որոնք օգտագործվում են Word-ի տեքստը բրայլյան տառադարձելու համար և հակառակը</w:t>
      </w:r>
      <w:r w:rsidRPr="00A22553">
        <w:rPr>
          <w:rFonts w:ascii="MS Gothic" w:eastAsia="MS Gothic" w:hAnsi="MS Gothic" w:cs="MS Gothic" w:hint="eastAsia"/>
          <w:color w:val="000000"/>
          <w:sz w:val="24"/>
          <w:szCs w:val="24"/>
        </w:rPr>
        <w:t>․</w:t>
      </w:r>
    </w:p>
    <w:p w14:paraId="35B38C94" w14:textId="77777777" w:rsidR="00F478A6" w:rsidRPr="00A22553" w:rsidRDefault="006E434A" w:rsidP="00A22553">
      <w:pPr>
        <w:numPr>
          <w:ilvl w:val="0"/>
          <w:numId w:val="15"/>
        </w:numPr>
        <w:pBdr>
          <w:top w:val="nil"/>
          <w:left w:val="nil"/>
          <w:bottom w:val="nil"/>
          <w:right w:val="nil"/>
          <w:between w:val="nil"/>
        </w:pBdr>
        <w:shd w:val="clear" w:color="auto" w:fill="FFFFFF"/>
        <w:spacing w:after="0" w:line="276" w:lineRule="auto"/>
        <w:ind w:left="-567" w:right="-284" w:firstLine="0"/>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հատուկ դպրոց-ռեսուրս կենտրոնի բրայլյան համակարգի մասնագետի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4424E4F4"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ա.Հայաստանի Հանրապետության Սահմանադրությունը, «Կրթության մասին», «Հանրակրթության մասին», «Լեզվի մասին», «Երեխայի իրավունքների մասին», «Նախադպրոցական կրթության մասին», Հայաստանի Հանրապետության օրենքները, «Հատուկ դպրոց-ռեսուրս կենտրոն»  պետական ոչ առևտրային կազմակերպության օրինակելի կանոնադրությունը, առարկայական չափորոշիչները և իր պաշտոնային պարտականություններին վերաբերող՝ համապատասխան նորմատիվ ակտերը, իրավական այլ փաստաթղթեր.</w:t>
      </w:r>
    </w:p>
    <w:p w14:paraId="567040A7"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բ. հատուկ մանկավարժության տեսության և մեթոդիկայի, հոգեբանության, առաջին օգնության հիմունքները.</w:t>
      </w:r>
    </w:p>
    <w:p w14:paraId="2B6D229B"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գ. աշխատողների անվտանգության ապահովման, առողջության պահպանման, սովորողների կյանքի և առողջության պահպանման կանոնները:</w:t>
      </w:r>
    </w:p>
    <w:p w14:paraId="14D56948"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b/>
          <w:color w:val="000000"/>
          <w:sz w:val="24"/>
          <w:szCs w:val="24"/>
        </w:rPr>
        <w:t>3. Որակավորման նվազագույն պահանջները՝</w:t>
      </w:r>
    </w:p>
    <w:p w14:paraId="5A34A1E2"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lastRenderedPageBreak/>
        <w:t>1) հատուկ դպրոց-ռեսուրս կենտրոնի բրայլյան համակարգի մասնագետի պաշտոնն զբաղեցնողը պետք է ունենա բարձրագույն մասնագիտական կրթություն` հատուկ մանկավարժության (տիֆլոմանկավարժ) որակավորմամբ.</w:t>
      </w:r>
    </w:p>
    <w:p w14:paraId="303333D1"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2) հատուկ դպրոց-ռեսուրս կենտրոնի բրայլյան համակարգի մասնագետի պաշտոնն զբաղեցնողը պետք է տիրապետի բրայլյան համակարգին, սկզբունքներին, կանոններին.</w:t>
      </w:r>
    </w:p>
    <w:p w14:paraId="3757B52A" w14:textId="77777777" w:rsidR="00F478A6" w:rsidRPr="00A22553" w:rsidRDefault="006E434A" w:rsidP="00A22553">
      <w:pPr>
        <w:pBdr>
          <w:top w:val="nil"/>
          <w:left w:val="nil"/>
          <w:bottom w:val="nil"/>
          <w:right w:val="nil"/>
          <w:between w:val="nil"/>
        </w:pBdr>
        <w:shd w:val="clear" w:color="auto" w:fill="FFFFFF"/>
        <w:spacing w:after="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rPr>
        <w:t>3) հատուկ դպրոց-ռեսուրս կենտրոնի բրայլյան համակարգի մասնագետի պաշտոնն զբաղեցնողը պետք է տիրապետի մի շարք տեխնիկաների, որոնք պետք է օգտագործվեն տեսողության, ինչպես նաև տեսողության և լսողության  համակցված խնդիրներ ունեցող սովորողներին աջակցություն ցուցաբերելու համար։</w:t>
      </w:r>
    </w:p>
    <w:p w14:paraId="3ACDD6BD" w14:textId="27AD5738" w:rsidR="00F478A6" w:rsidRPr="00A22553" w:rsidRDefault="00022753" w:rsidP="00A22553">
      <w:pPr>
        <w:shd w:val="clear" w:color="auto" w:fill="FFFFFF"/>
        <w:spacing w:after="0" w:line="276" w:lineRule="auto"/>
        <w:ind w:left="-567"/>
        <w:jc w:val="both"/>
        <w:rPr>
          <w:rFonts w:ascii="GHEA Grapalat" w:eastAsia="GHEA Grapalat" w:hAnsi="GHEA Grapalat" w:cs="GHEA Grapalat"/>
          <w:sz w:val="24"/>
          <w:szCs w:val="24"/>
          <w:highlight w:val="white"/>
        </w:rPr>
      </w:pPr>
      <w:r w:rsidRPr="00A22553">
        <w:rPr>
          <w:rFonts w:ascii="GHEA Grapalat" w:eastAsia="GHEA Grapalat" w:hAnsi="GHEA Grapalat" w:cs="GHEA Grapalat"/>
          <w:color w:val="000000"/>
          <w:sz w:val="24"/>
          <w:szCs w:val="24"/>
          <w:highlight w:val="white"/>
        </w:rPr>
        <w:t>8</w:t>
      </w:r>
      <w:r w:rsidR="006E434A" w:rsidRPr="00A22553">
        <w:rPr>
          <w:rFonts w:ascii="GHEA Grapalat" w:eastAsia="GHEA Grapalat" w:hAnsi="GHEA Grapalat" w:cs="GHEA Grapalat"/>
          <w:color w:val="000000"/>
          <w:sz w:val="24"/>
          <w:szCs w:val="24"/>
          <w:highlight w:val="white"/>
        </w:rPr>
        <w:t>. ՀԱՏՈՒԿ ՄԱՆԿԱՎԱՐԺ, ՍՈՑԻԱԼԱԿԱՆ ՄԱՆԿԱՎԱՐԺ</w:t>
      </w:r>
      <w:r w:rsidR="006E434A" w:rsidRPr="00A22553">
        <w:rPr>
          <w:color w:val="000000"/>
          <w:sz w:val="24"/>
          <w:szCs w:val="24"/>
          <w:highlight w:val="white"/>
        </w:rPr>
        <w:t> </w:t>
      </w:r>
      <w:r w:rsidR="006E434A" w:rsidRPr="00A22553">
        <w:rPr>
          <w:rFonts w:ascii="GHEA Grapalat" w:eastAsia="GHEA Grapalat" w:hAnsi="GHEA Grapalat" w:cs="GHEA Grapalat"/>
          <w:color w:val="000000"/>
          <w:sz w:val="24"/>
          <w:szCs w:val="24"/>
          <w:highlight w:val="white"/>
        </w:rPr>
        <w:t>(ԼՈԳՈՊԵԴ, ՏԻՖԼՈՄԱՆԿԱՎԱՐԺ, ՍՈՒՐԴՈՄԱՆԿԱՎԱՐԺ, ՕԼԻԳՈՖՐԵՆ</w:t>
      </w:r>
      <w:r w:rsidR="006E434A" w:rsidRPr="00A22553">
        <w:rPr>
          <w:rFonts w:ascii="GHEA Grapalat" w:eastAsia="GHEA Grapalat" w:hAnsi="GHEA Grapalat" w:cs="GHEA Grapalat"/>
          <w:sz w:val="24"/>
          <w:szCs w:val="24"/>
          <w:highlight w:val="white"/>
        </w:rPr>
        <w:t>ո</w:t>
      </w:r>
      <w:r w:rsidR="006E434A" w:rsidRPr="00A22553">
        <w:rPr>
          <w:rFonts w:ascii="GHEA Grapalat" w:eastAsia="GHEA Grapalat" w:hAnsi="GHEA Grapalat" w:cs="GHEA Grapalat"/>
          <w:color w:val="000000"/>
          <w:sz w:val="24"/>
          <w:szCs w:val="24"/>
          <w:highlight w:val="white"/>
        </w:rPr>
        <w:t xml:space="preserve">ՄԱՆԿԱՎԱՐԺ ԵՎ ԱՅԼՆ՝ ԸՍՏ ՈՒՂՂՎԱԾՈՒԹՅԱՆ)` </w:t>
      </w:r>
      <w:r w:rsidR="006E434A" w:rsidRPr="00A22553">
        <w:rPr>
          <w:rFonts w:ascii="GHEA Grapalat" w:eastAsia="GHEA Grapalat" w:hAnsi="GHEA Grapalat" w:cs="GHEA Grapalat"/>
          <w:sz w:val="24"/>
          <w:szCs w:val="24"/>
          <w:highlight w:val="white"/>
        </w:rPr>
        <w:t xml:space="preserve">նկարագիրը սահմանված է որոշման Հավելված N 1-ի </w:t>
      </w:r>
      <w:r w:rsidR="006E434A" w:rsidRPr="00A22553">
        <w:rPr>
          <w:rFonts w:ascii="GHEA Grapalat" w:eastAsia="GHEA Grapalat" w:hAnsi="GHEA Grapalat" w:cs="GHEA Grapalat"/>
          <w:b/>
          <w:sz w:val="24"/>
          <w:szCs w:val="24"/>
          <w:highlight w:val="white"/>
        </w:rPr>
        <w:t>«</w:t>
      </w:r>
      <w:r w:rsidR="006E434A" w:rsidRPr="00A22553">
        <w:rPr>
          <w:rFonts w:ascii="GHEA Grapalat" w:eastAsia="GHEA Grapalat" w:hAnsi="GHEA Grapalat" w:cs="GHEA Grapalat"/>
          <w:color w:val="000000"/>
          <w:sz w:val="24"/>
          <w:szCs w:val="24"/>
          <w:highlight w:val="white"/>
        </w:rPr>
        <w:t>Հատուկ մանկավարժ՝ հանրակրթական ուսումնական հաստատության</w:t>
      </w:r>
      <w:r w:rsidR="006E434A" w:rsidRPr="00A22553">
        <w:rPr>
          <w:rFonts w:ascii="GHEA Grapalat" w:eastAsia="GHEA Grapalat" w:hAnsi="GHEA Grapalat" w:cs="GHEA Grapalat"/>
          <w:b/>
          <w:sz w:val="24"/>
          <w:szCs w:val="24"/>
          <w:highlight w:val="white"/>
        </w:rPr>
        <w:t xml:space="preserve">» </w:t>
      </w:r>
      <w:r w:rsidR="006E434A" w:rsidRPr="00A22553">
        <w:rPr>
          <w:rFonts w:ascii="GHEA Grapalat" w:eastAsia="GHEA Grapalat" w:hAnsi="GHEA Grapalat" w:cs="GHEA Grapalat"/>
          <w:sz w:val="24"/>
          <w:szCs w:val="24"/>
          <w:highlight w:val="white"/>
        </w:rPr>
        <w:t>գլխում:</w:t>
      </w:r>
    </w:p>
    <w:p w14:paraId="05B3D945" w14:textId="3FF7CA7F" w:rsidR="00F478A6" w:rsidRPr="00A22553" w:rsidRDefault="00022753" w:rsidP="00A22553">
      <w:pPr>
        <w:shd w:val="clear" w:color="auto" w:fill="FFFFFF"/>
        <w:spacing w:after="0" w:line="276" w:lineRule="auto"/>
        <w:ind w:left="-567"/>
        <w:jc w:val="both"/>
        <w:rPr>
          <w:rFonts w:ascii="GHEA Grapalat" w:eastAsia="GHEA Grapalat" w:hAnsi="GHEA Grapalat" w:cs="GHEA Grapalat"/>
          <w:sz w:val="24"/>
          <w:szCs w:val="24"/>
          <w:highlight w:val="white"/>
        </w:rPr>
      </w:pPr>
      <w:r w:rsidRPr="00A22553">
        <w:rPr>
          <w:rFonts w:ascii="GHEA Grapalat" w:eastAsia="GHEA Grapalat" w:hAnsi="GHEA Grapalat" w:cs="GHEA Grapalat"/>
          <w:sz w:val="24"/>
          <w:szCs w:val="24"/>
        </w:rPr>
        <w:t>9</w:t>
      </w:r>
      <w:r w:rsidR="006E434A" w:rsidRPr="00A22553">
        <w:rPr>
          <w:rFonts w:ascii="GHEA Grapalat" w:eastAsia="GHEA Grapalat" w:hAnsi="GHEA Grapalat" w:cs="GHEA Grapalat"/>
          <w:sz w:val="24"/>
          <w:szCs w:val="24"/>
        </w:rPr>
        <w:t>. ԳՐԱԴԱՐԱՆԱՎԱՐ</w:t>
      </w:r>
      <w:r w:rsidR="006E434A" w:rsidRPr="00A22553">
        <w:rPr>
          <w:rFonts w:ascii="GHEA Grapalat" w:eastAsia="GHEA Grapalat" w:hAnsi="GHEA Grapalat" w:cs="GHEA Grapalat"/>
          <w:sz w:val="24"/>
          <w:szCs w:val="24"/>
          <w:highlight w:val="white"/>
        </w:rPr>
        <w:t xml:space="preserve">– սույն պաշտոնի նկարագիրը սահմանված է որոշման Հավելված N 1-ի  </w:t>
      </w:r>
      <w:r w:rsidR="006E434A" w:rsidRPr="00A22553">
        <w:rPr>
          <w:rFonts w:ascii="GHEA Grapalat" w:eastAsia="GHEA Grapalat" w:hAnsi="GHEA Grapalat" w:cs="GHEA Grapalat"/>
          <w:b/>
          <w:sz w:val="24"/>
          <w:szCs w:val="24"/>
          <w:highlight w:val="white"/>
        </w:rPr>
        <w:t>«</w:t>
      </w:r>
      <w:r w:rsidR="006E434A" w:rsidRPr="00A22553">
        <w:rPr>
          <w:rFonts w:ascii="GHEA Grapalat" w:eastAsia="GHEA Grapalat" w:hAnsi="GHEA Grapalat" w:cs="GHEA Grapalat"/>
          <w:sz w:val="24"/>
          <w:szCs w:val="24"/>
          <w:highlight w:val="white"/>
        </w:rPr>
        <w:t>Գրադարանավար՝ հանրակրթական ուսումնական հաստատության</w:t>
      </w:r>
      <w:r w:rsidR="006E434A" w:rsidRPr="00A22553">
        <w:rPr>
          <w:rFonts w:ascii="GHEA Grapalat" w:eastAsia="GHEA Grapalat" w:hAnsi="GHEA Grapalat" w:cs="GHEA Grapalat"/>
          <w:b/>
          <w:sz w:val="24"/>
          <w:szCs w:val="24"/>
          <w:highlight w:val="white"/>
        </w:rPr>
        <w:t xml:space="preserve">» </w:t>
      </w:r>
      <w:r w:rsidR="006E434A" w:rsidRPr="00A22553">
        <w:rPr>
          <w:rFonts w:ascii="GHEA Grapalat" w:eastAsia="GHEA Grapalat" w:hAnsi="GHEA Grapalat" w:cs="GHEA Grapalat"/>
          <w:sz w:val="24"/>
          <w:szCs w:val="24"/>
          <w:highlight w:val="white"/>
        </w:rPr>
        <w:t>գլխում:</w:t>
      </w:r>
    </w:p>
    <w:p w14:paraId="5FA2DFEA" w14:textId="20204B19" w:rsidR="00F478A6" w:rsidRPr="00A22553" w:rsidRDefault="00022753" w:rsidP="00A22553">
      <w:pPr>
        <w:pBdr>
          <w:top w:val="nil"/>
          <w:left w:val="nil"/>
          <w:bottom w:val="nil"/>
          <w:right w:val="nil"/>
          <w:between w:val="nil"/>
        </w:pBdr>
        <w:shd w:val="clear" w:color="auto" w:fill="FFFFFF"/>
        <w:tabs>
          <w:tab w:val="left" w:pos="993"/>
        </w:tabs>
        <w:spacing w:before="280" w:after="280" w:line="276" w:lineRule="auto"/>
        <w:ind w:left="-540" w:right="-284"/>
        <w:jc w:val="both"/>
        <w:rPr>
          <w:rFonts w:ascii="GHEA Grapalat" w:eastAsia="GHEA Grapalat" w:hAnsi="GHEA Grapalat" w:cs="GHEA Grapalat"/>
          <w:color w:val="000000"/>
          <w:sz w:val="24"/>
          <w:szCs w:val="24"/>
          <w:highlight w:val="white"/>
        </w:rPr>
      </w:pPr>
      <w:r w:rsidRPr="00A22553">
        <w:rPr>
          <w:rFonts w:ascii="GHEA Grapalat" w:eastAsia="GHEA Grapalat" w:hAnsi="GHEA Grapalat" w:cs="GHEA Grapalat"/>
          <w:color w:val="000000"/>
          <w:sz w:val="24"/>
          <w:szCs w:val="24"/>
          <w:highlight w:val="white"/>
        </w:rPr>
        <w:t>10</w:t>
      </w:r>
      <w:r w:rsidR="006E434A" w:rsidRPr="00A22553">
        <w:rPr>
          <w:rFonts w:ascii="GHEA Grapalat" w:eastAsia="GHEA Grapalat" w:hAnsi="GHEA Grapalat" w:cs="GHEA Grapalat"/>
          <w:color w:val="000000"/>
          <w:sz w:val="24"/>
          <w:szCs w:val="24"/>
          <w:highlight w:val="white"/>
        </w:rPr>
        <w:t xml:space="preserve">. ԷԼԵԿՏՐՈՆԱՅԻՆ ԿԱՌԱՎԱՐՄԱՆ ԵՎ ԴԱՍԱՎԱՆԴՄԱՆ ԱՊԱՀՈՎՄԱՆ ՄԱՍՆԱԳԵՏ– սույն պաշտոնի նկարագիրը սահմանված  է որոշման Հավելված N 1-ի </w:t>
      </w:r>
      <w:r w:rsidR="006E434A" w:rsidRPr="00A22553">
        <w:rPr>
          <w:rFonts w:ascii="GHEA Grapalat" w:eastAsia="GHEA Grapalat" w:hAnsi="GHEA Grapalat" w:cs="GHEA Grapalat"/>
          <w:b/>
          <w:color w:val="000000"/>
          <w:sz w:val="24"/>
          <w:szCs w:val="24"/>
          <w:highlight w:val="white"/>
        </w:rPr>
        <w:t>«</w:t>
      </w:r>
      <w:r w:rsidR="006E434A" w:rsidRPr="00A22553">
        <w:rPr>
          <w:rFonts w:ascii="GHEA Grapalat" w:eastAsia="GHEA Grapalat" w:hAnsi="GHEA Grapalat" w:cs="GHEA Grapalat"/>
          <w:color w:val="000000"/>
          <w:sz w:val="24"/>
          <w:szCs w:val="24"/>
          <w:highlight w:val="white"/>
        </w:rPr>
        <w:t>Էլեկտրոնային կառավարման և դասավանդման ապահովման մասնագետ՝ հանրակրթական ուսումնական հաստատության</w:t>
      </w:r>
      <w:r w:rsidR="006E434A" w:rsidRPr="00A22553">
        <w:rPr>
          <w:rFonts w:ascii="GHEA Grapalat" w:eastAsia="GHEA Grapalat" w:hAnsi="GHEA Grapalat" w:cs="GHEA Grapalat"/>
          <w:b/>
          <w:color w:val="000000"/>
          <w:sz w:val="24"/>
          <w:szCs w:val="24"/>
          <w:highlight w:val="white"/>
        </w:rPr>
        <w:t xml:space="preserve">» </w:t>
      </w:r>
      <w:r w:rsidR="006E434A" w:rsidRPr="00A22553">
        <w:rPr>
          <w:rFonts w:ascii="GHEA Grapalat" w:eastAsia="GHEA Grapalat" w:hAnsi="GHEA Grapalat" w:cs="GHEA Grapalat"/>
          <w:color w:val="000000"/>
          <w:sz w:val="24"/>
          <w:szCs w:val="24"/>
          <w:highlight w:val="white"/>
        </w:rPr>
        <w:t>գլխում:</w:t>
      </w:r>
    </w:p>
    <w:p w14:paraId="06750886" w14:textId="11EDB336" w:rsidR="00F478A6" w:rsidRPr="00A22553" w:rsidRDefault="00022753" w:rsidP="00A22553">
      <w:pPr>
        <w:pBdr>
          <w:top w:val="nil"/>
          <w:left w:val="nil"/>
          <w:bottom w:val="nil"/>
          <w:right w:val="nil"/>
          <w:between w:val="nil"/>
        </w:pBdr>
        <w:shd w:val="clear" w:color="auto" w:fill="FFFFFF"/>
        <w:spacing w:before="280" w:after="280" w:line="276" w:lineRule="auto"/>
        <w:ind w:left="-567" w:right="-284"/>
        <w:jc w:val="both"/>
        <w:rPr>
          <w:rFonts w:ascii="GHEA Grapalat" w:eastAsia="GHEA Grapalat" w:hAnsi="GHEA Grapalat" w:cs="GHEA Grapalat"/>
          <w:color w:val="000000"/>
          <w:sz w:val="24"/>
          <w:szCs w:val="24"/>
        </w:rPr>
      </w:pPr>
      <w:r w:rsidRPr="00A22553">
        <w:rPr>
          <w:rFonts w:ascii="GHEA Grapalat" w:eastAsia="GHEA Grapalat" w:hAnsi="GHEA Grapalat" w:cs="GHEA Grapalat"/>
          <w:color w:val="000000"/>
          <w:sz w:val="24"/>
          <w:szCs w:val="24"/>
          <w:highlight w:val="white"/>
        </w:rPr>
        <w:t>11</w:t>
      </w:r>
      <w:r w:rsidR="006E434A" w:rsidRPr="00A22553">
        <w:rPr>
          <w:rFonts w:ascii="GHEA Grapalat" w:eastAsia="GHEA Grapalat" w:hAnsi="GHEA Grapalat" w:cs="GHEA Grapalat"/>
          <w:color w:val="000000"/>
          <w:sz w:val="24"/>
          <w:szCs w:val="24"/>
          <w:highlight w:val="white"/>
        </w:rPr>
        <w:t xml:space="preserve">. ԼԱԲՈՐԱՆՏ- նկարագիրը սահմանված է որոշման Հավելված N 1-ի </w:t>
      </w:r>
      <w:r w:rsidR="006E434A" w:rsidRPr="00A22553">
        <w:rPr>
          <w:rFonts w:ascii="GHEA Grapalat" w:eastAsia="GHEA Grapalat" w:hAnsi="GHEA Grapalat" w:cs="GHEA Grapalat"/>
          <w:b/>
          <w:color w:val="000000"/>
          <w:sz w:val="24"/>
          <w:szCs w:val="24"/>
          <w:highlight w:val="white"/>
        </w:rPr>
        <w:t>«</w:t>
      </w:r>
      <w:r w:rsidR="006E434A" w:rsidRPr="00A22553">
        <w:rPr>
          <w:rFonts w:ascii="GHEA Grapalat" w:eastAsia="GHEA Grapalat" w:hAnsi="GHEA Grapalat" w:cs="GHEA Grapalat"/>
          <w:color w:val="000000"/>
          <w:sz w:val="24"/>
          <w:szCs w:val="24"/>
          <w:highlight w:val="white"/>
        </w:rPr>
        <w:t>Լաբորանտ՝ հանրակրթական ուսումնական հաստատության»</w:t>
      </w:r>
      <w:r w:rsidR="006E434A" w:rsidRPr="00A22553">
        <w:rPr>
          <w:rFonts w:ascii="GHEA Grapalat" w:eastAsia="GHEA Grapalat" w:hAnsi="GHEA Grapalat" w:cs="GHEA Grapalat"/>
          <w:b/>
          <w:color w:val="000000"/>
          <w:sz w:val="24"/>
          <w:szCs w:val="24"/>
          <w:highlight w:val="white"/>
        </w:rPr>
        <w:t xml:space="preserve"> </w:t>
      </w:r>
      <w:r w:rsidR="006E434A" w:rsidRPr="00A22553">
        <w:rPr>
          <w:rFonts w:ascii="GHEA Grapalat" w:eastAsia="GHEA Grapalat" w:hAnsi="GHEA Grapalat" w:cs="GHEA Grapalat"/>
          <w:color w:val="000000"/>
          <w:sz w:val="24"/>
          <w:szCs w:val="24"/>
          <w:highlight w:val="white"/>
        </w:rPr>
        <w:t>գլխում:</w:t>
      </w:r>
    </w:p>
    <w:p w14:paraId="52D4C177" w14:textId="77777777" w:rsidR="00F478A6" w:rsidRDefault="00F478A6">
      <w:pPr>
        <w:spacing w:after="0" w:line="360" w:lineRule="auto"/>
        <w:ind w:right="-284"/>
        <w:rPr>
          <w:rFonts w:ascii="GHEA Grapalat" w:eastAsia="GHEA Grapalat" w:hAnsi="GHEA Grapalat" w:cs="GHEA Grapalat"/>
          <w:b/>
          <w:sz w:val="24"/>
          <w:szCs w:val="24"/>
          <w:highlight w:val="white"/>
        </w:rPr>
      </w:pPr>
    </w:p>
    <w:p w14:paraId="64BAC3BA" w14:textId="77777777" w:rsidR="00F478A6" w:rsidRDefault="006E434A">
      <w:pPr>
        <w:spacing w:after="0" w:line="360" w:lineRule="auto"/>
        <w:ind w:left="-1134" w:right="-284"/>
        <w:jc w:val="center"/>
        <w:rPr>
          <w:rFonts w:ascii="GHEA Grapalat" w:eastAsia="GHEA Grapalat" w:hAnsi="GHEA Grapalat" w:cs="GHEA Grapalat"/>
          <w:sz w:val="24"/>
          <w:szCs w:val="24"/>
        </w:rPr>
      </w:pPr>
      <w:r>
        <w:rPr>
          <w:rFonts w:ascii="GHEA Grapalat" w:eastAsia="GHEA Grapalat" w:hAnsi="GHEA Grapalat" w:cs="GHEA Grapalat"/>
          <w:b/>
          <w:sz w:val="24"/>
          <w:szCs w:val="24"/>
          <w:highlight w:val="white"/>
        </w:rPr>
        <w:t>ԱՆՎԱՆԱՑԱՆԿ</w:t>
      </w:r>
    </w:p>
    <w:p w14:paraId="6BF39BCC" w14:textId="77777777" w:rsidR="00F478A6" w:rsidRDefault="006E434A" w:rsidP="00A22553">
      <w:pPr>
        <w:pBdr>
          <w:top w:val="nil"/>
          <w:left w:val="nil"/>
          <w:bottom w:val="nil"/>
          <w:right w:val="nil"/>
          <w:between w:val="nil"/>
        </w:pBdr>
        <w:shd w:val="clear" w:color="auto" w:fill="FFFFFF"/>
        <w:tabs>
          <w:tab w:val="left" w:pos="993"/>
        </w:tabs>
        <w:spacing w:after="0" w:line="240" w:lineRule="auto"/>
        <w:ind w:left="-1134" w:right="-284"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w:t>
      </w:r>
      <w:r>
        <w:rPr>
          <w:rFonts w:ascii="GHEA Grapalat" w:eastAsia="GHEA Grapalat" w:hAnsi="GHEA Grapalat" w:cs="GHEA Grapalat"/>
          <w:b/>
          <w:color w:val="000000"/>
          <w:sz w:val="24"/>
          <w:szCs w:val="24"/>
          <w:highlight w:val="white"/>
        </w:rPr>
        <w:t>ՀԱՏՈՒԿ ԴՊՐՈՑ-ՌԵՍՈՒՐՍ ԿԵՆՏՐՈՆ</w:t>
      </w:r>
      <w:r>
        <w:rPr>
          <w:rFonts w:ascii="GHEA Grapalat" w:eastAsia="GHEA Grapalat" w:hAnsi="GHEA Grapalat" w:cs="GHEA Grapalat"/>
          <w:b/>
          <w:color w:val="000000"/>
          <w:sz w:val="24"/>
          <w:szCs w:val="24"/>
        </w:rPr>
        <w:t xml:space="preserve">» ՊԵՏԱԿԱՆ ՈՉ ԱՌԵՎՏՐԱՅԻՆ ԿԱԶՄԱԿԵՐՊՈՒԹՅԱՆ </w:t>
      </w:r>
      <w:r>
        <w:rPr>
          <w:rFonts w:ascii="GHEA Grapalat" w:eastAsia="GHEA Grapalat" w:hAnsi="GHEA Grapalat" w:cs="GHEA Grapalat"/>
          <w:b/>
          <w:color w:val="000000"/>
          <w:sz w:val="24"/>
          <w:szCs w:val="24"/>
          <w:highlight w:val="white"/>
        </w:rPr>
        <w:t>ՎԱՐՉԱՏՆՏԵՍԱԿԱՆ ԱՇԽԱՏՈՂՆԵՐԻ ՊԱՇՏՈՆՆԵՐԻ</w:t>
      </w:r>
    </w:p>
    <w:p w14:paraId="7BACCA28" w14:textId="77777777" w:rsidR="00F478A6" w:rsidRDefault="00F478A6">
      <w:pPr>
        <w:spacing w:after="0" w:line="360" w:lineRule="auto"/>
        <w:ind w:right="-284"/>
        <w:rPr>
          <w:rFonts w:ascii="GHEA Grapalat" w:eastAsia="GHEA Grapalat" w:hAnsi="GHEA Grapalat" w:cs="GHEA Grapalat"/>
          <w:b/>
          <w:sz w:val="24"/>
          <w:szCs w:val="24"/>
          <w:highlight w:val="white"/>
        </w:rPr>
      </w:pPr>
    </w:p>
    <w:p w14:paraId="2ED453D9"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Վարչատնտեսական մասի համակարգող.</w:t>
      </w:r>
    </w:p>
    <w:p w14:paraId="22A1744A"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Գլխավոր հաշվապահ.</w:t>
      </w:r>
    </w:p>
    <w:p w14:paraId="26F70729"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Անձնակազմի կառավարման մասնագետ և/կամ Գործավար.</w:t>
      </w:r>
    </w:p>
    <w:p w14:paraId="6DDA8649"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Բժշկական սպասարկման ծառայություն իրականացնողներ (բժիշկ, բուժքույր).</w:t>
      </w:r>
    </w:p>
    <w:p w14:paraId="735E88EA"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Նյութատեխնիկական ապահովման աշխատանք կատարող (պահեստապետ, տնտեսուհի և այլն).</w:t>
      </w:r>
    </w:p>
    <w:p w14:paraId="0CB77684"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Պարետ.</w:t>
      </w:r>
    </w:p>
    <w:p w14:paraId="754A6304"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Ընթացիկ նորոգող և սպասարկող մասնագետ (էլեկտրագետ, սանտեխնիկ, փականագործ).</w:t>
      </w:r>
    </w:p>
    <w:p w14:paraId="41C59214"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Բանվոր (վերանորոգող, հյուսն).</w:t>
      </w:r>
    </w:p>
    <w:p w14:paraId="5381EC65"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Ջեռուցման համակարգի սպասարկման մասնագետ (հնոցապան).</w:t>
      </w:r>
    </w:p>
    <w:p w14:paraId="3A56C472"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Պահակ.</w:t>
      </w:r>
    </w:p>
    <w:p w14:paraId="2DBB1684"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Այգեպան.</w:t>
      </w:r>
    </w:p>
    <w:p w14:paraId="7D5B9C44"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Հավաքարար.</w:t>
      </w:r>
    </w:p>
    <w:p w14:paraId="3E86E67F"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Լվացող-արդուկող.</w:t>
      </w:r>
    </w:p>
    <w:p w14:paraId="58457179"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Սննդի կազմակերպման և տրամադրման աշխատանքներ իրականացնողներ (ավագ-խոհարար, խոհարար, խոհանոցի աշխատող).</w:t>
      </w:r>
    </w:p>
    <w:p w14:paraId="7B1F18E7" w14:textId="77777777" w:rsidR="00F478A6" w:rsidRDefault="006E434A" w:rsidP="00A22553">
      <w:pPr>
        <w:numPr>
          <w:ilvl w:val="0"/>
          <w:numId w:val="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 xml:space="preserve">Գիշերային դայակ. </w:t>
      </w:r>
    </w:p>
    <w:p w14:paraId="730B4FF9" w14:textId="77777777" w:rsidR="00F478A6" w:rsidRDefault="006E434A" w:rsidP="00A22553">
      <w:pPr>
        <w:numPr>
          <w:ilvl w:val="0"/>
          <w:numId w:val="4"/>
        </w:numPr>
        <w:pBdr>
          <w:top w:val="nil"/>
          <w:left w:val="nil"/>
          <w:bottom w:val="nil"/>
          <w:right w:val="nil"/>
          <w:between w:val="nil"/>
        </w:pBdr>
        <w:spacing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 xml:space="preserve"> Ցերեկային դայակ:</w:t>
      </w:r>
    </w:p>
    <w:p w14:paraId="1407FF9E" w14:textId="77777777" w:rsidR="00F478A6" w:rsidRDefault="00F478A6" w:rsidP="00A22553">
      <w:pPr>
        <w:pBdr>
          <w:top w:val="nil"/>
          <w:left w:val="nil"/>
          <w:bottom w:val="nil"/>
          <w:right w:val="nil"/>
          <w:between w:val="nil"/>
        </w:pBdr>
        <w:shd w:val="clear" w:color="auto" w:fill="FFFFFF"/>
        <w:spacing w:after="0" w:line="276" w:lineRule="auto"/>
        <w:ind w:right="-284"/>
        <w:jc w:val="both"/>
        <w:rPr>
          <w:rFonts w:ascii="GHEA Grapalat" w:eastAsia="GHEA Grapalat" w:hAnsi="GHEA Grapalat" w:cs="GHEA Grapalat"/>
          <w:color w:val="000000"/>
          <w:sz w:val="24"/>
          <w:szCs w:val="24"/>
        </w:rPr>
      </w:pPr>
    </w:p>
    <w:p w14:paraId="11E60321" w14:textId="77777777" w:rsidR="00F478A6" w:rsidRDefault="006E434A">
      <w:pPr>
        <w:spacing w:after="0" w:line="360" w:lineRule="auto"/>
        <w:ind w:left="-1134" w:right="-284"/>
        <w:jc w:val="center"/>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ՆԿԱՐԱԳԻՐ</w:t>
      </w:r>
    </w:p>
    <w:p w14:paraId="29A9D4D8" w14:textId="7062CD5D" w:rsidR="00F478A6" w:rsidRDefault="006E434A" w:rsidP="00A22553">
      <w:pPr>
        <w:shd w:val="clear" w:color="auto" w:fill="FFFFFF"/>
        <w:spacing w:after="0" w:line="240" w:lineRule="auto"/>
        <w:ind w:left="-1134" w:right="-284"/>
        <w:jc w:val="center"/>
        <w:rPr>
          <w:rFonts w:ascii="GHEA Grapalat" w:eastAsia="GHEA Grapalat" w:hAnsi="GHEA Grapalat" w:cs="GHEA Grapalat"/>
          <w:b/>
          <w:color w:val="000000"/>
          <w:sz w:val="24"/>
          <w:szCs w:val="24"/>
        </w:rPr>
      </w:pPr>
      <w:r>
        <w:rPr>
          <w:sz w:val="24"/>
          <w:szCs w:val="24"/>
        </w:rPr>
        <w:t> </w:t>
      </w:r>
      <w:r>
        <w:rPr>
          <w:rFonts w:ascii="GHEA Grapalat" w:eastAsia="GHEA Grapalat" w:hAnsi="GHEA Grapalat" w:cs="GHEA Grapalat"/>
          <w:b/>
          <w:color w:val="000000"/>
          <w:sz w:val="24"/>
          <w:szCs w:val="24"/>
        </w:rPr>
        <w:t>«</w:t>
      </w:r>
      <w:r>
        <w:rPr>
          <w:rFonts w:ascii="GHEA Grapalat" w:eastAsia="GHEA Grapalat" w:hAnsi="GHEA Grapalat" w:cs="GHEA Grapalat"/>
          <w:b/>
          <w:color w:val="000000"/>
          <w:sz w:val="24"/>
          <w:szCs w:val="24"/>
          <w:highlight w:val="white"/>
        </w:rPr>
        <w:t>ՀԱՏՈՒԿ ԴՊՐՈՑ-ՌԵՍՈՒՐՍ ԿԵՆՏՐՈՆ</w:t>
      </w:r>
      <w:r>
        <w:rPr>
          <w:rFonts w:ascii="GHEA Grapalat" w:eastAsia="GHEA Grapalat" w:hAnsi="GHEA Grapalat" w:cs="GHEA Grapalat"/>
          <w:b/>
          <w:color w:val="000000"/>
          <w:sz w:val="24"/>
          <w:szCs w:val="24"/>
        </w:rPr>
        <w:t xml:space="preserve">» ՊԵՏԱԿԱՆ ՈՉ ԱՌԵՎՏՐԱՅԻՆ ԿԱԶՄԱԿԵՐՊՈՒԹՅԱՆ </w:t>
      </w:r>
      <w:r>
        <w:rPr>
          <w:rFonts w:ascii="GHEA Grapalat" w:eastAsia="GHEA Grapalat" w:hAnsi="GHEA Grapalat" w:cs="GHEA Grapalat"/>
          <w:b/>
          <w:color w:val="000000"/>
          <w:sz w:val="24"/>
          <w:szCs w:val="24"/>
          <w:highlight w:val="white"/>
        </w:rPr>
        <w:t>ՎԱՐՉԱՏՆՏԵՍԱԿԱՆ ԱՇԽԱՏՈՂՆԵՐԻ ՊԱՇՏՈՆՆԵՐԻ</w:t>
      </w:r>
    </w:p>
    <w:p w14:paraId="73572CF2" w14:textId="77777777" w:rsidR="00F478A6" w:rsidRDefault="006E434A" w:rsidP="00A22553">
      <w:pPr>
        <w:numPr>
          <w:ilvl w:val="0"/>
          <w:numId w:val="17"/>
        </w:numPr>
        <w:pBdr>
          <w:top w:val="nil"/>
          <w:left w:val="nil"/>
          <w:bottom w:val="nil"/>
          <w:right w:val="nil"/>
          <w:between w:val="nil"/>
        </w:pBdr>
        <w:shd w:val="clear" w:color="auto" w:fill="FFFFFF"/>
        <w:tabs>
          <w:tab w:val="left" w:pos="993"/>
        </w:tabs>
        <w:spacing w:before="280"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 xml:space="preserve">ՎԱՐՉԱՏՆՏԵՍԱԿԱՆ ՄԱՍԻ ՀԱՄԱԿԱՐԳՈՂ`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Վարչատնտեսական մասի</w:t>
      </w:r>
      <w:r>
        <w:rPr>
          <w:b/>
          <w:color w:val="000000"/>
          <w:sz w:val="24"/>
          <w:szCs w:val="24"/>
          <w:highlight w:val="white"/>
        </w:rPr>
        <w:t> </w:t>
      </w:r>
      <w:r>
        <w:rPr>
          <w:rFonts w:ascii="GHEA Grapalat" w:eastAsia="GHEA Grapalat" w:hAnsi="GHEA Grapalat" w:cs="GHEA Grapalat"/>
          <w:color w:val="000000"/>
          <w:sz w:val="24"/>
          <w:szCs w:val="24"/>
          <w:highlight w:val="white"/>
        </w:rPr>
        <w:t>համակարգող՝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72642EE1" w14:textId="77777777" w:rsidR="00F478A6" w:rsidRDefault="006E434A" w:rsidP="00A22553">
      <w:pPr>
        <w:numPr>
          <w:ilvl w:val="0"/>
          <w:numId w:val="17"/>
        </w:numPr>
        <w:pBdr>
          <w:top w:val="nil"/>
          <w:left w:val="nil"/>
          <w:bottom w:val="nil"/>
          <w:right w:val="nil"/>
          <w:between w:val="nil"/>
        </w:pBdr>
        <w:shd w:val="clear" w:color="auto" w:fill="FFFFFF"/>
        <w:tabs>
          <w:tab w:val="left" w:pos="993"/>
        </w:tabs>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ԳԼԽԱՎՈՐ ՀԱՇՎԱՊԱՀ</w:t>
      </w:r>
      <w:r>
        <w:rPr>
          <w:rFonts w:ascii="GHEA Grapalat" w:eastAsia="GHEA Grapalat" w:hAnsi="GHEA Grapalat" w:cs="GHEA Grapalat"/>
          <w:color w:val="000000"/>
          <w:sz w:val="24"/>
          <w:szCs w:val="24"/>
          <w:highlight w:val="white"/>
        </w:rPr>
        <w:t xml:space="preserve">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Գլխավոր հաշվապահ՝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08676E65" w14:textId="77777777" w:rsidR="00F478A6" w:rsidRDefault="006E434A" w:rsidP="00A22553">
      <w:pPr>
        <w:numPr>
          <w:ilvl w:val="0"/>
          <w:numId w:val="17"/>
        </w:numPr>
        <w:pBdr>
          <w:top w:val="nil"/>
          <w:left w:val="nil"/>
          <w:bottom w:val="nil"/>
          <w:right w:val="nil"/>
          <w:between w:val="nil"/>
        </w:pBdr>
        <w:shd w:val="clear" w:color="auto" w:fill="FFFFFF"/>
        <w:tabs>
          <w:tab w:val="left" w:pos="993"/>
        </w:tabs>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 xml:space="preserve">ԱՆՁՆԱԿԱԶՄԻ ԿԱՌԱՎԱՐՄԱՆ ՄԱՍՆԱԳԵՏ ԵՎ/ԿԱՄ ԳՈՐԾԱՎԱՐ– «ԱՆՁՆԱԿԱԶՄԻ ԿԱՌԱՎԱՐՄԱՆ ՄԱՍՆԱԳԵՏ» պաշտոնի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Անձնակազմի կառավարման մասնագետ՝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 xml:space="preserve">գլխում, «ԳՈՐԾԱՎԱՐ» պաշտոնի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Գործավար՝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0302C787" w14:textId="77777777" w:rsidR="00F478A6" w:rsidRDefault="006E434A" w:rsidP="00A22553">
      <w:pPr>
        <w:numPr>
          <w:ilvl w:val="0"/>
          <w:numId w:val="17"/>
        </w:numPr>
        <w:pBdr>
          <w:top w:val="nil"/>
          <w:left w:val="nil"/>
          <w:bottom w:val="nil"/>
          <w:right w:val="nil"/>
          <w:between w:val="nil"/>
        </w:pBdr>
        <w:shd w:val="clear" w:color="auto" w:fill="FFFFFF"/>
        <w:tabs>
          <w:tab w:val="left" w:pos="993"/>
        </w:tabs>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ԲԺՇԿԱԿԱՆ ՍՊԱՍԱՐԿՄԱՆ ԾԱՌԱՅՈՒԹՅՈՒՆ ԻՐԱԿԱՆԱՑՆՈՂՆԵՐ (ԲԺԻՇԿ, ԲՈՒԺՔՈՒՅՐ)-</w:t>
      </w:r>
      <w:r>
        <w:rPr>
          <w:rFonts w:ascii="GHEA Grapalat" w:eastAsia="GHEA Grapalat" w:hAnsi="GHEA Grapalat" w:cs="GHEA Grapalat"/>
          <w:color w:val="000000"/>
          <w:sz w:val="24"/>
          <w:szCs w:val="24"/>
          <w:highlight w:val="white"/>
        </w:rPr>
        <w:t xml:space="preserve">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rPr>
        <w:t>Բժշկական սպասարկման ծառայություն իրականացնողներ (բժիշկ, բուժքույր)</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1CAD2750"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ՆՅՈՒԹԱՏԵԽՆԻԿԱԿԱՆ ԱՊԱՀՈՎՄԱՆ ԱՇԽԱՏԱՆՔ ԿԱՏԱՐՈՂ (ՊԱՀԵՍՏԱՊԵՏ, ՏՆՏԵՍՈՒՀԻ ԵՎ ԱՅԼՆ)-</w:t>
      </w:r>
      <w:r>
        <w:rPr>
          <w:rFonts w:ascii="GHEA Grapalat" w:eastAsia="GHEA Grapalat" w:hAnsi="GHEA Grapalat" w:cs="GHEA Grapalat"/>
          <w:color w:val="000000"/>
          <w:sz w:val="24"/>
          <w:szCs w:val="24"/>
          <w:highlight w:val="white"/>
        </w:rPr>
        <w:t xml:space="preserve">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rPr>
        <w:t>Նյութատեխնիկական ապահովման աշխատանք կատարող (պահեստապետ, տնտեսուհի և այլն)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39C9F46B"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ՊԱՐԵՏ-</w:t>
      </w:r>
      <w:r>
        <w:rPr>
          <w:rFonts w:ascii="GHEA Grapalat" w:eastAsia="GHEA Grapalat" w:hAnsi="GHEA Grapalat" w:cs="GHEA Grapalat"/>
          <w:color w:val="000000"/>
          <w:sz w:val="24"/>
          <w:szCs w:val="24"/>
          <w:highlight w:val="white"/>
        </w:rPr>
        <w:t xml:space="preserve">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rPr>
        <w:t>Պարետ</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13B27AE0"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ԸՆԹԱՑԻԿ ՆՈՐՈԳՈՂ ԵՎ ՍՊԱՍԱՐԿՈՂ ՄԱՍՆԱԳԵՏ (ԷԼԵԿՏՐԱԳԵՏ, ՍԱՆՏԵԽՆԻԿ, ՓԱԿԱՆԱԳՈՐԾ)- նկարագիրը սահմանված է որոշման Հավելված N 2-ի «Ընթացիկ նորոգող և սպասարկող մասնագետ (էլեկտրագետ, սանտեխնիկ, փականագործ)՝ Կենտրոնի» գլխում.</w:t>
      </w:r>
    </w:p>
    <w:p w14:paraId="41209A39"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ԲԱՆՎՈՐ (ՎԵՐԱՆՈՐՈԳՈՂ, ՀՅՈՒՍՆ)-</w:t>
      </w:r>
      <w:r>
        <w:rPr>
          <w:rFonts w:ascii="GHEA Grapalat" w:eastAsia="GHEA Grapalat" w:hAnsi="GHEA Grapalat" w:cs="GHEA Grapalat"/>
          <w:color w:val="000000"/>
          <w:sz w:val="24"/>
          <w:szCs w:val="24"/>
          <w:highlight w:val="white"/>
        </w:rPr>
        <w:t xml:space="preserve">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rPr>
        <w:t>Բանվոր (վերանորոգող, հյուսն)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1AC9550D"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ՋԵՌՈՒՑՄԱՆ ՀԱՄԱԿԱՐԳԻ ՍՊԱՍԱՐԿՄԱՆ ՄԱՍՆԱԳԵՏ (ՀՆՈՑԱՊԱՆ)- նկարագիրը սահմանված է որոշման Հավելված N 2-ի «Մասնագետ` ջեռուցման համակարգի սպասարկման (հնոցապան` ջեռուցումն ինքնակարգավորվող համակարգով իրականացնելու դեպքում)՝ Կենտրոնի» գլխում.</w:t>
      </w:r>
    </w:p>
    <w:p w14:paraId="38D08D1E"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lastRenderedPageBreak/>
        <w:t>ՊԱՀԱԿ-</w:t>
      </w:r>
      <w:r>
        <w:rPr>
          <w:rFonts w:ascii="GHEA Grapalat" w:eastAsia="GHEA Grapalat" w:hAnsi="GHEA Grapalat" w:cs="GHEA Grapalat"/>
          <w:color w:val="000000"/>
          <w:sz w:val="24"/>
          <w:szCs w:val="24"/>
          <w:highlight w:val="white"/>
        </w:rPr>
        <w:t xml:space="preserve">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Պահակ՝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33C296FC"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ԱՅԳԵՊԱՆ-</w:t>
      </w:r>
      <w:r>
        <w:rPr>
          <w:rFonts w:ascii="GHEA Grapalat" w:eastAsia="GHEA Grapalat" w:hAnsi="GHEA Grapalat" w:cs="GHEA Grapalat"/>
          <w:color w:val="000000"/>
          <w:sz w:val="24"/>
          <w:szCs w:val="24"/>
          <w:highlight w:val="white"/>
        </w:rPr>
        <w:t xml:space="preserve">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Այգեպան՝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4B270847"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rPr>
        <w:t>ՀԱՎԱՔԱՐԱՐ -</w:t>
      </w:r>
      <w:r>
        <w:rPr>
          <w:rFonts w:ascii="GHEA Grapalat" w:eastAsia="GHEA Grapalat" w:hAnsi="GHEA Grapalat" w:cs="GHEA Grapalat"/>
          <w:color w:val="000000"/>
          <w:sz w:val="24"/>
          <w:szCs w:val="24"/>
          <w:highlight w:val="white"/>
        </w:rPr>
        <w:t xml:space="preserve"> նկարագիրը սահմանված է որոշման Հավելված N 1-ի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Հավաքարար՝ հանրակրթական ուսումնական հաստատության</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3375779E"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 xml:space="preserve">ԼՎԱՑՈՂ-ԱՐԴՈՒԿՈՂ-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Լվացող-արդուկող</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3C7AAA7C"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 xml:space="preserve">ՍՆՆԴԻ ԿԱԶՄԱԿԵՐՊՄԱՆ ԵՎ ՏՐԱՄԱԴՐՄԱՆ ԱՇԽԱՏԱՆՔՆԵՐ ԻՐԱԿԱՆԱՑՆՈՂՆԵՐ (ԱՎԱԳ-ԽՈՀԱՐԱՐ, ԽՈՀԱՐԱՐ, ԽՈՀԱՆՈՑԻ ԱՇԽԱՏՈՂ)-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Սննդի կազմակերպման և տրամադրման աշխատանքներ իրականացնողներ (ավագ-խոհարար, խոհարար, խոհանոցի աշխատող)</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48EB38D4" w14:textId="77777777" w:rsidR="00F478A6" w:rsidRDefault="006E434A" w:rsidP="00A22553">
      <w:pPr>
        <w:numPr>
          <w:ilvl w:val="0"/>
          <w:numId w:val="17"/>
        </w:numPr>
        <w:pBdr>
          <w:top w:val="nil"/>
          <w:left w:val="nil"/>
          <w:bottom w:val="nil"/>
          <w:right w:val="nil"/>
          <w:between w:val="nil"/>
        </w:pBdr>
        <w:shd w:val="clear" w:color="auto" w:fill="FFFFFF"/>
        <w:spacing w:after="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 xml:space="preserve">ԳԻՇԵՐԱՅԻՆ ԴԱՅԱԿ-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Գիշերային դայակ</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02EFF86F" w14:textId="77777777" w:rsidR="00F478A6" w:rsidRDefault="006E434A" w:rsidP="00A22553">
      <w:pPr>
        <w:numPr>
          <w:ilvl w:val="0"/>
          <w:numId w:val="17"/>
        </w:numPr>
        <w:pBdr>
          <w:top w:val="nil"/>
          <w:left w:val="nil"/>
          <w:bottom w:val="nil"/>
          <w:right w:val="nil"/>
          <w:between w:val="nil"/>
        </w:pBdr>
        <w:shd w:val="clear" w:color="auto" w:fill="FFFFFF"/>
        <w:spacing w:after="280" w:line="276" w:lineRule="auto"/>
        <w:ind w:left="-142" w:right="-284" w:hanging="283"/>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color w:val="000000"/>
          <w:sz w:val="24"/>
          <w:szCs w:val="24"/>
          <w:highlight w:val="white"/>
        </w:rPr>
        <w:t xml:space="preserve">ՑԵՐԵԿԱՅԻՆ ԴԱՅԱԿ- նկարագիրը սահմանված է որոշման Հավելված N 4-ի </w:t>
      </w:r>
      <w:r>
        <w:rPr>
          <w:rFonts w:ascii="GHEA Grapalat" w:eastAsia="GHEA Grapalat" w:hAnsi="GHEA Grapalat" w:cs="GHEA Grapalat"/>
          <w:b/>
          <w:color w:val="000000"/>
          <w:sz w:val="24"/>
          <w:szCs w:val="24"/>
          <w:highlight w:val="white"/>
        </w:rPr>
        <w:t>«</w:t>
      </w:r>
      <w:r>
        <w:rPr>
          <w:rFonts w:ascii="GHEA Grapalat" w:eastAsia="GHEA Grapalat" w:hAnsi="GHEA Grapalat" w:cs="GHEA Grapalat"/>
          <w:color w:val="000000"/>
          <w:sz w:val="24"/>
          <w:szCs w:val="24"/>
          <w:highlight w:val="white"/>
        </w:rPr>
        <w:t>Ցերեկային դայակ</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highlight w:val="white"/>
        </w:rPr>
        <w:t>գլխում:</w:t>
      </w:r>
    </w:p>
    <w:p w14:paraId="4B1A5E84" w14:textId="77777777" w:rsidR="00F478A6" w:rsidRDefault="006E434A" w:rsidP="00A22553">
      <w:pPr>
        <w:spacing w:line="276" w:lineRule="auto"/>
        <w:ind w:left="-1134" w:firstLine="375"/>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8. Սույն որոշումն ուժի մեջ է մտնում պաշտոնական հրապարակմանը հաջորդող օրվանից:</w:t>
      </w:r>
    </w:p>
    <w:p w14:paraId="4DA8BD87" w14:textId="77777777" w:rsidR="00F478A6" w:rsidRDefault="00F478A6">
      <w:pPr>
        <w:pBdr>
          <w:top w:val="nil"/>
          <w:left w:val="nil"/>
          <w:bottom w:val="nil"/>
          <w:right w:val="nil"/>
          <w:between w:val="nil"/>
        </w:pBdr>
        <w:shd w:val="clear" w:color="auto" w:fill="FFFFFF"/>
        <w:tabs>
          <w:tab w:val="left" w:pos="0"/>
        </w:tabs>
        <w:spacing w:after="0" w:line="360" w:lineRule="auto"/>
        <w:ind w:left="-1134" w:right="63"/>
        <w:jc w:val="both"/>
        <w:rPr>
          <w:rFonts w:ascii="GHEA Grapalat" w:eastAsia="GHEA Grapalat" w:hAnsi="GHEA Grapalat" w:cs="GHEA Grapalat"/>
          <w:color w:val="000000"/>
          <w:sz w:val="24"/>
          <w:szCs w:val="24"/>
        </w:rPr>
      </w:pPr>
    </w:p>
    <w:p w14:paraId="5D7BD123" w14:textId="77777777" w:rsidR="00F478A6" w:rsidRDefault="006E434A">
      <w:pPr>
        <w:shd w:val="clear" w:color="auto" w:fill="FFFFFF"/>
        <w:spacing w:after="0" w:line="360" w:lineRule="auto"/>
        <w:ind w:left="-1134"/>
        <w:rPr>
          <w:rFonts w:ascii="GHEA Grapalat" w:eastAsia="GHEA Grapalat" w:hAnsi="GHEA Grapalat" w:cs="GHEA Grapalat"/>
          <w:b/>
          <w:sz w:val="24"/>
          <w:szCs w:val="24"/>
        </w:rPr>
      </w:pPr>
      <w:r>
        <w:rPr>
          <w:rFonts w:ascii="GHEA Grapalat" w:eastAsia="GHEA Grapalat" w:hAnsi="GHEA Grapalat" w:cs="GHEA Grapalat"/>
          <w:b/>
          <w:sz w:val="24"/>
          <w:szCs w:val="24"/>
        </w:rPr>
        <w:t xml:space="preserve">     ՀԱՅԱՍՏԱՆԻ ՀԱՆՐԱՊԵՏՈՒԹՅԱՆ </w:t>
      </w:r>
    </w:p>
    <w:p w14:paraId="72131789" w14:textId="77777777" w:rsidR="00F478A6" w:rsidRDefault="006E434A">
      <w:pPr>
        <w:shd w:val="clear" w:color="auto" w:fill="FFFFFF"/>
        <w:spacing w:after="0" w:line="360" w:lineRule="auto"/>
        <w:ind w:left="-1134"/>
        <w:rPr>
          <w:rFonts w:ascii="GHEA Grapalat" w:eastAsia="GHEA Grapalat" w:hAnsi="GHEA Grapalat" w:cs="GHEA Grapalat"/>
          <w:b/>
          <w:sz w:val="24"/>
          <w:szCs w:val="24"/>
        </w:rPr>
      </w:pPr>
      <w:r>
        <w:rPr>
          <w:rFonts w:ascii="GHEA Grapalat" w:eastAsia="GHEA Grapalat" w:hAnsi="GHEA Grapalat" w:cs="GHEA Grapalat"/>
          <w:b/>
          <w:sz w:val="24"/>
          <w:szCs w:val="24"/>
        </w:rPr>
        <w:t xml:space="preserve">                                           ՎԱՐՉԱՊԵՏ՝                            Ն. ՓԱՇԻՆՅԱՆ            </w:t>
      </w:r>
    </w:p>
    <w:p w14:paraId="617ACB38" w14:textId="77777777" w:rsidR="00F478A6" w:rsidRDefault="00F478A6">
      <w:pPr>
        <w:spacing w:line="360" w:lineRule="auto"/>
        <w:ind w:left="-1134" w:right="-284"/>
        <w:jc w:val="both"/>
        <w:rPr>
          <w:rFonts w:ascii="GHEA Grapalat" w:eastAsia="GHEA Grapalat" w:hAnsi="GHEA Grapalat" w:cs="GHEA Grapalat"/>
          <w:sz w:val="24"/>
          <w:szCs w:val="24"/>
        </w:rPr>
      </w:pPr>
    </w:p>
    <w:sectPr w:rsidR="00F478A6" w:rsidSect="00265685">
      <w:pgSz w:w="12240" w:h="15840"/>
      <w:pgMar w:top="540" w:right="758" w:bottom="180" w:left="126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D41CC0" w16cid:durableId="2A92AC5B"/>
  <w16cid:commentId w16cid:paraId="305FBAF5" w16cid:durableId="2A92ACDB"/>
  <w16cid:commentId w16cid:paraId="63940E3C" w16cid:durableId="2A92ADB1"/>
  <w16cid:commentId w16cid:paraId="41F30DB5" w16cid:durableId="2A92AE0E"/>
  <w16cid:commentId w16cid:paraId="2461A08A" w16cid:durableId="2A92AE49"/>
  <w16cid:commentId w16cid:paraId="5058820F" w16cid:durableId="2A92AE7A"/>
  <w16cid:commentId w16cid:paraId="6E824E91" w16cid:durableId="2A92AF6A"/>
  <w16cid:commentId w16cid:paraId="180CF7B4" w16cid:durableId="2A92AF8E"/>
  <w16cid:commentId w16cid:paraId="448784F0" w16cid:durableId="2A92B072"/>
  <w16cid:commentId w16cid:paraId="1E03CF25" w16cid:durableId="2A92B057"/>
  <w16cid:commentId w16cid:paraId="132E7DC2" w16cid:durableId="2A92AFEA"/>
  <w16cid:commentId w16cid:paraId="799B419B" w16cid:durableId="2A92B035"/>
  <w16cid:commentId w16cid:paraId="5430D81C" w16cid:durableId="2A92B010"/>
  <w16cid:commentId w16cid:paraId="70DF8D4D" w16cid:durableId="2A92B0C6"/>
  <w16cid:commentId w16cid:paraId="4B3CA8BA" w16cid:durableId="2A92B11C"/>
  <w16cid:commentId w16cid:paraId="7121B4D2" w16cid:durableId="2A92B394"/>
  <w16cid:commentId w16cid:paraId="3522C08B" w16cid:durableId="2A92B3ED"/>
  <w16cid:commentId w16cid:paraId="11416FD6" w16cid:durableId="2A92B41A"/>
  <w16cid:commentId w16cid:paraId="166C2855" w16cid:durableId="2A92B42B"/>
  <w16cid:commentId w16cid:paraId="4E53F236" w16cid:durableId="2A92B433"/>
  <w16cid:commentId w16cid:paraId="057FD757" w16cid:durableId="2A92B44E"/>
  <w16cid:commentId w16cid:paraId="1474D04B" w16cid:durableId="2A92B463"/>
  <w16cid:commentId w16cid:paraId="60677CC0" w16cid:durableId="2A92B4F9"/>
  <w16cid:commentId w16cid:paraId="7D29B1BB" w16cid:durableId="2A92B53A"/>
  <w16cid:commentId w16cid:paraId="439446EC" w16cid:durableId="2A92B585"/>
  <w16cid:commentId w16cid:paraId="2A71AC78" w16cid:durableId="2A92BCAA"/>
  <w16cid:commentId w16cid:paraId="65F23E2D" w16cid:durableId="2A92B983"/>
  <w16cid:commentId w16cid:paraId="1948223C" w16cid:durableId="2A92B9E4"/>
  <w16cid:commentId w16cid:paraId="7F56221F" w16cid:durableId="2A92BA2C"/>
  <w16cid:commentId w16cid:paraId="266806A9" w16cid:durableId="2A92BA5F"/>
  <w16cid:commentId w16cid:paraId="7FD43D8F" w16cid:durableId="2A92BADF"/>
  <w16cid:commentId w16cid:paraId="0C4A91AF" w16cid:durableId="2A92BB22"/>
  <w16cid:commentId w16cid:paraId="23C3AE6F" w16cid:durableId="2A92BB1B"/>
  <w16cid:commentId w16cid:paraId="25079338" w16cid:durableId="2A92BB9D"/>
  <w16cid:commentId w16cid:paraId="2EA79C58" w16cid:durableId="2A92BC17"/>
  <w16cid:commentId w16cid:paraId="6F259D01" w16cid:durableId="2A92BC8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Regular">
    <w:panose1 w:val="00000000000000000000"/>
    <w:charset w:val="CC"/>
    <w:family w:val="auto"/>
    <w:notTrueType/>
    <w:pitch w:val="default"/>
    <w:sig w:usb0="00000201" w:usb1="00000000" w:usb2="00000000" w:usb3="00000000" w:csb0="00000004" w:csb1="00000000"/>
  </w:font>
  <w:font w:name="MS Mincho">
    <w:altName w:val="Yu Gothic UI"/>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CF3C50" w:usb2="00000016" w:usb3="00000000" w:csb0="0004001F" w:csb1="00000000"/>
  </w:font>
  <w:font w:name="Merriweather">
    <w:altName w:val="Times New Roman"/>
    <w:charset w:val="CC"/>
    <w:family w:val="auto"/>
    <w:pitch w:val="variable"/>
    <w:sig w:usb0="00000001" w:usb1="00000002" w:usb2="00000000" w:usb3="00000000" w:csb0="00000197"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0D67"/>
    <w:multiLevelType w:val="multilevel"/>
    <w:tmpl w:val="C99A8E16"/>
    <w:lvl w:ilvl="0">
      <w:start w:val="1"/>
      <w:numFmt w:val="decimal"/>
      <w:lvlText w:val="%1)"/>
      <w:lvlJc w:val="left"/>
      <w:pPr>
        <w:ind w:left="720" w:hanging="360"/>
      </w:pPr>
      <w:rPr>
        <w:sz w:val="24"/>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6CD1BC6"/>
    <w:multiLevelType w:val="multilevel"/>
    <w:tmpl w:val="40F0A32C"/>
    <w:lvl w:ilvl="0">
      <w:start w:val="1"/>
      <w:numFmt w:val="decimal"/>
      <w:lvlText w:val="%1)"/>
      <w:lvlJc w:val="left"/>
      <w:pPr>
        <w:ind w:left="1095" w:hanging="360"/>
      </w:pPr>
    </w:lvl>
    <w:lvl w:ilvl="1">
      <w:start w:val="1"/>
      <w:numFmt w:val="decimal"/>
      <w:lvlText w:val="%2)"/>
      <w:lvlJc w:val="left"/>
      <w:pPr>
        <w:ind w:left="1636" w:hanging="360"/>
      </w:pPr>
      <w:rPr>
        <w:color w:val="050505"/>
      </w:r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 w15:restartNumberingAfterBreak="0">
    <w:nsid w:val="08717FB4"/>
    <w:multiLevelType w:val="multilevel"/>
    <w:tmpl w:val="F7E8446E"/>
    <w:lvl w:ilvl="0">
      <w:start w:val="1"/>
      <w:numFmt w:val="decimal"/>
      <w:lvlText w:val="%1."/>
      <w:lvlJc w:val="left"/>
      <w:pPr>
        <w:ind w:left="873" w:hanging="360"/>
      </w:pPr>
      <w:rPr>
        <w:b w:val="0"/>
      </w:rPr>
    </w:lvl>
    <w:lvl w:ilvl="1">
      <w:start w:val="1"/>
      <w:numFmt w:val="lowerLetter"/>
      <w:lvlText w:val="%2."/>
      <w:lvlJc w:val="left"/>
      <w:pPr>
        <w:ind w:left="1593" w:hanging="360"/>
      </w:pPr>
    </w:lvl>
    <w:lvl w:ilvl="2">
      <w:start w:val="1"/>
      <w:numFmt w:val="lowerRoman"/>
      <w:lvlText w:val="%3."/>
      <w:lvlJc w:val="right"/>
      <w:pPr>
        <w:ind w:left="2313" w:hanging="180"/>
      </w:pPr>
    </w:lvl>
    <w:lvl w:ilvl="3">
      <w:start w:val="1"/>
      <w:numFmt w:val="decimal"/>
      <w:lvlText w:val="%4."/>
      <w:lvlJc w:val="left"/>
      <w:pPr>
        <w:ind w:left="3033" w:hanging="360"/>
      </w:pPr>
    </w:lvl>
    <w:lvl w:ilvl="4">
      <w:start w:val="1"/>
      <w:numFmt w:val="lowerLetter"/>
      <w:lvlText w:val="%5."/>
      <w:lvlJc w:val="left"/>
      <w:pPr>
        <w:ind w:left="3753" w:hanging="360"/>
      </w:pPr>
    </w:lvl>
    <w:lvl w:ilvl="5">
      <w:start w:val="1"/>
      <w:numFmt w:val="lowerRoman"/>
      <w:lvlText w:val="%6."/>
      <w:lvlJc w:val="right"/>
      <w:pPr>
        <w:ind w:left="4473" w:hanging="180"/>
      </w:pPr>
    </w:lvl>
    <w:lvl w:ilvl="6">
      <w:start w:val="1"/>
      <w:numFmt w:val="decimal"/>
      <w:lvlText w:val="%7."/>
      <w:lvlJc w:val="left"/>
      <w:pPr>
        <w:ind w:left="5193" w:hanging="360"/>
      </w:pPr>
    </w:lvl>
    <w:lvl w:ilvl="7">
      <w:start w:val="1"/>
      <w:numFmt w:val="lowerLetter"/>
      <w:lvlText w:val="%8."/>
      <w:lvlJc w:val="left"/>
      <w:pPr>
        <w:ind w:left="5913" w:hanging="360"/>
      </w:pPr>
    </w:lvl>
    <w:lvl w:ilvl="8">
      <w:start w:val="1"/>
      <w:numFmt w:val="lowerRoman"/>
      <w:lvlText w:val="%9."/>
      <w:lvlJc w:val="right"/>
      <w:pPr>
        <w:ind w:left="6633" w:hanging="180"/>
      </w:pPr>
    </w:lvl>
  </w:abstractNum>
  <w:abstractNum w:abstractNumId="3" w15:restartNumberingAfterBreak="0">
    <w:nsid w:val="1B763D04"/>
    <w:multiLevelType w:val="multilevel"/>
    <w:tmpl w:val="E91805D6"/>
    <w:lvl w:ilvl="0">
      <w:start w:val="1"/>
      <w:numFmt w:val="decimal"/>
      <w:lvlText w:val="%1)"/>
      <w:lvlJc w:val="left"/>
      <w:pPr>
        <w:ind w:left="1637"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A60DEB"/>
    <w:multiLevelType w:val="multilevel"/>
    <w:tmpl w:val="2872EB78"/>
    <w:lvl w:ilvl="0">
      <w:start w:val="1"/>
      <w:numFmt w:val="decimal"/>
      <w:lvlText w:val="%1."/>
      <w:lvlJc w:val="left"/>
      <w:pPr>
        <w:ind w:left="862" w:hanging="360"/>
      </w:pPr>
      <w:rPr>
        <w:b w:val="0"/>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 w15:restartNumberingAfterBreak="0">
    <w:nsid w:val="21C70906"/>
    <w:multiLevelType w:val="multilevel"/>
    <w:tmpl w:val="C3648612"/>
    <w:lvl w:ilvl="0">
      <w:start w:val="1"/>
      <w:numFmt w:val="decimal"/>
      <w:lvlText w:val="%1."/>
      <w:lvlJc w:val="left"/>
      <w:pPr>
        <w:ind w:left="295" w:hanging="360"/>
      </w:pPr>
      <w:rPr>
        <w:b w:val="0"/>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6" w15:restartNumberingAfterBreak="0">
    <w:nsid w:val="23B509E1"/>
    <w:multiLevelType w:val="multilevel"/>
    <w:tmpl w:val="2F402D5E"/>
    <w:lvl w:ilvl="0">
      <w:start w:val="1"/>
      <w:numFmt w:val="decimal"/>
      <w:lvlText w:val="%1)"/>
      <w:lvlJc w:val="left"/>
      <w:pPr>
        <w:ind w:left="1095" w:hanging="360"/>
      </w:pPr>
    </w:lvl>
    <w:lvl w:ilvl="1">
      <w:start w:val="1"/>
      <w:numFmt w:val="decimal"/>
      <w:lvlText w:val="%2)"/>
      <w:lvlJc w:val="left"/>
      <w:pPr>
        <w:ind w:left="1637" w:hanging="360"/>
      </w:pPr>
      <w:rPr>
        <w:rFonts w:ascii="GHEA Grapalat" w:eastAsia="GHEA Grapalat" w:hAnsi="GHEA Grapalat" w:cs="GHEA Grapalat"/>
      </w:r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7" w15:restartNumberingAfterBreak="0">
    <w:nsid w:val="2784279D"/>
    <w:multiLevelType w:val="multilevel"/>
    <w:tmpl w:val="C786D66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114B6A"/>
    <w:multiLevelType w:val="multilevel"/>
    <w:tmpl w:val="CA526870"/>
    <w:lvl w:ilvl="0">
      <w:start w:val="1"/>
      <w:numFmt w:val="decimal"/>
      <w:lvlText w:val="%1)"/>
      <w:lvlJc w:val="left"/>
      <w:pPr>
        <w:ind w:left="1815"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51C2FFC"/>
    <w:multiLevelType w:val="multilevel"/>
    <w:tmpl w:val="3A5E7AF6"/>
    <w:lvl w:ilvl="0">
      <w:start w:val="1"/>
      <w:numFmt w:val="decimal"/>
      <w:lvlText w:val="%1)"/>
      <w:lvlJc w:val="left"/>
      <w:pPr>
        <w:ind w:left="1815"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9759E7"/>
    <w:multiLevelType w:val="multilevel"/>
    <w:tmpl w:val="7E3EA2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495B41"/>
    <w:multiLevelType w:val="hybridMultilevel"/>
    <w:tmpl w:val="DBF4D438"/>
    <w:lvl w:ilvl="0" w:tplc="E326CDA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4C20B2E"/>
    <w:multiLevelType w:val="multilevel"/>
    <w:tmpl w:val="0F603F9E"/>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3" w15:restartNumberingAfterBreak="0">
    <w:nsid w:val="468F0ED3"/>
    <w:multiLevelType w:val="multilevel"/>
    <w:tmpl w:val="D83854C0"/>
    <w:lvl w:ilvl="0">
      <w:start w:val="1"/>
      <w:numFmt w:val="decimal"/>
      <w:lvlText w:val="%1)"/>
      <w:lvlJc w:val="left"/>
      <w:pPr>
        <w:ind w:left="1636" w:hanging="360"/>
      </w:pPr>
      <w:rPr>
        <w:color w:val="050505"/>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4" w15:restartNumberingAfterBreak="0">
    <w:nsid w:val="4C6F76F6"/>
    <w:multiLevelType w:val="multilevel"/>
    <w:tmpl w:val="35961F7A"/>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5" w15:restartNumberingAfterBreak="0">
    <w:nsid w:val="59F43B03"/>
    <w:multiLevelType w:val="multilevel"/>
    <w:tmpl w:val="F7E8446E"/>
    <w:lvl w:ilvl="0">
      <w:start w:val="1"/>
      <w:numFmt w:val="decimal"/>
      <w:lvlText w:val="%1."/>
      <w:lvlJc w:val="left"/>
      <w:pPr>
        <w:ind w:left="873" w:hanging="360"/>
      </w:pPr>
      <w:rPr>
        <w:b w:val="0"/>
      </w:rPr>
    </w:lvl>
    <w:lvl w:ilvl="1">
      <w:start w:val="1"/>
      <w:numFmt w:val="lowerLetter"/>
      <w:lvlText w:val="%2."/>
      <w:lvlJc w:val="left"/>
      <w:pPr>
        <w:ind w:left="1593" w:hanging="360"/>
      </w:pPr>
    </w:lvl>
    <w:lvl w:ilvl="2">
      <w:start w:val="1"/>
      <w:numFmt w:val="lowerRoman"/>
      <w:lvlText w:val="%3."/>
      <w:lvlJc w:val="right"/>
      <w:pPr>
        <w:ind w:left="2313" w:hanging="180"/>
      </w:pPr>
    </w:lvl>
    <w:lvl w:ilvl="3">
      <w:start w:val="1"/>
      <w:numFmt w:val="decimal"/>
      <w:lvlText w:val="%4."/>
      <w:lvlJc w:val="left"/>
      <w:pPr>
        <w:ind w:left="3033" w:hanging="360"/>
      </w:pPr>
    </w:lvl>
    <w:lvl w:ilvl="4">
      <w:start w:val="1"/>
      <w:numFmt w:val="lowerLetter"/>
      <w:lvlText w:val="%5."/>
      <w:lvlJc w:val="left"/>
      <w:pPr>
        <w:ind w:left="3753" w:hanging="360"/>
      </w:pPr>
    </w:lvl>
    <w:lvl w:ilvl="5">
      <w:start w:val="1"/>
      <w:numFmt w:val="lowerRoman"/>
      <w:lvlText w:val="%6."/>
      <w:lvlJc w:val="right"/>
      <w:pPr>
        <w:ind w:left="4473" w:hanging="180"/>
      </w:pPr>
    </w:lvl>
    <w:lvl w:ilvl="6">
      <w:start w:val="1"/>
      <w:numFmt w:val="decimal"/>
      <w:lvlText w:val="%7."/>
      <w:lvlJc w:val="left"/>
      <w:pPr>
        <w:ind w:left="5193" w:hanging="360"/>
      </w:pPr>
    </w:lvl>
    <w:lvl w:ilvl="7">
      <w:start w:val="1"/>
      <w:numFmt w:val="lowerLetter"/>
      <w:lvlText w:val="%8."/>
      <w:lvlJc w:val="left"/>
      <w:pPr>
        <w:ind w:left="5913" w:hanging="360"/>
      </w:pPr>
    </w:lvl>
    <w:lvl w:ilvl="8">
      <w:start w:val="1"/>
      <w:numFmt w:val="lowerRoman"/>
      <w:lvlText w:val="%9."/>
      <w:lvlJc w:val="right"/>
      <w:pPr>
        <w:ind w:left="6633" w:hanging="180"/>
      </w:pPr>
    </w:lvl>
  </w:abstractNum>
  <w:abstractNum w:abstractNumId="16" w15:restartNumberingAfterBreak="0">
    <w:nsid w:val="5AD97263"/>
    <w:multiLevelType w:val="multilevel"/>
    <w:tmpl w:val="2F402D5E"/>
    <w:lvl w:ilvl="0">
      <w:start w:val="1"/>
      <w:numFmt w:val="decimal"/>
      <w:lvlText w:val="%1)"/>
      <w:lvlJc w:val="left"/>
      <w:pPr>
        <w:ind w:left="1095" w:hanging="360"/>
      </w:pPr>
    </w:lvl>
    <w:lvl w:ilvl="1">
      <w:start w:val="1"/>
      <w:numFmt w:val="decimal"/>
      <w:lvlText w:val="%2)"/>
      <w:lvlJc w:val="left"/>
      <w:pPr>
        <w:ind w:left="1637" w:hanging="360"/>
      </w:pPr>
      <w:rPr>
        <w:rFonts w:ascii="GHEA Grapalat" w:eastAsia="GHEA Grapalat" w:hAnsi="GHEA Grapalat" w:cs="GHEA Grapalat"/>
      </w:r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7" w15:restartNumberingAfterBreak="0">
    <w:nsid w:val="5C4209AA"/>
    <w:multiLevelType w:val="multilevel"/>
    <w:tmpl w:val="C94E432C"/>
    <w:lvl w:ilvl="0">
      <w:start w:val="1"/>
      <w:numFmt w:val="decimal"/>
      <w:lvlText w:val="%1."/>
      <w:lvlJc w:val="left"/>
      <w:pPr>
        <w:ind w:left="873" w:hanging="360"/>
      </w:pPr>
    </w:lvl>
    <w:lvl w:ilvl="1">
      <w:start w:val="1"/>
      <w:numFmt w:val="lowerLetter"/>
      <w:lvlText w:val="%2."/>
      <w:lvlJc w:val="left"/>
      <w:pPr>
        <w:ind w:left="1593" w:hanging="360"/>
      </w:pPr>
    </w:lvl>
    <w:lvl w:ilvl="2">
      <w:start w:val="1"/>
      <w:numFmt w:val="lowerRoman"/>
      <w:lvlText w:val="%3."/>
      <w:lvlJc w:val="right"/>
      <w:pPr>
        <w:ind w:left="2313" w:hanging="180"/>
      </w:pPr>
    </w:lvl>
    <w:lvl w:ilvl="3">
      <w:start w:val="1"/>
      <w:numFmt w:val="decimal"/>
      <w:lvlText w:val="%4."/>
      <w:lvlJc w:val="left"/>
      <w:pPr>
        <w:ind w:left="3033" w:hanging="360"/>
      </w:pPr>
    </w:lvl>
    <w:lvl w:ilvl="4">
      <w:start w:val="1"/>
      <w:numFmt w:val="lowerLetter"/>
      <w:lvlText w:val="%5."/>
      <w:lvlJc w:val="left"/>
      <w:pPr>
        <w:ind w:left="3753" w:hanging="360"/>
      </w:pPr>
    </w:lvl>
    <w:lvl w:ilvl="5">
      <w:start w:val="1"/>
      <w:numFmt w:val="lowerRoman"/>
      <w:lvlText w:val="%6."/>
      <w:lvlJc w:val="right"/>
      <w:pPr>
        <w:ind w:left="4473" w:hanging="180"/>
      </w:pPr>
    </w:lvl>
    <w:lvl w:ilvl="6">
      <w:start w:val="1"/>
      <w:numFmt w:val="decimal"/>
      <w:lvlText w:val="%7."/>
      <w:lvlJc w:val="left"/>
      <w:pPr>
        <w:ind w:left="5193" w:hanging="360"/>
      </w:pPr>
    </w:lvl>
    <w:lvl w:ilvl="7">
      <w:start w:val="1"/>
      <w:numFmt w:val="lowerLetter"/>
      <w:lvlText w:val="%8."/>
      <w:lvlJc w:val="left"/>
      <w:pPr>
        <w:ind w:left="5913" w:hanging="360"/>
      </w:pPr>
    </w:lvl>
    <w:lvl w:ilvl="8">
      <w:start w:val="1"/>
      <w:numFmt w:val="lowerRoman"/>
      <w:lvlText w:val="%9."/>
      <w:lvlJc w:val="right"/>
      <w:pPr>
        <w:ind w:left="6633" w:hanging="180"/>
      </w:pPr>
    </w:lvl>
  </w:abstractNum>
  <w:abstractNum w:abstractNumId="18" w15:restartNumberingAfterBreak="0">
    <w:nsid w:val="5EB1032F"/>
    <w:multiLevelType w:val="multilevel"/>
    <w:tmpl w:val="B2C4B400"/>
    <w:lvl w:ilvl="0">
      <w:start w:val="1"/>
      <w:numFmt w:val="decimal"/>
      <w:lvlText w:val="%1)"/>
      <w:lvlJc w:val="left"/>
      <w:pPr>
        <w:ind w:left="360" w:hanging="360"/>
      </w:pPr>
    </w:lvl>
    <w:lvl w:ilvl="1">
      <w:start w:val="1"/>
      <w:numFmt w:val="lowerLetter"/>
      <w:lvlText w:val="%2."/>
      <w:lvlJc w:val="left"/>
      <w:pPr>
        <w:ind w:left="1066" w:hanging="360"/>
      </w:pPr>
    </w:lvl>
    <w:lvl w:ilvl="2">
      <w:start w:val="1"/>
      <w:numFmt w:val="lowerRoman"/>
      <w:lvlText w:val="%3."/>
      <w:lvlJc w:val="right"/>
      <w:pPr>
        <w:ind w:left="1786" w:hanging="180"/>
      </w:pPr>
    </w:lvl>
    <w:lvl w:ilvl="3">
      <w:start w:val="1"/>
      <w:numFmt w:val="decimal"/>
      <w:lvlText w:val="%4."/>
      <w:lvlJc w:val="left"/>
      <w:pPr>
        <w:ind w:left="2506" w:hanging="360"/>
      </w:pPr>
    </w:lvl>
    <w:lvl w:ilvl="4">
      <w:start w:val="1"/>
      <w:numFmt w:val="lowerLetter"/>
      <w:lvlText w:val="%5."/>
      <w:lvlJc w:val="left"/>
      <w:pPr>
        <w:ind w:left="3226" w:hanging="360"/>
      </w:pPr>
    </w:lvl>
    <w:lvl w:ilvl="5">
      <w:start w:val="1"/>
      <w:numFmt w:val="lowerRoman"/>
      <w:lvlText w:val="%6."/>
      <w:lvlJc w:val="right"/>
      <w:pPr>
        <w:ind w:left="3946" w:hanging="180"/>
      </w:pPr>
    </w:lvl>
    <w:lvl w:ilvl="6">
      <w:start w:val="1"/>
      <w:numFmt w:val="decimal"/>
      <w:lvlText w:val="%7."/>
      <w:lvlJc w:val="left"/>
      <w:pPr>
        <w:ind w:left="4666" w:hanging="360"/>
      </w:pPr>
    </w:lvl>
    <w:lvl w:ilvl="7">
      <w:start w:val="1"/>
      <w:numFmt w:val="lowerLetter"/>
      <w:lvlText w:val="%8."/>
      <w:lvlJc w:val="left"/>
      <w:pPr>
        <w:ind w:left="5386" w:hanging="360"/>
      </w:pPr>
    </w:lvl>
    <w:lvl w:ilvl="8">
      <w:start w:val="1"/>
      <w:numFmt w:val="lowerRoman"/>
      <w:lvlText w:val="%9."/>
      <w:lvlJc w:val="right"/>
      <w:pPr>
        <w:ind w:left="6106" w:hanging="180"/>
      </w:pPr>
    </w:lvl>
  </w:abstractNum>
  <w:abstractNum w:abstractNumId="19" w15:restartNumberingAfterBreak="0">
    <w:nsid w:val="614F5592"/>
    <w:multiLevelType w:val="multilevel"/>
    <w:tmpl w:val="14264A6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64A85C20"/>
    <w:multiLevelType w:val="hybridMultilevel"/>
    <w:tmpl w:val="F54AA402"/>
    <w:lvl w:ilvl="0" w:tplc="84B21D1A">
      <w:start w:val="1"/>
      <w:numFmt w:val="decimal"/>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D60870"/>
    <w:multiLevelType w:val="multilevel"/>
    <w:tmpl w:val="AF82C1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262AEA"/>
    <w:multiLevelType w:val="multilevel"/>
    <w:tmpl w:val="424609A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9D26C2F"/>
    <w:multiLevelType w:val="multilevel"/>
    <w:tmpl w:val="1DF6AAA6"/>
    <w:lvl w:ilvl="0">
      <w:start w:val="1"/>
      <w:numFmt w:val="decimal"/>
      <w:lvlText w:val="%1)"/>
      <w:lvlJc w:val="left"/>
      <w:pPr>
        <w:ind w:left="1095" w:hanging="360"/>
      </w:pPr>
      <w:rPr>
        <w:rFonts w:ascii="GHEA Grapalat" w:eastAsia="GHEA Grapalat" w:hAnsi="GHEA Grapalat" w:cs="GHEA Grapalat"/>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4" w15:restartNumberingAfterBreak="0">
    <w:nsid w:val="6CBC490A"/>
    <w:multiLevelType w:val="hybridMultilevel"/>
    <w:tmpl w:val="D6724C5A"/>
    <w:lvl w:ilvl="0" w:tplc="84B21D1A">
      <w:start w:val="1"/>
      <w:numFmt w:val="decimal"/>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505E26"/>
    <w:multiLevelType w:val="multilevel"/>
    <w:tmpl w:val="4560FD50"/>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6" w15:restartNumberingAfterBreak="0">
    <w:nsid w:val="73E32A27"/>
    <w:multiLevelType w:val="multilevel"/>
    <w:tmpl w:val="B52E37AE"/>
    <w:lvl w:ilvl="0">
      <w:start w:val="1"/>
      <w:numFmt w:val="decimal"/>
      <w:lvlText w:val="%1)"/>
      <w:lvlJc w:val="left"/>
      <w:pPr>
        <w:ind w:left="1095" w:hanging="360"/>
      </w:pPr>
    </w:lvl>
    <w:lvl w:ilvl="1">
      <w:start w:val="1"/>
      <w:numFmt w:val="decimal"/>
      <w:lvlText w:val="%2)"/>
      <w:lvlJc w:val="left"/>
      <w:pPr>
        <w:ind w:left="1636" w:hanging="360"/>
      </w:pPr>
      <w:rPr>
        <w:color w:val="050505"/>
      </w:r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7" w15:restartNumberingAfterBreak="0">
    <w:nsid w:val="778B6475"/>
    <w:multiLevelType w:val="multilevel"/>
    <w:tmpl w:val="6F3CA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9807813"/>
    <w:multiLevelType w:val="multilevel"/>
    <w:tmpl w:val="873EB9C4"/>
    <w:lvl w:ilvl="0">
      <w:start w:val="1"/>
      <w:numFmt w:val="decimal"/>
      <w:lvlText w:val="%1)"/>
      <w:lvlJc w:val="left"/>
      <w:pPr>
        <w:ind w:left="1815"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9C41561"/>
    <w:multiLevelType w:val="multilevel"/>
    <w:tmpl w:val="AC3274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26"/>
  </w:num>
  <w:num w:numId="3">
    <w:abstractNumId w:val="13"/>
  </w:num>
  <w:num w:numId="4">
    <w:abstractNumId w:val="25"/>
  </w:num>
  <w:num w:numId="5">
    <w:abstractNumId w:val="12"/>
  </w:num>
  <w:num w:numId="6">
    <w:abstractNumId w:val="1"/>
  </w:num>
  <w:num w:numId="7">
    <w:abstractNumId w:val="8"/>
  </w:num>
  <w:num w:numId="8">
    <w:abstractNumId w:val="2"/>
  </w:num>
  <w:num w:numId="9">
    <w:abstractNumId w:val="16"/>
  </w:num>
  <w:num w:numId="10">
    <w:abstractNumId w:val="22"/>
  </w:num>
  <w:num w:numId="11">
    <w:abstractNumId w:val="17"/>
  </w:num>
  <w:num w:numId="12">
    <w:abstractNumId w:val="9"/>
  </w:num>
  <w:num w:numId="13">
    <w:abstractNumId w:val="23"/>
  </w:num>
  <w:num w:numId="14">
    <w:abstractNumId w:val="4"/>
  </w:num>
  <w:num w:numId="15">
    <w:abstractNumId w:val="28"/>
  </w:num>
  <w:num w:numId="16">
    <w:abstractNumId w:val="3"/>
  </w:num>
  <w:num w:numId="17">
    <w:abstractNumId w:val="5"/>
  </w:num>
  <w:num w:numId="18">
    <w:abstractNumId w:val="29"/>
  </w:num>
  <w:num w:numId="19">
    <w:abstractNumId w:val="27"/>
  </w:num>
  <w:num w:numId="20">
    <w:abstractNumId w:val="7"/>
  </w:num>
  <w:num w:numId="21">
    <w:abstractNumId w:val="10"/>
  </w:num>
  <w:num w:numId="22">
    <w:abstractNumId w:val="14"/>
  </w:num>
  <w:num w:numId="23">
    <w:abstractNumId w:val="21"/>
  </w:num>
  <w:num w:numId="24">
    <w:abstractNumId w:val="19"/>
  </w:num>
  <w:num w:numId="25">
    <w:abstractNumId w:val="6"/>
  </w:num>
  <w:num w:numId="26">
    <w:abstractNumId w:val="15"/>
  </w:num>
  <w:num w:numId="27">
    <w:abstractNumId w:val="0"/>
  </w:num>
  <w:num w:numId="28">
    <w:abstractNumId w:val="11"/>
  </w:num>
  <w:num w:numId="29">
    <w:abstractNumId w:val="24"/>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8A6"/>
    <w:rsid w:val="00014572"/>
    <w:rsid w:val="00017040"/>
    <w:rsid w:val="00022753"/>
    <w:rsid w:val="00040064"/>
    <w:rsid w:val="00044123"/>
    <w:rsid w:val="00055AE7"/>
    <w:rsid w:val="0006140C"/>
    <w:rsid w:val="00062489"/>
    <w:rsid w:val="0007322C"/>
    <w:rsid w:val="0007705B"/>
    <w:rsid w:val="000A5717"/>
    <w:rsid w:val="000B1C6D"/>
    <w:rsid w:val="000C02B8"/>
    <w:rsid w:val="000C04DB"/>
    <w:rsid w:val="000D1EC4"/>
    <w:rsid w:val="000D2AB1"/>
    <w:rsid w:val="000E317E"/>
    <w:rsid w:val="000E3CAB"/>
    <w:rsid w:val="000E6D8C"/>
    <w:rsid w:val="000F040A"/>
    <w:rsid w:val="000F654C"/>
    <w:rsid w:val="00105250"/>
    <w:rsid w:val="00132BDD"/>
    <w:rsid w:val="00167AEC"/>
    <w:rsid w:val="00174721"/>
    <w:rsid w:val="00196AA3"/>
    <w:rsid w:val="001A5C4D"/>
    <w:rsid w:val="001A67C1"/>
    <w:rsid w:val="001B01A7"/>
    <w:rsid w:val="001B1049"/>
    <w:rsid w:val="001C02C3"/>
    <w:rsid w:val="001D60C9"/>
    <w:rsid w:val="001E35FA"/>
    <w:rsid w:val="001F0077"/>
    <w:rsid w:val="00201785"/>
    <w:rsid w:val="0022321B"/>
    <w:rsid w:val="0022550C"/>
    <w:rsid w:val="002472E9"/>
    <w:rsid w:val="00260C51"/>
    <w:rsid w:val="002644C6"/>
    <w:rsid w:val="00264DBF"/>
    <w:rsid w:val="00265685"/>
    <w:rsid w:val="00266DFB"/>
    <w:rsid w:val="002736DB"/>
    <w:rsid w:val="00273F59"/>
    <w:rsid w:val="0028620C"/>
    <w:rsid w:val="00297748"/>
    <w:rsid w:val="002C52FD"/>
    <w:rsid w:val="002C5918"/>
    <w:rsid w:val="002D0270"/>
    <w:rsid w:val="002D5B40"/>
    <w:rsid w:val="002E2883"/>
    <w:rsid w:val="002E47C7"/>
    <w:rsid w:val="002E5ED5"/>
    <w:rsid w:val="002F61AB"/>
    <w:rsid w:val="00303F40"/>
    <w:rsid w:val="00310399"/>
    <w:rsid w:val="00312052"/>
    <w:rsid w:val="00317AE1"/>
    <w:rsid w:val="003227EE"/>
    <w:rsid w:val="00331772"/>
    <w:rsid w:val="00353D0E"/>
    <w:rsid w:val="00364502"/>
    <w:rsid w:val="00376F82"/>
    <w:rsid w:val="0038104D"/>
    <w:rsid w:val="0038674C"/>
    <w:rsid w:val="003B1CF4"/>
    <w:rsid w:val="003B3292"/>
    <w:rsid w:val="003E1DF9"/>
    <w:rsid w:val="003F5E1E"/>
    <w:rsid w:val="004003F8"/>
    <w:rsid w:val="004036DF"/>
    <w:rsid w:val="0041155E"/>
    <w:rsid w:val="004255E0"/>
    <w:rsid w:val="004409BE"/>
    <w:rsid w:val="004463E6"/>
    <w:rsid w:val="00456693"/>
    <w:rsid w:val="00460739"/>
    <w:rsid w:val="00461A45"/>
    <w:rsid w:val="00473F55"/>
    <w:rsid w:val="00483ED8"/>
    <w:rsid w:val="004867C3"/>
    <w:rsid w:val="00497B50"/>
    <w:rsid w:val="004A190E"/>
    <w:rsid w:val="004A59C7"/>
    <w:rsid w:val="004A7EBD"/>
    <w:rsid w:val="004B758E"/>
    <w:rsid w:val="004C0998"/>
    <w:rsid w:val="004D0B12"/>
    <w:rsid w:val="004D2DC8"/>
    <w:rsid w:val="004D4E3C"/>
    <w:rsid w:val="004E1F73"/>
    <w:rsid w:val="004E55F7"/>
    <w:rsid w:val="004F1572"/>
    <w:rsid w:val="00504F99"/>
    <w:rsid w:val="00507056"/>
    <w:rsid w:val="0052309B"/>
    <w:rsid w:val="00524737"/>
    <w:rsid w:val="00525E6D"/>
    <w:rsid w:val="00527A16"/>
    <w:rsid w:val="005352CD"/>
    <w:rsid w:val="0053720E"/>
    <w:rsid w:val="005542BC"/>
    <w:rsid w:val="005625B6"/>
    <w:rsid w:val="00565A25"/>
    <w:rsid w:val="00567216"/>
    <w:rsid w:val="005A2C4C"/>
    <w:rsid w:val="005A7313"/>
    <w:rsid w:val="005B5F2B"/>
    <w:rsid w:val="005F051A"/>
    <w:rsid w:val="005F7723"/>
    <w:rsid w:val="00613C99"/>
    <w:rsid w:val="00615587"/>
    <w:rsid w:val="00636EBF"/>
    <w:rsid w:val="00637985"/>
    <w:rsid w:val="006477CD"/>
    <w:rsid w:val="0067166E"/>
    <w:rsid w:val="0068197C"/>
    <w:rsid w:val="00684DBD"/>
    <w:rsid w:val="006A1250"/>
    <w:rsid w:val="006A3D30"/>
    <w:rsid w:val="006A3F98"/>
    <w:rsid w:val="006A43A8"/>
    <w:rsid w:val="006A52AB"/>
    <w:rsid w:val="006A5FFC"/>
    <w:rsid w:val="006B0AAC"/>
    <w:rsid w:val="006B3DF7"/>
    <w:rsid w:val="006B5EEB"/>
    <w:rsid w:val="006D2F96"/>
    <w:rsid w:val="006E434A"/>
    <w:rsid w:val="007071C9"/>
    <w:rsid w:val="00727BA0"/>
    <w:rsid w:val="00744FFB"/>
    <w:rsid w:val="00757E4B"/>
    <w:rsid w:val="00787008"/>
    <w:rsid w:val="007B3406"/>
    <w:rsid w:val="007B5388"/>
    <w:rsid w:val="007E5933"/>
    <w:rsid w:val="007F4C09"/>
    <w:rsid w:val="007F61BF"/>
    <w:rsid w:val="0080514A"/>
    <w:rsid w:val="00812E02"/>
    <w:rsid w:val="008175F7"/>
    <w:rsid w:val="00817F33"/>
    <w:rsid w:val="00826CC4"/>
    <w:rsid w:val="008416B1"/>
    <w:rsid w:val="008421C9"/>
    <w:rsid w:val="00853870"/>
    <w:rsid w:val="00857C19"/>
    <w:rsid w:val="008703A8"/>
    <w:rsid w:val="008B4AEC"/>
    <w:rsid w:val="008B68F1"/>
    <w:rsid w:val="008C2DCC"/>
    <w:rsid w:val="008C5D80"/>
    <w:rsid w:val="008D1B17"/>
    <w:rsid w:val="008D27F5"/>
    <w:rsid w:val="008D3752"/>
    <w:rsid w:val="008D4334"/>
    <w:rsid w:val="008E12CE"/>
    <w:rsid w:val="008E1E68"/>
    <w:rsid w:val="00902B9B"/>
    <w:rsid w:val="00914C2B"/>
    <w:rsid w:val="009304FE"/>
    <w:rsid w:val="00933DF7"/>
    <w:rsid w:val="00935329"/>
    <w:rsid w:val="00937507"/>
    <w:rsid w:val="00986185"/>
    <w:rsid w:val="00991AE0"/>
    <w:rsid w:val="009C2158"/>
    <w:rsid w:val="009F7982"/>
    <w:rsid w:val="00A06023"/>
    <w:rsid w:val="00A10764"/>
    <w:rsid w:val="00A22553"/>
    <w:rsid w:val="00A2523D"/>
    <w:rsid w:val="00A32489"/>
    <w:rsid w:val="00A324B5"/>
    <w:rsid w:val="00A52364"/>
    <w:rsid w:val="00A55A13"/>
    <w:rsid w:val="00A6487D"/>
    <w:rsid w:val="00A844A9"/>
    <w:rsid w:val="00AA2617"/>
    <w:rsid w:val="00AA4B26"/>
    <w:rsid w:val="00AD4619"/>
    <w:rsid w:val="00AD7295"/>
    <w:rsid w:val="00AE0AD0"/>
    <w:rsid w:val="00B01309"/>
    <w:rsid w:val="00B038ED"/>
    <w:rsid w:val="00B076BF"/>
    <w:rsid w:val="00B12128"/>
    <w:rsid w:val="00B21A9B"/>
    <w:rsid w:val="00B23FF2"/>
    <w:rsid w:val="00B33092"/>
    <w:rsid w:val="00B41772"/>
    <w:rsid w:val="00B56673"/>
    <w:rsid w:val="00B60AFA"/>
    <w:rsid w:val="00B62577"/>
    <w:rsid w:val="00B86A83"/>
    <w:rsid w:val="00B9669C"/>
    <w:rsid w:val="00BA1F90"/>
    <w:rsid w:val="00BA38FC"/>
    <w:rsid w:val="00BB110E"/>
    <w:rsid w:val="00BD4516"/>
    <w:rsid w:val="00C0561C"/>
    <w:rsid w:val="00C263EB"/>
    <w:rsid w:val="00C336FC"/>
    <w:rsid w:val="00C51D31"/>
    <w:rsid w:val="00C81DB4"/>
    <w:rsid w:val="00C97C45"/>
    <w:rsid w:val="00CA3071"/>
    <w:rsid w:val="00CA464E"/>
    <w:rsid w:val="00CA5F90"/>
    <w:rsid w:val="00CB3DC4"/>
    <w:rsid w:val="00CB7152"/>
    <w:rsid w:val="00CC3264"/>
    <w:rsid w:val="00CC6E21"/>
    <w:rsid w:val="00CD0EF0"/>
    <w:rsid w:val="00CF15EA"/>
    <w:rsid w:val="00D06A10"/>
    <w:rsid w:val="00D23034"/>
    <w:rsid w:val="00D24F05"/>
    <w:rsid w:val="00D31FA6"/>
    <w:rsid w:val="00D3717C"/>
    <w:rsid w:val="00D44259"/>
    <w:rsid w:val="00D44D5A"/>
    <w:rsid w:val="00D46217"/>
    <w:rsid w:val="00D4664E"/>
    <w:rsid w:val="00D4762C"/>
    <w:rsid w:val="00D579C1"/>
    <w:rsid w:val="00D7334D"/>
    <w:rsid w:val="00D75949"/>
    <w:rsid w:val="00D75E5B"/>
    <w:rsid w:val="00D91F45"/>
    <w:rsid w:val="00D95E77"/>
    <w:rsid w:val="00DB1910"/>
    <w:rsid w:val="00DB24FF"/>
    <w:rsid w:val="00DB554A"/>
    <w:rsid w:val="00DB75C8"/>
    <w:rsid w:val="00DC1048"/>
    <w:rsid w:val="00DC1667"/>
    <w:rsid w:val="00DD2067"/>
    <w:rsid w:val="00DF6EF6"/>
    <w:rsid w:val="00E02F32"/>
    <w:rsid w:val="00E07867"/>
    <w:rsid w:val="00E31C27"/>
    <w:rsid w:val="00E32A63"/>
    <w:rsid w:val="00E56EEC"/>
    <w:rsid w:val="00E60054"/>
    <w:rsid w:val="00E6677D"/>
    <w:rsid w:val="00E71BE0"/>
    <w:rsid w:val="00E74E7C"/>
    <w:rsid w:val="00E76812"/>
    <w:rsid w:val="00E90E67"/>
    <w:rsid w:val="00EB4C9D"/>
    <w:rsid w:val="00ED0487"/>
    <w:rsid w:val="00ED67B3"/>
    <w:rsid w:val="00EE29B7"/>
    <w:rsid w:val="00EE3B38"/>
    <w:rsid w:val="00EF5FFA"/>
    <w:rsid w:val="00F02412"/>
    <w:rsid w:val="00F05F27"/>
    <w:rsid w:val="00F06A7E"/>
    <w:rsid w:val="00F06FD9"/>
    <w:rsid w:val="00F137D0"/>
    <w:rsid w:val="00F161E5"/>
    <w:rsid w:val="00F25B6E"/>
    <w:rsid w:val="00F31FC1"/>
    <w:rsid w:val="00F34288"/>
    <w:rsid w:val="00F3756B"/>
    <w:rsid w:val="00F478A6"/>
    <w:rsid w:val="00F515E8"/>
    <w:rsid w:val="00F577CC"/>
    <w:rsid w:val="00F60231"/>
    <w:rsid w:val="00F63CEE"/>
    <w:rsid w:val="00F953B1"/>
    <w:rsid w:val="00FC4C01"/>
    <w:rsid w:val="00FE1DA1"/>
    <w:rsid w:val="00FE4B4F"/>
    <w:rsid w:val="00FF2449"/>
    <w:rsid w:val="00FF44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7AD66"/>
  <w15:docId w15:val="{CADD19ED-A615-AB42-B320-2610AEC9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F6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E33D1"/>
    <w:pPr>
      <w:ind w:left="720"/>
      <w:contextualSpacing/>
    </w:pPr>
  </w:style>
  <w:style w:type="character" w:styleId="Hyperlink">
    <w:name w:val="Hyperlink"/>
    <w:basedOn w:val="DefaultParagraphFont"/>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7E2"/>
    <w:rPr>
      <w:rFonts w:ascii="Segoe UI" w:hAnsi="Segoe UI" w:cs="Segoe UI"/>
      <w:sz w:val="18"/>
      <w:szCs w:val="18"/>
    </w:rPr>
  </w:style>
  <w:style w:type="character" w:customStyle="1" w:styleId="markedcontent">
    <w:name w:val="markedcontent"/>
    <w:basedOn w:val="DefaultParagraphFont"/>
    <w:rsid w:val="00166DA5"/>
  </w:style>
  <w:style w:type="paragraph" w:styleId="BodyText">
    <w:name w:val="Body Text"/>
    <w:basedOn w:val="Normal"/>
    <w:link w:val="BodyTextChar"/>
    <w:qFormat/>
    <w:rsid w:val="00D03988"/>
    <w:pPr>
      <w:widowControl w:val="0"/>
      <w:autoSpaceDE w:val="0"/>
      <w:autoSpaceDN w:val="0"/>
      <w:spacing w:after="0" w:line="240" w:lineRule="auto"/>
    </w:pPr>
    <w:rPr>
      <w:rFonts w:ascii="Sylfaen" w:eastAsia="Sylfaen" w:hAnsi="Sylfaen" w:cs="Sylfaen"/>
      <w:sz w:val="26"/>
      <w:szCs w:val="26"/>
      <w:lang w:val="pt-PT"/>
    </w:rPr>
  </w:style>
  <w:style w:type="character" w:customStyle="1" w:styleId="BodyTextChar">
    <w:name w:val="Body Text Char"/>
    <w:basedOn w:val="DefaultParagraphFont"/>
    <w:link w:val="BodyText"/>
    <w:rsid w:val="00D03988"/>
    <w:rPr>
      <w:rFonts w:ascii="Sylfaen" w:eastAsia="Sylfaen" w:hAnsi="Sylfaen" w:cs="Sylfaen"/>
      <w:sz w:val="26"/>
      <w:szCs w:val="26"/>
      <w:lang w:val="pt-PT"/>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03988"/>
    <w:rPr>
      <w:rFonts w:ascii="Times New Roman" w:eastAsia="Times New Roman" w:hAnsi="Times New Roman" w:cs="Times New Roman"/>
      <w:sz w:val="24"/>
      <w:szCs w:val="24"/>
    </w:rPr>
  </w:style>
  <w:style w:type="paragraph" w:customStyle="1" w:styleId="1">
    <w:name w:val="Обычный1"/>
    <w:rsid w:val="001A6E8B"/>
    <w:pPr>
      <w:spacing w:after="0" w:line="276" w:lineRule="auto"/>
    </w:pPr>
    <w:rPr>
      <w:rFonts w:ascii="Arial" w:eastAsia="Arial" w:hAnsi="Arial" w:cs="Arial"/>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E6D62"/>
  </w:style>
  <w:style w:type="character" w:styleId="CommentReference">
    <w:name w:val="annotation reference"/>
    <w:basedOn w:val="DefaultParagraphFont"/>
    <w:uiPriority w:val="99"/>
    <w:semiHidden/>
    <w:unhideWhenUsed/>
    <w:rsid w:val="009B0084"/>
    <w:rPr>
      <w:sz w:val="16"/>
      <w:szCs w:val="16"/>
    </w:rPr>
  </w:style>
  <w:style w:type="paragraph" w:styleId="CommentText">
    <w:name w:val="annotation text"/>
    <w:basedOn w:val="Normal"/>
    <w:link w:val="CommentTextChar"/>
    <w:uiPriority w:val="99"/>
    <w:semiHidden/>
    <w:unhideWhenUsed/>
    <w:rsid w:val="009B0084"/>
    <w:pPr>
      <w:spacing w:line="240" w:lineRule="auto"/>
    </w:pPr>
    <w:rPr>
      <w:sz w:val="20"/>
      <w:szCs w:val="20"/>
    </w:rPr>
  </w:style>
  <w:style w:type="character" w:customStyle="1" w:styleId="CommentTextChar">
    <w:name w:val="Comment Text Char"/>
    <w:basedOn w:val="DefaultParagraphFont"/>
    <w:link w:val="CommentText"/>
    <w:uiPriority w:val="99"/>
    <w:semiHidden/>
    <w:rsid w:val="009B0084"/>
    <w:rPr>
      <w:sz w:val="20"/>
      <w:szCs w:val="20"/>
    </w:rPr>
  </w:style>
  <w:style w:type="paragraph" w:styleId="CommentSubject">
    <w:name w:val="annotation subject"/>
    <w:basedOn w:val="CommentText"/>
    <w:next w:val="CommentText"/>
    <w:link w:val="CommentSubjectChar"/>
    <w:uiPriority w:val="99"/>
    <w:semiHidden/>
    <w:unhideWhenUsed/>
    <w:rsid w:val="009B0084"/>
    <w:rPr>
      <w:b/>
      <w:bCs/>
    </w:rPr>
  </w:style>
  <w:style w:type="character" w:customStyle="1" w:styleId="CommentSubjectChar">
    <w:name w:val="Comment Subject Char"/>
    <w:basedOn w:val="CommentTextChar"/>
    <w:link w:val="CommentSubject"/>
    <w:uiPriority w:val="99"/>
    <w:semiHidden/>
    <w:rsid w:val="009B0084"/>
    <w:rPr>
      <w:b/>
      <w:bCs/>
      <w:sz w:val="20"/>
      <w:szCs w:val="20"/>
    </w:rPr>
  </w:style>
  <w:style w:type="character" w:customStyle="1" w:styleId="6">
    <w:name w:val="Основной текст (6)_"/>
    <w:basedOn w:val="DefaultParagraphFont"/>
    <w:link w:val="60"/>
    <w:rsid w:val="00D1657A"/>
    <w:rPr>
      <w:rFonts w:ascii="Arial Unicode MS" w:eastAsia="Arial Unicode MS" w:hAnsi="Arial Unicode MS" w:cs="Arial Unicode MS"/>
      <w:b/>
      <w:bCs/>
      <w:shd w:val="clear" w:color="auto" w:fill="FFFFFF"/>
    </w:rPr>
  </w:style>
  <w:style w:type="paragraph" w:customStyle="1" w:styleId="60">
    <w:name w:val="Основной текст (6)"/>
    <w:basedOn w:val="Normal"/>
    <w:link w:val="6"/>
    <w:rsid w:val="00D1657A"/>
    <w:pPr>
      <w:widowControl w:val="0"/>
      <w:shd w:val="clear" w:color="auto" w:fill="FFFFFF"/>
      <w:spacing w:before="300" w:after="180" w:line="270" w:lineRule="exact"/>
      <w:jc w:val="center"/>
    </w:pPr>
    <w:rPr>
      <w:rFonts w:ascii="Arial Unicode MS" w:eastAsia="Arial Unicode MS" w:hAnsi="Arial Unicode MS" w:cs="Arial Unicode MS"/>
      <w:b/>
      <w:bCs/>
    </w:rPr>
  </w:style>
  <w:style w:type="character" w:customStyle="1" w:styleId="2Tahoma9pt-1pt">
    <w:name w:val="Основной текст (2) + Tahoma;9 pt;Полужирный;Курсив;Интервал -1 pt"/>
    <w:basedOn w:val="DefaultParagraphFont"/>
    <w:rsid w:val="009B58E3"/>
    <w:rPr>
      <w:rFonts w:ascii="Tahoma" w:eastAsia="Tahoma" w:hAnsi="Tahoma" w:cs="Tahoma"/>
      <w:b/>
      <w:bCs/>
      <w:i/>
      <w:iCs/>
      <w:smallCaps w:val="0"/>
      <w:strike w:val="0"/>
      <w:color w:val="000000"/>
      <w:spacing w:val="-20"/>
      <w:w w:val="100"/>
      <w:position w:val="0"/>
      <w:sz w:val="18"/>
      <w:szCs w:val="18"/>
      <w:u w:val="none"/>
      <w:lang w:val="hy-AM" w:eastAsia="hy-AM" w:bidi="hy-AM"/>
    </w:rPr>
  </w:style>
  <w:style w:type="paragraph" w:styleId="NoSpacing">
    <w:name w:val="No Spacing"/>
    <w:link w:val="NoSpacingChar"/>
    <w:uiPriority w:val="1"/>
    <w:qFormat/>
    <w:rsid w:val="004F4AC4"/>
    <w:pPr>
      <w:spacing w:after="0" w:line="240" w:lineRule="auto"/>
    </w:pPr>
  </w:style>
  <w:style w:type="character" w:customStyle="1" w:styleId="NoSpacingChar">
    <w:name w:val="No Spacing Char"/>
    <w:link w:val="NoSpacing"/>
    <w:uiPriority w:val="1"/>
    <w:rsid w:val="004F4AC4"/>
  </w:style>
  <w:style w:type="paragraph" w:styleId="Revision">
    <w:name w:val="Revision"/>
    <w:hidden/>
    <w:uiPriority w:val="99"/>
    <w:semiHidden/>
    <w:rsid w:val="004F4AC4"/>
    <w:pPr>
      <w:spacing w:after="0" w:line="240" w:lineRule="auto"/>
    </w:pPr>
  </w:style>
  <w:style w:type="paragraph" w:customStyle="1" w:styleId="BasicParagraph">
    <w:name w:val="[Basic Paragraph]"/>
    <w:basedOn w:val="Normal"/>
    <w:uiPriority w:val="99"/>
    <w:rsid w:val="007100E2"/>
    <w:pPr>
      <w:autoSpaceDE w:val="0"/>
      <w:autoSpaceDN w:val="0"/>
      <w:adjustRightInd w:val="0"/>
      <w:spacing w:after="0" w:line="288" w:lineRule="auto"/>
      <w:textAlignment w:val="center"/>
    </w:pPr>
    <w:rPr>
      <w:rFonts w:ascii="Times New Roman" w:hAnsi="Times New Roman" w:cs="Times New Roman"/>
      <w:color w:val="000000"/>
      <w:sz w:val="24"/>
      <w:szCs w:val="24"/>
    </w:rPr>
  </w:style>
  <w:style w:type="paragraph" w:styleId="BodyTextIndent">
    <w:name w:val="Body Text Indent"/>
    <w:basedOn w:val="Normal"/>
    <w:link w:val="BodyTextIndentChar"/>
    <w:uiPriority w:val="99"/>
    <w:semiHidden/>
    <w:unhideWhenUsed/>
    <w:rsid w:val="007100E2"/>
    <w:pPr>
      <w:autoSpaceDN w:val="0"/>
      <w:spacing w:after="120" w:line="240" w:lineRule="auto"/>
      <w:ind w:left="283"/>
    </w:pPr>
    <w:rPr>
      <w:rFonts w:ascii="Arial Armenian" w:eastAsia="Times New Roman" w:hAnsi="Arial Armenian" w:cs="Times New Roman"/>
      <w:sz w:val="24"/>
      <w:szCs w:val="24"/>
      <w:lang w:val="ru-RU"/>
    </w:rPr>
  </w:style>
  <w:style w:type="character" w:customStyle="1" w:styleId="BodyTextIndentChar">
    <w:name w:val="Body Text Indent Char"/>
    <w:basedOn w:val="DefaultParagraphFont"/>
    <w:link w:val="BodyTextIndent"/>
    <w:uiPriority w:val="99"/>
    <w:semiHidden/>
    <w:rsid w:val="007100E2"/>
    <w:rPr>
      <w:rFonts w:ascii="Arial Armenian" w:eastAsia="Times New Roman" w:hAnsi="Arial Armenian" w:cs="Times New Roman"/>
      <w:sz w:val="24"/>
      <w:szCs w:val="24"/>
      <w:lang w:val="ru-RU" w:eastAsia="ru-RU"/>
    </w:rPr>
  </w:style>
  <w:style w:type="paragraph" w:styleId="BodyTextIndent2">
    <w:name w:val="Body Text Indent 2"/>
    <w:basedOn w:val="Normal"/>
    <w:link w:val="BodyTextIndent2Char"/>
    <w:uiPriority w:val="99"/>
    <w:semiHidden/>
    <w:unhideWhenUsed/>
    <w:rsid w:val="007100E2"/>
    <w:pPr>
      <w:autoSpaceDN w:val="0"/>
      <w:spacing w:after="120" w:line="480" w:lineRule="auto"/>
      <w:ind w:left="283"/>
    </w:pPr>
    <w:rPr>
      <w:rFonts w:ascii="Arial Armenian" w:eastAsia="Times New Roman" w:hAnsi="Arial Armenian" w:cs="Times New Roman"/>
      <w:sz w:val="24"/>
      <w:szCs w:val="24"/>
      <w:lang w:val="ru-RU"/>
    </w:rPr>
  </w:style>
  <w:style w:type="character" w:customStyle="1" w:styleId="BodyTextIndent2Char">
    <w:name w:val="Body Text Indent 2 Char"/>
    <w:basedOn w:val="DefaultParagraphFont"/>
    <w:link w:val="BodyTextIndent2"/>
    <w:uiPriority w:val="99"/>
    <w:semiHidden/>
    <w:rsid w:val="007100E2"/>
    <w:rPr>
      <w:rFonts w:ascii="Arial Armenian" w:eastAsia="Times New Roman" w:hAnsi="Arial Armenian" w:cs="Times New Roman"/>
      <w:sz w:val="24"/>
      <w:szCs w:val="24"/>
      <w:lang w:val="ru-RU" w:eastAsia="ru-RU"/>
    </w:rPr>
  </w:style>
  <w:style w:type="character" w:customStyle="1" w:styleId="3">
    <w:name w:val="Основной текст (3)_"/>
    <w:basedOn w:val="DefaultParagraphFont"/>
    <w:link w:val="30"/>
    <w:rsid w:val="007100E2"/>
    <w:rPr>
      <w:rFonts w:ascii="Arial Unicode MS" w:eastAsia="Arial Unicode MS" w:hAnsi="Arial Unicode MS" w:cs="Arial Unicode MS"/>
      <w:shd w:val="clear" w:color="auto" w:fill="FFFFFF"/>
    </w:rPr>
  </w:style>
  <w:style w:type="character" w:customStyle="1" w:styleId="4">
    <w:name w:val="Основной текст (4)_"/>
    <w:basedOn w:val="DefaultParagraphFont"/>
    <w:link w:val="40"/>
    <w:rsid w:val="007100E2"/>
    <w:rPr>
      <w:rFonts w:ascii="Arial Unicode MS" w:eastAsia="Arial Unicode MS" w:hAnsi="Arial Unicode MS" w:cs="Arial Unicode MS"/>
      <w:spacing w:val="100"/>
      <w:sz w:val="21"/>
      <w:szCs w:val="21"/>
      <w:shd w:val="clear" w:color="auto" w:fill="FFFFFF"/>
    </w:rPr>
  </w:style>
  <w:style w:type="character" w:customStyle="1" w:styleId="5">
    <w:name w:val="Основной текст (5)_"/>
    <w:basedOn w:val="DefaultParagraphFont"/>
    <w:link w:val="50"/>
    <w:rsid w:val="007100E2"/>
    <w:rPr>
      <w:rFonts w:ascii="Arial Unicode MS" w:eastAsia="Arial Unicode MS" w:hAnsi="Arial Unicode MS" w:cs="Arial Unicode MS"/>
      <w:shd w:val="clear" w:color="auto" w:fill="FFFFFF"/>
    </w:rPr>
  </w:style>
  <w:style w:type="character" w:customStyle="1" w:styleId="2">
    <w:name w:val="Основной текст (2)_"/>
    <w:basedOn w:val="DefaultParagraphFont"/>
    <w:rsid w:val="007100E2"/>
    <w:rPr>
      <w:rFonts w:ascii="Arial Unicode MS" w:eastAsia="Arial Unicode MS" w:hAnsi="Arial Unicode MS" w:cs="Arial Unicode MS"/>
      <w:b w:val="0"/>
      <w:bCs w:val="0"/>
      <w:i w:val="0"/>
      <w:iCs w:val="0"/>
      <w:smallCaps w:val="0"/>
      <w:strike w:val="0"/>
      <w:sz w:val="24"/>
      <w:szCs w:val="24"/>
      <w:u w:val="none"/>
    </w:rPr>
  </w:style>
  <w:style w:type="character" w:customStyle="1" w:styleId="2-1pt">
    <w:name w:val="Основной текст (2) + Курсив;Интервал -1 pt"/>
    <w:basedOn w:val="2"/>
    <w:rsid w:val="007100E2"/>
    <w:rPr>
      <w:rFonts w:ascii="Arial Unicode MS" w:eastAsia="Arial Unicode MS" w:hAnsi="Arial Unicode MS" w:cs="Arial Unicode MS"/>
      <w:b w:val="0"/>
      <w:bCs w:val="0"/>
      <w:i/>
      <w:iCs/>
      <w:smallCaps w:val="0"/>
      <w:strike w:val="0"/>
      <w:color w:val="000000"/>
      <w:spacing w:val="-20"/>
      <w:w w:val="100"/>
      <w:position w:val="0"/>
      <w:sz w:val="24"/>
      <w:szCs w:val="24"/>
      <w:u w:val="none"/>
      <w:lang w:val="hy-AM" w:eastAsia="hy-AM" w:bidi="hy-AM"/>
    </w:rPr>
  </w:style>
  <w:style w:type="character" w:customStyle="1" w:styleId="20">
    <w:name w:val="Основной текст (2) + Малые прописные"/>
    <w:basedOn w:val="2"/>
    <w:rsid w:val="007100E2"/>
    <w:rPr>
      <w:rFonts w:ascii="Arial Unicode MS" w:eastAsia="Arial Unicode MS" w:hAnsi="Arial Unicode MS" w:cs="Arial Unicode MS"/>
      <w:b w:val="0"/>
      <w:bCs w:val="0"/>
      <w:i w:val="0"/>
      <w:iCs w:val="0"/>
      <w:smallCaps/>
      <w:strike w:val="0"/>
      <w:color w:val="000000"/>
      <w:spacing w:val="0"/>
      <w:w w:val="100"/>
      <w:position w:val="0"/>
      <w:sz w:val="24"/>
      <w:szCs w:val="24"/>
      <w:u w:val="none"/>
      <w:lang w:val="hy-AM" w:eastAsia="hy-AM" w:bidi="hy-AM"/>
    </w:rPr>
  </w:style>
  <w:style w:type="character" w:customStyle="1" w:styleId="a">
    <w:name w:val="Колонтитул_"/>
    <w:basedOn w:val="DefaultParagraphFont"/>
    <w:rsid w:val="007100E2"/>
    <w:rPr>
      <w:rFonts w:ascii="Arial" w:eastAsia="Arial" w:hAnsi="Arial" w:cs="Arial"/>
      <w:b w:val="0"/>
      <w:bCs w:val="0"/>
      <w:i w:val="0"/>
      <w:iCs w:val="0"/>
      <w:smallCaps w:val="0"/>
      <w:strike w:val="0"/>
      <w:sz w:val="8"/>
      <w:szCs w:val="8"/>
      <w:u w:val="none"/>
    </w:rPr>
  </w:style>
  <w:style w:type="character" w:customStyle="1" w:styleId="a0">
    <w:name w:val="Колонтитул"/>
    <w:basedOn w:val="a"/>
    <w:rsid w:val="007100E2"/>
    <w:rPr>
      <w:rFonts w:ascii="Arial" w:eastAsia="Arial" w:hAnsi="Arial" w:cs="Arial"/>
      <w:b w:val="0"/>
      <w:bCs w:val="0"/>
      <w:i w:val="0"/>
      <w:iCs w:val="0"/>
      <w:smallCaps w:val="0"/>
      <w:strike w:val="0"/>
      <w:color w:val="000000"/>
      <w:spacing w:val="0"/>
      <w:w w:val="100"/>
      <w:position w:val="0"/>
      <w:sz w:val="8"/>
      <w:szCs w:val="8"/>
      <w:u w:val="none"/>
      <w:lang w:val="hy-AM" w:eastAsia="hy-AM" w:bidi="hy-AM"/>
    </w:rPr>
  </w:style>
  <w:style w:type="character" w:customStyle="1" w:styleId="ArialUnicodeMS9pt0pt">
    <w:name w:val="Колонтитул + Arial Unicode MS;9 pt;Интервал 0 pt"/>
    <w:basedOn w:val="a"/>
    <w:rsid w:val="007100E2"/>
    <w:rPr>
      <w:rFonts w:ascii="Arial Unicode MS" w:eastAsia="Arial Unicode MS" w:hAnsi="Arial Unicode MS" w:cs="Arial Unicode MS"/>
      <w:b w:val="0"/>
      <w:bCs w:val="0"/>
      <w:i w:val="0"/>
      <w:iCs w:val="0"/>
      <w:smallCaps w:val="0"/>
      <w:strike w:val="0"/>
      <w:color w:val="000000"/>
      <w:spacing w:val="10"/>
      <w:w w:val="100"/>
      <w:position w:val="0"/>
      <w:sz w:val="18"/>
      <w:szCs w:val="18"/>
      <w:u w:val="none"/>
      <w:lang w:val="hy-AM" w:eastAsia="hy-AM" w:bidi="hy-AM"/>
    </w:rPr>
  </w:style>
  <w:style w:type="character" w:customStyle="1" w:styleId="21">
    <w:name w:val="Основной текст (2)"/>
    <w:basedOn w:val="2"/>
    <w:rsid w:val="007100E2"/>
    <w:rPr>
      <w:rFonts w:ascii="Arial Unicode MS" w:eastAsia="Arial Unicode MS" w:hAnsi="Arial Unicode MS" w:cs="Arial Unicode MS"/>
      <w:b w:val="0"/>
      <w:bCs w:val="0"/>
      <w:i w:val="0"/>
      <w:iCs w:val="0"/>
      <w:smallCaps w:val="0"/>
      <w:strike w:val="0"/>
      <w:color w:val="000000"/>
      <w:spacing w:val="0"/>
      <w:w w:val="100"/>
      <w:position w:val="0"/>
      <w:sz w:val="24"/>
      <w:szCs w:val="24"/>
      <w:u w:val="single"/>
      <w:lang w:val="hy-AM" w:eastAsia="hy-AM" w:bidi="hy-AM"/>
    </w:rPr>
  </w:style>
  <w:style w:type="character" w:customStyle="1" w:styleId="512pt-1pt">
    <w:name w:val="Основной текст (5) + 12 pt;Курсив;Интервал -1 pt"/>
    <w:basedOn w:val="5"/>
    <w:rsid w:val="007100E2"/>
    <w:rPr>
      <w:rFonts w:ascii="Arial Unicode MS" w:eastAsia="Arial Unicode MS" w:hAnsi="Arial Unicode MS" w:cs="Arial Unicode MS"/>
      <w:i/>
      <w:iCs/>
      <w:color w:val="000000"/>
      <w:spacing w:val="-20"/>
      <w:w w:val="100"/>
      <w:position w:val="0"/>
      <w:sz w:val="24"/>
      <w:szCs w:val="24"/>
      <w:shd w:val="clear" w:color="auto" w:fill="FFFFFF"/>
      <w:lang w:val="hy-AM" w:eastAsia="hy-AM" w:bidi="hy-AM"/>
    </w:rPr>
  </w:style>
  <w:style w:type="character" w:customStyle="1" w:styleId="512pt">
    <w:name w:val="Основной текст (5) + 12 pt"/>
    <w:basedOn w:val="5"/>
    <w:rsid w:val="007100E2"/>
    <w:rPr>
      <w:rFonts w:ascii="Arial Unicode MS" w:eastAsia="Arial Unicode MS" w:hAnsi="Arial Unicode MS" w:cs="Arial Unicode MS"/>
      <w:color w:val="000000"/>
      <w:spacing w:val="0"/>
      <w:w w:val="100"/>
      <w:position w:val="0"/>
      <w:sz w:val="24"/>
      <w:szCs w:val="24"/>
      <w:shd w:val="clear" w:color="auto" w:fill="FFFFFF"/>
      <w:lang w:val="hy-AM" w:eastAsia="hy-AM" w:bidi="hy-AM"/>
    </w:rPr>
  </w:style>
  <w:style w:type="character" w:customStyle="1" w:styleId="211pt">
    <w:name w:val="Основной текст (2) + 11 pt"/>
    <w:basedOn w:val="2"/>
    <w:rsid w:val="007100E2"/>
    <w:rPr>
      <w:rFonts w:ascii="Arial Unicode MS" w:eastAsia="Arial Unicode MS" w:hAnsi="Arial Unicode MS" w:cs="Arial Unicode MS"/>
      <w:b w:val="0"/>
      <w:bCs w:val="0"/>
      <w:i w:val="0"/>
      <w:iCs w:val="0"/>
      <w:smallCaps w:val="0"/>
      <w:strike w:val="0"/>
      <w:color w:val="000000"/>
      <w:spacing w:val="0"/>
      <w:w w:val="100"/>
      <w:position w:val="0"/>
      <w:sz w:val="22"/>
      <w:szCs w:val="22"/>
      <w:u w:val="single"/>
      <w:lang w:val="hy-AM" w:eastAsia="hy-AM" w:bidi="hy-AM"/>
    </w:rPr>
  </w:style>
  <w:style w:type="character" w:customStyle="1" w:styleId="7">
    <w:name w:val="Основной текст (7)_"/>
    <w:basedOn w:val="DefaultParagraphFont"/>
    <w:link w:val="70"/>
    <w:rsid w:val="007100E2"/>
    <w:rPr>
      <w:rFonts w:ascii="Arial Unicode MS" w:eastAsia="Arial Unicode MS" w:hAnsi="Arial Unicode MS" w:cs="Arial Unicode MS"/>
      <w:spacing w:val="20"/>
      <w:w w:val="60"/>
      <w:sz w:val="26"/>
      <w:szCs w:val="26"/>
      <w:shd w:val="clear" w:color="auto" w:fill="FFFFFF"/>
    </w:rPr>
  </w:style>
  <w:style w:type="character" w:customStyle="1" w:styleId="8">
    <w:name w:val="Основной текст (8)"/>
    <w:basedOn w:val="DefaultParagraphFont"/>
    <w:rsid w:val="007100E2"/>
    <w:rPr>
      <w:rFonts w:ascii="Arial Unicode MS" w:eastAsia="Arial Unicode MS" w:hAnsi="Arial Unicode MS" w:cs="Arial Unicode MS"/>
      <w:b w:val="0"/>
      <w:bCs w:val="0"/>
      <w:i w:val="0"/>
      <w:iCs w:val="0"/>
      <w:smallCaps w:val="0"/>
      <w:strike w:val="0"/>
      <w:spacing w:val="0"/>
      <w:sz w:val="42"/>
      <w:szCs w:val="42"/>
      <w:u w:val="none"/>
    </w:rPr>
  </w:style>
  <w:style w:type="character" w:customStyle="1" w:styleId="ArialUnicodeMS26pt">
    <w:name w:val="Колонтитул + Arial Unicode MS;26 pt"/>
    <w:basedOn w:val="a"/>
    <w:rsid w:val="007100E2"/>
    <w:rPr>
      <w:rFonts w:ascii="Arial Unicode MS" w:eastAsia="Arial Unicode MS" w:hAnsi="Arial Unicode MS" w:cs="Arial Unicode MS"/>
      <w:b w:val="0"/>
      <w:bCs w:val="0"/>
      <w:i w:val="0"/>
      <w:iCs w:val="0"/>
      <w:smallCaps w:val="0"/>
      <w:strike w:val="0"/>
      <w:color w:val="000000"/>
      <w:spacing w:val="0"/>
      <w:w w:val="100"/>
      <w:position w:val="0"/>
      <w:sz w:val="52"/>
      <w:szCs w:val="52"/>
      <w:u w:val="none"/>
      <w:lang w:val="hy-AM" w:eastAsia="hy-AM" w:bidi="hy-AM"/>
    </w:rPr>
  </w:style>
  <w:style w:type="character" w:customStyle="1" w:styleId="51">
    <w:name w:val="Основной текст (5) + Полужирный"/>
    <w:basedOn w:val="5"/>
    <w:rsid w:val="007100E2"/>
    <w:rPr>
      <w:rFonts w:ascii="Arial Unicode MS" w:eastAsia="Arial Unicode MS" w:hAnsi="Arial Unicode MS" w:cs="Arial Unicode MS"/>
      <w:b/>
      <w:bCs/>
      <w:color w:val="000000"/>
      <w:spacing w:val="0"/>
      <w:w w:val="100"/>
      <w:position w:val="0"/>
      <w:shd w:val="clear" w:color="auto" w:fill="FFFFFF"/>
      <w:lang w:val="hy-AM" w:eastAsia="hy-AM" w:bidi="hy-AM"/>
    </w:rPr>
  </w:style>
  <w:style w:type="character" w:customStyle="1" w:styleId="211pt0">
    <w:name w:val="Основной текст (2) + 11 pt;Полужирный"/>
    <w:basedOn w:val="2"/>
    <w:rsid w:val="007100E2"/>
    <w:rPr>
      <w:rFonts w:ascii="Arial Unicode MS" w:eastAsia="Arial Unicode MS" w:hAnsi="Arial Unicode MS" w:cs="Arial Unicode MS"/>
      <w:b/>
      <w:bCs/>
      <w:i w:val="0"/>
      <w:iCs w:val="0"/>
      <w:smallCaps w:val="0"/>
      <w:strike w:val="0"/>
      <w:color w:val="000000"/>
      <w:spacing w:val="0"/>
      <w:w w:val="100"/>
      <w:position w:val="0"/>
      <w:sz w:val="22"/>
      <w:szCs w:val="22"/>
      <w:u w:val="none"/>
      <w:lang w:val="hy-AM" w:eastAsia="hy-AM" w:bidi="hy-AM"/>
    </w:rPr>
  </w:style>
  <w:style w:type="character" w:customStyle="1" w:styleId="2Arial65pt">
    <w:name w:val="Основной текст (2) + Arial;6;5 pt"/>
    <w:basedOn w:val="2"/>
    <w:rsid w:val="007100E2"/>
    <w:rPr>
      <w:rFonts w:ascii="Arial" w:eastAsia="Arial" w:hAnsi="Arial" w:cs="Arial"/>
      <w:b w:val="0"/>
      <w:bCs w:val="0"/>
      <w:i w:val="0"/>
      <w:iCs w:val="0"/>
      <w:smallCaps w:val="0"/>
      <w:strike w:val="0"/>
      <w:color w:val="000000"/>
      <w:spacing w:val="0"/>
      <w:w w:val="100"/>
      <w:position w:val="0"/>
      <w:sz w:val="13"/>
      <w:szCs w:val="13"/>
      <w:u w:val="none"/>
      <w:lang w:val="hy-AM" w:eastAsia="hy-AM" w:bidi="hy-AM"/>
    </w:rPr>
  </w:style>
  <w:style w:type="character" w:customStyle="1" w:styleId="213pt">
    <w:name w:val="Основной текст (2) + 13 pt"/>
    <w:basedOn w:val="2"/>
    <w:rsid w:val="007100E2"/>
    <w:rPr>
      <w:rFonts w:ascii="Arial Unicode MS" w:eastAsia="Arial Unicode MS" w:hAnsi="Arial Unicode MS" w:cs="Arial Unicode MS"/>
      <w:b/>
      <w:bCs/>
      <w:i w:val="0"/>
      <w:iCs w:val="0"/>
      <w:smallCaps w:val="0"/>
      <w:strike w:val="0"/>
      <w:color w:val="000000"/>
      <w:spacing w:val="0"/>
      <w:w w:val="100"/>
      <w:position w:val="0"/>
      <w:sz w:val="26"/>
      <w:szCs w:val="26"/>
      <w:u w:val="none"/>
      <w:lang w:val="hy-AM" w:eastAsia="hy-AM" w:bidi="hy-AM"/>
    </w:rPr>
  </w:style>
  <w:style w:type="character" w:customStyle="1" w:styleId="6Arial">
    <w:name w:val="Основной текст (6) + Arial;Не полужирный;Курсив"/>
    <w:basedOn w:val="6"/>
    <w:rsid w:val="007100E2"/>
    <w:rPr>
      <w:rFonts w:ascii="Arial" w:eastAsia="Arial" w:hAnsi="Arial" w:cs="Arial"/>
      <w:b/>
      <w:bCs/>
      <w:i/>
      <w:iCs/>
      <w:color w:val="000000"/>
      <w:spacing w:val="0"/>
      <w:w w:val="100"/>
      <w:position w:val="0"/>
      <w:shd w:val="clear" w:color="auto" w:fill="FFFFFF"/>
      <w:lang w:val="hy-AM" w:eastAsia="hy-AM" w:bidi="hy-AM"/>
    </w:rPr>
  </w:style>
  <w:style w:type="character" w:customStyle="1" w:styleId="2Tahoma8pt">
    <w:name w:val="Основной текст (2) + Tahoma;8 pt"/>
    <w:basedOn w:val="2"/>
    <w:rsid w:val="007100E2"/>
    <w:rPr>
      <w:rFonts w:ascii="Tahoma" w:eastAsia="Tahoma" w:hAnsi="Tahoma" w:cs="Tahoma"/>
      <w:b w:val="0"/>
      <w:bCs w:val="0"/>
      <w:i w:val="0"/>
      <w:iCs w:val="0"/>
      <w:smallCaps w:val="0"/>
      <w:strike w:val="0"/>
      <w:color w:val="000000"/>
      <w:spacing w:val="0"/>
      <w:w w:val="100"/>
      <w:position w:val="0"/>
      <w:sz w:val="16"/>
      <w:szCs w:val="16"/>
      <w:u w:val="none"/>
      <w:lang w:val="hy-AM" w:eastAsia="hy-AM" w:bidi="hy-AM"/>
    </w:rPr>
  </w:style>
  <w:style w:type="character" w:customStyle="1" w:styleId="9Exact">
    <w:name w:val="Основной текст (9) Exact"/>
    <w:basedOn w:val="DefaultParagraphFont"/>
    <w:link w:val="9"/>
    <w:rsid w:val="007100E2"/>
    <w:rPr>
      <w:rFonts w:ascii="Arial Unicode MS" w:eastAsia="Arial Unicode MS" w:hAnsi="Arial Unicode MS" w:cs="Arial Unicode MS"/>
      <w:sz w:val="20"/>
      <w:szCs w:val="20"/>
      <w:shd w:val="clear" w:color="auto" w:fill="FFFFFF"/>
    </w:rPr>
  </w:style>
  <w:style w:type="character" w:customStyle="1" w:styleId="29pt">
    <w:name w:val="Основной текст (2) + 9 pt"/>
    <w:basedOn w:val="2"/>
    <w:rsid w:val="007100E2"/>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hy-AM" w:eastAsia="hy-AM" w:bidi="hy-AM"/>
    </w:rPr>
  </w:style>
  <w:style w:type="character" w:customStyle="1" w:styleId="29pt0">
    <w:name w:val="Основной текст (2) + 9 pt;Малые прописные"/>
    <w:basedOn w:val="2"/>
    <w:rsid w:val="007100E2"/>
    <w:rPr>
      <w:rFonts w:ascii="Arial Unicode MS" w:eastAsia="Arial Unicode MS" w:hAnsi="Arial Unicode MS" w:cs="Arial Unicode MS"/>
      <w:b w:val="0"/>
      <w:bCs w:val="0"/>
      <w:i w:val="0"/>
      <w:iCs w:val="0"/>
      <w:smallCaps/>
      <w:strike w:val="0"/>
      <w:color w:val="000000"/>
      <w:spacing w:val="0"/>
      <w:w w:val="100"/>
      <w:position w:val="0"/>
      <w:sz w:val="18"/>
      <w:szCs w:val="18"/>
      <w:u w:val="none"/>
      <w:lang w:val="hy-AM" w:eastAsia="hy-AM" w:bidi="hy-AM"/>
    </w:rPr>
  </w:style>
  <w:style w:type="character" w:customStyle="1" w:styleId="2Tahoma8pt0pt">
    <w:name w:val="Основной текст (2) + Tahoma;8 pt;Малые прописные;Интервал 0 pt"/>
    <w:basedOn w:val="2"/>
    <w:rsid w:val="007100E2"/>
    <w:rPr>
      <w:rFonts w:ascii="Tahoma" w:eastAsia="Tahoma" w:hAnsi="Tahoma" w:cs="Tahoma"/>
      <w:b w:val="0"/>
      <w:bCs w:val="0"/>
      <w:i w:val="0"/>
      <w:iCs w:val="0"/>
      <w:smallCaps/>
      <w:strike w:val="0"/>
      <w:color w:val="000000"/>
      <w:spacing w:val="10"/>
      <w:w w:val="100"/>
      <w:position w:val="0"/>
      <w:sz w:val="16"/>
      <w:szCs w:val="16"/>
      <w:u w:val="none"/>
      <w:lang w:val="hy-AM" w:eastAsia="hy-AM" w:bidi="hy-AM"/>
    </w:rPr>
  </w:style>
  <w:style w:type="character" w:customStyle="1" w:styleId="2Tahoma8pt0pt0">
    <w:name w:val="Основной текст (2) + Tahoma;8 pt;Интервал 0 pt"/>
    <w:basedOn w:val="2"/>
    <w:rsid w:val="007100E2"/>
    <w:rPr>
      <w:rFonts w:ascii="Tahoma" w:eastAsia="Tahoma" w:hAnsi="Tahoma" w:cs="Tahoma"/>
      <w:b w:val="0"/>
      <w:bCs w:val="0"/>
      <w:i w:val="0"/>
      <w:iCs w:val="0"/>
      <w:smallCaps w:val="0"/>
      <w:strike w:val="0"/>
      <w:color w:val="000000"/>
      <w:spacing w:val="10"/>
      <w:w w:val="100"/>
      <w:position w:val="0"/>
      <w:sz w:val="16"/>
      <w:szCs w:val="16"/>
      <w:u w:val="none"/>
      <w:lang w:val="hy-AM" w:eastAsia="hy-AM" w:bidi="hy-AM"/>
    </w:rPr>
  </w:style>
  <w:style w:type="character" w:customStyle="1" w:styleId="ArialUnicodeMS9pt">
    <w:name w:val="Колонтитул + Arial Unicode MS;9 pt"/>
    <w:basedOn w:val="a"/>
    <w:rsid w:val="007100E2"/>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hy-AM" w:eastAsia="hy-AM" w:bidi="hy-AM"/>
    </w:rPr>
  </w:style>
  <w:style w:type="character" w:customStyle="1" w:styleId="22">
    <w:name w:val="Основной текст (2) + Курсив"/>
    <w:basedOn w:val="2"/>
    <w:rsid w:val="007100E2"/>
    <w:rPr>
      <w:rFonts w:ascii="Arial Unicode MS" w:eastAsia="Arial Unicode MS" w:hAnsi="Arial Unicode MS" w:cs="Arial Unicode MS"/>
      <w:b w:val="0"/>
      <w:bCs w:val="0"/>
      <w:i/>
      <w:iCs/>
      <w:smallCaps w:val="0"/>
      <w:strike w:val="0"/>
      <w:color w:val="000000"/>
      <w:spacing w:val="0"/>
      <w:w w:val="100"/>
      <w:position w:val="0"/>
      <w:sz w:val="24"/>
      <w:szCs w:val="24"/>
      <w:u w:val="none"/>
      <w:lang w:val="hy-AM" w:eastAsia="hy-AM" w:bidi="hy-AM"/>
    </w:rPr>
  </w:style>
  <w:style w:type="paragraph" w:customStyle="1" w:styleId="30">
    <w:name w:val="Основной текст (3)"/>
    <w:basedOn w:val="Normal"/>
    <w:link w:val="3"/>
    <w:rsid w:val="007100E2"/>
    <w:pPr>
      <w:widowControl w:val="0"/>
      <w:shd w:val="clear" w:color="auto" w:fill="FFFFFF"/>
      <w:spacing w:after="60" w:line="0" w:lineRule="atLeast"/>
      <w:jc w:val="center"/>
    </w:pPr>
    <w:rPr>
      <w:rFonts w:ascii="Arial Unicode MS" w:eastAsia="Arial Unicode MS" w:hAnsi="Arial Unicode MS" w:cs="Arial Unicode MS"/>
    </w:rPr>
  </w:style>
  <w:style w:type="paragraph" w:customStyle="1" w:styleId="40">
    <w:name w:val="Основной текст (4)"/>
    <w:basedOn w:val="Normal"/>
    <w:link w:val="4"/>
    <w:rsid w:val="007100E2"/>
    <w:pPr>
      <w:widowControl w:val="0"/>
      <w:shd w:val="clear" w:color="auto" w:fill="FFFFFF"/>
      <w:spacing w:before="240" w:after="360" w:line="0" w:lineRule="atLeast"/>
      <w:jc w:val="center"/>
    </w:pPr>
    <w:rPr>
      <w:rFonts w:ascii="Arial Unicode MS" w:eastAsia="Arial Unicode MS" w:hAnsi="Arial Unicode MS" w:cs="Arial Unicode MS"/>
      <w:spacing w:val="100"/>
      <w:sz w:val="21"/>
      <w:szCs w:val="21"/>
    </w:rPr>
  </w:style>
  <w:style w:type="paragraph" w:customStyle="1" w:styleId="50">
    <w:name w:val="Основной текст (5)"/>
    <w:basedOn w:val="Normal"/>
    <w:link w:val="5"/>
    <w:rsid w:val="007100E2"/>
    <w:pPr>
      <w:widowControl w:val="0"/>
      <w:shd w:val="clear" w:color="auto" w:fill="FFFFFF"/>
      <w:spacing w:before="360" w:after="240" w:line="0" w:lineRule="atLeast"/>
      <w:jc w:val="center"/>
    </w:pPr>
    <w:rPr>
      <w:rFonts w:ascii="Arial Unicode MS" w:eastAsia="Arial Unicode MS" w:hAnsi="Arial Unicode MS" w:cs="Arial Unicode MS"/>
    </w:rPr>
  </w:style>
  <w:style w:type="paragraph" w:customStyle="1" w:styleId="70">
    <w:name w:val="Основной текст (7)"/>
    <w:basedOn w:val="Normal"/>
    <w:link w:val="7"/>
    <w:rsid w:val="007100E2"/>
    <w:pPr>
      <w:widowControl w:val="0"/>
      <w:shd w:val="clear" w:color="auto" w:fill="FFFFFF"/>
      <w:spacing w:after="0" w:line="0" w:lineRule="atLeast"/>
      <w:jc w:val="both"/>
    </w:pPr>
    <w:rPr>
      <w:rFonts w:ascii="Arial Unicode MS" w:eastAsia="Arial Unicode MS" w:hAnsi="Arial Unicode MS" w:cs="Arial Unicode MS"/>
      <w:spacing w:val="20"/>
      <w:w w:val="60"/>
      <w:sz w:val="26"/>
      <w:szCs w:val="26"/>
    </w:rPr>
  </w:style>
  <w:style w:type="paragraph" w:customStyle="1" w:styleId="9">
    <w:name w:val="Основной текст (9)"/>
    <w:basedOn w:val="Normal"/>
    <w:link w:val="9Exact"/>
    <w:rsid w:val="007100E2"/>
    <w:pPr>
      <w:widowControl w:val="0"/>
      <w:shd w:val="clear" w:color="auto" w:fill="FFFFFF"/>
      <w:spacing w:after="0" w:line="0" w:lineRule="atLeast"/>
    </w:pPr>
    <w:rPr>
      <w:rFonts w:ascii="Arial Unicode MS" w:eastAsia="Arial Unicode MS" w:hAnsi="Arial Unicode MS" w:cs="Arial Unicode MS"/>
      <w:sz w:val="20"/>
      <w:szCs w:val="20"/>
    </w:rPr>
  </w:style>
  <w:style w:type="paragraph" w:styleId="Footer">
    <w:name w:val="footer"/>
    <w:basedOn w:val="Normal"/>
    <w:link w:val="FooterChar"/>
    <w:uiPriority w:val="99"/>
    <w:unhideWhenUsed/>
    <w:rsid w:val="007100E2"/>
    <w:pPr>
      <w:widowControl w:val="0"/>
      <w:tabs>
        <w:tab w:val="center" w:pos="4677"/>
        <w:tab w:val="right" w:pos="9355"/>
      </w:tabs>
      <w:spacing w:after="0" w:line="240" w:lineRule="auto"/>
    </w:pPr>
    <w:rPr>
      <w:rFonts w:ascii="Tahoma" w:eastAsia="Tahoma" w:hAnsi="Tahoma" w:cs="Tahoma"/>
      <w:color w:val="000000"/>
      <w:sz w:val="24"/>
      <w:szCs w:val="24"/>
      <w:lang w:eastAsia="hy-AM" w:bidi="hy-AM"/>
    </w:rPr>
  </w:style>
  <w:style w:type="character" w:customStyle="1" w:styleId="FooterChar">
    <w:name w:val="Footer Char"/>
    <w:basedOn w:val="DefaultParagraphFont"/>
    <w:link w:val="Footer"/>
    <w:uiPriority w:val="99"/>
    <w:rsid w:val="007100E2"/>
    <w:rPr>
      <w:rFonts w:ascii="Tahoma" w:eastAsia="Tahoma" w:hAnsi="Tahoma" w:cs="Tahoma"/>
      <w:color w:val="000000"/>
      <w:sz w:val="24"/>
      <w:szCs w:val="24"/>
      <w:lang w:val="hy-AM" w:eastAsia="hy-AM" w:bidi="hy-AM"/>
    </w:rPr>
  </w:style>
  <w:style w:type="paragraph" w:styleId="Header">
    <w:name w:val="header"/>
    <w:basedOn w:val="Normal"/>
    <w:link w:val="HeaderChar"/>
    <w:uiPriority w:val="99"/>
    <w:semiHidden/>
    <w:unhideWhenUsed/>
    <w:rsid w:val="007100E2"/>
    <w:pPr>
      <w:widowControl w:val="0"/>
      <w:tabs>
        <w:tab w:val="center" w:pos="4677"/>
        <w:tab w:val="right" w:pos="9355"/>
      </w:tabs>
      <w:spacing w:after="0" w:line="240" w:lineRule="auto"/>
    </w:pPr>
    <w:rPr>
      <w:rFonts w:ascii="Tahoma" w:eastAsia="Tahoma" w:hAnsi="Tahoma" w:cs="Tahoma"/>
      <w:color w:val="000000"/>
      <w:sz w:val="24"/>
      <w:szCs w:val="24"/>
      <w:lang w:eastAsia="hy-AM" w:bidi="hy-AM"/>
    </w:rPr>
  </w:style>
  <w:style w:type="character" w:customStyle="1" w:styleId="HeaderChar">
    <w:name w:val="Header Char"/>
    <w:basedOn w:val="DefaultParagraphFont"/>
    <w:link w:val="Header"/>
    <w:uiPriority w:val="99"/>
    <w:semiHidden/>
    <w:rsid w:val="007100E2"/>
    <w:rPr>
      <w:rFonts w:ascii="Tahoma" w:eastAsia="Tahoma" w:hAnsi="Tahoma" w:cs="Tahoma"/>
      <w:color w:val="000000"/>
      <w:sz w:val="24"/>
      <w:szCs w:val="24"/>
      <w:lang w:val="hy-AM" w:eastAsia="hy-AM" w:bidi="hy-AM"/>
    </w:rPr>
  </w:style>
  <w:style w:type="paragraph" w:styleId="FootnoteText">
    <w:name w:val="footnote text"/>
    <w:basedOn w:val="Normal"/>
    <w:link w:val="FootnoteTextChar"/>
    <w:uiPriority w:val="99"/>
    <w:semiHidden/>
    <w:unhideWhenUsed/>
    <w:rsid w:val="007100E2"/>
    <w:pPr>
      <w:widowControl w:val="0"/>
      <w:spacing w:after="0" w:line="240" w:lineRule="auto"/>
    </w:pPr>
    <w:rPr>
      <w:rFonts w:ascii="Tahoma" w:eastAsia="Tahoma" w:hAnsi="Tahoma" w:cs="Tahoma"/>
      <w:color w:val="000000"/>
      <w:sz w:val="20"/>
      <w:szCs w:val="20"/>
      <w:lang w:eastAsia="hy-AM" w:bidi="hy-AM"/>
    </w:rPr>
  </w:style>
  <w:style w:type="character" w:customStyle="1" w:styleId="FootnoteTextChar">
    <w:name w:val="Footnote Text Char"/>
    <w:basedOn w:val="DefaultParagraphFont"/>
    <w:link w:val="FootnoteText"/>
    <w:uiPriority w:val="99"/>
    <w:semiHidden/>
    <w:rsid w:val="007100E2"/>
    <w:rPr>
      <w:rFonts w:ascii="Tahoma" w:eastAsia="Tahoma" w:hAnsi="Tahoma" w:cs="Tahoma"/>
      <w:color w:val="000000"/>
      <w:sz w:val="20"/>
      <w:szCs w:val="20"/>
      <w:lang w:val="hy-AM" w:eastAsia="hy-AM" w:bidi="hy-AM"/>
    </w:rPr>
  </w:style>
  <w:style w:type="character" w:styleId="FootnoteReference">
    <w:name w:val="footnote reference"/>
    <w:basedOn w:val="DefaultParagraphFont"/>
    <w:uiPriority w:val="99"/>
    <w:semiHidden/>
    <w:unhideWhenUsed/>
    <w:rsid w:val="007100E2"/>
    <w:rPr>
      <w:vertAlign w:val="superscript"/>
    </w:rPr>
  </w:style>
  <w:style w:type="character" w:customStyle="1" w:styleId="font-700">
    <w:name w:val="font-[700]"/>
    <w:basedOn w:val="DefaultParagraphFont"/>
    <w:rsid w:val="00FD26B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798788">
      <w:bodyDiv w:val="1"/>
      <w:marLeft w:val="0"/>
      <w:marRight w:val="0"/>
      <w:marTop w:val="0"/>
      <w:marBottom w:val="0"/>
      <w:divBdr>
        <w:top w:val="none" w:sz="0" w:space="0" w:color="auto"/>
        <w:left w:val="none" w:sz="0" w:space="0" w:color="auto"/>
        <w:bottom w:val="none" w:sz="0" w:space="0" w:color="auto"/>
        <w:right w:val="none" w:sz="0" w:space="0" w:color="auto"/>
      </w:divBdr>
    </w:div>
    <w:div w:id="1400589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curement.am/website/images/original/d12270a1.doc"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hyperlink" Target="http://www.procurement.am/website/images/original/d12270a1.doc" TargetMode="External"/><Relationship Id="rId12" Type="http://schemas.openxmlformats.org/officeDocument/2006/relationships/hyperlink" Target="http://www.procurement.am/website/images/original/d12270a1.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numner.am" TargetMode="External"/><Relationship Id="rId11" Type="http://schemas.openxmlformats.org/officeDocument/2006/relationships/hyperlink" Target="http://www.procurement.am/website/images/original/d12270a1.doc" TargetMode="External"/><Relationship Id="rId5" Type="http://schemas.openxmlformats.org/officeDocument/2006/relationships/webSettings" Target="webSettings.xml"/><Relationship Id="rId10" Type="http://schemas.openxmlformats.org/officeDocument/2006/relationships/hyperlink" Target="http://www.procurement.am/website/images/original/d12270a1.doc" TargetMode="External"/><Relationship Id="rId4" Type="http://schemas.openxmlformats.org/officeDocument/2006/relationships/settings" Target="settings.xml"/><Relationship Id="rId9" Type="http://schemas.openxmlformats.org/officeDocument/2006/relationships/hyperlink" Target="http://www.procurement.am/website/images/original/d12270a1.do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QgU3uYxH6NJxYTn4VUa0D+JgiQ==">CgMxLjAyCGguZ2pkZ3hzMgloLjMwajB6bGw4AHIhMVo1SHFJaWIwR2R3bDRHQ2tGSHRFWFFCRkttdXVKVnNn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24601</Words>
  <Characters>140231</Characters>
  <Application>Microsoft Office Word</Application>
  <DocSecurity>0</DocSecurity>
  <Lines>1168</Lines>
  <Paragraphs>329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https:/mul2-edu.gov.am/tasks/1627205/oneclick?token=be1fe1a43b1b7b23493126556154d728</cp:keywords>
  <cp:lastModifiedBy>Sedrak Simonyan</cp:lastModifiedBy>
  <cp:revision>2</cp:revision>
  <cp:lastPrinted>2024-11-14T07:01:00Z</cp:lastPrinted>
  <dcterms:created xsi:type="dcterms:W3CDTF">2024-11-14T07:54:00Z</dcterms:created>
  <dcterms:modified xsi:type="dcterms:W3CDTF">2024-11-14T07:54:00Z</dcterms:modified>
</cp:coreProperties>
</file>