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D6021D" w:rsidRDefault="001C3F71" w:rsidP="00A71CED">
      <w:pPr>
        <w:jc w:val="center"/>
        <w:rPr>
          <w:rFonts w:ascii="GHEA Mariam" w:hAnsi="GHEA Mariam"/>
          <w:sz w:val="18"/>
          <w:szCs w:val="24"/>
        </w:rPr>
      </w:pPr>
    </w:p>
    <w:p w:rsidR="001C3F71" w:rsidRPr="000B102E" w:rsidRDefault="00510F46" w:rsidP="00A71CED">
      <w:pPr>
        <w:jc w:val="center"/>
        <w:rPr>
          <w:rFonts w:ascii="GHEA Mariam" w:hAnsi="GHEA Mariam"/>
          <w:sz w:val="24"/>
          <w:szCs w:val="24"/>
          <w:lang w:val="hy-AM"/>
        </w:rPr>
      </w:pPr>
      <w:r>
        <w:rPr>
          <w:rFonts w:ascii="GHEA Mariam" w:hAnsi="GHEA Mariam"/>
          <w:sz w:val="24"/>
          <w:szCs w:val="24"/>
        </w:rPr>
        <w:t xml:space="preserve">21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B102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D6021D" w:rsidRDefault="004674F9" w:rsidP="00A71CED">
      <w:pPr>
        <w:jc w:val="center"/>
        <w:rPr>
          <w:rFonts w:ascii="GHEA Mariam" w:hAnsi="GHEA Mariam"/>
          <w:sz w:val="14"/>
          <w:szCs w:val="24"/>
        </w:rPr>
      </w:pPr>
    </w:p>
    <w:p w:rsidR="00643669" w:rsidRPr="000B102E" w:rsidRDefault="00643669" w:rsidP="00643669">
      <w:pPr>
        <w:spacing w:line="360" w:lineRule="auto"/>
        <w:jc w:val="both"/>
        <w:rPr>
          <w:rFonts w:ascii="GHEA Grapalat" w:hAnsi="GHEA Grapalat"/>
          <w:sz w:val="14"/>
        </w:rPr>
      </w:pPr>
    </w:p>
    <w:p w:rsidR="000B102E" w:rsidRDefault="00643669" w:rsidP="000B102E">
      <w:pPr>
        <w:pStyle w:val="mechtex"/>
        <w:rPr>
          <w:rFonts w:ascii="GHEA Mariam" w:hAnsi="GHEA Mariam" w:cs="IRTEK Courier"/>
          <w:sz w:val="24"/>
          <w:szCs w:val="24"/>
        </w:rPr>
      </w:pPr>
      <w:r w:rsidRPr="000B102E">
        <w:rPr>
          <w:rFonts w:ascii="GHEA Mariam" w:hAnsi="GHEA Mariam" w:cs="Arial"/>
          <w:sz w:val="24"/>
          <w:szCs w:val="24"/>
        </w:rPr>
        <w:t>ԵՐԵՎԱՆԻ</w:t>
      </w:r>
      <w:r w:rsidRPr="000B102E">
        <w:rPr>
          <w:rFonts w:ascii="GHEA Mariam" w:hAnsi="GHEA Mariam" w:cs="IRTEK Courier"/>
          <w:sz w:val="24"/>
          <w:szCs w:val="24"/>
        </w:rPr>
        <w:t xml:space="preserve"> </w:t>
      </w:r>
      <w:r w:rsidRPr="000B102E">
        <w:rPr>
          <w:rFonts w:ascii="GHEA Mariam" w:hAnsi="GHEA Mariam" w:cs="Arial"/>
          <w:sz w:val="24"/>
          <w:szCs w:val="24"/>
        </w:rPr>
        <w:t>ՔԱՂԱՔԱՊԵՏԻՆ</w:t>
      </w:r>
      <w:r w:rsidRPr="000B102E">
        <w:rPr>
          <w:rFonts w:ascii="GHEA Mariam" w:hAnsi="GHEA Mariam" w:cs="IRTEK Courier"/>
          <w:sz w:val="24"/>
          <w:szCs w:val="24"/>
        </w:rPr>
        <w:t xml:space="preserve"> </w:t>
      </w:r>
      <w:r w:rsidRPr="000B102E">
        <w:rPr>
          <w:rFonts w:ascii="GHEA Mariam" w:hAnsi="GHEA Mariam" w:cs="Arial"/>
          <w:sz w:val="24"/>
          <w:szCs w:val="24"/>
        </w:rPr>
        <w:t>ԼԻԱԶՈՐՈՒԹՅՈՒՆ</w:t>
      </w:r>
      <w:r w:rsidRPr="000B102E">
        <w:rPr>
          <w:rFonts w:ascii="GHEA Mariam" w:hAnsi="GHEA Mariam" w:cs="IRTEK Courier"/>
          <w:sz w:val="24"/>
          <w:szCs w:val="24"/>
        </w:rPr>
        <w:t xml:space="preserve"> </w:t>
      </w:r>
      <w:r w:rsidRPr="000B102E">
        <w:rPr>
          <w:rFonts w:ascii="GHEA Mariam" w:hAnsi="GHEA Mariam" w:cs="Arial"/>
          <w:sz w:val="24"/>
          <w:szCs w:val="24"/>
        </w:rPr>
        <w:t>ՎԵՐԱՊԱՀԵԼՈՒ</w:t>
      </w:r>
      <w:r w:rsidRPr="000B102E">
        <w:rPr>
          <w:rFonts w:ascii="GHEA Mariam" w:hAnsi="GHEA Mariam" w:cs="IRTEK Courier"/>
          <w:sz w:val="24"/>
          <w:szCs w:val="24"/>
        </w:rPr>
        <w:t xml:space="preserve"> </w:t>
      </w:r>
    </w:p>
    <w:p w:rsidR="00643669" w:rsidRDefault="00643669" w:rsidP="000B102E">
      <w:pPr>
        <w:pStyle w:val="mechtex"/>
        <w:rPr>
          <w:rFonts w:ascii="GHEA Mariam" w:hAnsi="GHEA Mariam" w:cs="Arial"/>
          <w:sz w:val="24"/>
          <w:szCs w:val="24"/>
        </w:rPr>
      </w:pPr>
      <w:r w:rsidRPr="000B102E">
        <w:rPr>
          <w:rFonts w:ascii="GHEA Mariam" w:hAnsi="GHEA Mariam" w:cs="Arial"/>
          <w:sz w:val="24"/>
          <w:szCs w:val="24"/>
        </w:rPr>
        <w:t>Մ</w:t>
      </w:r>
      <w:r w:rsidR="000B102E">
        <w:rPr>
          <w:rFonts w:ascii="GHEA Mariam" w:hAnsi="GHEA Mariam" w:cs="Arial"/>
          <w:sz w:val="24"/>
          <w:szCs w:val="24"/>
          <w:lang w:val="hy-AM"/>
        </w:rPr>
        <w:t xml:space="preserve"> </w:t>
      </w:r>
      <w:r w:rsidRPr="000B102E">
        <w:rPr>
          <w:rFonts w:ascii="GHEA Mariam" w:hAnsi="GHEA Mariam" w:cs="Arial"/>
          <w:sz w:val="24"/>
          <w:szCs w:val="24"/>
        </w:rPr>
        <w:t>Ա</w:t>
      </w:r>
      <w:r w:rsidR="000B102E">
        <w:rPr>
          <w:rFonts w:ascii="GHEA Mariam" w:hAnsi="GHEA Mariam" w:cs="Arial"/>
          <w:sz w:val="24"/>
          <w:szCs w:val="24"/>
          <w:lang w:val="hy-AM"/>
        </w:rPr>
        <w:t xml:space="preserve"> </w:t>
      </w:r>
      <w:r w:rsidRPr="000B102E">
        <w:rPr>
          <w:rFonts w:ascii="GHEA Mariam" w:hAnsi="GHEA Mariam" w:cs="Arial"/>
          <w:sz w:val="24"/>
          <w:szCs w:val="24"/>
        </w:rPr>
        <w:t>Ս</w:t>
      </w:r>
      <w:r w:rsidR="000B102E">
        <w:rPr>
          <w:rFonts w:ascii="GHEA Mariam" w:hAnsi="GHEA Mariam" w:cs="Arial"/>
          <w:sz w:val="24"/>
          <w:szCs w:val="24"/>
          <w:lang w:val="hy-AM"/>
        </w:rPr>
        <w:t xml:space="preserve"> </w:t>
      </w:r>
      <w:r w:rsidRPr="000B102E">
        <w:rPr>
          <w:rFonts w:ascii="GHEA Mariam" w:hAnsi="GHEA Mariam" w:cs="Arial"/>
          <w:sz w:val="24"/>
          <w:szCs w:val="24"/>
        </w:rPr>
        <w:t>Ի</w:t>
      </w:r>
      <w:r w:rsidR="000B102E">
        <w:rPr>
          <w:rFonts w:ascii="GHEA Mariam" w:hAnsi="GHEA Mariam" w:cs="Arial"/>
          <w:sz w:val="24"/>
          <w:szCs w:val="24"/>
          <w:lang w:val="hy-AM"/>
        </w:rPr>
        <w:t xml:space="preserve"> </w:t>
      </w:r>
      <w:r w:rsidRPr="000B102E">
        <w:rPr>
          <w:rFonts w:ascii="GHEA Mariam" w:hAnsi="GHEA Mariam" w:cs="Arial"/>
          <w:sz w:val="24"/>
          <w:szCs w:val="24"/>
        </w:rPr>
        <w:t>Ն</w:t>
      </w:r>
    </w:p>
    <w:p w:rsidR="000B102E" w:rsidRPr="000B102E" w:rsidRDefault="000B102E" w:rsidP="000B102E">
      <w:pPr>
        <w:pStyle w:val="mechtex"/>
        <w:rPr>
          <w:rFonts w:ascii="GHEA Mariam" w:hAnsi="GHEA Mariam" w:cs="IRTEK Courier"/>
          <w:sz w:val="24"/>
          <w:szCs w:val="24"/>
          <w:lang w:val="hy-AM"/>
        </w:rPr>
      </w:pPr>
      <w:r>
        <w:rPr>
          <w:rFonts w:ascii="GHEA Mariam" w:hAnsi="GHEA Mariam" w:cs="Arial"/>
          <w:sz w:val="24"/>
          <w:szCs w:val="24"/>
          <w:lang w:val="hy-AM"/>
        </w:rPr>
        <w:t>-----------------------------------------------------------------------------------------------</w:t>
      </w:r>
    </w:p>
    <w:p w:rsidR="00643669" w:rsidRPr="00D6021D" w:rsidRDefault="00643669" w:rsidP="00643669">
      <w:pPr>
        <w:autoSpaceDE w:val="0"/>
        <w:autoSpaceDN w:val="0"/>
        <w:adjustRightInd w:val="0"/>
        <w:spacing w:line="360" w:lineRule="auto"/>
        <w:jc w:val="both"/>
        <w:rPr>
          <w:rFonts w:ascii="GHEA Grapalat" w:hAnsi="GHEA Grapalat" w:cs="IRTEK Courier"/>
          <w:sz w:val="28"/>
        </w:rPr>
      </w:pPr>
      <w:bookmarkStart w:id="0" w:name="_GoBack"/>
      <w:bookmarkEnd w:id="0"/>
    </w:p>
    <w:p w:rsidR="00643669" w:rsidRPr="00D6021D" w:rsidRDefault="00643669" w:rsidP="00D6021D">
      <w:pPr>
        <w:pStyle w:val="norm"/>
        <w:spacing w:line="360" w:lineRule="auto"/>
        <w:ind w:right="-185"/>
        <w:rPr>
          <w:rFonts w:ascii="GHEA Mariam" w:hAnsi="GHEA Mariam" w:cs="IRTEK Courier"/>
          <w:sz w:val="24"/>
          <w:szCs w:val="24"/>
          <w:lang w:val="hy-AM"/>
        </w:rPr>
      </w:pPr>
      <w:r w:rsidRPr="000B102E">
        <w:rPr>
          <w:rFonts w:ascii="GHEA Mariam" w:hAnsi="GHEA Mariam" w:cs="Arial"/>
          <w:sz w:val="24"/>
          <w:szCs w:val="24"/>
        </w:rPr>
        <w:t>Ղեկավարվելով</w:t>
      </w:r>
      <w:r w:rsidRPr="000B102E">
        <w:rPr>
          <w:rFonts w:ascii="GHEA Mariam" w:hAnsi="GHEA Mariam" w:cs="IRTEK Courier"/>
          <w:sz w:val="24"/>
          <w:szCs w:val="24"/>
        </w:rPr>
        <w:t xml:space="preserve"> «</w:t>
      </w:r>
      <w:r w:rsidRPr="000B102E">
        <w:rPr>
          <w:rFonts w:ascii="GHEA Mariam" w:hAnsi="GHEA Mariam" w:cs="Arial"/>
          <w:sz w:val="24"/>
          <w:szCs w:val="24"/>
        </w:rPr>
        <w:t>Հանրության</w:t>
      </w:r>
      <w:r w:rsidRPr="000B102E">
        <w:rPr>
          <w:rFonts w:ascii="GHEA Mariam" w:hAnsi="GHEA Mariam"/>
          <w:sz w:val="24"/>
          <w:szCs w:val="24"/>
        </w:rPr>
        <w:t xml:space="preserve"> </w:t>
      </w:r>
      <w:r w:rsidRPr="000B102E">
        <w:rPr>
          <w:rFonts w:ascii="GHEA Mariam" w:hAnsi="GHEA Mariam" w:cs="Arial"/>
          <w:sz w:val="24"/>
          <w:szCs w:val="24"/>
        </w:rPr>
        <w:t>գերակա</w:t>
      </w:r>
      <w:r w:rsidRPr="000B102E">
        <w:rPr>
          <w:rFonts w:ascii="GHEA Mariam" w:hAnsi="GHEA Mariam"/>
          <w:sz w:val="24"/>
          <w:szCs w:val="24"/>
        </w:rPr>
        <w:t xml:space="preserve"> </w:t>
      </w:r>
      <w:r w:rsidRPr="000B102E">
        <w:rPr>
          <w:rFonts w:ascii="GHEA Mariam" w:hAnsi="GHEA Mariam" w:cs="Arial"/>
          <w:sz w:val="24"/>
          <w:szCs w:val="24"/>
        </w:rPr>
        <w:t>շահերի</w:t>
      </w:r>
      <w:r w:rsidRPr="000B102E">
        <w:rPr>
          <w:rFonts w:ascii="GHEA Mariam" w:hAnsi="GHEA Mariam"/>
          <w:sz w:val="24"/>
          <w:szCs w:val="24"/>
        </w:rPr>
        <w:t xml:space="preserve"> </w:t>
      </w:r>
      <w:r w:rsidRPr="000B102E">
        <w:rPr>
          <w:rFonts w:ascii="GHEA Mariam" w:hAnsi="GHEA Mariam" w:cs="Arial"/>
          <w:sz w:val="24"/>
          <w:szCs w:val="24"/>
        </w:rPr>
        <w:t>ապահովման</w:t>
      </w:r>
      <w:r w:rsidRPr="000B102E">
        <w:rPr>
          <w:rFonts w:ascii="GHEA Mariam" w:hAnsi="GHEA Mariam"/>
          <w:sz w:val="24"/>
          <w:szCs w:val="24"/>
        </w:rPr>
        <w:t xml:space="preserve"> </w:t>
      </w:r>
      <w:r w:rsidRPr="000B102E">
        <w:rPr>
          <w:rFonts w:ascii="GHEA Mariam" w:hAnsi="GHEA Mariam" w:cs="Arial"/>
          <w:sz w:val="24"/>
          <w:szCs w:val="24"/>
        </w:rPr>
        <w:t>նպատակով</w:t>
      </w:r>
      <w:r w:rsidRPr="000B102E">
        <w:rPr>
          <w:rFonts w:ascii="GHEA Mariam" w:hAnsi="GHEA Mariam"/>
          <w:sz w:val="24"/>
          <w:szCs w:val="24"/>
        </w:rPr>
        <w:t xml:space="preserve"> </w:t>
      </w:r>
      <w:r w:rsidRPr="00D6021D">
        <w:rPr>
          <w:rFonts w:ascii="GHEA Mariam" w:hAnsi="GHEA Mariam" w:cs="Arial"/>
          <w:spacing w:val="-2"/>
          <w:sz w:val="24"/>
          <w:szCs w:val="24"/>
        </w:rPr>
        <w:t>սեփականության</w:t>
      </w:r>
      <w:r w:rsidRPr="00D6021D">
        <w:rPr>
          <w:rFonts w:ascii="GHEA Mariam" w:hAnsi="GHEA Mariam"/>
          <w:spacing w:val="-2"/>
          <w:sz w:val="24"/>
          <w:szCs w:val="24"/>
        </w:rPr>
        <w:t xml:space="preserve"> </w:t>
      </w:r>
      <w:r w:rsidRPr="00D6021D">
        <w:rPr>
          <w:rFonts w:ascii="GHEA Mariam" w:hAnsi="GHEA Mariam" w:cs="Arial"/>
          <w:spacing w:val="-2"/>
          <w:sz w:val="24"/>
          <w:szCs w:val="24"/>
        </w:rPr>
        <w:t>օտարման</w:t>
      </w:r>
      <w:r w:rsidRPr="00D6021D">
        <w:rPr>
          <w:rFonts w:ascii="GHEA Mariam" w:hAnsi="GHEA Mariam"/>
          <w:spacing w:val="-2"/>
          <w:sz w:val="24"/>
          <w:szCs w:val="24"/>
        </w:rPr>
        <w:t xml:space="preserve"> </w:t>
      </w:r>
      <w:r w:rsidRPr="00D6021D">
        <w:rPr>
          <w:rFonts w:ascii="GHEA Mariam" w:hAnsi="GHEA Mariam" w:cs="Arial"/>
          <w:spacing w:val="-2"/>
          <w:sz w:val="24"/>
          <w:szCs w:val="24"/>
        </w:rPr>
        <w:t>մա</w:t>
      </w:r>
      <w:r w:rsidRPr="00D6021D">
        <w:rPr>
          <w:rFonts w:ascii="GHEA Mariam" w:hAnsi="GHEA Mariam" w:cs="IRTEK Courier"/>
          <w:spacing w:val="-2"/>
          <w:sz w:val="24"/>
          <w:szCs w:val="24"/>
        </w:rPr>
        <w:t>u</w:t>
      </w:r>
      <w:r w:rsidRPr="00D6021D">
        <w:rPr>
          <w:rFonts w:ascii="GHEA Mariam" w:hAnsi="GHEA Mariam" w:cs="Arial"/>
          <w:spacing w:val="-2"/>
          <w:sz w:val="24"/>
          <w:szCs w:val="24"/>
        </w:rPr>
        <w:t>ին</w:t>
      </w:r>
      <w:r w:rsidRPr="00D6021D">
        <w:rPr>
          <w:rFonts w:ascii="GHEA Mariam" w:hAnsi="GHEA Mariam"/>
          <w:spacing w:val="-2"/>
          <w:sz w:val="24"/>
          <w:szCs w:val="24"/>
        </w:rPr>
        <w:t xml:space="preserve">» </w:t>
      </w:r>
      <w:r w:rsidRPr="00D6021D">
        <w:rPr>
          <w:rFonts w:ascii="GHEA Mariam" w:hAnsi="GHEA Mariam" w:cs="IRTEK Courier"/>
          <w:spacing w:val="-2"/>
          <w:sz w:val="24"/>
          <w:szCs w:val="24"/>
        </w:rPr>
        <w:t>o</w:t>
      </w:r>
      <w:r w:rsidRPr="00D6021D">
        <w:rPr>
          <w:rFonts w:ascii="GHEA Mariam" w:hAnsi="GHEA Mariam" w:cs="Arial"/>
          <w:spacing w:val="-2"/>
          <w:sz w:val="24"/>
          <w:szCs w:val="24"/>
        </w:rPr>
        <w:t>րենքի</w:t>
      </w:r>
      <w:r w:rsidRPr="00D6021D">
        <w:rPr>
          <w:rFonts w:ascii="GHEA Mariam" w:hAnsi="GHEA Mariam" w:cs="IRTEK Courier"/>
          <w:spacing w:val="-2"/>
          <w:sz w:val="24"/>
          <w:szCs w:val="24"/>
        </w:rPr>
        <w:t xml:space="preserve"> 7-</w:t>
      </w:r>
      <w:r w:rsidRPr="00D6021D">
        <w:rPr>
          <w:rFonts w:ascii="GHEA Mariam" w:hAnsi="GHEA Mariam" w:cs="Arial"/>
          <w:spacing w:val="-2"/>
          <w:sz w:val="24"/>
          <w:szCs w:val="24"/>
        </w:rPr>
        <w:t>րդ</w:t>
      </w:r>
      <w:r w:rsidRPr="00D6021D">
        <w:rPr>
          <w:rFonts w:ascii="GHEA Mariam" w:hAnsi="GHEA Mariam" w:cs="IRTEK Courier"/>
          <w:spacing w:val="-2"/>
          <w:sz w:val="24"/>
          <w:szCs w:val="24"/>
        </w:rPr>
        <w:t xml:space="preserve"> </w:t>
      </w:r>
      <w:r w:rsidRPr="00D6021D">
        <w:rPr>
          <w:rFonts w:ascii="GHEA Mariam" w:hAnsi="GHEA Mariam" w:cs="Arial"/>
          <w:spacing w:val="-2"/>
          <w:sz w:val="24"/>
          <w:szCs w:val="24"/>
        </w:rPr>
        <w:t>հոդվածի</w:t>
      </w:r>
      <w:r w:rsidRPr="00D6021D">
        <w:rPr>
          <w:rFonts w:ascii="GHEA Mariam" w:hAnsi="GHEA Mariam" w:cs="IRTEK Courier"/>
          <w:spacing w:val="-2"/>
          <w:sz w:val="24"/>
          <w:szCs w:val="24"/>
        </w:rPr>
        <w:t xml:space="preserve"> 3-</w:t>
      </w:r>
      <w:r w:rsidRPr="00D6021D">
        <w:rPr>
          <w:rFonts w:ascii="GHEA Mariam" w:hAnsi="GHEA Mariam" w:cs="Arial"/>
          <w:spacing w:val="-2"/>
          <w:sz w:val="24"/>
          <w:szCs w:val="24"/>
        </w:rPr>
        <w:t>րդ</w:t>
      </w:r>
      <w:r w:rsidRPr="00D6021D">
        <w:rPr>
          <w:rFonts w:ascii="GHEA Mariam" w:hAnsi="GHEA Mariam" w:cs="IRTEK Courier"/>
          <w:spacing w:val="-2"/>
          <w:sz w:val="24"/>
          <w:szCs w:val="24"/>
        </w:rPr>
        <w:t xml:space="preserve"> </w:t>
      </w:r>
      <w:r w:rsidRPr="00D6021D">
        <w:rPr>
          <w:rFonts w:ascii="GHEA Mariam" w:hAnsi="GHEA Mariam" w:cs="Arial"/>
          <w:spacing w:val="-2"/>
          <w:sz w:val="24"/>
          <w:szCs w:val="24"/>
        </w:rPr>
        <w:t>մա</w:t>
      </w:r>
      <w:r w:rsidRPr="00D6021D">
        <w:rPr>
          <w:rFonts w:ascii="GHEA Mariam" w:hAnsi="GHEA Mariam" w:cs="IRTEK Courier"/>
          <w:spacing w:val="-2"/>
          <w:sz w:val="24"/>
          <w:szCs w:val="24"/>
        </w:rPr>
        <w:t>u</w:t>
      </w:r>
      <w:r w:rsidRPr="00D6021D">
        <w:rPr>
          <w:rFonts w:ascii="GHEA Mariam" w:hAnsi="GHEA Mariam" w:cs="Arial"/>
          <w:spacing w:val="-2"/>
          <w:sz w:val="24"/>
          <w:szCs w:val="24"/>
        </w:rPr>
        <w:t>ի</w:t>
      </w:r>
      <w:r w:rsidRPr="00D6021D">
        <w:rPr>
          <w:rFonts w:ascii="GHEA Mariam" w:hAnsi="GHEA Mariam"/>
          <w:spacing w:val="-2"/>
          <w:sz w:val="24"/>
          <w:szCs w:val="24"/>
        </w:rPr>
        <w:t xml:space="preserve"> </w:t>
      </w:r>
      <w:r w:rsidRPr="00D6021D">
        <w:rPr>
          <w:rFonts w:ascii="GHEA Mariam" w:hAnsi="GHEA Mariam" w:cs="Arial"/>
          <w:spacing w:val="-2"/>
          <w:sz w:val="24"/>
          <w:szCs w:val="24"/>
        </w:rPr>
        <w:t>դրույթներ</w:t>
      </w:r>
      <w:r w:rsidRPr="000B102E">
        <w:rPr>
          <w:rFonts w:ascii="GHEA Mariam" w:hAnsi="GHEA Mariam" w:cs="Arial"/>
          <w:sz w:val="24"/>
          <w:szCs w:val="24"/>
        </w:rPr>
        <w:t>ով</w:t>
      </w:r>
      <w:r w:rsidRPr="000B102E">
        <w:rPr>
          <w:rFonts w:ascii="GHEA Mariam" w:hAnsi="GHEA Mariam" w:cs="IRTEK Courier"/>
          <w:sz w:val="24"/>
          <w:szCs w:val="24"/>
        </w:rPr>
        <w:t xml:space="preserve">` </w:t>
      </w:r>
      <w:r w:rsidR="00D6021D" w:rsidRPr="00D6021D">
        <w:rPr>
          <w:rFonts w:ascii="GHEA Mariam" w:eastAsia="Arial Unicode MS" w:hAnsi="GHEA Mariam" w:cs="Sylfaen"/>
          <w:sz w:val="24"/>
          <w:szCs w:val="24"/>
          <w:shd w:val="clear" w:color="auto" w:fill="FFFFFF"/>
          <w:lang w:val="hy-AM"/>
        </w:rPr>
        <w:t>Հայաստանի</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Հանրապետության</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կառավարությունը</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ո</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ր</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ո</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շ</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ու</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մ</w:t>
      </w:r>
      <w:r w:rsidR="00D6021D" w:rsidRPr="00D6021D">
        <w:rPr>
          <w:rFonts w:ascii="GHEA Mariam" w:eastAsia="Arial Unicode MS" w:hAnsi="GHEA Mariam" w:cs="Arial Armenian"/>
          <w:sz w:val="24"/>
          <w:szCs w:val="24"/>
          <w:shd w:val="clear" w:color="auto" w:fill="FFFFFF"/>
          <w:lang w:val="hy-AM"/>
        </w:rPr>
        <w:t xml:space="preserve">   </w:t>
      </w:r>
      <w:r w:rsidR="00D6021D" w:rsidRPr="00D6021D">
        <w:rPr>
          <w:rFonts w:ascii="GHEA Mariam" w:eastAsia="Arial Unicode MS" w:hAnsi="GHEA Mariam" w:cs="Sylfaen"/>
          <w:sz w:val="24"/>
          <w:szCs w:val="24"/>
          <w:shd w:val="clear" w:color="auto" w:fill="FFFFFF"/>
          <w:lang w:val="hy-AM"/>
        </w:rPr>
        <w:t>է</w:t>
      </w:r>
      <w:r w:rsidR="00D6021D" w:rsidRPr="00D6021D">
        <w:rPr>
          <w:rFonts w:ascii="GHEA Mariam" w:eastAsia="Arial Unicode MS" w:hAnsi="GHEA Mariam" w:cs="Arial Armenian"/>
          <w:sz w:val="24"/>
          <w:szCs w:val="24"/>
          <w:shd w:val="clear" w:color="auto" w:fill="FFFFFF"/>
          <w:lang w:val="hy-AM"/>
        </w:rPr>
        <w:t>.</w:t>
      </w:r>
    </w:p>
    <w:p w:rsidR="00643669" w:rsidRPr="00D6021D" w:rsidRDefault="00D6021D" w:rsidP="00D6021D">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1. </w:t>
      </w:r>
      <w:r w:rsidR="00643669" w:rsidRPr="00D6021D">
        <w:rPr>
          <w:rFonts w:ascii="GHEA Mariam" w:hAnsi="GHEA Mariam" w:cs="Arial"/>
          <w:spacing w:val="-6"/>
          <w:sz w:val="24"/>
          <w:szCs w:val="24"/>
          <w:lang w:val="hy-AM"/>
        </w:rPr>
        <w:t>Լիազորել</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Երևանի</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քաղաքապետին՝</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Հայաստանի</w:t>
      </w:r>
      <w:r w:rsidR="00643669" w:rsidRPr="00D6021D">
        <w:rPr>
          <w:rFonts w:ascii="GHEA Mariam" w:hAnsi="GHEA Mariam"/>
          <w:spacing w:val="-6"/>
          <w:sz w:val="24"/>
          <w:szCs w:val="24"/>
          <w:lang w:val="es-ES"/>
        </w:rPr>
        <w:t xml:space="preserve"> </w:t>
      </w:r>
      <w:r w:rsidR="00643669" w:rsidRPr="00D6021D">
        <w:rPr>
          <w:rFonts w:ascii="GHEA Mariam" w:hAnsi="GHEA Mariam" w:cs="Arial"/>
          <w:spacing w:val="-6"/>
          <w:sz w:val="24"/>
          <w:szCs w:val="24"/>
          <w:lang w:val="hy-AM"/>
        </w:rPr>
        <w:t>Հանրապետության</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անունից</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Ի</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ԷՄ</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ՍԻ</w:t>
      </w:r>
      <w:r w:rsidR="00643669" w:rsidRPr="00D6021D">
        <w:rPr>
          <w:rFonts w:ascii="GHEA Mariam" w:hAnsi="GHEA Mariam" w:cs="Arial Armenian"/>
          <w:spacing w:val="-6"/>
          <w:sz w:val="24"/>
          <w:szCs w:val="24"/>
          <w:lang w:val="hy-AM"/>
        </w:rPr>
        <w:t>»</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փակ</w:t>
      </w:r>
      <w:r w:rsidR="00643669" w:rsidRPr="00D6021D">
        <w:rPr>
          <w:rFonts w:ascii="GHEA Mariam" w:hAnsi="GHEA Mariam" w:cs="IRTEK Courier"/>
          <w:spacing w:val="-6"/>
          <w:sz w:val="24"/>
          <w:szCs w:val="24"/>
          <w:lang w:val="de-DE"/>
        </w:rPr>
        <w:t xml:space="preserve"> </w:t>
      </w:r>
      <w:r w:rsidR="00643669" w:rsidRPr="00D6021D">
        <w:rPr>
          <w:rFonts w:ascii="GHEA Mariam" w:hAnsi="GHEA Mariam" w:cs="Arial"/>
          <w:spacing w:val="-6"/>
          <w:sz w:val="24"/>
          <w:szCs w:val="24"/>
          <w:lang w:val="hy-AM"/>
        </w:rPr>
        <w:t>բաժնետիրական</w:t>
      </w:r>
      <w:r w:rsidR="00643669" w:rsidRPr="00D6021D">
        <w:rPr>
          <w:rFonts w:ascii="GHEA Mariam" w:hAnsi="GHEA Mariam" w:cs="IRTEK Courier"/>
          <w:spacing w:val="-6"/>
          <w:sz w:val="24"/>
          <w:szCs w:val="24"/>
          <w:lang w:val="de-DE"/>
        </w:rPr>
        <w:t xml:space="preserve"> </w:t>
      </w:r>
      <w:r w:rsidR="00643669" w:rsidRPr="00D6021D">
        <w:rPr>
          <w:rFonts w:ascii="GHEA Mariam" w:hAnsi="GHEA Mariam" w:cs="Arial"/>
          <w:spacing w:val="-6"/>
          <w:sz w:val="24"/>
          <w:szCs w:val="24"/>
          <w:lang w:val="hy-AM"/>
        </w:rPr>
        <w:t>ընկերության</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հետ</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կնքել</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Երևան</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hy-AM"/>
        </w:rPr>
        <w:t>քաղաքի</w:t>
      </w:r>
      <w:r w:rsidR="00643669" w:rsidRPr="00D6021D">
        <w:rPr>
          <w:rFonts w:ascii="GHEA Mariam" w:hAnsi="GHEA Mariam" w:cs="IRTEK Courier"/>
          <w:spacing w:val="-6"/>
          <w:sz w:val="24"/>
          <w:szCs w:val="24"/>
          <w:lang w:val="hy-AM"/>
        </w:rPr>
        <w:t xml:space="preserve"> </w:t>
      </w:r>
      <w:r w:rsidR="00643669" w:rsidRPr="00D6021D">
        <w:rPr>
          <w:rFonts w:ascii="GHEA Mariam" w:hAnsi="GHEA Mariam" w:cs="Arial"/>
          <w:spacing w:val="-6"/>
          <w:sz w:val="24"/>
          <w:szCs w:val="24"/>
          <w:lang w:val="de-DE"/>
        </w:rPr>
        <w:t>Գլխավոր</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de-DE"/>
        </w:rPr>
        <w:t>պողոտայի՝</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de-DE"/>
        </w:rPr>
        <w:t>Աբովյան</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de-DE"/>
        </w:rPr>
        <w:t>Փավստոս</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Բուզանդի</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de-DE"/>
        </w:rPr>
        <w:t>Եզնիկ</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Կողբացու</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de-DE"/>
        </w:rPr>
        <w:t>և</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Արամի</w:t>
      </w:r>
      <w:r w:rsidR="00643669" w:rsidRPr="00D6021D">
        <w:rPr>
          <w:rFonts w:ascii="GHEA Mariam" w:hAnsi="GHEA Mariam"/>
          <w:spacing w:val="-6"/>
          <w:sz w:val="24"/>
          <w:szCs w:val="24"/>
          <w:lang w:val="de-DE"/>
        </w:rPr>
        <w:t xml:space="preserve"> </w:t>
      </w:r>
      <w:r w:rsidR="00643669" w:rsidRPr="00D6021D">
        <w:rPr>
          <w:rFonts w:ascii="GHEA Mariam" w:hAnsi="GHEA Mariam" w:cs="Arial"/>
          <w:spacing w:val="-6"/>
          <w:sz w:val="24"/>
          <w:szCs w:val="24"/>
          <w:lang w:val="hy-AM"/>
        </w:rPr>
        <w:t>փողոցներով</w:t>
      </w:r>
      <w:r w:rsidR="00643669" w:rsidRPr="00D6021D">
        <w:rPr>
          <w:rFonts w:ascii="GHEA Mariam" w:hAnsi="GHEA Mariam" w:cs="IRTEK Courier"/>
          <w:spacing w:val="-6"/>
          <w:sz w:val="24"/>
          <w:szCs w:val="24"/>
          <w:lang w:val="de-DE"/>
        </w:rPr>
        <w:t xml:space="preserve"> </w:t>
      </w:r>
      <w:r w:rsidR="00643669" w:rsidRPr="00D6021D">
        <w:rPr>
          <w:rFonts w:ascii="GHEA Mariam" w:hAnsi="GHEA Mariam" w:cs="Arial"/>
          <w:spacing w:val="-6"/>
          <w:sz w:val="24"/>
          <w:szCs w:val="24"/>
          <w:lang w:val="hy-AM"/>
        </w:rPr>
        <w:t>պարփակված</w:t>
      </w:r>
      <w:r w:rsidR="00643669" w:rsidRPr="00D6021D">
        <w:rPr>
          <w:rFonts w:ascii="GHEA Mariam" w:hAnsi="GHEA Mariam" w:cs="IRTEK Courier"/>
          <w:spacing w:val="-6"/>
          <w:sz w:val="24"/>
          <w:szCs w:val="24"/>
          <w:lang w:val="de-DE"/>
        </w:rPr>
        <w:t xml:space="preserve"> </w:t>
      </w:r>
      <w:r w:rsidR="00643669" w:rsidRPr="00D6021D">
        <w:rPr>
          <w:rFonts w:ascii="GHEA Mariam" w:hAnsi="GHEA Mariam" w:cs="Arial"/>
          <w:spacing w:val="-6"/>
          <w:sz w:val="24"/>
          <w:szCs w:val="24"/>
          <w:lang w:val="hy-AM"/>
        </w:rPr>
        <w:t>տարածքներում</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սեփականության</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օտարման</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գործընթացի</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ընթացքում</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պետության</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և</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ձեռք</w:t>
      </w:r>
      <w:r>
        <w:rPr>
          <w:rFonts w:ascii="GHEA Mariam" w:hAnsi="GHEA Mariam" w:cs="Arial"/>
          <w:spacing w:val="-6"/>
          <w:sz w:val="24"/>
          <w:szCs w:val="24"/>
          <w:lang w:val="hy-AM"/>
        </w:rPr>
        <w:t xml:space="preserve"> </w:t>
      </w:r>
      <w:r w:rsidR="00643669" w:rsidRPr="00D6021D">
        <w:rPr>
          <w:rFonts w:ascii="GHEA Mariam" w:hAnsi="GHEA Mariam" w:cs="Arial"/>
          <w:spacing w:val="-6"/>
          <w:sz w:val="24"/>
          <w:szCs w:val="24"/>
          <w:lang w:val="hy-AM"/>
        </w:rPr>
        <w:t>բերողի</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իրավունքները</w:t>
      </w:r>
      <w:r w:rsidR="00643669" w:rsidRPr="00D6021D">
        <w:rPr>
          <w:rFonts w:ascii="GHEA Mariam" w:hAnsi="GHEA Mariam"/>
          <w:spacing w:val="-6"/>
          <w:sz w:val="24"/>
          <w:szCs w:val="24"/>
          <w:lang w:val="hy-AM"/>
        </w:rPr>
        <w:t xml:space="preserve">, </w:t>
      </w:r>
      <w:r w:rsidR="00643669" w:rsidRPr="00D6021D">
        <w:rPr>
          <w:rFonts w:ascii="GHEA Mariam" w:hAnsi="GHEA Mariam" w:cs="Arial"/>
          <w:spacing w:val="-6"/>
          <w:sz w:val="24"/>
          <w:szCs w:val="24"/>
          <w:lang w:val="hy-AM"/>
        </w:rPr>
        <w:t>պարտականություններն</w:t>
      </w:r>
      <w:r w:rsidR="00643669" w:rsidRPr="00D6021D">
        <w:rPr>
          <w:rFonts w:ascii="GHEA Mariam" w:hAnsi="GHEA Mariam"/>
          <w:sz w:val="24"/>
          <w:szCs w:val="24"/>
          <w:lang w:val="hy-AM"/>
        </w:rPr>
        <w:t xml:space="preserve"> </w:t>
      </w:r>
      <w:r w:rsidR="00643669" w:rsidRPr="00D6021D">
        <w:rPr>
          <w:rFonts w:ascii="GHEA Mariam" w:hAnsi="GHEA Mariam" w:cs="Arial"/>
          <w:sz w:val="24"/>
          <w:szCs w:val="24"/>
          <w:lang w:val="hy-AM"/>
        </w:rPr>
        <w:t>ու</w:t>
      </w:r>
      <w:r w:rsidR="00643669" w:rsidRPr="00D6021D">
        <w:rPr>
          <w:rFonts w:ascii="GHEA Mariam" w:hAnsi="GHEA Mariam"/>
          <w:sz w:val="24"/>
          <w:szCs w:val="24"/>
          <w:lang w:val="hy-AM"/>
        </w:rPr>
        <w:t xml:space="preserve"> </w:t>
      </w:r>
      <w:r w:rsidR="00643669" w:rsidRPr="00D6021D">
        <w:rPr>
          <w:rFonts w:ascii="GHEA Mariam" w:hAnsi="GHEA Mariam" w:cs="Arial"/>
          <w:sz w:val="24"/>
          <w:szCs w:val="24"/>
          <w:lang w:val="hy-AM"/>
        </w:rPr>
        <w:t>պատասխա</w:t>
      </w:r>
      <w:r>
        <w:rPr>
          <w:rFonts w:ascii="GHEA Mariam" w:hAnsi="GHEA Mariam" w:cs="Arial"/>
          <w:sz w:val="24"/>
          <w:szCs w:val="24"/>
          <w:lang w:val="hy-AM"/>
        </w:rPr>
        <w:softHyphen/>
      </w:r>
      <w:r w:rsidR="00643669" w:rsidRPr="00D6021D">
        <w:rPr>
          <w:rFonts w:ascii="GHEA Mariam" w:hAnsi="GHEA Mariam" w:cs="Arial"/>
          <w:sz w:val="24"/>
          <w:szCs w:val="24"/>
          <w:lang w:val="hy-AM"/>
        </w:rPr>
        <w:t>նատվությունը</w:t>
      </w:r>
      <w:r w:rsidR="00643669" w:rsidRPr="00D6021D">
        <w:rPr>
          <w:rFonts w:ascii="GHEA Mariam" w:hAnsi="GHEA Mariam"/>
          <w:sz w:val="24"/>
          <w:szCs w:val="24"/>
          <w:lang w:val="hy-AM"/>
        </w:rPr>
        <w:t xml:space="preserve"> </w:t>
      </w:r>
      <w:r w:rsidR="00643669" w:rsidRPr="00D6021D">
        <w:rPr>
          <w:rFonts w:ascii="GHEA Mariam" w:hAnsi="GHEA Mariam" w:cs="Arial"/>
          <w:sz w:val="24"/>
          <w:szCs w:val="24"/>
          <w:lang w:val="hy-AM"/>
        </w:rPr>
        <w:t>սահմանող</w:t>
      </w:r>
      <w:r w:rsidR="00643669" w:rsidRPr="00D6021D">
        <w:rPr>
          <w:rFonts w:ascii="GHEA Mariam" w:hAnsi="GHEA Mariam"/>
          <w:sz w:val="24"/>
          <w:szCs w:val="24"/>
          <w:lang w:val="hy-AM"/>
        </w:rPr>
        <w:t xml:space="preserve"> </w:t>
      </w:r>
      <w:r w:rsidR="00643669" w:rsidRPr="00D6021D">
        <w:rPr>
          <w:rFonts w:ascii="GHEA Mariam" w:hAnsi="GHEA Mariam" w:cs="Arial"/>
          <w:sz w:val="24"/>
          <w:szCs w:val="24"/>
          <w:lang w:val="hy-AM"/>
        </w:rPr>
        <w:t>պայմանագիր</w:t>
      </w:r>
      <w:r w:rsidR="00643669" w:rsidRPr="00D6021D">
        <w:rPr>
          <w:rFonts w:ascii="GHEA Mariam" w:hAnsi="GHEA Mariam"/>
          <w:sz w:val="24"/>
          <w:szCs w:val="24"/>
          <w:lang w:val="hy-AM"/>
        </w:rPr>
        <w:t>:</w:t>
      </w:r>
    </w:p>
    <w:p w:rsidR="00643669" w:rsidRPr="00D6021D" w:rsidRDefault="00D6021D" w:rsidP="00D6021D">
      <w:pPr>
        <w:pStyle w:val="norm"/>
        <w:spacing w:line="360" w:lineRule="auto"/>
        <w:ind w:right="-185"/>
        <w:rPr>
          <w:rFonts w:ascii="GHEA Mariam" w:hAnsi="GHEA Mariam"/>
          <w:sz w:val="24"/>
          <w:szCs w:val="24"/>
          <w:lang w:val="hy-AM"/>
        </w:rPr>
      </w:pPr>
      <w:r>
        <w:rPr>
          <w:rFonts w:ascii="GHEA Mariam" w:hAnsi="GHEA Mariam" w:cs="IRTEK Courier"/>
          <w:sz w:val="24"/>
          <w:szCs w:val="24"/>
          <w:lang w:val="hy-AM"/>
        </w:rPr>
        <w:t xml:space="preserve">2. </w:t>
      </w:r>
      <w:r w:rsidR="00643669" w:rsidRPr="00D6021D">
        <w:rPr>
          <w:rFonts w:ascii="GHEA Mariam" w:hAnsi="GHEA Mariam" w:cs="IRTEK Courier"/>
          <w:sz w:val="24"/>
          <w:szCs w:val="24"/>
          <w:lang w:val="hy-AM"/>
        </w:rPr>
        <w:t>U</w:t>
      </w:r>
      <w:r w:rsidR="00643669" w:rsidRPr="00D6021D">
        <w:rPr>
          <w:rFonts w:ascii="GHEA Mariam" w:hAnsi="GHEA Mariam" w:cs="Arial"/>
          <w:sz w:val="24"/>
          <w:szCs w:val="24"/>
          <w:lang w:val="hy-AM"/>
        </w:rPr>
        <w:t>ույն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որոշման</w:t>
      </w:r>
      <w:r w:rsidR="00643669" w:rsidRPr="00D6021D">
        <w:rPr>
          <w:rFonts w:ascii="GHEA Mariam" w:hAnsi="GHEA Mariam" w:cs="IRTEK Courier"/>
          <w:sz w:val="24"/>
          <w:szCs w:val="24"/>
          <w:lang w:val="hy-AM"/>
        </w:rPr>
        <w:t xml:space="preserve"> 1-</w:t>
      </w:r>
      <w:r w:rsidR="00643669" w:rsidRPr="00D6021D">
        <w:rPr>
          <w:rFonts w:ascii="GHEA Mariam" w:hAnsi="GHEA Mariam" w:cs="Arial"/>
          <w:sz w:val="24"/>
          <w:szCs w:val="24"/>
          <w:lang w:val="hy-AM"/>
        </w:rPr>
        <w:t>ին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կետի</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համաձայն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կնքվող</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պայմանագիրն</w:t>
      </w:r>
      <w:r w:rsidR="00643669" w:rsidRPr="00D6021D">
        <w:rPr>
          <w:rFonts w:ascii="GHEA Mariam" w:hAnsi="GHEA Mariam"/>
          <w:sz w:val="24"/>
          <w:szCs w:val="24"/>
          <w:lang w:val="hy-AM"/>
        </w:rPr>
        <w:t xml:space="preserve"> </w:t>
      </w:r>
      <w:r w:rsidR="00643669" w:rsidRPr="00D6021D">
        <w:rPr>
          <w:rFonts w:ascii="GHEA Mariam" w:hAnsi="GHEA Mariam" w:cs="Arial"/>
          <w:sz w:val="24"/>
          <w:szCs w:val="24"/>
          <w:lang w:val="hy-AM"/>
        </w:rPr>
        <w:t>ուժի</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մեջ</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է</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մտնում</w:t>
      </w:r>
      <w:r w:rsidR="00643669" w:rsidRPr="000B102E">
        <w:rPr>
          <w:rFonts w:ascii="GHEA Mariam" w:hAnsi="GHEA Mariam" w:cs="IRTEK Courier"/>
          <w:sz w:val="24"/>
          <w:szCs w:val="24"/>
          <w:lang w:val="hy-AM"/>
        </w:rPr>
        <w:t xml:space="preserve"> </w:t>
      </w:r>
      <w:r w:rsidR="00643669" w:rsidRPr="00D6021D">
        <w:rPr>
          <w:rFonts w:ascii="GHEA Mariam" w:hAnsi="GHEA Mariam" w:cs="IRTEK Courier"/>
          <w:sz w:val="24"/>
          <w:szCs w:val="24"/>
          <w:lang w:val="hy-AM"/>
        </w:rPr>
        <w:t>u</w:t>
      </w:r>
      <w:r w:rsidR="00643669" w:rsidRPr="00D6021D">
        <w:rPr>
          <w:rFonts w:ascii="GHEA Mariam" w:hAnsi="GHEA Mariam" w:cs="Arial"/>
          <w:sz w:val="24"/>
          <w:szCs w:val="24"/>
          <w:lang w:val="hy-AM"/>
        </w:rPr>
        <w:t>ույն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որոշման</w:t>
      </w:r>
      <w:r w:rsidR="00643669" w:rsidRPr="00D6021D">
        <w:rPr>
          <w:rFonts w:ascii="GHEA Mariam" w:hAnsi="GHEA Mariam" w:cs="IRTEK Courier"/>
          <w:sz w:val="24"/>
          <w:szCs w:val="24"/>
          <w:lang w:val="hy-AM"/>
        </w:rPr>
        <w:t xml:space="preserve"> 1-</w:t>
      </w:r>
      <w:r w:rsidR="00643669" w:rsidRPr="00D6021D">
        <w:rPr>
          <w:rFonts w:ascii="GHEA Mariam" w:hAnsi="GHEA Mariam" w:cs="Arial"/>
          <w:sz w:val="24"/>
          <w:szCs w:val="24"/>
          <w:lang w:val="hy-AM"/>
        </w:rPr>
        <w:t>ին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կետում</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նշված</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տարածքի</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նկատմամբ</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հանրային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գերակա</w:t>
      </w:r>
      <w:r w:rsidR="00643669" w:rsidRPr="00D6021D">
        <w:rPr>
          <w:rFonts w:ascii="GHEA Mariam" w:hAnsi="GHEA Mariam"/>
          <w:sz w:val="24"/>
          <w:szCs w:val="24"/>
          <w:lang w:val="hy-AM"/>
        </w:rPr>
        <w:t xml:space="preserve"> </w:t>
      </w:r>
      <w:r w:rsidR="00643669" w:rsidRPr="00D6021D">
        <w:rPr>
          <w:rFonts w:ascii="GHEA Mariam" w:hAnsi="GHEA Mariam" w:cs="Arial"/>
          <w:sz w:val="24"/>
          <w:szCs w:val="24"/>
          <w:lang w:val="hy-AM"/>
        </w:rPr>
        <w:t>շահ</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ճանաչելու</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մա</w:t>
      </w:r>
      <w:r w:rsidR="00643669" w:rsidRPr="00D6021D">
        <w:rPr>
          <w:rFonts w:ascii="GHEA Mariam" w:hAnsi="GHEA Mariam" w:cs="IRTEK Courier"/>
          <w:sz w:val="24"/>
          <w:szCs w:val="24"/>
          <w:lang w:val="hy-AM"/>
        </w:rPr>
        <w:t>u</w:t>
      </w:r>
      <w:r w:rsidR="00643669" w:rsidRPr="00D6021D">
        <w:rPr>
          <w:rFonts w:ascii="GHEA Mariam" w:hAnsi="GHEA Mariam" w:cs="Arial"/>
          <w:sz w:val="24"/>
          <w:szCs w:val="24"/>
          <w:lang w:val="hy-AM"/>
        </w:rPr>
        <w:t>ին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Հայա</w:t>
      </w:r>
      <w:r w:rsidR="00643669" w:rsidRPr="00D6021D">
        <w:rPr>
          <w:rFonts w:ascii="GHEA Mariam" w:hAnsi="GHEA Mariam" w:cs="IRTEK Courier"/>
          <w:sz w:val="24"/>
          <w:szCs w:val="24"/>
          <w:lang w:val="hy-AM"/>
        </w:rPr>
        <w:t>u</w:t>
      </w:r>
      <w:r w:rsidR="00643669" w:rsidRPr="00D6021D">
        <w:rPr>
          <w:rFonts w:ascii="GHEA Mariam" w:hAnsi="GHEA Mariam" w:cs="Arial"/>
          <w:sz w:val="24"/>
          <w:szCs w:val="24"/>
          <w:lang w:val="hy-AM"/>
        </w:rPr>
        <w:t>տանի</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Հանրապետության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կառավարության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որոշումն</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ուժի</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մեջ</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մտնելու</w:t>
      </w:r>
      <w:r w:rsidR="00643669" w:rsidRPr="00D6021D">
        <w:rPr>
          <w:rFonts w:ascii="GHEA Mariam" w:hAnsi="GHEA Mariam" w:cs="IRTEK Courier"/>
          <w:sz w:val="24"/>
          <w:szCs w:val="24"/>
          <w:lang w:val="hy-AM"/>
        </w:rPr>
        <w:t xml:space="preserve"> </w:t>
      </w:r>
      <w:r w:rsidR="00643669" w:rsidRPr="00D6021D">
        <w:rPr>
          <w:rFonts w:ascii="GHEA Mariam" w:hAnsi="GHEA Mariam" w:cs="Arial"/>
          <w:sz w:val="24"/>
          <w:szCs w:val="24"/>
          <w:lang w:val="hy-AM"/>
        </w:rPr>
        <w:t>պահից</w:t>
      </w:r>
      <w:r w:rsidR="00643669" w:rsidRPr="00D6021D">
        <w:rPr>
          <w:rFonts w:ascii="GHEA Mariam" w:hAnsi="GHEA Mariam" w:cs="IRTEK Courier"/>
          <w:sz w:val="24"/>
          <w:szCs w:val="24"/>
          <w:lang w:val="hy-AM"/>
        </w:rPr>
        <w:t>:</w:t>
      </w:r>
    </w:p>
    <w:p w:rsidR="00D6021D" w:rsidRPr="00D6021D" w:rsidRDefault="00D6021D" w:rsidP="00AF60A0">
      <w:pPr>
        <w:pStyle w:val="mechtex"/>
        <w:ind w:firstLine="567"/>
        <w:jc w:val="left"/>
        <w:rPr>
          <w:rFonts w:ascii="GHEA Mariam" w:hAnsi="GHEA Mariam" w:cs="Sylfaen"/>
          <w:sz w:val="32"/>
          <w:szCs w:val="24"/>
          <w:lang w:val="hy-AM"/>
        </w:rPr>
      </w:pPr>
    </w:p>
    <w:p w:rsidR="000B102E" w:rsidRPr="000D5CEE" w:rsidRDefault="000B102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102E" w:rsidRPr="000D5CEE" w:rsidRDefault="000B102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102E" w:rsidRPr="00EF7ACC" w:rsidRDefault="000B102E" w:rsidP="00B46EE8">
      <w:pPr>
        <w:pStyle w:val="mechtex"/>
        <w:jc w:val="left"/>
        <w:rPr>
          <w:rFonts w:ascii="GHEA Mariam" w:hAnsi="GHEA Mariam" w:cs="Sylfaen"/>
          <w:sz w:val="24"/>
          <w:szCs w:val="24"/>
          <w:lang w:val="hy-AM"/>
        </w:rPr>
      </w:pPr>
    </w:p>
    <w:p w:rsidR="000B102E" w:rsidRPr="001531E2" w:rsidRDefault="000B102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0B102E" w:rsidRDefault="004674F9" w:rsidP="000B102E">
      <w:pPr>
        <w:spacing w:line="360" w:lineRule="auto"/>
        <w:jc w:val="center"/>
        <w:rPr>
          <w:rFonts w:ascii="GHEA Mariam" w:hAnsi="GHEA Mariam"/>
          <w:sz w:val="22"/>
          <w:szCs w:val="24"/>
          <w:lang w:val="hy-AM"/>
        </w:rPr>
      </w:pPr>
    </w:p>
    <w:sectPr w:rsidR="004674F9" w:rsidRPr="000B102E" w:rsidSect="00D6021D">
      <w:headerReference w:type="even" r:id="rId8"/>
      <w:headerReference w:type="default" r:id="rId9"/>
      <w:footerReference w:type="even" r:id="rId10"/>
      <w:pgSz w:w="11909" w:h="16834" w:code="9"/>
      <w:pgMar w:top="709"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97A" w:rsidRDefault="007C697A">
      <w:r>
        <w:separator/>
      </w:r>
    </w:p>
  </w:endnote>
  <w:endnote w:type="continuationSeparator" w:id="0">
    <w:p w:rsidR="007C697A" w:rsidRDefault="007C6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97A" w:rsidRDefault="007C697A">
      <w:r>
        <w:separator/>
      </w:r>
    </w:p>
  </w:footnote>
  <w:footnote w:type="continuationSeparator" w:id="0">
    <w:p w:rsidR="007C697A" w:rsidRDefault="007C6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021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EE711CE"/>
    <w:multiLevelType w:val="hybridMultilevel"/>
    <w:tmpl w:val="1A7C6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02E"/>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669"/>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697A"/>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21D"/>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2320019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175</Words>
  <Characters>1003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2024-11-19T11:40:00Z</dcterms:created>
  <dcterms:modified xsi:type="dcterms:W3CDTF">2024-11-19T12:01:00Z</dcterms:modified>
</cp:coreProperties>
</file>