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6D3664" w:rsidRDefault="00D76C92" w:rsidP="00A71CED">
      <w:pPr>
        <w:jc w:val="center"/>
        <w:rPr>
          <w:rFonts w:ascii="GHEA Mariam" w:hAnsi="GHEA Mariam"/>
          <w:sz w:val="16"/>
          <w:szCs w:val="16"/>
        </w:rPr>
      </w:pPr>
    </w:p>
    <w:p w:rsidR="00D76C92" w:rsidRPr="006D3664" w:rsidRDefault="00D76C92" w:rsidP="00A71CED">
      <w:pPr>
        <w:jc w:val="center"/>
        <w:rPr>
          <w:rFonts w:ascii="GHEA Mariam" w:hAnsi="GHEA Mariam"/>
          <w:sz w:val="16"/>
          <w:szCs w:val="16"/>
        </w:rPr>
      </w:pPr>
    </w:p>
    <w:p w:rsidR="003B52D7" w:rsidRPr="006D3664" w:rsidRDefault="003B52D7" w:rsidP="00A71CED">
      <w:pPr>
        <w:jc w:val="center"/>
        <w:rPr>
          <w:rFonts w:ascii="GHEA Mariam" w:hAnsi="GHEA Mariam"/>
          <w:sz w:val="16"/>
          <w:szCs w:val="16"/>
        </w:rPr>
      </w:pPr>
    </w:p>
    <w:p w:rsidR="00D76C92" w:rsidRPr="00CB62E0" w:rsidRDefault="00AA28F8" w:rsidP="00A71CED">
      <w:pPr>
        <w:jc w:val="center"/>
        <w:rPr>
          <w:rFonts w:ascii="GHEA Mariam" w:hAnsi="GHEA Mariam"/>
          <w:sz w:val="24"/>
          <w:szCs w:val="24"/>
        </w:rPr>
      </w:pPr>
      <w:r>
        <w:rPr>
          <w:rFonts w:ascii="GHEA Mariam" w:hAnsi="GHEA Mariam" w:cs="Sylfaen"/>
          <w:spacing w:val="-4"/>
          <w:sz w:val="24"/>
          <w:szCs w:val="24"/>
          <w:lang w:val="fr-FR"/>
        </w:rPr>
        <w:t>21</w:t>
      </w:r>
      <w:r w:rsidR="00007C76" w:rsidRPr="00CB62E0">
        <w:rPr>
          <w:rFonts w:ascii="GHEA Mariam" w:hAnsi="GHEA Mariam" w:cs="Sylfaen"/>
          <w:spacing w:val="-4"/>
          <w:sz w:val="24"/>
          <w:szCs w:val="24"/>
          <w:lang w:val="fr-FR"/>
        </w:rPr>
        <w:t xml:space="preserve"> </w:t>
      </w:r>
      <w:r w:rsidR="005906CE">
        <w:rPr>
          <w:rFonts w:ascii="GHEA Mariam" w:hAnsi="GHEA Mariam" w:cs="Sylfaen"/>
          <w:spacing w:val="-4"/>
          <w:sz w:val="24"/>
          <w:szCs w:val="24"/>
          <w:lang w:val="fr-FR"/>
        </w:rPr>
        <w:t>նոյ</w:t>
      </w:r>
      <w:r w:rsidR="00F43430" w:rsidRPr="00F43430">
        <w:rPr>
          <w:rFonts w:ascii="GHEA Mariam" w:hAnsi="GHEA Mariam" w:cs="Sylfaen"/>
          <w:spacing w:val="-4"/>
          <w:sz w:val="24"/>
          <w:szCs w:val="24"/>
          <w:lang w:val="pt-BR"/>
        </w:rPr>
        <w:t>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3A13AE">
        <w:rPr>
          <w:rFonts w:ascii="GHEA Mariam" w:hAnsi="GHEA Mariam"/>
          <w:sz w:val="24"/>
          <w:szCs w:val="24"/>
        </w:rPr>
        <w:t xml:space="preserve"> N   </w:t>
      </w:r>
      <w:r w:rsidR="00D76C92" w:rsidRPr="00CB62E0">
        <w:rPr>
          <w:rFonts w:ascii="GHEA Mariam" w:hAnsi="GHEA Mariam"/>
          <w:sz w:val="24"/>
          <w:szCs w:val="24"/>
        </w:rPr>
        <w:t xml:space="preserve">    - Ն</w:t>
      </w:r>
    </w:p>
    <w:p w:rsidR="00D76C92" w:rsidRPr="006D3664" w:rsidRDefault="00D76C92" w:rsidP="00A71CED">
      <w:pPr>
        <w:jc w:val="center"/>
        <w:rPr>
          <w:rFonts w:ascii="GHEA Mariam" w:hAnsi="GHEA Mariam"/>
          <w:sz w:val="16"/>
          <w:szCs w:val="16"/>
        </w:rPr>
      </w:pPr>
    </w:p>
    <w:p w:rsidR="00CB07E3" w:rsidRPr="006D3664" w:rsidRDefault="00CB07E3" w:rsidP="00A71CED">
      <w:pPr>
        <w:jc w:val="center"/>
        <w:rPr>
          <w:rFonts w:ascii="GHEA Mariam" w:hAnsi="GHEA Mariam"/>
          <w:sz w:val="16"/>
          <w:szCs w:val="16"/>
        </w:rPr>
      </w:pPr>
    </w:p>
    <w:p w:rsidR="00303787" w:rsidRPr="006D3664" w:rsidRDefault="00303787" w:rsidP="00A71CED">
      <w:pPr>
        <w:jc w:val="center"/>
        <w:rPr>
          <w:rFonts w:ascii="GHEA Mariam" w:hAnsi="GHEA Mariam"/>
          <w:sz w:val="16"/>
          <w:szCs w:val="16"/>
        </w:rPr>
      </w:pPr>
    </w:p>
    <w:p w:rsidR="00CB07E3" w:rsidRDefault="00CB07E3" w:rsidP="00CB07E3">
      <w:pPr>
        <w:pStyle w:val="mechtex"/>
        <w:rPr>
          <w:rFonts w:ascii="GHEA Mariam" w:hAnsi="GHEA Mariam" w:cs="Sylfaen"/>
          <w:sz w:val="24"/>
          <w:lang w:val="hy-AM"/>
        </w:rPr>
      </w:pPr>
      <w:r w:rsidRPr="00CB07E3">
        <w:rPr>
          <w:rFonts w:ascii="GHEA Mariam" w:hAnsi="GHEA Mariam"/>
          <w:bCs/>
          <w:color w:val="000000"/>
          <w:sz w:val="24"/>
          <w:shd w:val="clear" w:color="auto" w:fill="FFFFFF"/>
          <w:lang w:val="hy-AM"/>
        </w:rPr>
        <w:t>«</w:t>
      </w:r>
      <w:r w:rsidRPr="00CB07E3">
        <w:rPr>
          <w:rFonts w:ascii="GHEA Mariam" w:hAnsi="GHEA Mariam" w:cs="Sylfaen"/>
          <w:bCs/>
          <w:color w:val="000000"/>
          <w:sz w:val="24"/>
          <w:shd w:val="clear" w:color="auto" w:fill="FFFFFF"/>
          <w:lang w:val="hy-AM"/>
        </w:rPr>
        <w:t>ՀԱՅԱՍՏԱՆԻ</w:t>
      </w:r>
      <w:r w:rsidRPr="00CB07E3">
        <w:rPr>
          <w:rFonts w:ascii="GHEA Mariam" w:hAnsi="GHEA Mariam"/>
          <w:bCs/>
          <w:color w:val="000000"/>
          <w:sz w:val="24"/>
          <w:shd w:val="clear" w:color="auto" w:fill="FFFFFF"/>
          <w:lang w:val="hy-AM"/>
        </w:rPr>
        <w:t xml:space="preserve"> </w:t>
      </w:r>
      <w:r w:rsidRPr="00CB07E3">
        <w:rPr>
          <w:rFonts w:ascii="GHEA Mariam" w:hAnsi="GHEA Mariam" w:cs="Sylfaen"/>
          <w:bCs/>
          <w:color w:val="000000"/>
          <w:sz w:val="24"/>
          <w:shd w:val="clear" w:color="auto" w:fill="FFFFFF"/>
          <w:lang w:val="hy-AM"/>
        </w:rPr>
        <w:t>ՀԱՆՐԱՊԵՏՈՒԹՅԱՆ</w:t>
      </w:r>
      <w:r w:rsidRPr="00CB07E3">
        <w:rPr>
          <w:rFonts w:ascii="GHEA Mariam" w:hAnsi="GHEA Mariam"/>
          <w:bCs/>
          <w:color w:val="000000"/>
          <w:sz w:val="24"/>
          <w:shd w:val="clear" w:color="auto" w:fill="FFFFFF"/>
          <w:lang w:val="hy-AM"/>
        </w:rPr>
        <w:t xml:space="preserve"> 2024 </w:t>
      </w:r>
      <w:r w:rsidRPr="00CB07E3">
        <w:rPr>
          <w:rFonts w:ascii="GHEA Mariam" w:hAnsi="GHEA Mariam" w:cs="Sylfaen"/>
          <w:bCs/>
          <w:color w:val="000000"/>
          <w:sz w:val="24"/>
          <w:shd w:val="clear" w:color="auto" w:fill="FFFFFF"/>
          <w:lang w:val="hy-AM"/>
        </w:rPr>
        <w:t>ԹՎԱԿԱՆԻ</w:t>
      </w:r>
      <w:r w:rsidRPr="00CB07E3">
        <w:rPr>
          <w:rFonts w:ascii="GHEA Mariam" w:hAnsi="GHEA Mariam"/>
          <w:bCs/>
          <w:color w:val="000000"/>
          <w:sz w:val="24"/>
          <w:shd w:val="clear" w:color="auto" w:fill="FFFFFF"/>
          <w:lang w:val="hy-AM"/>
        </w:rPr>
        <w:t xml:space="preserve"> </w:t>
      </w:r>
      <w:r w:rsidRPr="00CB07E3">
        <w:rPr>
          <w:rFonts w:ascii="GHEA Mariam" w:hAnsi="GHEA Mariam" w:cs="Sylfaen"/>
          <w:bCs/>
          <w:color w:val="000000"/>
          <w:sz w:val="24"/>
          <w:shd w:val="clear" w:color="auto" w:fill="FFFFFF"/>
          <w:lang w:val="hy-AM"/>
        </w:rPr>
        <w:t>ՊԵՏԱԿԱՆ</w:t>
      </w:r>
      <w:r w:rsidRPr="00CB07E3">
        <w:rPr>
          <w:rFonts w:ascii="GHEA Mariam" w:hAnsi="GHEA Mariam"/>
          <w:bCs/>
          <w:color w:val="000000"/>
          <w:sz w:val="24"/>
          <w:shd w:val="clear" w:color="auto" w:fill="FFFFFF"/>
          <w:lang w:val="hy-AM"/>
        </w:rPr>
        <w:t xml:space="preserve"> </w:t>
      </w:r>
      <w:r w:rsidRPr="00CB07E3">
        <w:rPr>
          <w:rFonts w:ascii="GHEA Mariam" w:hAnsi="GHEA Mariam" w:cs="Sylfaen"/>
          <w:bCs/>
          <w:color w:val="000000"/>
          <w:sz w:val="24"/>
          <w:shd w:val="clear" w:color="auto" w:fill="FFFFFF"/>
          <w:lang w:val="hy-AM"/>
        </w:rPr>
        <w:t>ԲՅՈՒՋԵԻ</w:t>
      </w:r>
      <w:r w:rsidRPr="00CB07E3">
        <w:rPr>
          <w:rFonts w:ascii="GHEA Mariam" w:hAnsi="GHEA Mariam"/>
          <w:bCs/>
          <w:color w:val="000000"/>
          <w:sz w:val="24"/>
          <w:shd w:val="clear" w:color="auto" w:fill="FFFFFF"/>
          <w:lang w:val="hy-AM"/>
        </w:rPr>
        <w:t xml:space="preserve"> </w:t>
      </w:r>
      <w:r w:rsidRPr="00CB07E3">
        <w:rPr>
          <w:rFonts w:ascii="GHEA Mariam" w:hAnsi="GHEA Mariam" w:cs="Sylfaen"/>
          <w:bCs/>
          <w:color w:val="000000"/>
          <w:sz w:val="24"/>
          <w:shd w:val="clear" w:color="auto" w:fill="FFFFFF"/>
          <w:lang w:val="hy-AM"/>
        </w:rPr>
        <w:t>ՄԱՍԻՆ</w:t>
      </w:r>
      <w:r w:rsidRPr="00CB07E3">
        <w:rPr>
          <w:rFonts w:ascii="GHEA Mariam" w:hAnsi="GHEA Mariam" w:cs="Arial Armenian"/>
          <w:bCs/>
          <w:color w:val="000000"/>
          <w:sz w:val="24"/>
          <w:shd w:val="clear" w:color="auto" w:fill="FFFFFF"/>
          <w:lang w:val="hy-AM"/>
        </w:rPr>
        <w:t>»</w:t>
      </w:r>
      <w:r w:rsidRPr="00CB07E3">
        <w:rPr>
          <w:rFonts w:ascii="GHEA Mariam" w:hAnsi="GHEA Mariam"/>
          <w:bCs/>
          <w:color w:val="000000"/>
          <w:sz w:val="24"/>
          <w:shd w:val="clear" w:color="auto" w:fill="FFFFFF"/>
          <w:lang w:val="hy-AM"/>
        </w:rPr>
        <w:t xml:space="preserve"> </w:t>
      </w:r>
      <w:r w:rsidR="006D3664" w:rsidRPr="006D3664">
        <w:rPr>
          <w:rFonts w:ascii="GHEA Mariam" w:hAnsi="GHEA Mariam" w:cs="Sylfaen"/>
          <w:bCs/>
          <w:color w:val="000000"/>
          <w:spacing w:val="-2"/>
          <w:sz w:val="24"/>
          <w:szCs w:val="24"/>
          <w:shd w:val="clear" w:color="auto" w:fill="FFFFFF"/>
          <w:lang w:val="fr-FR" w:eastAsia="en-US"/>
        </w:rPr>
        <w:t>ՀԱՅԱՍՏԱՆԻ</w:t>
      </w:r>
      <w:r w:rsidR="006D3664" w:rsidRPr="006D3664">
        <w:rPr>
          <w:rFonts w:ascii="GHEA Mariam" w:hAnsi="GHEA Mariam" w:cs="Arial Armenian"/>
          <w:bCs/>
          <w:color w:val="000000"/>
          <w:spacing w:val="-2"/>
          <w:sz w:val="24"/>
          <w:szCs w:val="24"/>
          <w:shd w:val="clear" w:color="auto" w:fill="FFFFFF"/>
          <w:lang w:val="fr-FR" w:eastAsia="en-US"/>
        </w:rPr>
        <w:t xml:space="preserve"> </w:t>
      </w:r>
      <w:r w:rsidR="006D3664" w:rsidRPr="006D3664">
        <w:rPr>
          <w:rFonts w:ascii="GHEA Mariam" w:hAnsi="GHEA Mariam" w:cs="Sylfaen"/>
          <w:bCs/>
          <w:color w:val="000000"/>
          <w:spacing w:val="-2"/>
          <w:sz w:val="24"/>
          <w:szCs w:val="24"/>
          <w:shd w:val="clear" w:color="auto" w:fill="FFFFFF"/>
          <w:lang w:val="fr-FR" w:eastAsia="en-US"/>
        </w:rPr>
        <w:t>ՀԱՆՐԱՊԵՏՈՒԹՅԱՆ</w:t>
      </w:r>
      <w:r w:rsidR="006D3664">
        <w:rPr>
          <w:rFonts w:ascii="GHEA Mariam" w:hAnsi="GHEA Mariam"/>
          <w:bCs/>
          <w:color w:val="000000"/>
          <w:sz w:val="24"/>
          <w:shd w:val="clear" w:color="auto" w:fill="FFFFFF"/>
          <w:lang w:val="hy-AM"/>
        </w:rPr>
        <w:t xml:space="preserve"> </w:t>
      </w:r>
      <w:r w:rsidRPr="00CB07E3">
        <w:rPr>
          <w:rFonts w:ascii="GHEA Mariam" w:hAnsi="GHEA Mariam" w:cs="Sylfaen"/>
          <w:bCs/>
          <w:color w:val="000000"/>
          <w:sz w:val="24"/>
          <w:shd w:val="clear" w:color="auto" w:fill="FFFFFF"/>
          <w:lang w:val="hy-AM"/>
        </w:rPr>
        <w:t>ՕՐԵՆՔՈՒՄ</w:t>
      </w:r>
      <w:r w:rsidRPr="00CB07E3">
        <w:rPr>
          <w:rFonts w:ascii="GHEA Mariam" w:hAnsi="GHEA Mariam"/>
          <w:bCs/>
          <w:color w:val="000000"/>
          <w:sz w:val="24"/>
          <w:shd w:val="clear" w:color="auto" w:fill="FFFFFF"/>
          <w:lang w:val="hy-AM"/>
        </w:rPr>
        <w:t xml:space="preserve"> </w:t>
      </w:r>
      <w:r w:rsidRPr="00CB07E3">
        <w:rPr>
          <w:rFonts w:ascii="GHEA Mariam" w:hAnsi="GHEA Mariam" w:cs="Sylfaen"/>
          <w:sz w:val="24"/>
          <w:lang w:val="hy-AM"/>
        </w:rPr>
        <w:t>ՎԵՐԱԲԱՇԽՈՒՄ</w:t>
      </w:r>
      <w:r w:rsidRPr="00CB07E3">
        <w:rPr>
          <w:rFonts w:ascii="GHEA Mariam" w:hAnsi="GHEA Mariam"/>
          <w:bCs/>
          <w:color w:val="000000"/>
          <w:sz w:val="24"/>
          <w:shd w:val="clear" w:color="auto" w:fill="FFFFFF"/>
          <w:lang w:val="hy-AM"/>
        </w:rPr>
        <w:t>,</w:t>
      </w:r>
      <w:r w:rsidRPr="00CB07E3">
        <w:rPr>
          <w:rFonts w:ascii="GHEA Mariam" w:hAnsi="GHEA Mariam"/>
          <w:sz w:val="24"/>
          <w:lang w:val="hy-AM"/>
        </w:rPr>
        <w:t xml:space="preserve"> </w:t>
      </w:r>
      <w:r w:rsidRPr="00CB07E3">
        <w:rPr>
          <w:rFonts w:ascii="GHEA Mariam" w:hAnsi="GHEA Mariam" w:cs="Sylfaen"/>
          <w:sz w:val="24"/>
          <w:lang w:val="hy-AM"/>
        </w:rPr>
        <w:t>ՀԱՅԱՍՏԱՆԻ</w:t>
      </w:r>
      <w:r w:rsidRPr="00CB07E3">
        <w:rPr>
          <w:rFonts w:ascii="GHEA Mariam" w:hAnsi="GHEA Mariam"/>
          <w:sz w:val="24"/>
          <w:lang w:val="hy-AM"/>
        </w:rPr>
        <w:t xml:space="preserve">  </w:t>
      </w:r>
      <w:r w:rsidRPr="00CB07E3">
        <w:rPr>
          <w:rFonts w:ascii="GHEA Mariam" w:hAnsi="GHEA Mariam" w:cs="Sylfaen"/>
          <w:sz w:val="24"/>
          <w:lang w:val="hy-AM"/>
        </w:rPr>
        <w:t>ՀԱՆՐԱՊԵՏՈՒԹՅԱՆ</w:t>
      </w:r>
      <w:r w:rsidRPr="00CB07E3">
        <w:rPr>
          <w:rFonts w:ascii="GHEA Mariam" w:hAnsi="GHEA Mariam"/>
          <w:sz w:val="24"/>
          <w:lang w:val="hy-AM"/>
        </w:rPr>
        <w:t xml:space="preserve"> </w:t>
      </w:r>
      <w:r w:rsidRPr="00CB07E3">
        <w:rPr>
          <w:rFonts w:ascii="GHEA Mariam" w:hAnsi="GHEA Mariam" w:cs="Sylfaen"/>
          <w:sz w:val="24"/>
          <w:lang w:val="hy-AM"/>
        </w:rPr>
        <w:t>ԿԱՌԱՎԱՐՈՒԹՅԱՆ</w:t>
      </w:r>
      <w:r w:rsidRPr="00CB07E3">
        <w:rPr>
          <w:rFonts w:ascii="GHEA Mariam" w:hAnsi="GHEA Mariam"/>
          <w:sz w:val="24"/>
          <w:lang w:val="hy-AM"/>
        </w:rPr>
        <w:t xml:space="preserve">  2023  </w:t>
      </w:r>
      <w:r w:rsidRPr="00CB07E3">
        <w:rPr>
          <w:rFonts w:ascii="GHEA Mariam" w:hAnsi="GHEA Mariam" w:cs="Sylfaen"/>
          <w:sz w:val="24"/>
          <w:lang w:val="hy-AM"/>
        </w:rPr>
        <w:t>ԹՎԱԿԱՆԻ</w:t>
      </w:r>
      <w:r w:rsidRPr="00CB07E3">
        <w:rPr>
          <w:rFonts w:ascii="GHEA Mariam" w:hAnsi="GHEA Mariam"/>
          <w:sz w:val="24"/>
          <w:lang w:val="hy-AM"/>
        </w:rPr>
        <w:t xml:space="preserve"> </w:t>
      </w:r>
      <w:r w:rsidRPr="00CB07E3">
        <w:rPr>
          <w:rFonts w:ascii="GHEA Mariam" w:hAnsi="GHEA Mariam" w:cs="Sylfaen"/>
          <w:sz w:val="24"/>
          <w:lang w:val="hy-AM"/>
        </w:rPr>
        <w:t>ԴԵԿՏԵՄԲԵՐԻ</w:t>
      </w:r>
      <w:r w:rsidRPr="00CB07E3">
        <w:rPr>
          <w:rFonts w:ascii="GHEA Mariam" w:hAnsi="GHEA Mariam"/>
          <w:sz w:val="24"/>
          <w:lang w:val="hy-AM"/>
        </w:rPr>
        <w:t xml:space="preserve"> 28-</w:t>
      </w:r>
      <w:r w:rsidRPr="00CB07E3">
        <w:rPr>
          <w:rFonts w:ascii="GHEA Mariam" w:hAnsi="GHEA Mariam" w:cs="Sylfaen"/>
          <w:sz w:val="24"/>
          <w:lang w:val="hy-AM"/>
        </w:rPr>
        <w:t>Ի</w:t>
      </w:r>
      <w:r w:rsidRPr="00CB07E3">
        <w:rPr>
          <w:rFonts w:ascii="GHEA Mariam" w:hAnsi="GHEA Mariam"/>
          <w:sz w:val="24"/>
          <w:lang w:val="hy-AM"/>
        </w:rPr>
        <w:t xml:space="preserve"> N 2323-</w:t>
      </w:r>
      <w:r w:rsidRPr="00CB07E3">
        <w:rPr>
          <w:rFonts w:ascii="GHEA Mariam" w:hAnsi="GHEA Mariam" w:cs="Sylfaen"/>
          <w:sz w:val="24"/>
          <w:lang w:val="hy-AM"/>
        </w:rPr>
        <w:t>Ն</w:t>
      </w:r>
      <w:r w:rsidRPr="00CB07E3">
        <w:rPr>
          <w:rFonts w:ascii="GHEA Mariam" w:hAnsi="GHEA Mariam"/>
          <w:sz w:val="24"/>
          <w:lang w:val="hy-AM"/>
        </w:rPr>
        <w:t xml:space="preserve"> </w:t>
      </w:r>
      <w:r w:rsidRPr="00CB07E3">
        <w:rPr>
          <w:rFonts w:ascii="GHEA Mariam" w:hAnsi="GHEA Mariam" w:cs="Sylfaen"/>
          <w:sz w:val="24"/>
          <w:lang w:val="hy-AM"/>
        </w:rPr>
        <w:t>ՈՐՈՇՄԱՆ</w:t>
      </w:r>
      <w:r w:rsidRPr="00CB07E3">
        <w:rPr>
          <w:rFonts w:ascii="GHEA Mariam" w:hAnsi="GHEA Mariam"/>
          <w:sz w:val="24"/>
          <w:lang w:val="hy-AM"/>
        </w:rPr>
        <w:t xml:space="preserve"> </w:t>
      </w:r>
      <w:r w:rsidRPr="00CB07E3">
        <w:rPr>
          <w:rFonts w:ascii="GHEA Mariam" w:hAnsi="GHEA Mariam" w:cs="Sylfaen"/>
          <w:sz w:val="24"/>
          <w:lang w:val="hy-AM"/>
        </w:rPr>
        <w:t>ՄԵՋ</w:t>
      </w:r>
      <w:r w:rsidRPr="00CB07E3">
        <w:rPr>
          <w:rFonts w:ascii="GHEA Mariam" w:hAnsi="GHEA Mariam"/>
          <w:sz w:val="24"/>
          <w:lang w:val="hy-AM"/>
        </w:rPr>
        <w:t xml:space="preserve"> </w:t>
      </w:r>
      <w:r w:rsidRPr="00CB07E3">
        <w:rPr>
          <w:rFonts w:ascii="GHEA Mariam" w:hAnsi="GHEA Mariam" w:cs="Sylfaen"/>
          <w:sz w:val="24"/>
          <w:lang w:val="hy-AM"/>
        </w:rPr>
        <w:t>ՓՈՓՈԽՈՒԹՅՈՒՆՆԵՐ</w:t>
      </w:r>
      <w:r w:rsidRPr="00CB07E3">
        <w:rPr>
          <w:rFonts w:ascii="GHEA Mariam" w:hAnsi="GHEA Mariam"/>
          <w:sz w:val="24"/>
          <w:lang w:val="hy-AM"/>
        </w:rPr>
        <w:t xml:space="preserve"> </w:t>
      </w:r>
      <w:r w:rsidRPr="00CB07E3">
        <w:rPr>
          <w:rFonts w:ascii="GHEA Mariam" w:hAnsi="GHEA Mariam" w:cs="Sylfaen"/>
          <w:sz w:val="24"/>
          <w:lang w:val="hy-AM"/>
        </w:rPr>
        <w:t>ԿԱՏԱՐԵԼՈՒ</w:t>
      </w:r>
      <w:r w:rsidRPr="00CB07E3">
        <w:rPr>
          <w:rFonts w:ascii="GHEA Mariam" w:hAnsi="GHEA Mariam"/>
          <w:sz w:val="24"/>
          <w:lang w:val="hy-AM"/>
        </w:rPr>
        <w:t xml:space="preserve"> </w:t>
      </w:r>
      <w:r w:rsidRPr="00CB07E3">
        <w:rPr>
          <w:rFonts w:ascii="GHEA Mariam" w:hAnsi="GHEA Mariam" w:cs="Sylfaen"/>
          <w:sz w:val="24"/>
          <w:lang w:val="hy-AM"/>
        </w:rPr>
        <w:t>ՄԱՍԻՆ</w:t>
      </w:r>
    </w:p>
    <w:p w:rsidR="00CB07E3" w:rsidRPr="003A13AE" w:rsidRDefault="00CB07E3" w:rsidP="008D6C7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B07E3" w:rsidRPr="006D3664" w:rsidRDefault="00CB07E3" w:rsidP="00CB07E3">
      <w:pPr>
        <w:pStyle w:val="mechtex"/>
        <w:rPr>
          <w:rFonts w:ascii="GHEA Mariam" w:hAnsi="GHEA Mariam" w:cs="Sylfaen"/>
          <w:sz w:val="18"/>
          <w:szCs w:val="18"/>
          <w:lang w:val="hy-AM"/>
        </w:rPr>
      </w:pPr>
    </w:p>
    <w:p w:rsidR="00CB07E3" w:rsidRPr="006D3664" w:rsidRDefault="00CB07E3" w:rsidP="00CB07E3">
      <w:pPr>
        <w:pStyle w:val="mechtex"/>
        <w:rPr>
          <w:rFonts w:ascii="GHEA Mariam" w:hAnsi="GHEA Mariam"/>
          <w:sz w:val="18"/>
          <w:szCs w:val="18"/>
          <w:lang w:val="hy-AM"/>
        </w:rPr>
      </w:pPr>
    </w:p>
    <w:p w:rsidR="00CB07E3" w:rsidRPr="00CB07E3" w:rsidRDefault="00CB07E3" w:rsidP="006D3664">
      <w:pPr>
        <w:pStyle w:val="norm"/>
        <w:tabs>
          <w:tab w:val="left" w:pos="900"/>
          <w:tab w:val="left" w:pos="990"/>
        </w:tabs>
        <w:spacing w:line="360" w:lineRule="auto"/>
        <w:ind w:firstLine="720"/>
        <w:rPr>
          <w:rFonts w:ascii="GHEA Mariam" w:hAnsi="GHEA Mariam"/>
          <w:sz w:val="24"/>
          <w:szCs w:val="24"/>
          <w:lang w:val="de-DE"/>
        </w:rPr>
      </w:pPr>
      <w:r w:rsidRPr="00CB07E3">
        <w:rPr>
          <w:rFonts w:ascii="GHEA Mariam" w:hAnsi="GHEA Mariam"/>
          <w:spacing w:val="-8"/>
          <w:sz w:val="24"/>
          <w:szCs w:val="24"/>
          <w:lang w:val="hy-AM"/>
        </w:rPr>
        <w:t>«Հայաստանի Հանրապետության բյուջետային համակարգի մասին»</w:t>
      </w:r>
      <w:r w:rsidRPr="00CB07E3">
        <w:rPr>
          <w:rFonts w:ascii="GHEA Mariam" w:hAnsi="GHEA Mariam"/>
          <w:sz w:val="24"/>
          <w:szCs w:val="24"/>
          <w:lang w:val="hy-AM"/>
        </w:rPr>
        <w:t xml:space="preserve"> </w:t>
      </w:r>
      <w:r w:rsidR="006D3664" w:rsidRPr="006D3664">
        <w:rPr>
          <w:rFonts w:ascii="GHEA Mariam" w:hAnsi="GHEA Mariam" w:cs="Sylfaen"/>
          <w:bCs/>
          <w:color w:val="000000"/>
          <w:spacing w:val="-2"/>
          <w:sz w:val="24"/>
          <w:szCs w:val="24"/>
          <w:shd w:val="clear" w:color="auto" w:fill="FFFFFF"/>
          <w:lang w:val="fr-FR" w:eastAsia="en-US"/>
        </w:rPr>
        <w:t>Հայաստանի</w:t>
      </w:r>
      <w:r w:rsidR="006D3664" w:rsidRPr="006D3664">
        <w:rPr>
          <w:rFonts w:ascii="GHEA Mariam" w:hAnsi="GHEA Mariam" w:cs="Arial Armenian"/>
          <w:bCs/>
          <w:color w:val="000000"/>
          <w:spacing w:val="-2"/>
          <w:sz w:val="24"/>
          <w:szCs w:val="24"/>
          <w:shd w:val="clear" w:color="auto" w:fill="FFFFFF"/>
          <w:lang w:val="fr-FR" w:eastAsia="en-US"/>
        </w:rPr>
        <w:t xml:space="preserve"> </w:t>
      </w:r>
      <w:r w:rsidR="006D3664" w:rsidRPr="006D3664">
        <w:rPr>
          <w:rFonts w:ascii="GHEA Mariam" w:hAnsi="GHEA Mariam" w:cs="Sylfaen"/>
          <w:bCs/>
          <w:color w:val="000000"/>
          <w:spacing w:val="-2"/>
          <w:sz w:val="24"/>
          <w:szCs w:val="24"/>
          <w:shd w:val="clear" w:color="auto" w:fill="FFFFFF"/>
          <w:lang w:val="fr-FR" w:eastAsia="en-US"/>
        </w:rPr>
        <w:t>Հանրապետության</w:t>
      </w:r>
      <w:r w:rsidR="006D3664" w:rsidRPr="006D3664">
        <w:rPr>
          <w:rFonts w:ascii="GHEA Mariam" w:hAnsi="GHEA Mariam"/>
          <w:spacing w:val="-2"/>
          <w:sz w:val="24"/>
          <w:szCs w:val="24"/>
          <w:lang w:val="hy-AM"/>
        </w:rPr>
        <w:t xml:space="preserve"> </w:t>
      </w:r>
      <w:r w:rsidR="00673E1D">
        <w:rPr>
          <w:rFonts w:ascii="GHEA Mariam" w:hAnsi="GHEA Mariam"/>
          <w:spacing w:val="-2"/>
          <w:sz w:val="24"/>
          <w:szCs w:val="24"/>
          <w:lang w:val="hy-AM"/>
        </w:rPr>
        <w:t>օրենքի</w:t>
      </w:r>
      <w:r w:rsidRPr="006D3664">
        <w:rPr>
          <w:rFonts w:ascii="GHEA Mariam" w:hAnsi="GHEA Mariam"/>
          <w:spacing w:val="-2"/>
          <w:sz w:val="24"/>
          <w:szCs w:val="24"/>
          <w:lang w:val="hy-AM"/>
        </w:rPr>
        <w:t xml:space="preserve"> 23-րդ հոդվածի 3-րդ մասի</w:t>
      </w:r>
      <w:r w:rsidR="00673E1D">
        <w:rPr>
          <w:rFonts w:ascii="GHEA Mariam" w:hAnsi="GHEA Mariam"/>
          <w:spacing w:val="-2"/>
          <w:sz w:val="24"/>
          <w:szCs w:val="24"/>
          <w:lang w:val="hy-AM"/>
        </w:rPr>
        <w:t>ն</w:t>
      </w:r>
      <w:r w:rsidRPr="006D3664">
        <w:rPr>
          <w:rFonts w:ascii="GHEA Mariam" w:hAnsi="GHEA Mariam"/>
          <w:spacing w:val="-2"/>
          <w:sz w:val="24"/>
          <w:szCs w:val="24"/>
          <w:lang w:val="hy-AM"/>
        </w:rPr>
        <w:t xml:space="preserve"> և «Նորմատիվ իրավական ակտերի</w:t>
      </w:r>
      <w:r w:rsidRPr="00CB07E3">
        <w:rPr>
          <w:rFonts w:ascii="GHEA Mariam" w:hAnsi="GHEA Mariam"/>
          <w:spacing w:val="-8"/>
          <w:sz w:val="24"/>
          <w:szCs w:val="24"/>
          <w:lang w:val="hy-AM"/>
        </w:rPr>
        <w:t xml:space="preserve"> մասին» </w:t>
      </w:r>
      <w:r w:rsidR="006D3664" w:rsidRPr="006D3664">
        <w:rPr>
          <w:rFonts w:ascii="GHEA Mariam" w:hAnsi="GHEA Mariam" w:cs="Sylfaen"/>
          <w:bCs/>
          <w:color w:val="000000"/>
          <w:spacing w:val="-2"/>
          <w:sz w:val="24"/>
          <w:szCs w:val="24"/>
          <w:shd w:val="clear" w:color="auto" w:fill="FFFFFF"/>
          <w:lang w:val="fr-FR" w:eastAsia="en-US"/>
        </w:rPr>
        <w:t>Հայաստանի</w:t>
      </w:r>
      <w:r w:rsidR="006D3664" w:rsidRPr="006D3664">
        <w:rPr>
          <w:rFonts w:ascii="GHEA Mariam" w:hAnsi="GHEA Mariam" w:cs="Arial Armenian"/>
          <w:bCs/>
          <w:color w:val="000000"/>
          <w:spacing w:val="-2"/>
          <w:sz w:val="24"/>
          <w:szCs w:val="24"/>
          <w:shd w:val="clear" w:color="auto" w:fill="FFFFFF"/>
          <w:lang w:val="fr-FR" w:eastAsia="en-US"/>
        </w:rPr>
        <w:t xml:space="preserve"> </w:t>
      </w:r>
      <w:r w:rsidR="006D3664" w:rsidRPr="006D3664">
        <w:rPr>
          <w:rFonts w:ascii="GHEA Mariam" w:hAnsi="GHEA Mariam" w:cs="Sylfaen"/>
          <w:bCs/>
          <w:color w:val="000000"/>
          <w:spacing w:val="-2"/>
          <w:sz w:val="24"/>
          <w:szCs w:val="24"/>
          <w:shd w:val="clear" w:color="auto" w:fill="FFFFFF"/>
          <w:lang w:val="fr-FR" w:eastAsia="en-US"/>
        </w:rPr>
        <w:t>Հանրապետության</w:t>
      </w:r>
      <w:r w:rsidR="006D3664">
        <w:rPr>
          <w:rFonts w:ascii="GHEA Mariam" w:hAnsi="GHEA Mariam"/>
          <w:spacing w:val="-8"/>
          <w:sz w:val="24"/>
          <w:szCs w:val="24"/>
          <w:lang w:val="hy-AM"/>
        </w:rPr>
        <w:t xml:space="preserve"> </w:t>
      </w:r>
      <w:r w:rsidRPr="00CB07E3">
        <w:rPr>
          <w:rFonts w:ascii="GHEA Mariam" w:hAnsi="GHEA Mariam"/>
          <w:spacing w:val="-8"/>
          <w:sz w:val="24"/>
          <w:szCs w:val="24"/>
          <w:lang w:val="hy-AM"/>
        </w:rPr>
        <w:t>օրենքի 33-</w:t>
      </w:r>
      <w:r w:rsidRPr="00CB07E3">
        <w:rPr>
          <w:rFonts w:ascii="GHEA Mariam" w:hAnsi="GHEA Mariam"/>
          <w:sz w:val="24"/>
          <w:szCs w:val="24"/>
          <w:lang w:val="hy-AM"/>
        </w:rPr>
        <w:t xml:space="preserve">րդ </w:t>
      </w:r>
      <w:r w:rsidRPr="00CB07E3">
        <w:rPr>
          <w:rFonts w:ascii="GHEA Mariam" w:hAnsi="GHEA Mariam"/>
          <w:spacing w:val="-8"/>
          <w:sz w:val="24"/>
          <w:szCs w:val="24"/>
          <w:lang w:val="hy-AM"/>
        </w:rPr>
        <w:t>հոդվածին համա</w:t>
      </w:r>
      <w:r w:rsidR="006D3664">
        <w:rPr>
          <w:rFonts w:ascii="GHEA Mariam" w:hAnsi="GHEA Mariam"/>
          <w:spacing w:val="-8"/>
          <w:sz w:val="24"/>
          <w:szCs w:val="24"/>
          <w:lang w:val="hy-AM"/>
        </w:rPr>
        <w:softHyphen/>
      </w:r>
      <w:r w:rsidRPr="00CB07E3">
        <w:rPr>
          <w:rFonts w:ascii="GHEA Mariam" w:hAnsi="GHEA Mariam"/>
          <w:spacing w:val="-8"/>
          <w:sz w:val="24"/>
          <w:szCs w:val="24"/>
          <w:lang w:val="hy-AM"/>
        </w:rPr>
        <w:t xml:space="preserve">պատասխան՝ </w:t>
      </w:r>
      <w:r w:rsidRPr="00CB07E3">
        <w:rPr>
          <w:rFonts w:ascii="GHEA Mariam" w:hAnsi="GHEA Mariam" w:cs="Sylfaen"/>
          <w:spacing w:val="-8"/>
          <w:sz w:val="24"/>
          <w:szCs w:val="24"/>
          <w:lang w:val="de-DE"/>
        </w:rPr>
        <w:t>Հայաստանի</w:t>
      </w:r>
      <w:r w:rsidRPr="00CB07E3">
        <w:rPr>
          <w:rFonts w:ascii="GHEA Mariam" w:hAnsi="GHEA Mariam" w:cs="Arial Armenian"/>
          <w:spacing w:val="-8"/>
          <w:sz w:val="24"/>
          <w:szCs w:val="24"/>
          <w:lang w:val="de-DE"/>
        </w:rPr>
        <w:t xml:space="preserve"> </w:t>
      </w:r>
      <w:r w:rsidRPr="00CB07E3">
        <w:rPr>
          <w:rFonts w:ascii="GHEA Mariam" w:hAnsi="GHEA Mariam" w:cs="Sylfaen"/>
          <w:spacing w:val="-8"/>
          <w:sz w:val="24"/>
          <w:szCs w:val="24"/>
          <w:lang w:val="de-DE"/>
        </w:rPr>
        <w:t>Հանրապետության</w:t>
      </w:r>
      <w:r w:rsidRPr="00CB07E3">
        <w:rPr>
          <w:rFonts w:ascii="GHEA Mariam" w:hAnsi="GHEA Mariam" w:cs="Arial Armenian"/>
          <w:sz w:val="24"/>
          <w:szCs w:val="24"/>
          <w:lang w:val="de-DE"/>
        </w:rPr>
        <w:t xml:space="preserve"> </w:t>
      </w:r>
      <w:r w:rsidRPr="00CB07E3">
        <w:rPr>
          <w:rFonts w:ascii="GHEA Mariam" w:hAnsi="GHEA Mariam" w:cs="Sylfaen"/>
          <w:sz w:val="24"/>
          <w:szCs w:val="24"/>
          <w:lang w:val="de-DE"/>
        </w:rPr>
        <w:t>կառավարությունը</w:t>
      </w:r>
      <w:r w:rsidR="00673E1D">
        <w:rPr>
          <w:rFonts w:ascii="GHEA Mariam" w:hAnsi="GHEA Mariam" w:cs="Arial Armenian"/>
          <w:sz w:val="24"/>
          <w:szCs w:val="24"/>
          <w:lang w:val="de-DE"/>
        </w:rPr>
        <w:t xml:space="preserve">  </w:t>
      </w:r>
      <w:r w:rsidRPr="00CB07E3">
        <w:rPr>
          <w:rFonts w:ascii="GHEA Mariam" w:hAnsi="GHEA Mariam" w:cs="Arial Armenian"/>
          <w:sz w:val="24"/>
          <w:szCs w:val="24"/>
          <w:lang w:val="de-DE"/>
        </w:rPr>
        <w:t xml:space="preserve"> </w:t>
      </w:r>
      <w:r w:rsidRPr="00CB07E3">
        <w:rPr>
          <w:rFonts w:ascii="GHEA Mariam" w:hAnsi="GHEA Mariam" w:cs="Sylfaen"/>
          <w:sz w:val="24"/>
          <w:szCs w:val="24"/>
          <w:lang w:val="de-DE"/>
        </w:rPr>
        <w:t>ո</w:t>
      </w:r>
      <w:r w:rsidRPr="00CB07E3">
        <w:rPr>
          <w:rFonts w:ascii="GHEA Mariam" w:hAnsi="GHEA Mariam" w:cs="Arial Armenian"/>
          <w:sz w:val="24"/>
          <w:szCs w:val="24"/>
          <w:lang w:val="de-DE"/>
        </w:rPr>
        <w:t xml:space="preserve"> </w:t>
      </w:r>
      <w:r w:rsidRPr="00CB07E3">
        <w:rPr>
          <w:rFonts w:ascii="GHEA Mariam" w:hAnsi="GHEA Mariam" w:cs="Sylfaen"/>
          <w:sz w:val="24"/>
          <w:szCs w:val="24"/>
          <w:lang w:val="de-DE"/>
        </w:rPr>
        <w:t>ր</w:t>
      </w:r>
      <w:r w:rsidRPr="00CB07E3">
        <w:rPr>
          <w:rFonts w:ascii="GHEA Mariam" w:hAnsi="GHEA Mariam" w:cs="Arial Armenian"/>
          <w:sz w:val="24"/>
          <w:szCs w:val="24"/>
          <w:lang w:val="de-DE"/>
        </w:rPr>
        <w:t xml:space="preserve"> </w:t>
      </w:r>
      <w:r w:rsidRPr="00CB07E3">
        <w:rPr>
          <w:rFonts w:ascii="GHEA Mariam" w:hAnsi="GHEA Mariam" w:cs="Sylfaen"/>
          <w:sz w:val="24"/>
          <w:szCs w:val="24"/>
          <w:lang w:val="de-DE"/>
        </w:rPr>
        <w:t>ո</w:t>
      </w:r>
      <w:r w:rsidRPr="00CB07E3">
        <w:rPr>
          <w:rFonts w:ascii="GHEA Mariam" w:hAnsi="GHEA Mariam" w:cs="Arial Armenian"/>
          <w:sz w:val="24"/>
          <w:szCs w:val="24"/>
          <w:lang w:val="de-DE"/>
        </w:rPr>
        <w:t xml:space="preserve"> </w:t>
      </w:r>
      <w:r w:rsidRPr="00CB07E3">
        <w:rPr>
          <w:rFonts w:ascii="GHEA Mariam" w:hAnsi="GHEA Mariam" w:cs="Sylfaen"/>
          <w:sz w:val="24"/>
          <w:szCs w:val="24"/>
          <w:lang w:val="de-DE"/>
        </w:rPr>
        <w:t>շ</w:t>
      </w:r>
      <w:r w:rsidRPr="00CB07E3">
        <w:rPr>
          <w:rFonts w:ascii="GHEA Mariam" w:hAnsi="GHEA Mariam" w:cs="Arial Armenian"/>
          <w:sz w:val="24"/>
          <w:szCs w:val="24"/>
          <w:lang w:val="de-DE"/>
        </w:rPr>
        <w:t xml:space="preserve"> </w:t>
      </w:r>
      <w:r w:rsidRPr="00CB07E3">
        <w:rPr>
          <w:rFonts w:ascii="GHEA Mariam" w:hAnsi="GHEA Mariam" w:cs="Sylfaen"/>
          <w:sz w:val="24"/>
          <w:szCs w:val="24"/>
          <w:lang w:val="de-DE"/>
        </w:rPr>
        <w:t>ու</w:t>
      </w:r>
      <w:r w:rsidRPr="00CB07E3">
        <w:rPr>
          <w:rFonts w:ascii="GHEA Mariam" w:hAnsi="GHEA Mariam" w:cs="Arial Armenian"/>
          <w:sz w:val="24"/>
          <w:szCs w:val="24"/>
          <w:lang w:val="de-DE"/>
        </w:rPr>
        <w:t xml:space="preserve"> </w:t>
      </w:r>
      <w:r w:rsidRPr="00CB07E3">
        <w:rPr>
          <w:rFonts w:ascii="GHEA Mariam" w:hAnsi="GHEA Mariam" w:cs="Sylfaen"/>
          <w:sz w:val="24"/>
          <w:szCs w:val="24"/>
          <w:lang w:val="de-DE"/>
        </w:rPr>
        <w:t>մ</w:t>
      </w:r>
      <w:r w:rsidRPr="00CB07E3">
        <w:rPr>
          <w:rFonts w:ascii="GHEA Mariam" w:hAnsi="GHEA Mariam" w:cs="Arial Armenian"/>
          <w:sz w:val="24"/>
          <w:szCs w:val="24"/>
          <w:lang w:val="de-DE"/>
        </w:rPr>
        <w:t xml:space="preserve">    </w:t>
      </w:r>
      <w:r w:rsidRPr="00CB07E3">
        <w:rPr>
          <w:rFonts w:ascii="GHEA Mariam" w:hAnsi="GHEA Mariam" w:cs="Sylfaen"/>
          <w:sz w:val="24"/>
          <w:szCs w:val="24"/>
          <w:lang w:val="de-DE"/>
        </w:rPr>
        <w:t>է</w:t>
      </w:r>
      <w:r w:rsidRPr="00CB07E3">
        <w:rPr>
          <w:rFonts w:ascii="GHEA Mariam" w:hAnsi="GHEA Mariam" w:cs="Arial Armenian"/>
          <w:sz w:val="24"/>
          <w:szCs w:val="24"/>
          <w:lang w:val="de-DE"/>
        </w:rPr>
        <w:t>.</w:t>
      </w:r>
    </w:p>
    <w:p w:rsidR="00CB07E3" w:rsidRPr="00CB07E3" w:rsidRDefault="00CB07E3" w:rsidP="006D3664">
      <w:pPr>
        <w:pStyle w:val="ListParagraph"/>
        <w:numPr>
          <w:ilvl w:val="0"/>
          <w:numId w:val="8"/>
        </w:numPr>
        <w:tabs>
          <w:tab w:val="left" w:pos="900"/>
          <w:tab w:val="left" w:pos="990"/>
        </w:tabs>
        <w:spacing w:after="0" w:line="360" w:lineRule="auto"/>
        <w:ind w:left="0" w:firstLine="720"/>
        <w:jc w:val="both"/>
        <w:rPr>
          <w:rFonts w:ascii="GHEA Mariam" w:hAnsi="GHEA Mariam"/>
          <w:sz w:val="24"/>
          <w:szCs w:val="24"/>
          <w:lang w:val="pt-BR"/>
        </w:rPr>
      </w:pPr>
      <w:r w:rsidRPr="00CB07E3">
        <w:rPr>
          <w:rFonts w:ascii="GHEA Mariam" w:hAnsi="GHEA Mariam"/>
          <w:spacing w:val="-8"/>
          <w:sz w:val="24"/>
          <w:szCs w:val="24"/>
          <w:lang w:val="pt-BR"/>
        </w:rPr>
        <w:t>«Հայաստանի Հանրապետության 202</w:t>
      </w:r>
      <w:r w:rsidRPr="00CB07E3">
        <w:rPr>
          <w:rFonts w:ascii="GHEA Mariam" w:hAnsi="GHEA Mariam"/>
          <w:spacing w:val="-8"/>
          <w:sz w:val="24"/>
          <w:szCs w:val="24"/>
          <w:lang w:val="hy-AM"/>
        </w:rPr>
        <w:t>4</w:t>
      </w:r>
      <w:r w:rsidRPr="00CB07E3">
        <w:rPr>
          <w:rFonts w:ascii="GHEA Mariam" w:hAnsi="GHEA Mariam"/>
          <w:spacing w:val="-8"/>
          <w:sz w:val="24"/>
          <w:szCs w:val="24"/>
          <w:lang w:val="pt-BR"/>
        </w:rPr>
        <w:t xml:space="preserve"> թվականի պետական բյուջեի</w:t>
      </w:r>
      <w:r w:rsidRPr="00CB07E3">
        <w:rPr>
          <w:rFonts w:ascii="GHEA Mariam" w:hAnsi="GHEA Mariam"/>
          <w:sz w:val="24"/>
          <w:szCs w:val="24"/>
          <w:lang w:val="pt-BR"/>
        </w:rPr>
        <w:t xml:space="preserve"> մասին» </w:t>
      </w:r>
      <w:r w:rsidR="006D3664" w:rsidRPr="006D3664">
        <w:rPr>
          <w:rFonts w:ascii="GHEA Mariam" w:hAnsi="GHEA Mariam" w:cs="Sylfaen"/>
          <w:bCs/>
          <w:color w:val="000000"/>
          <w:spacing w:val="-2"/>
          <w:sz w:val="24"/>
          <w:szCs w:val="24"/>
          <w:shd w:val="clear" w:color="auto" w:fill="FFFFFF"/>
          <w:lang w:val="fr-FR"/>
        </w:rPr>
        <w:t>Հայաստանի</w:t>
      </w:r>
      <w:r w:rsidR="006D3664" w:rsidRPr="006D3664">
        <w:rPr>
          <w:rFonts w:ascii="GHEA Mariam" w:hAnsi="GHEA Mariam" w:cs="Arial Armenian"/>
          <w:bCs/>
          <w:color w:val="000000"/>
          <w:spacing w:val="-2"/>
          <w:sz w:val="24"/>
          <w:szCs w:val="24"/>
          <w:shd w:val="clear" w:color="auto" w:fill="FFFFFF"/>
          <w:lang w:val="fr-FR"/>
        </w:rPr>
        <w:t xml:space="preserve"> </w:t>
      </w:r>
      <w:r w:rsidR="006D3664" w:rsidRPr="006D3664">
        <w:rPr>
          <w:rFonts w:ascii="GHEA Mariam" w:hAnsi="GHEA Mariam" w:cs="Sylfaen"/>
          <w:bCs/>
          <w:color w:val="000000"/>
          <w:spacing w:val="-2"/>
          <w:sz w:val="24"/>
          <w:szCs w:val="24"/>
          <w:shd w:val="clear" w:color="auto" w:fill="FFFFFF"/>
          <w:lang w:val="fr-FR"/>
        </w:rPr>
        <w:t>Հանրապետության</w:t>
      </w:r>
      <w:r w:rsidR="006D3664">
        <w:rPr>
          <w:rFonts w:ascii="GHEA Mariam" w:hAnsi="GHEA Mariam"/>
          <w:sz w:val="24"/>
          <w:szCs w:val="24"/>
          <w:lang w:val="hy-AM"/>
        </w:rPr>
        <w:t xml:space="preserve"> </w:t>
      </w:r>
      <w:r w:rsidRPr="00CB07E3">
        <w:rPr>
          <w:rFonts w:ascii="GHEA Mariam" w:hAnsi="GHEA Mariam"/>
          <w:sz w:val="24"/>
          <w:szCs w:val="24"/>
          <w:lang w:val="pt-BR"/>
        </w:rPr>
        <w:t xml:space="preserve">օրենքի N 1 հավելվածի N 2 աղյուսակում կատարել </w:t>
      </w:r>
      <w:r w:rsidRPr="00CB07E3">
        <w:rPr>
          <w:rFonts w:ascii="GHEA Mariam" w:hAnsi="GHEA Mariam"/>
          <w:sz w:val="24"/>
          <w:szCs w:val="24"/>
          <w:lang w:val="hy-AM"/>
        </w:rPr>
        <w:t xml:space="preserve">վերաբաշխում, </w:t>
      </w:r>
      <w:r w:rsidRPr="00CB07E3">
        <w:rPr>
          <w:rFonts w:ascii="GHEA Mariam" w:hAnsi="GHEA Mariam"/>
          <w:sz w:val="24"/>
          <w:szCs w:val="24"/>
          <w:lang w:val="pt-BR"/>
        </w:rPr>
        <w:t xml:space="preserve">Հայաստանի </w:t>
      </w:r>
      <w:r w:rsidRPr="00CB07E3">
        <w:rPr>
          <w:rFonts w:ascii="GHEA Mariam" w:hAnsi="GHEA Mariam"/>
          <w:spacing w:val="-8"/>
          <w:sz w:val="24"/>
          <w:szCs w:val="24"/>
          <w:lang w:val="pt-BR"/>
        </w:rPr>
        <w:t>Հանրապետության կառավարության 20</w:t>
      </w:r>
      <w:r w:rsidRPr="00CB07E3">
        <w:rPr>
          <w:rFonts w:ascii="GHEA Mariam" w:hAnsi="GHEA Mariam"/>
          <w:spacing w:val="-8"/>
          <w:sz w:val="24"/>
          <w:szCs w:val="24"/>
          <w:lang w:val="hy-AM"/>
        </w:rPr>
        <w:t>23</w:t>
      </w:r>
      <w:r w:rsidRPr="00CB07E3">
        <w:rPr>
          <w:rFonts w:ascii="GHEA Mariam" w:hAnsi="GHEA Mariam"/>
          <w:spacing w:val="-8"/>
          <w:sz w:val="24"/>
          <w:szCs w:val="24"/>
          <w:lang w:val="pt-BR"/>
        </w:rPr>
        <w:t xml:space="preserve"> թվականի դեկտեմբերի </w:t>
      </w:r>
      <w:r w:rsidRPr="00CB07E3">
        <w:rPr>
          <w:rFonts w:ascii="GHEA Mariam" w:hAnsi="GHEA Mariam"/>
          <w:spacing w:val="-8"/>
          <w:sz w:val="24"/>
          <w:szCs w:val="24"/>
          <w:lang w:val="hy-AM"/>
        </w:rPr>
        <w:t>28</w:t>
      </w:r>
      <w:r w:rsidRPr="00CB07E3">
        <w:rPr>
          <w:rFonts w:ascii="GHEA Mariam" w:hAnsi="GHEA Mariam"/>
          <w:spacing w:val="-8"/>
          <w:sz w:val="24"/>
          <w:szCs w:val="24"/>
          <w:lang w:val="pt-BR"/>
        </w:rPr>
        <w:t>-</w:t>
      </w:r>
      <w:r w:rsidRPr="00CB07E3">
        <w:rPr>
          <w:rFonts w:ascii="GHEA Mariam" w:hAnsi="GHEA Mariam"/>
          <w:spacing w:val="-8"/>
          <w:sz w:val="24"/>
          <w:szCs w:val="24"/>
          <w:lang w:val="hy-AM"/>
        </w:rPr>
        <w:t>ի</w:t>
      </w:r>
      <w:r w:rsidRPr="00CB07E3">
        <w:rPr>
          <w:rFonts w:ascii="GHEA Mariam" w:hAnsi="GHEA Mariam"/>
          <w:sz w:val="24"/>
          <w:szCs w:val="24"/>
          <w:lang w:val="pt-BR"/>
        </w:rPr>
        <w:t xml:space="preserve"> </w:t>
      </w:r>
      <w:r w:rsidRPr="00CB07E3">
        <w:rPr>
          <w:rFonts w:ascii="GHEA Mariam" w:hAnsi="GHEA Mariam"/>
          <w:sz w:val="24"/>
          <w:szCs w:val="24"/>
          <w:lang w:val="hy-AM"/>
        </w:rPr>
        <w:t>«</w:t>
      </w:r>
      <w:r w:rsidRPr="00CB07E3">
        <w:rPr>
          <w:rFonts w:ascii="GHEA Mariam" w:hAnsi="GHEA Mariam"/>
          <w:sz w:val="24"/>
          <w:szCs w:val="24"/>
          <w:lang w:val="pt-BR"/>
        </w:rPr>
        <w:t>Հայաստանի Հանրապետության 202</w:t>
      </w:r>
      <w:r w:rsidRPr="00CB07E3">
        <w:rPr>
          <w:rFonts w:ascii="GHEA Mariam" w:hAnsi="GHEA Mariam"/>
          <w:sz w:val="24"/>
          <w:szCs w:val="24"/>
          <w:lang w:val="hy-AM"/>
        </w:rPr>
        <w:t>4</w:t>
      </w:r>
      <w:r w:rsidRPr="00CB07E3">
        <w:rPr>
          <w:rFonts w:ascii="GHEA Mariam" w:hAnsi="GHEA Mariam"/>
          <w:sz w:val="24"/>
          <w:szCs w:val="24"/>
          <w:lang w:val="pt-BR"/>
        </w:rPr>
        <w:t xml:space="preserve"> թվականի պետական բյուջեի կատարումն ապահովող միջոցառումների մասին</w:t>
      </w:r>
      <w:r w:rsidRPr="00CB07E3">
        <w:rPr>
          <w:rFonts w:ascii="GHEA Mariam" w:hAnsi="GHEA Mariam"/>
          <w:sz w:val="24"/>
          <w:szCs w:val="24"/>
          <w:lang w:val="hy-AM"/>
        </w:rPr>
        <w:t>»</w:t>
      </w:r>
      <w:r w:rsidRPr="00CB07E3">
        <w:rPr>
          <w:rFonts w:ascii="GHEA Mariam" w:hAnsi="GHEA Mariam"/>
          <w:sz w:val="24"/>
          <w:szCs w:val="24"/>
          <w:lang w:val="pt-BR"/>
        </w:rPr>
        <w:t xml:space="preserve"> N</w:t>
      </w:r>
      <w:r w:rsidRPr="00CB07E3">
        <w:rPr>
          <w:rFonts w:ascii="GHEA Mariam" w:hAnsi="GHEA Mariam"/>
          <w:sz w:val="24"/>
          <w:szCs w:val="24"/>
          <w:lang w:val="hy-AM"/>
        </w:rPr>
        <w:t xml:space="preserve"> 2323</w:t>
      </w:r>
      <w:r w:rsidRPr="00CB07E3">
        <w:rPr>
          <w:rFonts w:ascii="GHEA Mariam" w:hAnsi="GHEA Mariam"/>
          <w:sz w:val="24"/>
          <w:szCs w:val="24"/>
          <w:lang w:val="pt-BR"/>
        </w:rPr>
        <w:t>-Ն որոշման NN 3, 4,</w:t>
      </w:r>
      <w:r w:rsidRPr="00CB07E3">
        <w:rPr>
          <w:rFonts w:ascii="GHEA Mariam" w:hAnsi="GHEA Mariam"/>
          <w:sz w:val="24"/>
          <w:szCs w:val="24"/>
          <w:lang w:val="hy-AM"/>
        </w:rPr>
        <w:t xml:space="preserve"> 5, 9 և 9.1 </w:t>
      </w:r>
      <w:r w:rsidRPr="00CB07E3">
        <w:rPr>
          <w:rFonts w:ascii="GHEA Mariam" w:hAnsi="GHEA Mariam"/>
          <w:sz w:val="24"/>
          <w:szCs w:val="24"/>
          <w:lang w:val="pt-BR"/>
        </w:rPr>
        <w:t xml:space="preserve">հավելվածներում կատարել </w:t>
      </w:r>
      <w:r w:rsidRPr="00CB07E3">
        <w:rPr>
          <w:rFonts w:ascii="GHEA Mariam" w:hAnsi="GHEA Mariam"/>
          <w:sz w:val="24"/>
          <w:szCs w:val="24"/>
          <w:lang w:val="hy-AM"/>
        </w:rPr>
        <w:t>փոփոխություններ</w:t>
      </w:r>
      <w:r w:rsidRPr="00CB07E3">
        <w:rPr>
          <w:rFonts w:ascii="GHEA Mariam" w:hAnsi="GHEA Mariam"/>
          <w:sz w:val="24"/>
          <w:szCs w:val="24"/>
          <w:lang w:val="pt-BR"/>
        </w:rPr>
        <w:t>` համաձայն NN 1, 2</w:t>
      </w:r>
      <w:r w:rsidRPr="00CB07E3">
        <w:rPr>
          <w:rFonts w:ascii="GHEA Mariam" w:hAnsi="GHEA Mariam"/>
          <w:sz w:val="24"/>
          <w:szCs w:val="24"/>
          <w:lang w:val="hy-AM"/>
        </w:rPr>
        <w:t>,</w:t>
      </w:r>
      <w:r w:rsidRPr="00CB07E3">
        <w:rPr>
          <w:rFonts w:ascii="GHEA Mariam" w:hAnsi="GHEA Mariam"/>
          <w:sz w:val="24"/>
          <w:szCs w:val="24"/>
          <w:lang w:val="pt-BR"/>
        </w:rPr>
        <w:t xml:space="preserve"> </w:t>
      </w:r>
      <w:r w:rsidRPr="00CB07E3">
        <w:rPr>
          <w:rFonts w:ascii="GHEA Mariam" w:hAnsi="GHEA Mariam"/>
          <w:sz w:val="24"/>
          <w:szCs w:val="24"/>
          <w:lang w:val="hy-AM"/>
        </w:rPr>
        <w:t xml:space="preserve">3, 4 և  5 </w:t>
      </w:r>
      <w:r w:rsidRPr="00CB07E3">
        <w:rPr>
          <w:rFonts w:ascii="GHEA Mariam" w:hAnsi="GHEA Mariam"/>
          <w:sz w:val="24"/>
          <w:szCs w:val="24"/>
          <w:lang w:val="pt-BR"/>
        </w:rPr>
        <w:t>հավելվածների:</w:t>
      </w:r>
    </w:p>
    <w:p w:rsidR="00CB07E3" w:rsidRPr="00CB07E3" w:rsidRDefault="00CB07E3" w:rsidP="006D3664">
      <w:pPr>
        <w:pStyle w:val="ListParagraph"/>
        <w:numPr>
          <w:ilvl w:val="0"/>
          <w:numId w:val="8"/>
        </w:numPr>
        <w:tabs>
          <w:tab w:val="left" w:pos="900"/>
          <w:tab w:val="left" w:pos="990"/>
        </w:tabs>
        <w:spacing w:after="0" w:line="360" w:lineRule="auto"/>
        <w:ind w:left="0" w:firstLine="720"/>
        <w:jc w:val="both"/>
        <w:rPr>
          <w:rFonts w:ascii="GHEA Mariam" w:hAnsi="GHEA Mariam"/>
          <w:sz w:val="24"/>
          <w:szCs w:val="24"/>
          <w:lang w:val="pt-BR"/>
        </w:rPr>
      </w:pPr>
      <w:r w:rsidRPr="00CB07E3">
        <w:rPr>
          <w:rFonts w:ascii="GHEA Mariam" w:hAnsi="GHEA Mariam"/>
          <w:spacing w:val="-8"/>
          <w:sz w:val="24"/>
          <w:szCs w:val="24"/>
          <w:lang w:val="hy-AM"/>
        </w:rPr>
        <w:t>Ս</w:t>
      </w:r>
      <w:r w:rsidRPr="00CB07E3">
        <w:rPr>
          <w:rFonts w:ascii="GHEA Mariam" w:hAnsi="GHEA Mariam"/>
          <w:spacing w:val="-8"/>
          <w:sz w:val="24"/>
          <w:szCs w:val="24"/>
          <w:lang w:val="pt-BR"/>
        </w:rPr>
        <w:t xml:space="preserve">ույն որոշումն ուժի մեջ է մտնում </w:t>
      </w:r>
      <w:r w:rsidRPr="00CB07E3">
        <w:rPr>
          <w:rFonts w:ascii="GHEA Mariam" w:hAnsi="GHEA Mariam"/>
          <w:spacing w:val="-8"/>
          <w:sz w:val="24"/>
          <w:szCs w:val="24"/>
          <w:lang w:val="ru-RU"/>
        </w:rPr>
        <w:t>պաշտոնական</w:t>
      </w:r>
      <w:r w:rsidRPr="00CB07E3">
        <w:rPr>
          <w:rFonts w:ascii="GHEA Mariam" w:hAnsi="GHEA Mariam"/>
          <w:spacing w:val="-8"/>
          <w:sz w:val="24"/>
          <w:szCs w:val="24"/>
          <w:lang w:val="pt-BR"/>
        </w:rPr>
        <w:t xml:space="preserve"> </w:t>
      </w:r>
      <w:r w:rsidRPr="00CB07E3">
        <w:rPr>
          <w:rFonts w:ascii="GHEA Mariam" w:hAnsi="GHEA Mariam"/>
          <w:spacing w:val="-8"/>
          <w:sz w:val="24"/>
          <w:szCs w:val="24"/>
          <w:lang w:val="hy-AM"/>
        </w:rPr>
        <w:t>հրապարակմանը</w:t>
      </w:r>
      <w:r w:rsidRPr="00CB07E3">
        <w:rPr>
          <w:rFonts w:ascii="GHEA Mariam" w:hAnsi="GHEA Mariam"/>
          <w:sz w:val="24"/>
          <w:szCs w:val="24"/>
          <w:lang w:val="hy-AM"/>
        </w:rPr>
        <w:t xml:space="preserve"> հաջորդող օրվանից</w:t>
      </w:r>
      <w:r w:rsidRPr="00CB07E3">
        <w:rPr>
          <w:rFonts w:ascii="GHEA Mariam" w:hAnsi="GHEA Mariam"/>
          <w:sz w:val="24"/>
          <w:szCs w:val="24"/>
          <w:lang w:val="pt-BR"/>
        </w:rPr>
        <w:t xml:space="preserve">: </w:t>
      </w:r>
    </w:p>
    <w:p w:rsidR="00D76C92" w:rsidRPr="003A13AE" w:rsidRDefault="00D76C92" w:rsidP="00A71CED">
      <w:pPr>
        <w:jc w:val="center"/>
        <w:rPr>
          <w:rFonts w:ascii="GHEA Mariam" w:hAnsi="GHEA Mariam"/>
          <w:sz w:val="24"/>
          <w:szCs w:val="24"/>
          <w:lang w:val="pt-BR"/>
        </w:rPr>
      </w:pPr>
    </w:p>
    <w:p w:rsidR="00D76C92" w:rsidRPr="003A13AE" w:rsidRDefault="006D3664" w:rsidP="00A71CED">
      <w:pPr>
        <w:pStyle w:val="mechtex"/>
        <w:ind w:firstLine="720"/>
        <w:jc w:val="left"/>
        <w:rPr>
          <w:rFonts w:ascii="GHEA Mariam" w:hAnsi="GHEA Mariam" w:cs="Arial Armenian"/>
          <w:sz w:val="24"/>
          <w:szCs w:val="24"/>
          <w:lang w:val="pt-BR"/>
        </w:rPr>
      </w:pPr>
      <w:r>
        <w:rPr>
          <w:rFonts w:ascii="GHEA Mariam" w:hAnsi="GHEA Mariam" w:cs="Sylfaen"/>
          <w:sz w:val="24"/>
          <w:szCs w:val="24"/>
          <w:lang w:val="hy-AM"/>
        </w:rPr>
        <w:t xml:space="preserve">  </w:t>
      </w:r>
      <w:r w:rsidR="00D76C92" w:rsidRPr="00673E1D">
        <w:rPr>
          <w:rFonts w:ascii="GHEA Mariam" w:hAnsi="GHEA Mariam" w:cs="Sylfaen"/>
          <w:sz w:val="24"/>
          <w:szCs w:val="24"/>
          <w:lang w:val="hy-AM"/>
        </w:rPr>
        <w:t>ՀԱՅԱՍՏԱՆԻ</w:t>
      </w:r>
      <w:r w:rsidR="00D76C92" w:rsidRPr="003A13AE">
        <w:rPr>
          <w:rFonts w:ascii="GHEA Mariam" w:hAnsi="GHEA Mariam" w:cs="Arial Armenian"/>
          <w:sz w:val="24"/>
          <w:szCs w:val="24"/>
          <w:lang w:val="pt-BR"/>
        </w:rPr>
        <w:t xml:space="preserve"> </w:t>
      </w:r>
      <w:r w:rsidR="00D76C92" w:rsidRPr="00673E1D">
        <w:rPr>
          <w:rFonts w:ascii="GHEA Mariam" w:hAnsi="GHEA Mariam" w:cs="Sylfaen"/>
          <w:sz w:val="24"/>
          <w:szCs w:val="24"/>
          <w:lang w:val="hy-AM"/>
        </w:rPr>
        <w:t>ՀԱՆՐԱՊԵՏՈՒԹՅԱՆ</w:t>
      </w:r>
    </w:p>
    <w:p w:rsidR="00D76C92" w:rsidRPr="003A13AE" w:rsidRDefault="00D76C92" w:rsidP="00A71CED">
      <w:pPr>
        <w:pStyle w:val="norm"/>
        <w:spacing w:line="240" w:lineRule="auto"/>
        <w:rPr>
          <w:rFonts w:ascii="GHEA Mariam" w:hAnsi="GHEA Mariam" w:cs="Sylfaen"/>
          <w:sz w:val="24"/>
          <w:szCs w:val="24"/>
          <w:lang w:val="pt-BR"/>
        </w:rPr>
      </w:pPr>
      <w:r w:rsidRPr="003A13AE">
        <w:rPr>
          <w:rFonts w:ascii="GHEA Mariam" w:hAnsi="GHEA Mariam"/>
          <w:sz w:val="24"/>
          <w:szCs w:val="24"/>
          <w:lang w:val="pt-BR"/>
        </w:rPr>
        <w:t xml:space="preserve">              </w:t>
      </w:r>
      <w:r w:rsidR="006D3664">
        <w:rPr>
          <w:rFonts w:ascii="GHEA Mariam" w:hAnsi="GHEA Mariam"/>
          <w:sz w:val="24"/>
          <w:szCs w:val="24"/>
          <w:lang w:val="hy-AM"/>
        </w:rPr>
        <w:t xml:space="preserve">   </w:t>
      </w:r>
      <w:r w:rsidRPr="003A13AE">
        <w:rPr>
          <w:rFonts w:ascii="GHEA Mariam" w:hAnsi="GHEA Mariam"/>
          <w:sz w:val="24"/>
          <w:szCs w:val="24"/>
          <w:lang w:val="pt-BR"/>
        </w:rPr>
        <w:t xml:space="preserve">  </w:t>
      </w:r>
      <w:r w:rsidRPr="00673E1D">
        <w:rPr>
          <w:rFonts w:ascii="GHEA Mariam" w:hAnsi="GHEA Mariam" w:cs="Sylfaen"/>
          <w:sz w:val="24"/>
          <w:szCs w:val="24"/>
          <w:lang w:val="hy-AM"/>
        </w:rPr>
        <w:t>ՎԱՐՉԱՊԵՏ</w:t>
      </w:r>
      <w:r w:rsidR="006D3664">
        <w:rPr>
          <w:rFonts w:ascii="GHEA Mariam" w:hAnsi="GHEA Mariam" w:cs="Arial Armenian"/>
          <w:sz w:val="24"/>
          <w:szCs w:val="24"/>
          <w:lang w:val="pt-BR"/>
        </w:rPr>
        <w:tab/>
      </w:r>
      <w:r w:rsidR="006D3664">
        <w:rPr>
          <w:rFonts w:ascii="GHEA Mariam" w:hAnsi="GHEA Mariam" w:cs="Arial Armenian"/>
          <w:sz w:val="24"/>
          <w:szCs w:val="24"/>
          <w:lang w:val="pt-BR"/>
        </w:rPr>
        <w:tab/>
      </w:r>
      <w:r w:rsidR="006D3664">
        <w:rPr>
          <w:rFonts w:ascii="GHEA Mariam" w:hAnsi="GHEA Mariam" w:cs="Arial Armenian"/>
          <w:sz w:val="24"/>
          <w:szCs w:val="24"/>
          <w:lang w:val="pt-BR"/>
        </w:rPr>
        <w:tab/>
      </w:r>
      <w:r w:rsidR="006D3664">
        <w:rPr>
          <w:rFonts w:ascii="GHEA Mariam" w:hAnsi="GHEA Mariam" w:cs="Arial Armenian"/>
          <w:sz w:val="24"/>
          <w:szCs w:val="24"/>
          <w:lang w:val="pt-BR"/>
        </w:rPr>
        <w:tab/>
        <w:t xml:space="preserve">  </w:t>
      </w:r>
      <w:r w:rsidRPr="003A13AE">
        <w:rPr>
          <w:rFonts w:ascii="GHEA Mariam" w:hAnsi="GHEA Mariam" w:cs="Arial Armenian"/>
          <w:sz w:val="24"/>
          <w:szCs w:val="24"/>
          <w:lang w:val="pt-BR"/>
        </w:rPr>
        <w:t xml:space="preserve"> </w:t>
      </w:r>
      <w:r w:rsidRPr="00673E1D">
        <w:rPr>
          <w:rFonts w:ascii="GHEA Mariam" w:hAnsi="GHEA Mariam" w:cs="Arial Armenian"/>
          <w:sz w:val="24"/>
          <w:szCs w:val="24"/>
          <w:lang w:val="hy-AM"/>
        </w:rPr>
        <w:t>Ն</w:t>
      </w:r>
      <w:r w:rsidRPr="003A13AE">
        <w:rPr>
          <w:rFonts w:ascii="GHEA Mariam" w:hAnsi="GHEA Mariam" w:cs="Sylfaen"/>
          <w:sz w:val="24"/>
          <w:szCs w:val="24"/>
          <w:lang w:val="pt-BR"/>
        </w:rPr>
        <w:t>.</w:t>
      </w:r>
      <w:r w:rsidRPr="003A13AE">
        <w:rPr>
          <w:rFonts w:ascii="GHEA Mariam" w:hAnsi="GHEA Mariam" w:cs="Arial Armenian"/>
          <w:sz w:val="24"/>
          <w:szCs w:val="24"/>
          <w:lang w:val="pt-BR"/>
        </w:rPr>
        <w:t xml:space="preserve"> </w:t>
      </w:r>
      <w:r w:rsidRPr="00673E1D">
        <w:rPr>
          <w:rFonts w:ascii="GHEA Mariam" w:hAnsi="GHEA Mariam" w:cs="Arial Armenian"/>
          <w:sz w:val="24"/>
          <w:szCs w:val="24"/>
          <w:lang w:val="hy-AM"/>
        </w:rPr>
        <w:t>ՓԱՇԻՆ</w:t>
      </w:r>
      <w:r w:rsidRPr="00673E1D">
        <w:rPr>
          <w:rFonts w:ascii="GHEA Mariam" w:hAnsi="GHEA Mariam" w:cs="Sylfaen"/>
          <w:sz w:val="24"/>
          <w:szCs w:val="24"/>
          <w:lang w:val="hy-AM"/>
        </w:rPr>
        <w:t>ՅԱՆ</w:t>
      </w:r>
    </w:p>
    <w:p w:rsidR="00870C18" w:rsidRPr="003A13AE" w:rsidRDefault="00D76C92" w:rsidP="006D3664">
      <w:pPr>
        <w:pStyle w:val="mechtex"/>
        <w:jc w:val="left"/>
        <w:rPr>
          <w:rFonts w:ascii="GHEA Mariam" w:hAnsi="GHEA Mariam" w:cs="Arial"/>
          <w:sz w:val="24"/>
          <w:szCs w:val="24"/>
          <w:lang w:val="pt-BR"/>
        </w:rPr>
        <w:sectPr w:rsidR="00870C18" w:rsidRPr="003A13AE" w:rsidSect="006D3664">
          <w:headerReference w:type="even" r:id="rId9"/>
          <w:headerReference w:type="default" r:id="rId10"/>
          <w:footerReference w:type="even" r:id="rId11"/>
          <w:pgSz w:w="11909" w:h="16834" w:code="9"/>
          <w:pgMar w:top="993" w:right="1136" w:bottom="568" w:left="1440" w:header="720" w:footer="576" w:gutter="0"/>
          <w:pgNumType w:start="1"/>
          <w:cols w:space="720"/>
          <w:titlePg/>
          <w:docGrid w:linePitch="272"/>
        </w:sectPr>
      </w:pPr>
      <w:r w:rsidRPr="00673E1D">
        <w:rPr>
          <w:rFonts w:ascii="GHEA Mariam" w:hAnsi="GHEA Mariam" w:cs="Arial"/>
          <w:sz w:val="24"/>
          <w:szCs w:val="24"/>
          <w:lang w:val="hy-AM"/>
        </w:rPr>
        <w:t>Երևան</w:t>
      </w:r>
    </w:p>
    <w:p w:rsidR="007247E4" w:rsidRPr="003A13AE" w:rsidRDefault="007247E4" w:rsidP="00C802CF">
      <w:pPr>
        <w:pStyle w:val="mechtex"/>
        <w:ind w:left="10080" w:firstLine="720"/>
        <w:jc w:val="left"/>
        <w:rPr>
          <w:rFonts w:ascii="GHEA Mariam" w:hAnsi="GHEA Mariam"/>
          <w:spacing w:val="-8"/>
          <w:sz w:val="24"/>
          <w:szCs w:val="24"/>
          <w:lang w:val="pt-BR"/>
        </w:rPr>
      </w:pPr>
      <w:r w:rsidRPr="003A13AE">
        <w:rPr>
          <w:rFonts w:ascii="GHEA Mariam" w:hAnsi="GHEA Mariam"/>
          <w:spacing w:val="-8"/>
          <w:sz w:val="24"/>
          <w:szCs w:val="24"/>
          <w:lang w:val="pt-BR"/>
        </w:rPr>
        <w:lastRenderedPageBreak/>
        <w:t xml:space="preserve">    </w:t>
      </w:r>
      <w:r w:rsidRPr="008005B3">
        <w:rPr>
          <w:rFonts w:ascii="GHEA Mariam" w:hAnsi="GHEA Mariam"/>
          <w:spacing w:val="-8"/>
          <w:sz w:val="24"/>
          <w:szCs w:val="24"/>
        </w:rPr>
        <w:t>Հավելված</w:t>
      </w:r>
      <w:r w:rsidRPr="003A13AE">
        <w:rPr>
          <w:rFonts w:ascii="GHEA Mariam" w:hAnsi="GHEA Mariam"/>
          <w:spacing w:val="-8"/>
          <w:sz w:val="24"/>
          <w:szCs w:val="24"/>
          <w:lang w:val="pt-BR"/>
        </w:rPr>
        <w:t xml:space="preserve"> </w:t>
      </w:r>
      <w:r w:rsidRPr="003A13AE">
        <w:rPr>
          <w:rFonts w:ascii="GHEA Mariam" w:hAnsi="GHEA Mariam"/>
          <w:spacing w:val="-8"/>
          <w:sz w:val="24"/>
          <w:szCs w:val="24"/>
          <w:lang w:val="pt-BR" w:eastAsia="en-US"/>
        </w:rPr>
        <w:t>N 1</w:t>
      </w:r>
    </w:p>
    <w:p w:rsidR="007247E4" w:rsidRPr="003A13AE" w:rsidRDefault="007247E4" w:rsidP="00C802CF">
      <w:pPr>
        <w:pStyle w:val="mechtex"/>
        <w:ind w:left="3600" w:firstLine="720"/>
        <w:jc w:val="left"/>
        <w:rPr>
          <w:rFonts w:ascii="GHEA Mariam" w:hAnsi="GHEA Mariam"/>
          <w:spacing w:val="-6"/>
          <w:sz w:val="24"/>
          <w:szCs w:val="24"/>
          <w:lang w:val="pt-BR"/>
        </w:rPr>
      </w:pPr>
      <w:r w:rsidRPr="003A13AE">
        <w:rPr>
          <w:rFonts w:ascii="GHEA Mariam" w:hAnsi="GHEA Mariam"/>
          <w:spacing w:val="-6"/>
          <w:sz w:val="24"/>
          <w:szCs w:val="24"/>
          <w:lang w:val="pt-BR"/>
        </w:rPr>
        <w:t xml:space="preserve">       </w:t>
      </w:r>
      <w:r w:rsidRPr="003A13AE">
        <w:rPr>
          <w:rFonts w:ascii="GHEA Mariam" w:hAnsi="GHEA Mariam"/>
          <w:spacing w:val="-6"/>
          <w:sz w:val="24"/>
          <w:szCs w:val="24"/>
          <w:lang w:val="pt-BR"/>
        </w:rPr>
        <w:tab/>
        <w:t xml:space="preserve">   </w:t>
      </w:r>
      <w:r w:rsidRPr="003A13AE">
        <w:rPr>
          <w:rFonts w:ascii="GHEA Mariam" w:hAnsi="GHEA Mariam"/>
          <w:spacing w:val="-6"/>
          <w:sz w:val="24"/>
          <w:szCs w:val="24"/>
          <w:lang w:val="pt-BR"/>
        </w:rPr>
        <w:tab/>
      </w:r>
      <w:r w:rsidRPr="003A13AE">
        <w:rPr>
          <w:rFonts w:ascii="GHEA Mariam" w:hAnsi="GHEA Mariam"/>
          <w:spacing w:val="-6"/>
          <w:sz w:val="24"/>
          <w:szCs w:val="24"/>
          <w:lang w:val="pt-BR"/>
        </w:rPr>
        <w:tab/>
      </w:r>
      <w:r w:rsidRPr="003A13AE">
        <w:rPr>
          <w:rFonts w:ascii="GHEA Mariam" w:hAnsi="GHEA Mariam"/>
          <w:spacing w:val="-6"/>
          <w:sz w:val="24"/>
          <w:szCs w:val="24"/>
          <w:lang w:val="pt-BR"/>
        </w:rPr>
        <w:tab/>
      </w:r>
      <w:r w:rsidRPr="003A13AE">
        <w:rPr>
          <w:rFonts w:ascii="GHEA Mariam" w:hAnsi="GHEA Mariam"/>
          <w:spacing w:val="-6"/>
          <w:sz w:val="24"/>
          <w:szCs w:val="24"/>
          <w:lang w:val="pt-BR"/>
        </w:rPr>
        <w:tab/>
      </w:r>
      <w:r w:rsidRPr="003A13AE">
        <w:rPr>
          <w:rFonts w:ascii="GHEA Mariam" w:hAnsi="GHEA Mariam"/>
          <w:spacing w:val="-6"/>
          <w:sz w:val="24"/>
          <w:szCs w:val="24"/>
          <w:lang w:val="pt-BR"/>
        </w:rPr>
        <w:tab/>
      </w:r>
      <w:r w:rsidRPr="003A13AE">
        <w:rPr>
          <w:rFonts w:ascii="GHEA Mariam" w:hAnsi="GHEA Mariam"/>
          <w:spacing w:val="-6"/>
          <w:sz w:val="24"/>
          <w:szCs w:val="24"/>
          <w:lang w:val="pt-BR"/>
        </w:rPr>
        <w:tab/>
        <w:t xml:space="preserve">          </w:t>
      </w:r>
      <w:r w:rsidRPr="008005B3">
        <w:rPr>
          <w:rFonts w:ascii="GHEA Mariam" w:hAnsi="GHEA Mariam"/>
          <w:spacing w:val="-6"/>
          <w:sz w:val="24"/>
          <w:szCs w:val="24"/>
        </w:rPr>
        <w:t>ՀՀ</w:t>
      </w:r>
      <w:r w:rsidRPr="003A13AE">
        <w:rPr>
          <w:rFonts w:ascii="GHEA Mariam" w:hAnsi="GHEA Mariam"/>
          <w:spacing w:val="-6"/>
          <w:sz w:val="24"/>
          <w:szCs w:val="24"/>
          <w:lang w:val="pt-BR"/>
        </w:rPr>
        <w:t xml:space="preserve"> </w:t>
      </w:r>
      <w:r w:rsidRPr="008005B3">
        <w:rPr>
          <w:rFonts w:ascii="GHEA Mariam" w:hAnsi="GHEA Mariam"/>
          <w:spacing w:val="-6"/>
          <w:sz w:val="24"/>
          <w:szCs w:val="24"/>
        </w:rPr>
        <w:t>կառավարության</w:t>
      </w:r>
      <w:r w:rsidRPr="003A13AE">
        <w:rPr>
          <w:rFonts w:ascii="GHEA Mariam" w:hAnsi="GHEA Mariam"/>
          <w:spacing w:val="-6"/>
          <w:sz w:val="24"/>
          <w:szCs w:val="24"/>
          <w:lang w:val="pt-BR"/>
        </w:rPr>
        <w:t xml:space="preserve"> 202</w:t>
      </w:r>
      <w:r w:rsidR="00C810B7" w:rsidRPr="003A13AE">
        <w:rPr>
          <w:rFonts w:ascii="GHEA Mariam" w:hAnsi="GHEA Mariam"/>
          <w:spacing w:val="-6"/>
          <w:sz w:val="24"/>
          <w:szCs w:val="24"/>
          <w:lang w:val="pt-BR"/>
        </w:rPr>
        <w:t>4</w:t>
      </w:r>
      <w:r w:rsidRPr="003A13AE">
        <w:rPr>
          <w:rFonts w:ascii="GHEA Mariam" w:hAnsi="GHEA Mariam"/>
          <w:spacing w:val="-6"/>
          <w:sz w:val="24"/>
          <w:szCs w:val="24"/>
          <w:lang w:val="pt-BR"/>
        </w:rPr>
        <w:t xml:space="preserve"> </w:t>
      </w:r>
      <w:r w:rsidRPr="008005B3">
        <w:rPr>
          <w:rFonts w:ascii="GHEA Mariam" w:hAnsi="GHEA Mariam"/>
          <w:spacing w:val="-6"/>
          <w:sz w:val="24"/>
          <w:szCs w:val="24"/>
        </w:rPr>
        <w:t>թվականի</w:t>
      </w:r>
    </w:p>
    <w:p w:rsidR="007247E4" w:rsidRPr="003A13AE" w:rsidRDefault="007247E4" w:rsidP="00C802CF">
      <w:pPr>
        <w:pStyle w:val="mechtex"/>
        <w:jc w:val="left"/>
        <w:rPr>
          <w:rFonts w:ascii="GHEA Mariam" w:hAnsi="GHEA Mariam"/>
          <w:spacing w:val="-2"/>
          <w:sz w:val="24"/>
          <w:szCs w:val="24"/>
          <w:lang w:val="pt-BR"/>
        </w:rPr>
      </w:pPr>
      <w:r w:rsidRPr="003A13AE">
        <w:rPr>
          <w:rFonts w:ascii="GHEA Mariam" w:hAnsi="GHEA Mariam"/>
          <w:spacing w:val="-2"/>
          <w:sz w:val="24"/>
          <w:szCs w:val="24"/>
          <w:lang w:val="pt-BR"/>
        </w:rPr>
        <w:tab/>
      </w:r>
      <w:r w:rsidRPr="003A13AE">
        <w:rPr>
          <w:rFonts w:ascii="GHEA Mariam" w:hAnsi="GHEA Mariam"/>
          <w:spacing w:val="-2"/>
          <w:sz w:val="24"/>
          <w:szCs w:val="24"/>
          <w:lang w:val="pt-BR"/>
        </w:rPr>
        <w:tab/>
      </w:r>
      <w:r w:rsidRPr="003A13AE">
        <w:rPr>
          <w:rFonts w:ascii="GHEA Mariam" w:hAnsi="GHEA Mariam"/>
          <w:spacing w:val="-2"/>
          <w:sz w:val="24"/>
          <w:szCs w:val="24"/>
          <w:lang w:val="pt-BR"/>
        </w:rPr>
        <w:tab/>
      </w:r>
      <w:r w:rsidRPr="003A13AE">
        <w:rPr>
          <w:rFonts w:ascii="GHEA Mariam" w:hAnsi="GHEA Mariam"/>
          <w:spacing w:val="-2"/>
          <w:sz w:val="24"/>
          <w:szCs w:val="24"/>
          <w:lang w:val="pt-BR"/>
        </w:rPr>
        <w:tab/>
      </w:r>
      <w:r w:rsidRPr="003A13AE">
        <w:rPr>
          <w:rFonts w:ascii="GHEA Mariam" w:hAnsi="GHEA Mariam"/>
          <w:spacing w:val="-2"/>
          <w:sz w:val="24"/>
          <w:szCs w:val="24"/>
          <w:lang w:val="pt-BR"/>
        </w:rPr>
        <w:tab/>
      </w:r>
      <w:r w:rsidRPr="003A13AE">
        <w:rPr>
          <w:rFonts w:ascii="GHEA Mariam" w:hAnsi="GHEA Mariam"/>
          <w:spacing w:val="-2"/>
          <w:sz w:val="24"/>
          <w:szCs w:val="24"/>
          <w:lang w:val="pt-BR"/>
        </w:rPr>
        <w:tab/>
        <w:t xml:space="preserve">   </w:t>
      </w:r>
      <w:r w:rsidRPr="003A13AE">
        <w:rPr>
          <w:rFonts w:ascii="GHEA Mariam" w:hAnsi="GHEA Mariam"/>
          <w:spacing w:val="-2"/>
          <w:sz w:val="24"/>
          <w:szCs w:val="24"/>
          <w:lang w:val="pt-BR"/>
        </w:rPr>
        <w:tab/>
        <w:t xml:space="preserve"> </w:t>
      </w:r>
      <w:r w:rsidRPr="003A13AE">
        <w:rPr>
          <w:rFonts w:ascii="GHEA Mariam" w:hAnsi="GHEA Mariam"/>
          <w:spacing w:val="-2"/>
          <w:sz w:val="24"/>
          <w:szCs w:val="24"/>
          <w:lang w:val="pt-BR"/>
        </w:rPr>
        <w:tab/>
      </w:r>
      <w:r w:rsidRPr="003A13AE">
        <w:rPr>
          <w:rFonts w:ascii="GHEA Mariam" w:hAnsi="GHEA Mariam"/>
          <w:spacing w:val="-2"/>
          <w:sz w:val="24"/>
          <w:szCs w:val="24"/>
          <w:lang w:val="pt-BR"/>
        </w:rPr>
        <w:tab/>
      </w:r>
      <w:r w:rsidRPr="003A13AE">
        <w:rPr>
          <w:rFonts w:ascii="GHEA Mariam" w:hAnsi="GHEA Mariam"/>
          <w:spacing w:val="-2"/>
          <w:sz w:val="24"/>
          <w:szCs w:val="24"/>
          <w:lang w:val="pt-BR"/>
        </w:rPr>
        <w:tab/>
      </w:r>
      <w:r w:rsidRPr="003A13AE">
        <w:rPr>
          <w:rFonts w:ascii="GHEA Mariam" w:hAnsi="GHEA Mariam"/>
          <w:spacing w:val="-2"/>
          <w:sz w:val="24"/>
          <w:szCs w:val="24"/>
          <w:lang w:val="pt-BR"/>
        </w:rPr>
        <w:tab/>
      </w:r>
      <w:r w:rsidRPr="003A13AE">
        <w:rPr>
          <w:rFonts w:ascii="GHEA Mariam" w:hAnsi="GHEA Mariam"/>
          <w:spacing w:val="-2"/>
          <w:sz w:val="24"/>
          <w:szCs w:val="24"/>
          <w:lang w:val="pt-BR"/>
        </w:rPr>
        <w:tab/>
      </w:r>
      <w:r w:rsidRPr="003A13AE">
        <w:rPr>
          <w:rFonts w:ascii="GHEA Mariam" w:hAnsi="GHEA Mariam"/>
          <w:spacing w:val="-2"/>
          <w:sz w:val="24"/>
          <w:szCs w:val="24"/>
          <w:lang w:val="pt-BR"/>
        </w:rPr>
        <w:tab/>
        <w:t xml:space="preserve">         </w:t>
      </w:r>
      <w:r w:rsidR="005906CE">
        <w:rPr>
          <w:rFonts w:ascii="GHEA Mariam" w:hAnsi="GHEA Mariam" w:cs="Sylfaen"/>
          <w:spacing w:val="-4"/>
          <w:sz w:val="24"/>
          <w:szCs w:val="24"/>
          <w:lang w:val="pt-BR"/>
        </w:rPr>
        <w:t>նոյ</w:t>
      </w:r>
      <w:r w:rsidR="00F43430" w:rsidRPr="00F43430">
        <w:rPr>
          <w:rFonts w:ascii="GHEA Mariam" w:hAnsi="GHEA Mariam" w:cs="Sylfaen"/>
          <w:spacing w:val="-4"/>
          <w:sz w:val="24"/>
          <w:szCs w:val="24"/>
          <w:lang w:val="pt-BR"/>
        </w:rPr>
        <w:t>եմբերի</w:t>
      </w:r>
      <w:r w:rsidRPr="003A13AE">
        <w:rPr>
          <w:rFonts w:ascii="GHEA Mariam" w:hAnsi="GHEA Mariam"/>
          <w:spacing w:val="-2"/>
          <w:sz w:val="24"/>
          <w:szCs w:val="24"/>
          <w:lang w:val="pt-BR"/>
        </w:rPr>
        <w:t xml:space="preserve"> </w:t>
      </w:r>
      <w:r w:rsidR="00AA28F8" w:rsidRPr="003A13AE">
        <w:rPr>
          <w:rFonts w:ascii="GHEA Mariam" w:hAnsi="GHEA Mariam"/>
          <w:spacing w:val="-2"/>
          <w:sz w:val="24"/>
          <w:szCs w:val="24"/>
          <w:lang w:val="pt-BR"/>
        </w:rPr>
        <w:t>21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3A13AE">
        <w:rPr>
          <w:rFonts w:ascii="GHEA Mariam" w:hAnsi="GHEA Mariam"/>
          <w:spacing w:val="-2"/>
          <w:sz w:val="24"/>
          <w:szCs w:val="24"/>
          <w:lang w:val="pt-BR"/>
        </w:rPr>
        <w:t xml:space="preserve"> N           - </w:t>
      </w:r>
      <w:r w:rsidRPr="008005B3">
        <w:rPr>
          <w:rFonts w:ascii="GHEA Mariam" w:hAnsi="GHEA Mariam"/>
          <w:spacing w:val="-2"/>
          <w:sz w:val="24"/>
          <w:szCs w:val="24"/>
        </w:rPr>
        <w:t>Ն</w:t>
      </w:r>
      <w:r w:rsidRPr="003A13AE">
        <w:rPr>
          <w:rFonts w:ascii="GHEA Mariam" w:hAnsi="GHEA Mariam"/>
          <w:spacing w:val="-2"/>
          <w:sz w:val="24"/>
          <w:szCs w:val="24"/>
          <w:lang w:val="pt-BR"/>
        </w:rPr>
        <w:t xml:space="preserve">  </w:t>
      </w:r>
      <w:r w:rsidRPr="008005B3">
        <w:rPr>
          <w:rFonts w:ascii="GHEA Mariam" w:hAnsi="GHEA Mariam"/>
          <w:spacing w:val="-2"/>
          <w:sz w:val="24"/>
          <w:szCs w:val="24"/>
        </w:rPr>
        <w:t>որոշման</w:t>
      </w:r>
    </w:p>
    <w:p w:rsidR="008D6C7A" w:rsidRPr="003A13AE" w:rsidRDefault="008D6C7A" w:rsidP="00C802CF">
      <w:pPr>
        <w:pStyle w:val="mechtex"/>
        <w:jc w:val="left"/>
        <w:rPr>
          <w:rFonts w:ascii="GHEA Mariam" w:hAnsi="GHEA Mariam"/>
          <w:spacing w:val="-2"/>
          <w:sz w:val="34"/>
          <w:szCs w:val="24"/>
          <w:lang w:val="pt-BR"/>
        </w:rPr>
      </w:pPr>
    </w:p>
    <w:tbl>
      <w:tblPr>
        <w:tblW w:w="15829" w:type="dxa"/>
        <w:tblInd w:w="-450" w:type="dxa"/>
        <w:tblLook w:val="04A0" w:firstRow="1" w:lastRow="0" w:firstColumn="1" w:lastColumn="0" w:noHBand="0" w:noVBand="1"/>
      </w:tblPr>
      <w:tblGrid>
        <w:gridCol w:w="1224"/>
        <w:gridCol w:w="1746"/>
        <w:gridCol w:w="8640"/>
        <w:gridCol w:w="4200"/>
        <w:gridCol w:w="19"/>
      </w:tblGrid>
      <w:tr w:rsidR="008D6C7A" w:rsidRPr="00673E1D" w:rsidTr="008D6C7A">
        <w:trPr>
          <w:trHeight w:val="927"/>
        </w:trPr>
        <w:tc>
          <w:tcPr>
            <w:tcW w:w="15829" w:type="dxa"/>
            <w:gridSpan w:val="5"/>
            <w:tcBorders>
              <w:top w:val="nil"/>
              <w:left w:val="nil"/>
              <w:bottom w:val="nil"/>
              <w:right w:val="nil"/>
            </w:tcBorders>
            <w:shd w:val="clear" w:color="000000" w:fill="FFFFFF"/>
            <w:vAlign w:val="bottom"/>
            <w:hideMark/>
          </w:tcPr>
          <w:p w:rsidR="008D6C7A" w:rsidRPr="003A13AE" w:rsidRDefault="008D6C7A" w:rsidP="008D6C7A">
            <w:pPr>
              <w:jc w:val="center"/>
              <w:rPr>
                <w:rFonts w:ascii="GHEA Mariam" w:hAnsi="GHEA Mariam" w:cs="Calibri"/>
                <w:bCs/>
                <w:color w:val="000000"/>
                <w:spacing w:val="-8"/>
                <w:sz w:val="24"/>
                <w:szCs w:val="24"/>
                <w:lang w:val="pt-BR" w:eastAsia="en-US"/>
              </w:rPr>
            </w:pPr>
            <w:r w:rsidRPr="003A13AE">
              <w:rPr>
                <w:rFonts w:ascii="GHEA Mariam" w:hAnsi="GHEA Mariam" w:cs="Calibri"/>
                <w:bCs/>
                <w:color w:val="000000"/>
                <w:spacing w:val="-8"/>
                <w:sz w:val="24"/>
                <w:szCs w:val="24"/>
                <w:lang w:val="pt-BR" w:eastAsia="en-US"/>
              </w:rPr>
              <w:t>«</w:t>
            </w:r>
            <w:r w:rsidRPr="008D6C7A">
              <w:rPr>
                <w:rFonts w:ascii="GHEA Mariam" w:hAnsi="GHEA Mariam" w:cs="Calibri"/>
                <w:bCs/>
                <w:color w:val="000000"/>
                <w:spacing w:val="-8"/>
                <w:sz w:val="24"/>
                <w:szCs w:val="24"/>
                <w:lang w:eastAsia="en-US"/>
              </w:rPr>
              <w:t>ՀԱՅԱ</w:t>
            </w:r>
            <w:r w:rsidRPr="003A13AE">
              <w:rPr>
                <w:rFonts w:ascii="GHEA Mariam" w:hAnsi="GHEA Mariam" w:cs="Calibri"/>
                <w:bCs/>
                <w:color w:val="000000"/>
                <w:spacing w:val="-8"/>
                <w:sz w:val="24"/>
                <w:szCs w:val="24"/>
                <w:lang w:val="pt-BR" w:eastAsia="en-US"/>
              </w:rPr>
              <w:t>U</w:t>
            </w:r>
            <w:r w:rsidRPr="008D6C7A">
              <w:rPr>
                <w:rFonts w:ascii="GHEA Mariam" w:hAnsi="GHEA Mariam" w:cs="Calibri"/>
                <w:bCs/>
                <w:color w:val="000000"/>
                <w:spacing w:val="-8"/>
                <w:sz w:val="24"/>
                <w:szCs w:val="24"/>
                <w:lang w:eastAsia="en-US"/>
              </w:rPr>
              <w:t>ՏԱՆԻ</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ՀԱՆՐԱՊԵՏՈՒԹՅԱՆ</w:t>
            </w:r>
            <w:r w:rsidRPr="003A13AE">
              <w:rPr>
                <w:rFonts w:ascii="GHEA Mariam" w:hAnsi="GHEA Mariam" w:cs="Calibri"/>
                <w:bCs/>
                <w:color w:val="000000"/>
                <w:spacing w:val="-8"/>
                <w:sz w:val="24"/>
                <w:szCs w:val="24"/>
                <w:lang w:val="pt-BR" w:eastAsia="en-US"/>
              </w:rPr>
              <w:t xml:space="preserve"> 2024 </w:t>
            </w:r>
            <w:r w:rsidRPr="008D6C7A">
              <w:rPr>
                <w:rFonts w:ascii="GHEA Mariam" w:hAnsi="GHEA Mariam" w:cs="Calibri"/>
                <w:bCs/>
                <w:color w:val="000000"/>
                <w:spacing w:val="-8"/>
                <w:sz w:val="24"/>
                <w:szCs w:val="24"/>
                <w:lang w:eastAsia="en-US"/>
              </w:rPr>
              <w:t>ԹՎԱԿԱՆԻ</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ՊԵՏԱԿԱՆ</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ԲՅՈՒՋԵԻ</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ՄԱ</w:t>
            </w:r>
            <w:r w:rsidRPr="003A13AE">
              <w:rPr>
                <w:rFonts w:ascii="GHEA Mariam" w:hAnsi="GHEA Mariam" w:cs="Calibri"/>
                <w:bCs/>
                <w:color w:val="000000"/>
                <w:spacing w:val="-8"/>
                <w:sz w:val="24"/>
                <w:szCs w:val="24"/>
                <w:lang w:val="pt-BR" w:eastAsia="en-US"/>
              </w:rPr>
              <w:t>U</w:t>
            </w:r>
            <w:r w:rsidRPr="008D6C7A">
              <w:rPr>
                <w:rFonts w:ascii="GHEA Mariam" w:hAnsi="GHEA Mariam" w:cs="Calibri"/>
                <w:bCs/>
                <w:color w:val="000000"/>
                <w:spacing w:val="-8"/>
                <w:sz w:val="24"/>
                <w:szCs w:val="24"/>
                <w:lang w:eastAsia="en-US"/>
              </w:rPr>
              <w:t>ԻՆ</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ՀԱՅԱ</w:t>
            </w:r>
            <w:r w:rsidRPr="003A13AE">
              <w:rPr>
                <w:rFonts w:ascii="GHEA Mariam" w:hAnsi="GHEA Mariam" w:cs="Calibri"/>
                <w:bCs/>
                <w:color w:val="000000"/>
                <w:spacing w:val="-8"/>
                <w:sz w:val="24"/>
                <w:szCs w:val="24"/>
                <w:lang w:val="pt-BR" w:eastAsia="en-US"/>
              </w:rPr>
              <w:t>U</w:t>
            </w:r>
            <w:r w:rsidRPr="008D6C7A">
              <w:rPr>
                <w:rFonts w:ascii="GHEA Mariam" w:hAnsi="GHEA Mariam" w:cs="Calibri"/>
                <w:bCs/>
                <w:color w:val="000000"/>
                <w:spacing w:val="-8"/>
                <w:sz w:val="24"/>
                <w:szCs w:val="24"/>
                <w:lang w:eastAsia="en-US"/>
              </w:rPr>
              <w:t>ՏԱՆԻ</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ՀԱՆՐԱՊԵՏՈՒԹՅԱՆ</w:t>
            </w:r>
            <w:r w:rsidRPr="003A13AE">
              <w:rPr>
                <w:rFonts w:ascii="GHEA Mariam" w:hAnsi="GHEA Mariam" w:cs="Calibri"/>
                <w:bCs/>
                <w:color w:val="000000"/>
                <w:spacing w:val="-8"/>
                <w:sz w:val="24"/>
                <w:szCs w:val="24"/>
                <w:lang w:val="pt-BR" w:eastAsia="en-US"/>
              </w:rPr>
              <w:t xml:space="preserve"> O</w:t>
            </w:r>
            <w:r w:rsidRPr="008D6C7A">
              <w:rPr>
                <w:rFonts w:ascii="GHEA Mariam" w:hAnsi="GHEA Mariam" w:cs="Calibri"/>
                <w:bCs/>
                <w:color w:val="000000"/>
                <w:spacing w:val="-8"/>
                <w:sz w:val="24"/>
                <w:szCs w:val="24"/>
                <w:lang w:eastAsia="en-US"/>
              </w:rPr>
              <w:t>ՐԵՆՔԻ</w:t>
            </w:r>
            <w:r w:rsidRPr="003A13AE">
              <w:rPr>
                <w:rFonts w:ascii="GHEA Mariam" w:hAnsi="GHEA Mariam" w:cs="Calibri"/>
                <w:bCs/>
                <w:color w:val="000000"/>
                <w:spacing w:val="-8"/>
                <w:sz w:val="24"/>
                <w:szCs w:val="24"/>
                <w:lang w:val="pt-BR" w:eastAsia="en-US"/>
              </w:rPr>
              <w:t xml:space="preserve"> N 1 </w:t>
            </w:r>
            <w:r w:rsidRPr="008D6C7A">
              <w:rPr>
                <w:rFonts w:ascii="GHEA Mariam" w:hAnsi="GHEA Mariam" w:cs="Calibri"/>
                <w:bCs/>
                <w:color w:val="000000"/>
                <w:spacing w:val="-8"/>
                <w:sz w:val="24"/>
                <w:szCs w:val="24"/>
                <w:lang w:eastAsia="en-US"/>
              </w:rPr>
              <w:t>ՀԱՎԵԼՎԱԾԻ</w:t>
            </w:r>
            <w:r w:rsidRPr="003A13AE">
              <w:rPr>
                <w:rFonts w:ascii="GHEA Mariam" w:hAnsi="GHEA Mariam" w:cs="Calibri"/>
                <w:bCs/>
                <w:color w:val="000000"/>
                <w:spacing w:val="-8"/>
                <w:sz w:val="24"/>
                <w:szCs w:val="24"/>
                <w:lang w:val="pt-BR" w:eastAsia="en-US"/>
              </w:rPr>
              <w:t xml:space="preserve"> N 2 </w:t>
            </w:r>
            <w:r w:rsidRPr="008D6C7A">
              <w:rPr>
                <w:rFonts w:ascii="GHEA Mariam" w:hAnsi="GHEA Mariam" w:cs="Calibri"/>
                <w:bCs/>
                <w:color w:val="000000"/>
                <w:spacing w:val="-8"/>
                <w:sz w:val="24"/>
                <w:szCs w:val="24"/>
                <w:lang w:eastAsia="en-US"/>
              </w:rPr>
              <w:t>ԱՂՅՈՒՍԱԿՈՒՄ</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ԿԱՏԱՐՎՈՂ</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ՎԵՐԱԲԱՇԽՈՒՄԸ</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ԵՎ</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ՀԱՅԱՍՏԱՆԻ</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ՀԱՆՐԱՊԵՏՈՒԹՅԱՆ</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ԿԱՌԱՎԱՐՈՒԹՅԱՆ</w:t>
            </w:r>
            <w:r w:rsidRPr="003A13AE">
              <w:rPr>
                <w:rFonts w:ascii="GHEA Mariam" w:hAnsi="GHEA Mariam" w:cs="Calibri"/>
                <w:bCs/>
                <w:color w:val="000000"/>
                <w:spacing w:val="-8"/>
                <w:sz w:val="24"/>
                <w:szCs w:val="24"/>
                <w:lang w:val="pt-BR" w:eastAsia="en-US"/>
              </w:rPr>
              <w:t xml:space="preserve"> 2023 </w:t>
            </w:r>
            <w:r w:rsidRPr="008D6C7A">
              <w:rPr>
                <w:rFonts w:ascii="GHEA Mariam" w:hAnsi="GHEA Mariam" w:cs="Calibri"/>
                <w:bCs/>
                <w:color w:val="000000"/>
                <w:spacing w:val="-8"/>
                <w:sz w:val="24"/>
                <w:szCs w:val="24"/>
                <w:lang w:eastAsia="en-US"/>
              </w:rPr>
              <w:t>ԹՎԱԿԱՆԻ</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ԴԵԿՏԵՄԲԵՐԻ</w:t>
            </w:r>
            <w:r w:rsidRPr="003A13AE">
              <w:rPr>
                <w:rFonts w:ascii="GHEA Mariam" w:hAnsi="GHEA Mariam" w:cs="Calibri"/>
                <w:bCs/>
                <w:color w:val="000000"/>
                <w:spacing w:val="-8"/>
                <w:sz w:val="24"/>
                <w:szCs w:val="24"/>
                <w:lang w:val="pt-BR" w:eastAsia="en-US"/>
              </w:rPr>
              <w:t xml:space="preserve"> 28-</w:t>
            </w:r>
            <w:r w:rsidRPr="008D6C7A">
              <w:rPr>
                <w:rFonts w:ascii="GHEA Mariam" w:hAnsi="GHEA Mariam" w:cs="Calibri"/>
                <w:bCs/>
                <w:color w:val="000000"/>
                <w:spacing w:val="-8"/>
                <w:sz w:val="24"/>
                <w:szCs w:val="24"/>
                <w:lang w:eastAsia="en-US"/>
              </w:rPr>
              <w:t>Ի</w:t>
            </w:r>
            <w:r w:rsidRPr="003A13AE">
              <w:rPr>
                <w:rFonts w:ascii="GHEA Mariam" w:hAnsi="GHEA Mariam" w:cs="Calibri"/>
                <w:bCs/>
                <w:color w:val="000000"/>
                <w:spacing w:val="-8"/>
                <w:sz w:val="24"/>
                <w:szCs w:val="24"/>
                <w:lang w:val="pt-BR" w:eastAsia="en-US"/>
              </w:rPr>
              <w:t xml:space="preserve"> N 2323-</w:t>
            </w:r>
            <w:r w:rsidRPr="008D6C7A">
              <w:rPr>
                <w:rFonts w:ascii="GHEA Mariam" w:hAnsi="GHEA Mariam" w:cs="Calibri"/>
                <w:bCs/>
                <w:color w:val="000000"/>
                <w:spacing w:val="-8"/>
                <w:sz w:val="24"/>
                <w:szCs w:val="24"/>
                <w:lang w:eastAsia="en-US"/>
              </w:rPr>
              <w:t>Ն</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ՈՐՈՇՄԱՆ</w:t>
            </w:r>
            <w:r w:rsidRPr="003A13AE">
              <w:rPr>
                <w:rFonts w:ascii="GHEA Mariam" w:hAnsi="GHEA Mariam" w:cs="Calibri"/>
                <w:bCs/>
                <w:color w:val="000000"/>
                <w:spacing w:val="-8"/>
                <w:sz w:val="24"/>
                <w:szCs w:val="24"/>
                <w:lang w:val="pt-BR" w:eastAsia="en-US"/>
              </w:rPr>
              <w:t xml:space="preserve"> N 5 </w:t>
            </w:r>
            <w:r w:rsidRPr="008D6C7A">
              <w:rPr>
                <w:rFonts w:ascii="GHEA Mariam" w:hAnsi="GHEA Mariam" w:cs="Calibri"/>
                <w:bCs/>
                <w:color w:val="000000"/>
                <w:spacing w:val="-8"/>
                <w:sz w:val="24"/>
                <w:szCs w:val="24"/>
                <w:lang w:eastAsia="en-US"/>
              </w:rPr>
              <w:t>ՀԱՎԵԼՎԱԾԻ</w:t>
            </w:r>
            <w:r w:rsidRPr="003A13AE">
              <w:rPr>
                <w:rFonts w:ascii="GHEA Mariam" w:hAnsi="GHEA Mariam" w:cs="Calibri"/>
                <w:bCs/>
                <w:color w:val="000000"/>
                <w:spacing w:val="-8"/>
                <w:sz w:val="24"/>
                <w:szCs w:val="24"/>
                <w:lang w:val="pt-BR" w:eastAsia="en-US"/>
              </w:rPr>
              <w:t xml:space="preserve"> N 1 </w:t>
            </w:r>
            <w:r w:rsidRPr="008D6C7A">
              <w:rPr>
                <w:rFonts w:ascii="GHEA Mariam" w:hAnsi="GHEA Mariam" w:cs="Calibri"/>
                <w:bCs/>
                <w:color w:val="000000"/>
                <w:spacing w:val="-8"/>
                <w:sz w:val="24"/>
                <w:szCs w:val="24"/>
                <w:lang w:eastAsia="en-US"/>
              </w:rPr>
              <w:t>ԱՂՅՈՒՍԱԿՈՒՄ</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ԿԱՏԱՐՎՈՂ</w:t>
            </w:r>
            <w:r w:rsidRPr="003A13AE">
              <w:rPr>
                <w:rFonts w:ascii="GHEA Mariam" w:hAnsi="GHEA Mariam" w:cs="Calibri"/>
                <w:bCs/>
                <w:color w:val="000000"/>
                <w:spacing w:val="-8"/>
                <w:sz w:val="24"/>
                <w:szCs w:val="24"/>
                <w:lang w:val="pt-BR" w:eastAsia="en-US"/>
              </w:rPr>
              <w:t xml:space="preserve"> </w:t>
            </w:r>
            <w:r w:rsidRPr="008D6C7A">
              <w:rPr>
                <w:rFonts w:ascii="GHEA Mariam" w:hAnsi="GHEA Mariam" w:cs="Calibri"/>
                <w:bCs/>
                <w:color w:val="000000"/>
                <w:spacing w:val="-8"/>
                <w:sz w:val="24"/>
                <w:szCs w:val="24"/>
                <w:lang w:eastAsia="en-US"/>
              </w:rPr>
              <w:t>ՓՈՓՈԽՈՒԹՅՈՒՆՆԵՐԸ</w:t>
            </w:r>
            <w:r w:rsidRPr="003A13AE">
              <w:rPr>
                <w:rFonts w:ascii="GHEA Mariam" w:hAnsi="GHEA Mariam" w:cs="Calibri"/>
                <w:bCs/>
                <w:color w:val="000000"/>
                <w:spacing w:val="-8"/>
                <w:sz w:val="24"/>
                <w:szCs w:val="24"/>
                <w:lang w:val="pt-BR" w:eastAsia="en-US"/>
              </w:rPr>
              <w:t xml:space="preserve"> </w:t>
            </w:r>
          </w:p>
          <w:p w:rsidR="008D6C7A" w:rsidRPr="003A13AE" w:rsidRDefault="008D6C7A" w:rsidP="008D6C7A">
            <w:pPr>
              <w:jc w:val="center"/>
              <w:rPr>
                <w:rFonts w:ascii="GHEA Mariam" w:hAnsi="GHEA Mariam" w:cs="Calibri"/>
                <w:bCs/>
                <w:color w:val="000000"/>
                <w:spacing w:val="-8"/>
                <w:sz w:val="24"/>
                <w:szCs w:val="24"/>
                <w:lang w:val="pt-BR" w:eastAsia="en-US"/>
              </w:rPr>
            </w:pPr>
          </w:p>
        </w:tc>
      </w:tr>
      <w:tr w:rsidR="008D6C7A" w:rsidRPr="008D6C7A" w:rsidTr="008D6C7A">
        <w:trPr>
          <w:gridAfter w:val="1"/>
          <w:wAfter w:w="19" w:type="dxa"/>
          <w:trHeight w:val="345"/>
        </w:trPr>
        <w:tc>
          <w:tcPr>
            <w:tcW w:w="1224" w:type="dxa"/>
            <w:tcBorders>
              <w:top w:val="nil"/>
              <w:left w:val="nil"/>
              <w:bottom w:val="nil"/>
              <w:right w:val="nil"/>
            </w:tcBorders>
            <w:shd w:val="clear" w:color="000000" w:fill="FFFFFF"/>
            <w:noWrap/>
            <w:vAlign w:val="bottom"/>
            <w:hideMark/>
          </w:tcPr>
          <w:p w:rsidR="008D6C7A" w:rsidRPr="003A13AE" w:rsidRDefault="008D6C7A" w:rsidP="008D6C7A">
            <w:pPr>
              <w:rPr>
                <w:rFonts w:ascii="GHEA Mariam" w:hAnsi="GHEA Mariam" w:cs="Calibri"/>
                <w:color w:val="000000"/>
                <w:sz w:val="24"/>
                <w:szCs w:val="24"/>
                <w:lang w:val="pt-BR" w:eastAsia="en-US"/>
              </w:rPr>
            </w:pPr>
            <w:r w:rsidRPr="003A13AE">
              <w:rPr>
                <w:rFonts w:ascii="Calibri" w:hAnsi="Calibri" w:cs="Calibri"/>
                <w:color w:val="000000"/>
                <w:sz w:val="24"/>
                <w:szCs w:val="24"/>
                <w:lang w:val="pt-BR" w:eastAsia="en-US"/>
              </w:rPr>
              <w:t> </w:t>
            </w:r>
          </w:p>
        </w:tc>
        <w:tc>
          <w:tcPr>
            <w:tcW w:w="1746" w:type="dxa"/>
            <w:tcBorders>
              <w:top w:val="nil"/>
              <w:left w:val="nil"/>
              <w:bottom w:val="nil"/>
              <w:right w:val="nil"/>
            </w:tcBorders>
            <w:shd w:val="clear" w:color="000000" w:fill="FFFFFF"/>
            <w:noWrap/>
            <w:vAlign w:val="bottom"/>
            <w:hideMark/>
          </w:tcPr>
          <w:p w:rsidR="008D6C7A" w:rsidRPr="003A13AE" w:rsidRDefault="008D6C7A" w:rsidP="008D6C7A">
            <w:pPr>
              <w:rPr>
                <w:rFonts w:ascii="GHEA Mariam" w:hAnsi="GHEA Mariam" w:cs="Calibri"/>
                <w:color w:val="000000"/>
                <w:sz w:val="24"/>
                <w:szCs w:val="24"/>
                <w:lang w:val="pt-BR" w:eastAsia="en-US"/>
              </w:rPr>
            </w:pPr>
            <w:r w:rsidRPr="003A13AE">
              <w:rPr>
                <w:rFonts w:ascii="Calibri" w:hAnsi="Calibri" w:cs="Calibri"/>
                <w:color w:val="000000"/>
                <w:sz w:val="24"/>
                <w:szCs w:val="24"/>
                <w:lang w:val="pt-BR" w:eastAsia="en-US"/>
              </w:rPr>
              <w:t> </w:t>
            </w:r>
          </w:p>
        </w:tc>
        <w:tc>
          <w:tcPr>
            <w:tcW w:w="8640" w:type="dxa"/>
            <w:tcBorders>
              <w:top w:val="nil"/>
              <w:left w:val="nil"/>
              <w:bottom w:val="nil"/>
              <w:right w:val="nil"/>
            </w:tcBorders>
            <w:shd w:val="clear" w:color="000000" w:fill="FFFFFF"/>
            <w:noWrap/>
            <w:vAlign w:val="bottom"/>
            <w:hideMark/>
          </w:tcPr>
          <w:p w:rsidR="008D6C7A" w:rsidRPr="003A13AE" w:rsidRDefault="008D6C7A" w:rsidP="008D6C7A">
            <w:pPr>
              <w:rPr>
                <w:rFonts w:ascii="GHEA Mariam" w:hAnsi="GHEA Mariam" w:cs="Calibri"/>
                <w:color w:val="000000"/>
                <w:sz w:val="24"/>
                <w:szCs w:val="24"/>
                <w:lang w:val="pt-BR" w:eastAsia="en-US"/>
              </w:rPr>
            </w:pPr>
            <w:r w:rsidRPr="003A13AE">
              <w:rPr>
                <w:rFonts w:ascii="Calibri" w:hAnsi="Calibri" w:cs="Calibri"/>
                <w:color w:val="000000"/>
                <w:sz w:val="24"/>
                <w:szCs w:val="24"/>
                <w:lang w:val="pt-BR" w:eastAsia="en-US"/>
              </w:rPr>
              <w:t> </w:t>
            </w:r>
          </w:p>
        </w:tc>
        <w:tc>
          <w:tcPr>
            <w:tcW w:w="4200" w:type="dxa"/>
            <w:tcBorders>
              <w:top w:val="nil"/>
              <w:left w:val="nil"/>
              <w:bottom w:val="nil"/>
              <w:right w:val="nil"/>
            </w:tcBorders>
            <w:shd w:val="clear" w:color="000000" w:fill="FFFFFF"/>
            <w:noWrap/>
            <w:vAlign w:val="bottom"/>
            <w:hideMark/>
          </w:tcPr>
          <w:p w:rsidR="008D6C7A" w:rsidRPr="008D6C7A" w:rsidRDefault="008D6C7A" w:rsidP="008D6C7A">
            <w:pPr>
              <w:jc w:val="right"/>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(հազ. դրամ)</w:t>
            </w:r>
          </w:p>
        </w:tc>
      </w:tr>
      <w:tr w:rsidR="008D6C7A" w:rsidRPr="008D6C7A" w:rsidTr="00216BEF">
        <w:trPr>
          <w:gridAfter w:val="1"/>
          <w:wAfter w:w="19" w:type="dxa"/>
          <w:trHeight w:val="15"/>
        </w:trPr>
        <w:tc>
          <w:tcPr>
            <w:tcW w:w="1224"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746"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640" w:type="dxa"/>
            <w:tcBorders>
              <w:top w:val="nil"/>
              <w:left w:val="nil"/>
              <w:bottom w:val="nil"/>
              <w:right w:val="nil"/>
            </w:tcBorders>
            <w:shd w:val="clear" w:color="auto" w:fill="auto"/>
            <w:noWrap/>
            <w:vAlign w:val="bottom"/>
          </w:tcPr>
          <w:p w:rsidR="008D6C7A" w:rsidRPr="008D6C7A" w:rsidRDefault="008D6C7A" w:rsidP="008D6C7A">
            <w:pPr>
              <w:rPr>
                <w:rFonts w:ascii="GHEA Mariam" w:hAnsi="GHEA Mariam" w:cs="Calibri"/>
                <w:color w:val="000000"/>
                <w:sz w:val="24"/>
                <w:szCs w:val="24"/>
                <w:lang w:eastAsia="en-US"/>
              </w:rPr>
            </w:pPr>
          </w:p>
        </w:tc>
        <w:tc>
          <w:tcPr>
            <w:tcW w:w="4200" w:type="dxa"/>
            <w:tcBorders>
              <w:top w:val="nil"/>
              <w:left w:val="nil"/>
              <w:bottom w:val="nil"/>
              <w:right w:val="nil"/>
            </w:tcBorders>
            <w:shd w:val="clear" w:color="auto" w:fill="auto"/>
            <w:noWrap/>
            <w:vAlign w:val="bottom"/>
          </w:tcPr>
          <w:p w:rsidR="008D6C7A" w:rsidRPr="008D6C7A" w:rsidRDefault="008D6C7A" w:rsidP="008D6C7A">
            <w:pPr>
              <w:jc w:val="right"/>
              <w:rPr>
                <w:rFonts w:ascii="GHEA Mariam" w:hAnsi="GHEA Mariam" w:cs="Calibri"/>
                <w:color w:val="000000"/>
                <w:sz w:val="24"/>
                <w:szCs w:val="24"/>
                <w:lang w:eastAsia="en-US"/>
              </w:rPr>
            </w:pPr>
          </w:p>
        </w:tc>
      </w:tr>
      <w:tr w:rsidR="008D6C7A" w:rsidRPr="008D6C7A" w:rsidTr="008D6C7A">
        <w:trPr>
          <w:gridAfter w:val="1"/>
          <w:wAfter w:w="19" w:type="dxa"/>
          <w:trHeight w:val="60"/>
        </w:trPr>
        <w:tc>
          <w:tcPr>
            <w:tcW w:w="2970" w:type="dxa"/>
            <w:gridSpan w:val="2"/>
            <w:tcBorders>
              <w:top w:val="single" w:sz="4" w:space="0" w:color="auto"/>
              <w:left w:val="single" w:sz="4" w:space="0" w:color="auto"/>
              <w:bottom w:val="single" w:sz="4" w:space="0" w:color="auto"/>
              <w:right w:val="nil"/>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Ծրագրային դասիչը</w:t>
            </w:r>
          </w:p>
        </w:tc>
        <w:tc>
          <w:tcPr>
            <w:tcW w:w="86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4200"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Ցուցանիշների փոփոխությունը (ավելացումները նշված են դրական նշանով, իսկ նվազեցումները՝ փակագծերում) </w:t>
            </w:r>
          </w:p>
        </w:tc>
      </w:tr>
      <w:tr w:rsidR="008D6C7A" w:rsidRPr="008D6C7A" w:rsidTr="008D6C7A">
        <w:trPr>
          <w:gridAfter w:val="1"/>
          <w:wAfter w:w="19"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ծրագիր</w:t>
            </w:r>
            <w:r>
              <w:rPr>
                <w:rFonts w:ascii="GHEA Mariam" w:hAnsi="GHEA Mariam" w:cs="Calibri"/>
                <w:color w:val="000000"/>
                <w:sz w:val="24"/>
                <w:szCs w:val="24"/>
                <w:lang w:eastAsia="en-US"/>
              </w:rPr>
              <w:t>ը</w:t>
            </w:r>
          </w:p>
        </w:tc>
        <w:tc>
          <w:tcPr>
            <w:tcW w:w="1746" w:type="dxa"/>
            <w:tcBorders>
              <w:top w:val="nil"/>
              <w:left w:val="nil"/>
              <w:bottom w:val="single" w:sz="4" w:space="0" w:color="auto"/>
              <w:right w:val="nil"/>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միջոցառում</w:t>
            </w:r>
            <w:r>
              <w:rPr>
                <w:rFonts w:ascii="GHEA Mariam" w:hAnsi="GHEA Mariam" w:cs="Calibri"/>
                <w:color w:val="000000"/>
                <w:sz w:val="24"/>
                <w:szCs w:val="24"/>
                <w:lang w:eastAsia="en-US"/>
              </w:rPr>
              <w:t>ը</w:t>
            </w:r>
          </w:p>
        </w:tc>
        <w:tc>
          <w:tcPr>
            <w:tcW w:w="864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jc w:val="center"/>
              <w:rPr>
                <w:rFonts w:ascii="GHEA Mariam" w:hAnsi="GHEA Mariam" w:cs="Calibri"/>
                <w:color w:val="000000"/>
                <w:sz w:val="24"/>
                <w:szCs w:val="24"/>
                <w:lang w:eastAsia="en-US"/>
              </w:rPr>
            </w:pPr>
          </w:p>
        </w:tc>
        <w:tc>
          <w:tcPr>
            <w:tcW w:w="4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տ</w:t>
            </w:r>
            <w:r w:rsidRPr="008D6C7A">
              <w:rPr>
                <w:rFonts w:ascii="GHEA Mariam" w:hAnsi="GHEA Mariam" w:cs="Calibri"/>
                <w:color w:val="000000"/>
                <w:sz w:val="24"/>
                <w:szCs w:val="24"/>
                <w:lang w:eastAsia="en-US"/>
              </w:rPr>
              <w:t>արի</w:t>
            </w:r>
          </w:p>
        </w:tc>
      </w:tr>
      <w:tr w:rsidR="008D6C7A" w:rsidRPr="008D6C7A" w:rsidTr="00216BEF">
        <w:trPr>
          <w:gridAfter w:val="1"/>
          <w:wAfter w:w="19" w:type="dxa"/>
          <w:trHeight w:val="450"/>
        </w:trPr>
        <w:tc>
          <w:tcPr>
            <w:tcW w:w="1224" w:type="dxa"/>
            <w:tcBorders>
              <w:top w:val="nil"/>
              <w:left w:val="single" w:sz="4" w:space="0" w:color="auto"/>
              <w:bottom w:val="single" w:sz="4" w:space="0" w:color="auto"/>
              <w:right w:val="nil"/>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p>
        </w:tc>
        <w:tc>
          <w:tcPr>
            <w:tcW w:w="1746" w:type="dxa"/>
            <w:tcBorders>
              <w:top w:val="nil"/>
              <w:left w:val="nil"/>
              <w:bottom w:val="single" w:sz="4" w:space="0" w:color="auto"/>
              <w:right w:val="nil"/>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640" w:type="dxa"/>
            <w:tcBorders>
              <w:top w:val="nil"/>
              <w:left w:val="single" w:sz="4" w:space="0" w:color="auto"/>
              <w:bottom w:val="single" w:sz="4" w:space="0" w:color="auto"/>
              <w:right w:val="single" w:sz="4" w:space="0" w:color="auto"/>
            </w:tcBorders>
            <w:shd w:val="clear" w:color="000000" w:fill="FFFFFF"/>
            <w:hideMark/>
          </w:tcPr>
          <w:p w:rsidR="008D6C7A" w:rsidRPr="00216BEF" w:rsidRDefault="008D6C7A" w:rsidP="008D6C7A">
            <w:pPr>
              <w:jc w:val="center"/>
              <w:rPr>
                <w:rFonts w:ascii="GHEA Mariam" w:hAnsi="GHEA Mariam" w:cs="Calibri"/>
                <w:b/>
                <w:bCs/>
                <w:color w:val="000000"/>
                <w:sz w:val="24"/>
                <w:szCs w:val="24"/>
                <w:lang w:val="hy-AM" w:eastAsia="en-US"/>
              </w:rPr>
            </w:pPr>
            <w:r w:rsidRPr="008D6C7A">
              <w:rPr>
                <w:rFonts w:ascii="GHEA Mariam" w:hAnsi="GHEA Mariam" w:cs="Calibri"/>
                <w:b/>
                <w:bCs/>
                <w:color w:val="000000"/>
                <w:sz w:val="24"/>
                <w:szCs w:val="24"/>
                <w:lang w:eastAsia="en-US"/>
              </w:rPr>
              <w:t xml:space="preserve"> ԸՆԴԱՄԵՆԸ</w:t>
            </w:r>
            <w:r w:rsidR="00216BEF">
              <w:rPr>
                <w:rFonts w:ascii="GHEA Mariam" w:hAnsi="GHEA Mariam" w:cs="Calibri"/>
                <w:b/>
                <w:bCs/>
                <w:color w:val="000000"/>
                <w:sz w:val="24"/>
                <w:szCs w:val="24"/>
                <w:lang w:val="hy-AM" w:eastAsia="en-US"/>
              </w:rPr>
              <w:t>՝</w:t>
            </w:r>
          </w:p>
        </w:tc>
        <w:tc>
          <w:tcPr>
            <w:tcW w:w="4200"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0.0</w:t>
            </w:r>
          </w:p>
        </w:tc>
      </w:tr>
      <w:tr w:rsidR="008D6C7A" w:rsidRPr="008D6C7A" w:rsidTr="007F1305">
        <w:trPr>
          <w:gridAfter w:val="1"/>
          <w:wAfter w:w="19" w:type="dxa"/>
          <w:trHeight w:val="360"/>
        </w:trPr>
        <w:tc>
          <w:tcPr>
            <w:tcW w:w="1224" w:type="dxa"/>
            <w:tcBorders>
              <w:top w:val="single" w:sz="4" w:space="0" w:color="auto"/>
              <w:left w:val="single" w:sz="4" w:space="0" w:color="auto"/>
              <w:bottom w:val="nil"/>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1746" w:type="dxa"/>
            <w:tcBorders>
              <w:top w:val="nil"/>
              <w:left w:val="nil"/>
              <w:bottom w:val="single" w:sz="4" w:space="0" w:color="auto"/>
              <w:right w:val="nil"/>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64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այդ թվում</w:t>
            </w:r>
            <w:r>
              <w:rPr>
                <w:rFonts w:ascii="GHEA Mariam" w:hAnsi="GHEA Mariam" w:cs="Calibri"/>
                <w:color w:val="000000"/>
                <w:sz w:val="24"/>
                <w:szCs w:val="24"/>
                <w:lang w:eastAsia="en-US"/>
              </w:rPr>
              <w:t>՝</w:t>
            </w:r>
          </w:p>
        </w:tc>
        <w:tc>
          <w:tcPr>
            <w:tcW w:w="4200"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19" w:type="dxa"/>
          <w:trHeight w:val="690"/>
        </w:trPr>
        <w:tc>
          <w:tcPr>
            <w:tcW w:w="1224" w:type="dxa"/>
            <w:tcBorders>
              <w:top w:val="nil"/>
              <w:left w:val="single" w:sz="4" w:space="0" w:color="auto"/>
              <w:bottom w:val="nil"/>
              <w:right w:val="single" w:sz="4" w:space="0" w:color="auto"/>
            </w:tcBorders>
            <w:shd w:val="clear" w:color="000000" w:fill="FFFFFF"/>
            <w:noWrap/>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1746" w:type="dxa"/>
            <w:tcBorders>
              <w:top w:val="single" w:sz="4" w:space="0" w:color="auto"/>
              <w:left w:val="nil"/>
              <w:bottom w:val="single" w:sz="4" w:space="0" w:color="auto"/>
              <w:right w:val="nil"/>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640"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ՀՀ ԿՐԹՈՒԹՅԱՆ, ԳԻՏՈՒԹՅԱՆ, ՄՇԱԿՈՒՅԹԻ ԵՎ ՍՊՈՐՏԻ ՆԱԽԱՐԱՐՈՒԹՅՈՒՆ</w:t>
            </w:r>
          </w:p>
        </w:tc>
        <w:tc>
          <w:tcPr>
            <w:tcW w:w="4200"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0.0</w:t>
            </w:r>
          </w:p>
        </w:tc>
      </w:tr>
      <w:tr w:rsidR="008D6C7A" w:rsidRPr="008D6C7A" w:rsidTr="007F1305">
        <w:trPr>
          <w:gridAfter w:val="1"/>
          <w:wAfter w:w="19" w:type="dxa"/>
          <w:trHeight w:val="345"/>
        </w:trPr>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1056</w:t>
            </w: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640" w:type="dxa"/>
            <w:tcBorders>
              <w:top w:val="single" w:sz="4" w:space="0" w:color="auto"/>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Ծրագրի անվանումը</w:t>
            </w:r>
          </w:p>
        </w:tc>
        <w:tc>
          <w:tcPr>
            <w:tcW w:w="4200" w:type="dxa"/>
            <w:tcBorders>
              <w:top w:val="single" w:sz="4" w:space="0" w:color="auto"/>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(28,155.0)</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Կինեմատոգրաֆիայի ծրագիր</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Ծրագրի նպատակը</w:t>
            </w:r>
          </w:p>
        </w:tc>
        <w:tc>
          <w:tcPr>
            <w:tcW w:w="420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8D6C7A">
        <w:trPr>
          <w:gridAfter w:val="1"/>
          <w:wAfter w:w="19" w:type="dxa"/>
          <w:trHeight w:val="111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Կինոարվեստի և կինոարտադրության զարգացմանն աջակցություն, հայկական ավանդույթների շարունակականության ապահովում և կինոարվեստի հանրահռչակում</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single" w:sz="4" w:space="0" w:color="auto"/>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Վերջնական արդյունքի նկարագրությունը</w:t>
            </w:r>
          </w:p>
        </w:tc>
        <w:tc>
          <w:tcPr>
            <w:tcW w:w="4200" w:type="dxa"/>
            <w:tcBorders>
              <w:top w:val="single" w:sz="4" w:space="0" w:color="auto"/>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69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Կինոարտադրության ընդլայնում և տարածում, հասարակության կինոհաղորդակցության բարելավում</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31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640" w:type="dxa"/>
            <w:tcBorders>
              <w:top w:val="nil"/>
              <w:left w:val="nil"/>
              <w:bottom w:val="single" w:sz="4" w:space="0" w:color="auto"/>
              <w:right w:val="single" w:sz="4" w:space="0" w:color="auto"/>
            </w:tcBorders>
            <w:shd w:val="clear" w:color="000000" w:fill="FFFFFF"/>
            <w:noWrap/>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Ծրագրի միջոցառումներ</w:t>
            </w:r>
          </w:p>
        </w:tc>
        <w:tc>
          <w:tcPr>
            <w:tcW w:w="4200" w:type="dxa"/>
            <w:tcBorders>
              <w:top w:val="nil"/>
              <w:left w:val="nil"/>
              <w:bottom w:val="single" w:sz="4" w:space="0" w:color="auto"/>
              <w:right w:val="single" w:sz="4" w:space="0" w:color="auto"/>
            </w:tcBorders>
            <w:shd w:val="clear" w:color="000000" w:fill="FFFFFF"/>
            <w:noWrap/>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9" w:type="dxa"/>
          <w:trHeight w:val="42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val="restart"/>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11003</w:t>
            </w: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անվանումը</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(26,774.8)</w:t>
            </w:r>
          </w:p>
        </w:tc>
      </w:tr>
      <w:tr w:rsidR="008D6C7A" w:rsidRPr="008D6C7A" w:rsidTr="008D6C7A">
        <w:trPr>
          <w:gridAfter w:val="1"/>
          <w:wAfter w:w="19"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Ազգային կինոծրագրերի  իրականացում</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նկարագրությունը</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69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Խաղարկային, վավերագրական և անիմացիոն կինոնկարների արտադրության ապահովում </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տեսակը</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Ծառայությունների մատուցում</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11005</w:t>
            </w: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անվանումը</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(1,380.2)</w:t>
            </w:r>
          </w:p>
        </w:tc>
      </w:tr>
      <w:tr w:rsidR="008D6C7A" w:rsidRPr="008D6C7A" w:rsidTr="007F1305">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Կինոարվեստի հանրահռչակում </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b/>
                <w:bCs/>
                <w:color w:val="000000"/>
                <w:sz w:val="24"/>
                <w:szCs w:val="24"/>
                <w:lang w:eastAsia="en-US"/>
              </w:rPr>
            </w:pPr>
          </w:p>
        </w:tc>
      </w:tr>
      <w:tr w:rsidR="008D6C7A" w:rsidRPr="008D6C7A" w:rsidTr="007F1305">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նկարագրությունը</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19"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Կինոարվեստի հանրահռչակում, տարածում, մատչելիության ապահովում </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տեսակը</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Ծառայությունների մատուցում</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19" w:type="dxa"/>
          <w:trHeight w:val="345"/>
        </w:trPr>
        <w:tc>
          <w:tcPr>
            <w:tcW w:w="1224" w:type="dxa"/>
            <w:vMerge w:val="restart"/>
            <w:tcBorders>
              <w:top w:val="single" w:sz="4" w:space="0" w:color="auto"/>
              <w:left w:val="single" w:sz="4" w:space="0" w:color="auto"/>
              <w:bottom w:val="nil"/>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1075</w:t>
            </w:r>
          </w:p>
        </w:tc>
        <w:tc>
          <w:tcPr>
            <w:tcW w:w="1746" w:type="dxa"/>
            <w:vMerge w:val="restart"/>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Ծրագրի անվանումը</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(163,200.0)</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Մշակութային ժառանգության ծրագիր</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Ծրագրի նպատակը</w:t>
            </w:r>
          </w:p>
        </w:tc>
        <w:tc>
          <w:tcPr>
            <w:tcW w:w="420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8D6C7A">
        <w:trPr>
          <w:gridAfter w:val="1"/>
          <w:wAfter w:w="19" w:type="dxa"/>
          <w:trHeight w:val="60"/>
        </w:trPr>
        <w:tc>
          <w:tcPr>
            <w:tcW w:w="1224"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Մշակութային ժառանգության պահպանում, օգտագործում, համալրում և հանրահռչակում</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Վերջնական արդյունքի նկարագրությունը`</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Մշակութային ժառանգության շարունակական պահպանում, մշակութային զբոսաշրջության զարգացում և խթանում</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31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tcBorders>
              <w:top w:val="single" w:sz="4" w:space="0" w:color="auto"/>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640" w:type="dxa"/>
            <w:tcBorders>
              <w:top w:val="single" w:sz="4" w:space="0" w:color="auto"/>
              <w:left w:val="nil"/>
              <w:bottom w:val="single" w:sz="4" w:space="0" w:color="auto"/>
              <w:right w:val="single" w:sz="4" w:space="0" w:color="auto"/>
            </w:tcBorders>
            <w:shd w:val="clear" w:color="000000" w:fill="FFFFFF"/>
            <w:noWrap/>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Ծրագրի միջոցառումներ</w:t>
            </w:r>
          </w:p>
        </w:tc>
        <w:tc>
          <w:tcPr>
            <w:tcW w:w="4200" w:type="dxa"/>
            <w:tcBorders>
              <w:top w:val="single" w:sz="4" w:space="0" w:color="auto"/>
              <w:left w:val="nil"/>
              <w:bottom w:val="single" w:sz="4" w:space="0" w:color="auto"/>
              <w:right w:val="single" w:sz="4" w:space="0" w:color="auto"/>
            </w:tcBorders>
            <w:shd w:val="clear" w:color="000000" w:fill="FFFFFF"/>
            <w:noWrap/>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9" w:type="dxa"/>
          <w:trHeight w:val="60"/>
        </w:trPr>
        <w:tc>
          <w:tcPr>
            <w:tcW w:w="1224"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11004</w:t>
            </w:r>
          </w:p>
        </w:tc>
        <w:tc>
          <w:tcPr>
            <w:tcW w:w="8640" w:type="dxa"/>
            <w:tcBorders>
              <w:top w:val="single" w:sz="4" w:space="0" w:color="auto"/>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անվանումը</w:t>
            </w:r>
          </w:p>
        </w:tc>
        <w:tc>
          <w:tcPr>
            <w:tcW w:w="4200" w:type="dxa"/>
            <w:tcBorders>
              <w:top w:val="single" w:sz="4" w:space="0" w:color="auto"/>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(163,200.0)</w:t>
            </w:r>
          </w:p>
        </w:tc>
      </w:tr>
      <w:tr w:rsidR="008D6C7A" w:rsidRPr="008D6C7A" w:rsidTr="008D6C7A">
        <w:trPr>
          <w:gridAfter w:val="1"/>
          <w:wAfter w:w="19" w:type="dxa"/>
          <w:trHeight w:val="420"/>
        </w:trPr>
        <w:tc>
          <w:tcPr>
            <w:tcW w:w="1224"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Թանգարանային ծառայություններ և ցուցահանդեսներ</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նկարագրությունը</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60"/>
        </w:trPr>
        <w:tc>
          <w:tcPr>
            <w:tcW w:w="1224"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Թանգարանային նմուշների պահպանություն, ցուցահանդեսների կազմակերպում, մասնագետների վերապատրաստում </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տեսակը</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Ծառայությունների մատուցում</w:t>
            </w:r>
          </w:p>
        </w:tc>
        <w:tc>
          <w:tcPr>
            <w:tcW w:w="4200"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9" w:type="dxa"/>
          <w:trHeight w:val="345"/>
        </w:trPr>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1168</w:t>
            </w:r>
          </w:p>
        </w:tc>
        <w:tc>
          <w:tcPr>
            <w:tcW w:w="1746" w:type="dxa"/>
            <w:vMerge w:val="restart"/>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64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Ծրագրի անվանումը</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191,355.0</w:t>
            </w:r>
          </w:p>
        </w:tc>
      </w:tr>
      <w:tr w:rsidR="008D6C7A" w:rsidRPr="008D6C7A" w:rsidTr="007F1305">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Արվեստների ծրագիր</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b/>
                <w:bCs/>
                <w:color w:val="000000"/>
                <w:sz w:val="24"/>
                <w:szCs w:val="24"/>
                <w:lang w:eastAsia="en-US"/>
              </w:rPr>
            </w:pPr>
          </w:p>
        </w:tc>
      </w:tr>
      <w:tr w:rsidR="008D6C7A" w:rsidRPr="008D6C7A" w:rsidTr="007F1305">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Ծրագրի նպատակը</w:t>
            </w:r>
          </w:p>
        </w:tc>
        <w:tc>
          <w:tcPr>
            <w:tcW w:w="4200"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p>
        </w:tc>
      </w:tr>
      <w:tr w:rsidR="008D6C7A" w:rsidRPr="008D6C7A" w:rsidTr="007F1305">
        <w:trPr>
          <w:gridAfter w:val="1"/>
          <w:wAfter w:w="19"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Նպաստել ազգային հենքի վրա ժամանակակից թատերարվեստի, երաժշտարվեստի, կերպարվեստի և պարարվեստի զարգացմանը և հանրահռչակմանը</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Վերջնական արդյունքի նկարագրությունը</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19"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19" w:type="dxa"/>
          <w:trHeight w:val="31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tcBorders>
              <w:top w:val="nil"/>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640" w:type="dxa"/>
            <w:tcBorders>
              <w:top w:val="nil"/>
              <w:left w:val="nil"/>
              <w:bottom w:val="single" w:sz="4" w:space="0" w:color="auto"/>
              <w:right w:val="single" w:sz="4" w:space="0" w:color="auto"/>
            </w:tcBorders>
            <w:shd w:val="clear" w:color="000000" w:fill="FFFFFF"/>
            <w:noWrap/>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Ծրագրի միջոցառումներ</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19" w:type="dxa"/>
          <w:trHeight w:val="42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val="restart"/>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11001</w:t>
            </w: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անվանումը</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191,500.0</w:t>
            </w:r>
          </w:p>
        </w:tc>
      </w:tr>
      <w:tr w:rsidR="008D6C7A" w:rsidRPr="008D6C7A" w:rsidTr="008D6C7A">
        <w:trPr>
          <w:gridAfter w:val="1"/>
          <w:wAfter w:w="19" w:type="dxa"/>
          <w:trHeight w:val="42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Օպերային և բալետային արվեստի ներկայացումներ</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8D6C7A">
        <w:trPr>
          <w:gridAfter w:val="1"/>
          <w:wAfter w:w="19" w:type="dxa"/>
          <w:trHeight w:val="42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նկարագրությունը</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8D6C7A">
        <w:trPr>
          <w:gridAfter w:val="1"/>
          <w:wAfter w:w="19"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Օպերային և բալետային արվեստի ներկայացումների բեմադրություն, թատրոնի գործունեության ապահովում, ազգային օպերային և բալետային արվեստի խթանում </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8D6C7A">
        <w:trPr>
          <w:gridAfter w:val="1"/>
          <w:wAfter w:w="19" w:type="dxa"/>
          <w:trHeight w:val="42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տեսակը</w:t>
            </w:r>
          </w:p>
        </w:tc>
        <w:tc>
          <w:tcPr>
            <w:tcW w:w="4200" w:type="dxa"/>
            <w:tcBorders>
              <w:top w:val="single" w:sz="4" w:space="0" w:color="auto"/>
              <w:left w:val="nil"/>
              <w:bottom w:val="single" w:sz="4" w:space="0" w:color="auto"/>
              <w:right w:val="single" w:sz="4" w:space="0" w:color="auto"/>
            </w:tcBorders>
            <w:shd w:val="clear" w:color="000000" w:fill="FFFFFF"/>
            <w:noWrap/>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8D6C7A">
        <w:trPr>
          <w:gridAfter w:val="1"/>
          <w:wAfter w:w="19" w:type="dxa"/>
          <w:trHeight w:val="42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Ծառայությունների մատուցում</w:t>
            </w:r>
          </w:p>
        </w:tc>
        <w:tc>
          <w:tcPr>
            <w:tcW w:w="4200"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7F1305">
        <w:trPr>
          <w:gridAfter w:val="1"/>
          <w:wAfter w:w="19" w:type="dxa"/>
          <w:trHeight w:val="42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11003</w:t>
            </w: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անվանումը</w:t>
            </w:r>
          </w:p>
        </w:tc>
        <w:tc>
          <w:tcPr>
            <w:tcW w:w="4200" w:type="dxa"/>
            <w:tcBorders>
              <w:top w:val="nil"/>
              <w:left w:val="nil"/>
              <w:bottom w:val="single" w:sz="4" w:space="0" w:color="auto"/>
              <w:right w:val="single" w:sz="4" w:space="0" w:color="auto"/>
            </w:tcBorders>
            <w:shd w:val="clear" w:color="auto" w:fill="auto"/>
            <w:noWrap/>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(145.0)</w:t>
            </w:r>
          </w:p>
        </w:tc>
      </w:tr>
      <w:tr w:rsidR="008D6C7A" w:rsidRPr="008D6C7A" w:rsidTr="008D6C7A">
        <w:trPr>
          <w:gridAfter w:val="1"/>
          <w:wAfter w:w="19" w:type="dxa"/>
          <w:trHeight w:val="469"/>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Թատերական ներկայացումներ </w:t>
            </w:r>
          </w:p>
        </w:tc>
        <w:tc>
          <w:tcPr>
            <w:tcW w:w="4200" w:type="dxa"/>
            <w:tcBorders>
              <w:top w:val="nil"/>
              <w:left w:val="nil"/>
              <w:bottom w:val="single" w:sz="4" w:space="0" w:color="auto"/>
              <w:right w:val="single" w:sz="4" w:space="0" w:color="auto"/>
            </w:tcBorders>
            <w:shd w:val="clear" w:color="auto" w:fill="auto"/>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նկարագրությունը</w:t>
            </w:r>
          </w:p>
        </w:tc>
        <w:tc>
          <w:tcPr>
            <w:tcW w:w="4200" w:type="dxa"/>
            <w:tcBorders>
              <w:top w:val="nil"/>
              <w:left w:val="nil"/>
              <w:bottom w:val="single" w:sz="4" w:space="0" w:color="auto"/>
              <w:right w:val="single" w:sz="4" w:space="0" w:color="auto"/>
            </w:tcBorders>
            <w:shd w:val="clear" w:color="auto" w:fill="auto"/>
            <w:noWrap/>
            <w:vAlign w:val="bottom"/>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69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Թատերական ներկայացումների բեմադրություններ և թատրոնների գործունեության ապահովում </w:t>
            </w:r>
          </w:p>
        </w:tc>
        <w:tc>
          <w:tcPr>
            <w:tcW w:w="4200" w:type="dxa"/>
            <w:tcBorders>
              <w:top w:val="nil"/>
              <w:left w:val="nil"/>
              <w:bottom w:val="single" w:sz="4" w:space="0" w:color="auto"/>
              <w:right w:val="single" w:sz="4" w:space="0" w:color="auto"/>
            </w:tcBorders>
            <w:shd w:val="clear" w:color="auto" w:fill="auto"/>
            <w:noWrap/>
            <w:vAlign w:val="bottom"/>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Միջոցառման տեսակը</w:t>
            </w:r>
          </w:p>
        </w:tc>
        <w:tc>
          <w:tcPr>
            <w:tcW w:w="4200" w:type="dxa"/>
            <w:tcBorders>
              <w:top w:val="nil"/>
              <w:left w:val="nil"/>
              <w:bottom w:val="single" w:sz="4" w:space="0" w:color="auto"/>
              <w:right w:val="single" w:sz="4" w:space="0" w:color="auto"/>
            </w:tcBorders>
            <w:shd w:val="clear" w:color="auto" w:fill="auto"/>
            <w:noWrap/>
            <w:vAlign w:val="bottom"/>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8D6C7A">
        <w:trPr>
          <w:gridAfter w:val="1"/>
          <w:wAfter w:w="19" w:type="dxa"/>
          <w:trHeight w:val="52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1746"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640" w:type="dxa"/>
            <w:tcBorders>
              <w:top w:val="nil"/>
              <w:left w:val="nil"/>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Ծառայությունների մատուցում</w:t>
            </w:r>
          </w:p>
        </w:tc>
        <w:tc>
          <w:tcPr>
            <w:tcW w:w="4200" w:type="dxa"/>
            <w:tcBorders>
              <w:top w:val="nil"/>
              <w:left w:val="nil"/>
              <w:bottom w:val="single" w:sz="4" w:space="0" w:color="auto"/>
              <w:right w:val="single" w:sz="4" w:space="0" w:color="auto"/>
            </w:tcBorders>
            <w:shd w:val="clear" w:color="auto" w:fill="auto"/>
            <w:noWrap/>
            <w:vAlign w:val="bottom"/>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bl>
    <w:p w:rsidR="007247E4" w:rsidRPr="008D6C7A" w:rsidRDefault="007247E4" w:rsidP="00FF60A2">
      <w:pPr>
        <w:pStyle w:val="norm"/>
        <w:spacing w:line="240" w:lineRule="auto"/>
        <w:ind w:firstLine="0"/>
        <w:rPr>
          <w:rFonts w:ascii="GHEA Mariam" w:hAnsi="GHEA Mariam" w:cs="Arial"/>
          <w:sz w:val="24"/>
          <w:szCs w:val="24"/>
        </w:rPr>
      </w:pPr>
    </w:p>
    <w:p w:rsidR="007247E4" w:rsidRPr="008D6C7A" w:rsidRDefault="007247E4" w:rsidP="00C802CF">
      <w:pPr>
        <w:pStyle w:val="norm"/>
        <w:spacing w:line="240" w:lineRule="auto"/>
        <w:ind w:firstLine="0"/>
        <w:rPr>
          <w:rFonts w:ascii="GHEA Mariam" w:hAnsi="GHEA Mariam" w:cs="Arial"/>
          <w:sz w:val="24"/>
          <w:szCs w:val="24"/>
        </w:rPr>
      </w:pPr>
    </w:p>
    <w:p w:rsidR="007247E4" w:rsidRPr="008D6C7A" w:rsidRDefault="007247E4" w:rsidP="00C802CF">
      <w:pPr>
        <w:pStyle w:val="norm"/>
        <w:spacing w:line="240" w:lineRule="auto"/>
        <w:ind w:firstLine="0"/>
        <w:rPr>
          <w:rFonts w:ascii="GHEA Mariam" w:hAnsi="GHEA Mariam" w:cs="Arial"/>
          <w:sz w:val="24"/>
          <w:szCs w:val="24"/>
        </w:rPr>
      </w:pPr>
    </w:p>
    <w:p w:rsidR="007247E4" w:rsidRPr="008D6C7A" w:rsidRDefault="00216BEF"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D6C7A">
        <w:rPr>
          <w:rFonts w:ascii="GHEA Mariam" w:hAnsi="GHEA Mariam" w:cs="Sylfaen"/>
          <w:sz w:val="24"/>
          <w:szCs w:val="24"/>
        </w:rPr>
        <w:t>ՀԱՅԱՍՏԱՆԻ</w:t>
      </w:r>
      <w:r>
        <w:rPr>
          <w:rFonts w:ascii="GHEA Mariam" w:hAnsi="GHEA Mariam" w:cs="Arial Armenian"/>
          <w:sz w:val="24"/>
          <w:szCs w:val="24"/>
        </w:rPr>
        <w:t xml:space="preserve"> </w:t>
      </w:r>
      <w:r w:rsidR="007247E4" w:rsidRPr="008D6C7A">
        <w:rPr>
          <w:rFonts w:ascii="GHEA Mariam" w:hAnsi="GHEA Mariam" w:cs="Sylfaen"/>
          <w:sz w:val="24"/>
          <w:szCs w:val="24"/>
        </w:rPr>
        <w:t>ՀԱՆՐԱՊԵՏՈՒԹՅԱՆ</w:t>
      </w:r>
    </w:p>
    <w:p w:rsidR="007247E4" w:rsidRPr="008D6C7A" w:rsidRDefault="007247E4" w:rsidP="00C802CF">
      <w:pPr>
        <w:pStyle w:val="mechtex"/>
        <w:ind w:firstLine="720"/>
        <w:jc w:val="left"/>
        <w:rPr>
          <w:rFonts w:ascii="GHEA Mariam" w:hAnsi="GHEA Mariam" w:cs="Sylfaen"/>
          <w:sz w:val="24"/>
          <w:szCs w:val="24"/>
        </w:rPr>
      </w:pPr>
      <w:r w:rsidRPr="008D6C7A">
        <w:rPr>
          <w:rFonts w:ascii="GHEA Mariam" w:hAnsi="GHEA Mariam"/>
          <w:sz w:val="24"/>
          <w:szCs w:val="24"/>
        </w:rPr>
        <w:t xml:space="preserve">  </w:t>
      </w:r>
      <w:r w:rsidR="00216BEF">
        <w:rPr>
          <w:rFonts w:ascii="GHEA Mariam" w:hAnsi="GHEA Mariam"/>
          <w:sz w:val="24"/>
          <w:szCs w:val="24"/>
          <w:lang w:val="hy-AM"/>
        </w:rPr>
        <w:t xml:space="preserve">                                </w:t>
      </w:r>
      <w:r w:rsidRPr="008D6C7A">
        <w:rPr>
          <w:rFonts w:ascii="GHEA Mariam" w:hAnsi="GHEA Mariam" w:cs="Sylfaen"/>
          <w:sz w:val="24"/>
          <w:szCs w:val="24"/>
        </w:rPr>
        <w:t>ՎԱՐՉԱՊԵՏԻ ԱՇԽԱՏԱԿԱԶՄԻ</w:t>
      </w:r>
    </w:p>
    <w:p w:rsidR="00870C18" w:rsidRPr="00216BEF" w:rsidRDefault="007247E4" w:rsidP="009B1410">
      <w:pPr>
        <w:pStyle w:val="mechtex"/>
        <w:ind w:firstLine="709"/>
        <w:jc w:val="left"/>
        <w:rPr>
          <w:rFonts w:ascii="GHEA Mariam" w:hAnsi="GHEA Mariam" w:cs="Sylfaen"/>
          <w:sz w:val="24"/>
          <w:szCs w:val="24"/>
          <w:lang w:val="hy-AM"/>
        </w:rPr>
        <w:sectPr w:rsidR="00870C18" w:rsidRPr="00216BEF" w:rsidSect="007B3464">
          <w:pgSz w:w="16834" w:h="11909" w:orient="landscape" w:code="9"/>
          <w:pgMar w:top="1440" w:right="1440" w:bottom="1440" w:left="1021" w:header="720" w:footer="576" w:gutter="0"/>
          <w:pgNumType w:start="1"/>
          <w:cols w:space="720"/>
          <w:titlePg/>
          <w:docGrid w:linePitch="272"/>
        </w:sectPr>
      </w:pPr>
      <w:r w:rsidRPr="008D6C7A">
        <w:rPr>
          <w:rFonts w:ascii="GHEA Mariam" w:hAnsi="GHEA Mariam" w:cs="Sylfaen"/>
          <w:sz w:val="24"/>
          <w:szCs w:val="24"/>
        </w:rPr>
        <w:t xml:space="preserve">               </w:t>
      </w:r>
      <w:r w:rsidR="00216BEF">
        <w:rPr>
          <w:rFonts w:ascii="GHEA Mariam" w:hAnsi="GHEA Mariam" w:cs="Sylfaen"/>
          <w:sz w:val="24"/>
          <w:szCs w:val="24"/>
          <w:lang w:val="hy-AM"/>
        </w:rPr>
        <w:t xml:space="preserve">                                   </w:t>
      </w:r>
      <w:r w:rsidRPr="00216BEF">
        <w:rPr>
          <w:rFonts w:ascii="GHEA Mariam" w:hAnsi="GHEA Mariam" w:cs="Sylfaen"/>
          <w:sz w:val="24"/>
          <w:szCs w:val="24"/>
          <w:lang w:val="hy-AM"/>
        </w:rPr>
        <w:t>ՂԵԿԱՎԱՐ</w:t>
      </w:r>
      <w:r w:rsidRPr="00216BEF">
        <w:rPr>
          <w:rFonts w:ascii="GHEA Mariam" w:hAnsi="GHEA Mariam" w:cs="Arial Armenian"/>
          <w:sz w:val="24"/>
          <w:szCs w:val="24"/>
          <w:lang w:val="hy-AM"/>
        </w:rPr>
        <w:tab/>
      </w:r>
      <w:r w:rsidRPr="00216BEF">
        <w:rPr>
          <w:rFonts w:ascii="GHEA Mariam" w:hAnsi="GHEA Mariam" w:cs="Arial Armenian"/>
          <w:sz w:val="24"/>
          <w:szCs w:val="24"/>
          <w:lang w:val="hy-AM"/>
        </w:rPr>
        <w:tab/>
      </w:r>
      <w:r w:rsidRPr="00216BEF">
        <w:rPr>
          <w:rFonts w:ascii="GHEA Mariam" w:hAnsi="GHEA Mariam" w:cs="Arial Armenian"/>
          <w:sz w:val="24"/>
          <w:szCs w:val="24"/>
          <w:lang w:val="hy-AM"/>
        </w:rPr>
        <w:tab/>
      </w:r>
      <w:r w:rsidRPr="00216BEF">
        <w:rPr>
          <w:rFonts w:ascii="GHEA Mariam" w:hAnsi="GHEA Mariam" w:cs="Arial Armenian"/>
          <w:sz w:val="24"/>
          <w:szCs w:val="24"/>
          <w:lang w:val="hy-AM"/>
        </w:rPr>
        <w:tab/>
      </w:r>
      <w:r w:rsidRPr="00216BEF">
        <w:rPr>
          <w:rFonts w:ascii="GHEA Mariam" w:hAnsi="GHEA Mariam" w:cs="Arial Armenian"/>
          <w:sz w:val="24"/>
          <w:szCs w:val="24"/>
          <w:lang w:val="hy-AM"/>
        </w:rPr>
        <w:tab/>
        <w:t>Ա</w:t>
      </w:r>
      <w:r w:rsidRPr="00216BEF">
        <w:rPr>
          <w:rFonts w:ascii="GHEA Mariam" w:hAnsi="GHEA Mariam" w:cs="Sylfaen"/>
          <w:sz w:val="24"/>
          <w:szCs w:val="24"/>
          <w:lang w:val="hy-AM"/>
        </w:rPr>
        <w:t>.</w:t>
      </w:r>
      <w:r w:rsidRPr="00216BEF">
        <w:rPr>
          <w:rFonts w:ascii="GHEA Mariam" w:hAnsi="GHEA Mariam" w:cs="Arial Armenian"/>
          <w:sz w:val="24"/>
          <w:szCs w:val="24"/>
          <w:lang w:val="hy-AM"/>
        </w:rPr>
        <w:t xml:space="preserve"> ՀԱՐՈՒԹՅՈՒՆ</w:t>
      </w:r>
      <w:r w:rsidRPr="00216BEF">
        <w:rPr>
          <w:rFonts w:ascii="GHEA Mariam" w:hAnsi="GHEA Mariam" w:cs="Sylfaen"/>
          <w:sz w:val="24"/>
          <w:szCs w:val="24"/>
          <w:lang w:val="hy-AM"/>
        </w:rPr>
        <w:t>ՅԱՆ</w:t>
      </w:r>
    </w:p>
    <w:p w:rsidR="007247E4" w:rsidRPr="00216BEF" w:rsidRDefault="007247E4" w:rsidP="007247E4">
      <w:pPr>
        <w:pStyle w:val="mechtex"/>
        <w:ind w:left="10080" w:firstLine="720"/>
        <w:jc w:val="left"/>
        <w:rPr>
          <w:rFonts w:ascii="GHEA Mariam" w:hAnsi="GHEA Mariam"/>
          <w:spacing w:val="-8"/>
          <w:sz w:val="24"/>
          <w:szCs w:val="24"/>
          <w:lang w:val="hy-AM"/>
        </w:rPr>
      </w:pPr>
      <w:r w:rsidRPr="00216BEF">
        <w:rPr>
          <w:rFonts w:ascii="GHEA Mariam" w:hAnsi="GHEA Mariam"/>
          <w:spacing w:val="-8"/>
          <w:sz w:val="24"/>
          <w:szCs w:val="24"/>
          <w:lang w:val="hy-AM"/>
        </w:rPr>
        <w:lastRenderedPageBreak/>
        <w:t xml:space="preserve">   Հավելված </w:t>
      </w:r>
      <w:r w:rsidRPr="00216BEF">
        <w:rPr>
          <w:rFonts w:ascii="GHEA Mariam" w:hAnsi="GHEA Mariam"/>
          <w:spacing w:val="-8"/>
          <w:sz w:val="24"/>
          <w:szCs w:val="24"/>
          <w:lang w:val="hy-AM" w:eastAsia="en-US"/>
        </w:rPr>
        <w:t>N 2</w:t>
      </w:r>
    </w:p>
    <w:p w:rsidR="007247E4" w:rsidRPr="00216BEF" w:rsidRDefault="007247E4" w:rsidP="007247E4">
      <w:pPr>
        <w:pStyle w:val="mechtex"/>
        <w:ind w:left="3600" w:firstLine="720"/>
        <w:jc w:val="left"/>
        <w:rPr>
          <w:rFonts w:ascii="GHEA Mariam" w:hAnsi="GHEA Mariam"/>
          <w:spacing w:val="-6"/>
          <w:sz w:val="24"/>
          <w:szCs w:val="24"/>
          <w:lang w:val="hy-AM"/>
        </w:rPr>
      </w:pPr>
      <w:r w:rsidRPr="00216BEF">
        <w:rPr>
          <w:rFonts w:ascii="GHEA Mariam" w:hAnsi="GHEA Mariam"/>
          <w:spacing w:val="-6"/>
          <w:sz w:val="24"/>
          <w:szCs w:val="24"/>
          <w:lang w:val="hy-AM"/>
        </w:rPr>
        <w:t xml:space="preserve">       </w:t>
      </w:r>
      <w:r w:rsidRPr="00216BEF">
        <w:rPr>
          <w:rFonts w:ascii="GHEA Mariam" w:hAnsi="GHEA Mariam"/>
          <w:spacing w:val="-6"/>
          <w:sz w:val="24"/>
          <w:szCs w:val="24"/>
          <w:lang w:val="hy-AM"/>
        </w:rPr>
        <w:tab/>
        <w:t xml:space="preserve">   </w:t>
      </w:r>
      <w:r w:rsidRPr="00216BEF">
        <w:rPr>
          <w:rFonts w:ascii="GHEA Mariam" w:hAnsi="GHEA Mariam"/>
          <w:spacing w:val="-6"/>
          <w:sz w:val="24"/>
          <w:szCs w:val="24"/>
          <w:lang w:val="hy-AM"/>
        </w:rPr>
        <w:tab/>
      </w:r>
      <w:r w:rsidRPr="00216BEF">
        <w:rPr>
          <w:rFonts w:ascii="GHEA Mariam" w:hAnsi="GHEA Mariam"/>
          <w:spacing w:val="-6"/>
          <w:sz w:val="24"/>
          <w:szCs w:val="24"/>
          <w:lang w:val="hy-AM"/>
        </w:rPr>
        <w:tab/>
      </w:r>
      <w:r w:rsidRPr="00216BEF">
        <w:rPr>
          <w:rFonts w:ascii="GHEA Mariam" w:hAnsi="GHEA Mariam"/>
          <w:spacing w:val="-6"/>
          <w:sz w:val="24"/>
          <w:szCs w:val="24"/>
          <w:lang w:val="hy-AM"/>
        </w:rPr>
        <w:tab/>
      </w:r>
      <w:r w:rsidRPr="00216BEF">
        <w:rPr>
          <w:rFonts w:ascii="GHEA Mariam" w:hAnsi="GHEA Mariam"/>
          <w:spacing w:val="-6"/>
          <w:sz w:val="24"/>
          <w:szCs w:val="24"/>
          <w:lang w:val="hy-AM"/>
        </w:rPr>
        <w:tab/>
      </w:r>
      <w:r w:rsidRPr="00216BEF">
        <w:rPr>
          <w:rFonts w:ascii="GHEA Mariam" w:hAnsi="GHEA Mariam"/>
          <w:spacing w:val="-6"/>
          <w:sz w:val="24"/>
          <w:szCs w:val="24"/>
          <w:lang w:val="hy-AM"/>
        </w:rPr>
        <w:tab/>
      </w:r>
      <w:r w:rsidRPr="00216BEF">
        <w:rPr>
          <w:rFonts w:ascii="GHEA Mariam" w:hAnsi="GHEA Mariam"/>
          <w:spacing w:val="-6"/>
          <w:sz w:val="24"/>
          <w:szCs w:val="24"/>
          <w:lang w:val="hy-AM"/>
        </w:rPr>
        <w:tab/>
        <w:t xml:space="preserve">          ՀՀ կառավարության 202</w:t>
      </w:r>
      <w:r w:rsidR="00C810B7" w:rsidRPr="00216BEF">
        <w:rPr>
          <w:rFonts w:ascii="GHEA Mariam" w:hAnsi="GHEA Mariam"/>
          <w:spacing w:val="-6"/>
          <w:sz w:val="24"/>
          <w:szCs w:val="24"/>
          <w:lang w:val="hy-AM"/>
        </w:rPr>
        <w:t>4</w:t>
      </w:r>
      <w:r w:rsidRPr="00216BEF">
        <w:rPr>
          <w:rFonts w:ascii="GHEA Mariam" w:hAnsi="GHEA Mariam"/>
          <w:spacing w:val="-6"/>
          <w:sz w:val="24"/>
          <w:szCs w:val="24"/>
          <w:lang w:val="hy-AM"/>
        </w:rPr>
        <w:t xml:space="preserve"> թվականի</w:t>
      </w:r>
    </w:p>
    <w:p w:rsidR="007247E4" w:rsidRPr="00216BEF" w:rsidRDefault="007247E4" w:rsidP="007247E4">
      <w:pPr>
        <w:pStyle w:val="mechtex"/>
        <w:jc w:val="left"/>
        <w:rPr>
          <w:rFonts w:ascii="GHEA Mariam" w:hAnsi="GHEA Mariam"/>
          <w:spacing w:val="-2"/>
          <w:sz w:val="24"/>
          <w:szCs w:val="24"/>
          <w:lang w:val="hy-AM"/>
        </w:rPr>
      </w:pPr>
      <w:r w:rsidRPr="00216BEF">
        <w:rPr>
          <w:rFonts w:ascii="GHEA Mariam" w:hAnsi="GHEA Mariam"/>
          <w:spacing w:val="-2"/>
          <w:sz w:val="24"/>
          <w:szCs w:val="24"/>
          <w:lang w:val="hy-AM"/>
        </w:rPr>
        <w:tab/>
      </w:r>
      <w:r w:rsidRPr="00216BEF">
        <w:rPr>
          <w:rFonts w:ascii="GHEA Mariam" w:hAnsi="GHEA Mariam"/>
          <w:spacing w:val="-2"/>
          <w:sz w:val="24"/>
          <w:szCs w:val="24"/>
          <w:lang w:val="hy-AM"/>
        </w:rPr>
        <w:tab/>
      </w:r>
      <w:r w:rsidRPr="00216BEF">
        <w:rPr>
          <w:rFonts w:ascii="GHEA Mariam" w:hAnsi="GHEA Mariam"/>
          <w:spacing w:val="-2"/>
          <w:sz w:val="24"/>
          <w:szCs w:val="24"/>
          <w:lang w:val="hy-AM"/>
        </w:rPr>
        <w:tab/>
      </w:r>
      <w:r w:rsidRPr="00216BEF">
        <w:rPr>
          <w:rFonts w:ascii="GHEA Mariam" w:hAnsi="GHEA Mariam"/>
          <w:spacing w:val="-2"/>
          <w:sz w:val="24"/>
          <w:szCs w:val="24"/>
          <w:lang w:val="hy-AM"/>
        </w:rPr>
        <w:tab/>
      </w:r>
      <w:r w:rsidRPr="00216BEF">
        <w:rPr>
          <w:rFonts w:ascii="GHEA Mariam" w:hAnsi="GHEA Mariam"/>
          <w:spacing w:val="-2"/>
          <w:sz w:val="24"/>
          <w:szCs w:val="24"/>
          <w:lang w:val="hy-AM"/>
        </w:rPr>
        <w:tab/>
      </w:r>
      <w:r w:rsidRPr="00216BEF">
        <w:rPr>
          <w:rFonts w:ascii="GHEA Mariam" w:hAnsi="GHEA Mariam"/>
          <w:spacing w:val="-2"/>
          <w:sz w:val="24"/>
          <w:szCs w:val="24"/>
          <w:lang w:val="hy-AM"/>
        </w:rPr>
        <w:tab/>
        <w:t xml:space="preserve">   </w:t>
      </w:r>
      <w:r w:rsidRPr="00216BEF">
        <w:rPr>
          <w:rFonts w:ascii="GHEA Mariam" w:hAnsi="GHEA Mariam"/>
          <w:spacing w:val="-2"/>
          <w:sz w:val="24"/>
          <w:szCs w:val="24"/>
          <w:lang w:val="hy-AM"/>
        </w:rPr>
        <w:tab/>
        <w:t xml:space="preserve"> </w:t>
      </w:r>
      <w:r w:rsidRPr="00216BEF">
        <w:rPr>
          <w:rFonts w:ascii="GHEA Mariam" w:hAnsi="GHEA Mariam"/>
          <w:spacing w:val="-2"/>
          <w:sz w:val="24"/>
          <w:szCs w:val="24"/>
          <w:lang w:val="hy-AM"/>
        </w:rPr>
        <w:tab/>
      </w:r>
      <w:r w:rsidRPr="00216BEF">
        <w:rPr>
          <w:rFonts w:ascii="GHEA Mariam" w:hAnsi="GHEA Mariam"/>
          <w:spacing w:val="-2"/>
          <w:sz w:val="24"/>
          <w:szCs w:val="24"/>
          <w:lang w:val="hy-AM"/>
        </w:rPr>
        <w:tab/>
      </w:r>
      <w:r w:rsidRPr="00216BEF">
        <w:rPr>
          <w:rFonts w:ascii="GHEA Mariam" w:hAnsi="GHEA Mariam"/>
          <w:spacing w:val="-2"/>
          <w:sz w:val="24"/>
          <w:szCs w:val="24"/>
          <w:lang w:val="hy-AM"/>
        </w:rPr>
        <w:tab/>
      </w:r>
      <w:r w:rsidRPr="00216BEF">
        <w:rPr>
          <w:rFonts w:ascii="GHEA Mariam" w:hAnsi="GHEA Mariam"/>
          <w:spacing w:val="-2"/>
          <w:sz w:val="24"/>
          <w:szCs w:val="24"/>
          <w:lang w:val="hy-AM"/>
        </w:rPr>
        <w:tab/>
      </w:r>
      <w:r w:rsidRPr="00216BEF">
        <w:rPr>
          <w:rFonts w:ascii="GHEA Mariam" w:hAnsi="GHEA Mariam"/>
          <w:spacing w:val="-2"/>
          <w:sz w:val="24"/>
          <w:szCs w:val="24"/>
          <w:lang w:val="hy-AM"/>
        </w:rPr>
        <w:tab/>
      </w:r>
      <w:r w:rsidRPr="00216BEF">
        <w:rPr>
          <w:rFonts w:ascii="GHEA Mariam" w:hAnsi="GHEA Mariam"/>
          <w:spacing w:val="-2"/>
          <w:sz w:val="24"/>
          <w:szCs w:val="24"/>
          <w:lang w:val="hy-AM"/>
        </w:rPr>
        <w:tab/>
        <w:t xml:space="preserve">         </w:t>
      </w:r>
      <w:r w:rsidR="00166141" w:rsidRPr="00216BEF">
        <w:rPr>
          <w:rFonts w:ascii="GHEA Mariam" w:hAnsi="GHEA Mariam"/>
          <w:spacing w:val="-2"/>
          <w:sz w:val="24"/>
          <w:szCs w:val="24"/>
          <w:lang w:val="hy-AM"/>
        </w:rPr>
        <w:t xml:space="preserve"> </w:t>
      </w:r>
      <w:r w:rsidR="005906CE" w:rsidRPr="008D6C7A">
        <w:rPr>
          <w:rFonts w:ascii="GHEA Mariam" w:hAnsi="GHEA Mariam" w:cs="Sylfaen"/>
          <w:spacing w:val="-4"/>
          <w:sz w:val="24"/>
          <w:szCs w:val="24"/>
          <w:lang w:val="pt-BR"/>
        </w:rPr>
        <w:t>նոյեմբերի</w:t>
      </w:r>
      <w:r w:rsidR="005906CE" w:rsidRPr="00216BEF">
        <w:rPr>
          <w:rFonts w:ascii="GHEA Mariam" w:hAnsi="GHEA Mariam"/>
          <w:spacing w:val="-2"/>
          <w:sz w:val="24"/>
          <w:szCs w:val="24"/>
          <w:lang w:val="hy-AM"/>
        </w:rPr>
        <w:t xml:space="preserve"> </w:t>
      </w:r>
      <w:r w:rsidR="00AA28F8" w:rsidRPr="00216BEF">
        <w:rPr>
          <w:rFonts w:ascii="GHEA Mariam" w:hAnsi="GHEA Mariam"/>
          <w:spacing w:val="-2"/>
          <w:sz w:val="24"/>
          <w:szCs w:val="24"/>
          <w:lang w:val="hy-AM"/>
        </w:rPr>
        <w:t>21</w:t>
      </w:r>
      <w:r w:rsidRPr="008D6C7A">
        <w:rPr>
          <w:rFonts w:ascii="GHEA Mariam" w:hAnsi="GHEA Mariam" w:cs="Sylfaen"/>
          <w:spacing w:val="-2"/>
          <w:sz w:val="24"/>
          <w:szCs w:val="24"/>
          <w:lang w:val="pt-BR"/>
        </w:rPr>
        <w:t>-</w:t>
      </w:r>
      <w:r w:rsidRPr="00216BEF">
        <w:rPr>
          <w:rFonts w:ascii="GHEA Mariam" w:hAnsi="GHEA Mariam"/>
          <w:spacing w:val="-2"/>
          <w:sz w:val="24"/>
          <w:szCs w:val="24"/>
          <w:lang w:val="hy-AM"/>
        </w:rPr>
        <w:t>ի N           - Ն որոշման</w:t>
      </w:r>
    </w:p>
    <w:p w:rsidR="007247E4" w:rsidRPr="00216BEF" w:rsidRDefault="007247E4" w:rsidP="007247E4">
      <w:pPr>
        <w:pStyle w:val="norm"/>
        <w:spacing w:line="240" w:lineRule="auto"/>
        <w:ind w:firstLine="0"/>
        <w:rPr>
          <w:rFonts w:ascii="GHEA Mariam" w:hAnsi="GHEA Mariam" w:cs="Arial"/>
          <w:sz w:val="2"/>
          <w:szCs w:val="24"/>
          <w:lang w:val="hy-AM"/>
        </w:rPr>
      </w:pPr>
    </w:p>
    <w:p w:rsidR="007247E4" w:rsidRPr="00216BEF" w:rsidRDefault="007247E4" w:rsidP="007247E4">
      <w:pPr>
        <w:pStyle w:val="norm"/>
        <w:spacing w:line="240" w:lineRule="auto"/>
        <w:ind w:firstLine="0"/>
        <w:rPr>
          <w:rFonts w:ascii="GHEA Mariam" w:hAnsi="GHEA Mariam" w:cs="Arial"/>
          <w:sz w:val="24"/>
          <w:szCs w:val="24"/>
          <w:lang w:val="hy-AM"/>
        </w:rPr>
      </w:pPr>
    </w:p>
    <w:tbl>
      <w:tblPr>
        <w:tblW w:w="15691" w:type="dxa"/>
        <w:tblInd w:w="-450" w:type="dxa"/>
        <w:tblLook w:val="04A0" w:firstRow="1" w:lastRow="0" w:firstColumn="1" w:lastColumn="0" w:noHBand="0" w:noVBand="1"/>
      </w:tblPr>
      <w:tblGrid>
        <w:gridCol w:w="630"/>
        <w:gridCol w:w="630"/>
        <w:gridCol w:w="630"/>
        <w:gridCol w:w="743"/>
        <w:gridCol w:w="884"/>
        <w:gridCol w:w="8003"/>
        <w:gridCol w:w="4156"/>
        <w:gridCol w:w="6"/>
        <w:gridCol w:w="9"/>
      </w:tblGrid>
      <w:tr w:rsidR="008D6C7A" w:rsidRPr="00673E1D" w:rsidTr="008D6C7A">
        <w:trPr>
          <w:trHeight w:val="324"/>
        </w:trPr>
        <w:tc>
          <w:tcPr>
            <w:tcW w:w="15691" w:type="dxa"/>
            <w:gridSpan w:val="9"/>
            <w:tcBorders>
              <w:top w:val="nil"/>
              <w:left w:val="nil"/>
              <w:bottom w:val="nil"/>
              <w:right w:val="nil"/>
            </w:tcBorders>
            <w:shd w:val="clear" w:color="000000" w:fill="FFFFFF"/>
            <w:vAlign w:val="bottom"/>
            <w:hideMark/>
          </w:tcPr>
          <w:p w:rsidR="008D6C7A" w:rsidRPr="00216BEF" w:rsidRDefault="008D6C7A" w:rsidP="008D6C7A">
            <w:pPr>
              <w:jc w:val="center"/>
              <w:rPr>
                <w:rFonts w:ascii="GHEA Mariam" w:hAnsi="GHEA Mariam" w:cs="Calibri"/>
                <w:bCs/>
                <w:color w:val="000000"/>
                <w:sz w:val="24"/>
                <w:szCs w:val="24"/>
                <w:lang w:val="hy-AM" w:eastAsia="en-US"/>
              </w:rPr>
            </w:pPr>
            <w:r w:rsidRPr="00216BEF">
              <w:rPr>
                <w:rFonts w:ascii="GHEA Mariam" w:hAnsi="GHEA Mariam" w:cs="Calibri"/>
                <w:bCs/>
                <w:color w:val="000000"/>
                <w:sz w:val="24"/>
                <w:szCs w:val="24"/>
                <w:lang w:val="hy-AM" w:eastAsia="en-US"/>
              </w:rPr>
              <w:t>ՀԱՅԱՍՏԱՆԻ ՀԱՆՐԱՊԵՏՈՒԹՅԱՆ ԿԱՌԱՎԱՐՈՒԹՅԱՆ 2023 ԹՎԱԿԱՆԻ ԴԵԿՏԵՄԲԵՐԻ 28-Ի N</w:t>
            </w:r>
            <w:r w:rsidR="00631B05">
              <w:rPr>
                <w:rFonts w:ascii="GHEA Mariam" w:hAnsi="GHEA Mariam" w:cs="Calibri"/>
                <w:bCs/>
                <w:color w:val="000000"/>
                <w:sz w:val="24"/>
                <w:szCs w:val="24"/>
                <w:lang w:val="hy-AM" w:eastAsia="en-US"/>
              </w:rPr>
              <w:t xml:space="preserve"> </w:t>
            </w:r>
            <w:r w:rsidRPr="00216BEF">
              <w:rPr>
                <w:rFonts w:ascii="GHEA Mariam" w:hAnsi="GHEA Mariam" w:cs="Calibri"/>
                <w:bCs/>
                <w:color w:val="000000"/>
                <w:sz w:val="24"/>
                <w:szCs w:val="24"/>
                <w:lang w:val="hy-AM" w:eastAsia="en-US"/>
              </w:rPr>
              <w:t xml:space="preserve">2323-Ն ՈՐՈՇՄԱՆ </w:t>
            </w:r>
          </w:p>
          <w:p w:rsidR="008D6C7A" w:rsidRPr="00216BEF" w:rsidRDefault="008D6C7A" w:rsidP="008D6C7A">
            <w:pPr>
              <w:jc w:val="center"/>
              <w:rPr>
                <w:rFonts w:ascii="GHEA Mariam" w:hAnsi="GHEA Mariam" w:cs="Calibri"/>
                <w:bCs/>
                <w:color w:val="000000"/>
                <w:sz w:val="24"/>
                <w:szCs w:val="24"/>
                <w:lang w:val="hy-AM" w:eastAsia="en-US"/>
              </w:rPr>
            </w:pPr>
            <w:r w:rsidRPr="00216BEF">
              <w:rPr>
                <w:rFonts w:ascii="GHEA Mariam" w:hAnsi="GHEA Mariam" w:cs="Calibri"/>
                <w:bCs/>
                <w:color w:val="000000"/>
                <w:sz w:val="24"/>
                <w:szCs w:val="24"/>
                <w:lang w:val="hy-AM" w:eastAsia="en-US"/>
              </w:rPr>
              <w:t xml:space="preserve">NN </w:t>
            </w:r>
            <w:r w:rsidR="00216BEF" w:rsidRPr="00216BEF">
              <w:rPr>
                <w:rFonts w:ascii="GHEA Mariam" w:hAnsi="GHEA Mariam" w:cs="Calibri"/>
                <w:bCs/>
                <w:color w:val="000000"/>
                <w:sz w:val="24"/>
                <w:szCs w:val="24"/>
                <w:lang w:val="hy-AM" w:eastAsia="en-US"/>
              </w:rPr>
              <w:t xml:space="preserve">3 ԵՎ 4 ՀԱՎԵԼՎԱԾՆԵՐՈՒՄ ԿԱՏԱՐՎՈՂ </w:t>
            </w:r>
            <w:r w:rsidRPr="00216BEF">
              <w:rPr>
                <w:rFonts w:ascii="GHEA Mariam" w:hAnsi="GHEA Mariam" w:cs="Calibri"/>
                <w:bCs/>
                <w:color w:val="000000"/>
                <w:sz w:val="24"/>
                <w:szCs w:val="24"/>
                <w:lang w:val="hy-AM" w:eastAsia="en-US"/>
              </w:rPr>
              <w:t xml:space="preserve">ՓՈՓՈԽՈՒԹՅՈՒՆՆԵՐԸ </w:t>
            </w:r>
          </w:p>
        </w:tc>
      </w:tr>
      <w:tr w:rsidR="008D6C7A" w:rsidRPr="00673E1D" w:rsidTr="008D6C7A">
        <w:trPr>
          <w:gridAfter w:val="1"/>
          <w:wAfter w:w="9" w:type="dxa"/>
          <w:trHeight w:val="345"/>
        </w:trPr>
        <w:tc>
          <w:tcPr>
            <w:tcW w:w="630" w:type="dxa"/>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c>
          <w:tcPr>
            <w:tcW w:w="630" w:type="dxa"/>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c>
          <w:tcPr>
            <w:tcW w:w="630" w:type="dxa"/>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c>
          <w:tcPr>
            <w:tcW w:w="743" w:type="dxa"/>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c>
          <w:tcPr>
            <w:tcW w:w="884" w:type="dxa"/>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c>
          <w:tcPr>
            <w:tcW w:w="8003" w:type="dxa"/>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c>
          <w:tcPr>
            <w:tcW w:w="4162" w:type="dxa"/>
            <w:gridSpan w:val="2"/>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r>
      <w:tr w:rsidR="008D6C7A" w:rsidRPr="008D6C7A" w:rsidTr="008D6C7A">
        <w:trPr>
          <w:gridAfter w:val="1"/>
          <w:wAfter w:w="9" w:type="dxa"/>
          <w:trHeight w:val="345"/>
        </w:trPr>
        <w:tc>
          <w:tcPr>
            <w:tcW w:w="630" w:type="dxa"/>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c>
          <w:tcPr>
            <w:tcW w:w="630" w:type="dxa"/>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c>
          <w:tcPr>
            <w:tcW w:w="630" w:type="dxa"/>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c>
          <w:tcPr>
            <w:tcW w:w="743" w:type="dxa"/>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c>
          <w:tcPr>
            <w:tcW w:w="884" w:type="dxa"/>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c>
          <w:tcPr>
            <w:tcW w:w="8003" w:type="dxa"/>
            <w:tcBorders>
              <w:top w:val="nil"/>
              <w:left w:val="nil"/>
              <w:bottom w:val="nil"/>
              <w:right w:val="nil"/>
            </w:tcBorders>
            <w:shd w:val="clear" w:color="000000" w:fill="FFFFFF"/>
            <w:noWrap/>
            <w:vAlign w:val="bottom"/>
            <w:hideMark/>
          </w:tcPr>
          <w:p w:rsidR="008D6C7A" w:rsidRPr="00216BEF" w:rsidRDefault="008D6C7A" w:rsidP="008D6C7A">
            <w:pPr>
              <w:rPr>
                <w:rFonts w:ascii="GHEA Mariam" w:hAnsi="GHEA Mariam" w:cs="Calibri"/>
                <w:color w:val="000000"/>
                <w:sz w:val="24"/>
                <w:szCs w:val="24"/>
                <w:lang w:val="hy-AM" w:eastAsia="en-US"/>
              </w:rPr>
            </w:pPr>
            <w:r w:rsidRPr="00216BEF">
              <w:rPr>
                <w:rFonts w:ascii="Calibri" w:hAnsi="Calibri" w:cs="Calibri"/>
                <w:color w:val="000000"/>
                <w:sz w:val="24"/>
                <w:szCs w:val="24"/>
                <w:lang w:val="hy-AM" w:eastAsia="en-US"/>
              </w:rPr>
              <w:t> </w:t>
            </w:r>
          </w:p>
        </w:tc>
        <w:tc>
          <w:tcPr>
            <w:tcW w:w="4162" w:type="dxa"/>
            <w:gridSpan w:val="2"/>
            <w:tcBorders>
              <w:top w:val="nil"/>
              <w:left w:val="nil"/>
              <w:bottom w:val="nil"/>
              <w:right w:val="nil"/>
            </w:tcBorders>
            <w:shd w:val="clear" w:color="000000" w:fill="FFFFFF"/>
            <w:noWrap/>
            <w:vAlign w:val="bottom"/>
            <w:hideMark/>
          </w:tcPr>
          <w:p w:rsidR="008D6C7A" w:rsidRPr="008D6C7A" w:rsidRDefault="008D6C7A" w:rsidP="008D6C7A">
            <w:pPr>
              <w:jc w:val="right"/>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(հազ. դրամ)</w:t>
            </w:r>
          </w:p>
        </w:tc>
      </w:tr>
      <w:tr w:rsidR="008D6C7A" w:rsidRPr="008D6C7A" w:rsidTr="008D6C7A">
        <w:trPr>
          <w:gridAfter w:val="2"/>
          <w:wAfter w:w="20" w:type="dxa"/>
          <w:trHeight w:val="1365"/>
        </w:trPr>
        <w:tc>
          <w:tcPr>
            <w:tcW w:w="189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Գործառական դասիչը</w:t>
            </w:r>
          </w:p>
        </w:tc>
        <w:tc>
          <w:tcPr>
            <w:tcW w:w="1627" w:type="dxa"/>
            <w:gridSpan w:val="2"/>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Ծրագրային դասիչը</w:t>
            </w:r>
          </w:p>
        </w:tc>
        <w:tc>
          <w:tcPr>
            <w:tcW w:w="80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51"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Ցուցանիշների փոփոխությունը (ավելացումները նշված են դրական նշանով, իսկ նվազեցումները՝ փակագծերում) </w:t>
            </w:r>
          </w:p>
        </w:tc>
      </w:tr>
      <w:tr w:rsidR="008D6C7A" w:rsidRPr="008D6C7A" w:rsidTr="008D6C7A">
        <w:trPr>
          <w:gridAfter w:val="1"/>
          <w:wAfter w:w="9" w:type="dxa"/>
          <w:cantSplit/>
          <w:trHeight w:val="1439"/>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8D6C7A" w:rsidRPr="008D6C7A" w:rsidRDefault="008D6C7A" w:rsidP="008D6C7A">
            <w:pPr>
              <w:ind w:left="113" w:right="113"/>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բաժին</w:t>
            </w:r>
            <w:r>
              <w:rPr>
                <w:rFonts w:ascii="GHEA Mariam" w:hAnsi="GHEA Mariam" w:cs="Calibri"/>
                <w:color w:val="000000"/>
                <w:sz w:val="24"/>
                <w:szCs w:val="24"/>
                <w:lang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8D6C7A" w:rsidRPr="008D6C7A" w:rsidRDefault="008D6C7A" w:rsidP="008D6C7A">
            <w:pPr>
              <w:ind w:left="113" w:right="113"/>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խումբ</w:t>
            </w:r>
            <w:r>
              <w:rPr>
                <w:rFonts w:ascii="GHEA Mariam" w:hAnsi="GHEA Mariam" w:cs="Calibri"/>
                <w:color w:val="000000"/>
                <w:sz w:val="24"/>
                <w:szCs w:val="24"/>
                <w:lang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8D6C7A" w:rsidRPr="008D6C7A" w:rsidRDefault="008D6C7A" w:rsidP="008D6C7A">
            <w:pPr>
              <w:ind w:left="113" w:right="113"/>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դաս</w:t>
            </w:r>
            <w:r>
              <w:rPr>
                <w:rFonts w:ascii="GHEA Mariam" w:hAnsi="GHEA Mariam" w:cs="Calibri"/>
                <w:color w:val="000000"/>
                <w:sz w:val="24"/>
                <w:szCs w:val="24"/>
                <w:lang w:eastAsia="en-US"/>
              </w:rPr>
              <w:t>ը</w:t>
            </w:r>
          </w:p>
        </w:tc>
        <w:tc>
          <w:tcPr>
            <w:tcW w:w="743" w:type="dxa"/>
            <w:tcBorders>
              <w:top w:val="nil"/>
              <w:left w:val="nil"/>
              <w:bottom w:val="single" w:sz="4" w:space="0" w:color="auto"/>
              <w:right w:val="single" w:sz="4" w:space="0" w:color="auto"/>
            </w:tcBorders>
            <w:shd w:val="clear" w:color="000000" w:fill="FFFFFF"/>
            <w:textDirection w:val="btLr"/>
            <w:vAlign w:val="center"/>
            <w:hideMark/>
          </w:tcPr>
          <w:p w:rsidR="008D6C7A" w:rsidRPr="008D6C7A" w:rsidRDefault="008D6C7A" w:rsidP="008D6C7A">
            <w:pPr>
              <w:ind w:left="113" w:right="113"/>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ծրագիր</w:t>
            </w:r>
            <w:r>
              <w:rPr>
                <w:rFonts w:ascii="GHEA Mariam" w:hAnsi="GHEA Mariam" w:cs="Calibri"/>
                <w:color w:val="000000"/>
                <w:sz w:val="24"/>
                <w:szCs w:val="24"/>
                <w:lang w:eastAsia="en-US"/>
              </w:rPr>
              <w:t>ը</w:t>
            </w:r>
          </w:p>
        </w:tc>
        <w:tc>
          <w:tcPr>
            <w:tcW w:w="884" w:type="dxa"/>
            <w:tcBorders>
              <w:top w:val="nil"/>
              <w:left w:val="nil"/>
              <w:bottom w:val="single" w:sz="4" w:space="0" w:color="auto"/>
              <w:right w:val="single" w:sz="4" w:space="0" w:color="auto"/>
            </w:tcBorders>
            <w:shd w:val="clear" w:color="000000" w:fill="FFFFFF"/>
            <w:textDirection w:val="btLr"/>
            <w:vAlign w:val="center"/>
            <w:hideMark/>
          </w:tcPr>
          <w:p w:rsidR="008D6C7A" w:rsidRPr="008D6C7A" w:rsidRDefault="008D6C7A" w:rsidP="008D6C7A">
            <w:pPr>
              <w:ind w:left="113" w:right="113"/>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միջոցա</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8D6C7A">
              <w:rPr>
                <w:rFonts w:ascii="GHEA Mariam" w:hAnsi="GHEA Mariam" w:cs="Calibri"/>
                <w:color w:val="000000"/>
                <w:sz w:val="24"/>
                <w:szCs w:val="24"/>
                <w:lang w:eastAsia="en-US"/>
              </w:rPr>
              <w:t>ռում</w:t>
            </w:r>
            <w:r>
              <w:rPr>
                <w:rFonts w:ascii="GHEA Mariam" w:hAnsi="GHEA Mariam" w:cs="Calibri"/>
                <w:color w:val="000000"/>
                <w:sz w:val="24"/>
                <w:szCs w:val="24"/>
                <w:lang w:eastAsia="en-US"/>
              </w:rPr>
              <w:t>ը</w:t>
            </w:r>
          </w:p>
        </w:tc>
        <w:tc>
          <w:tcPr>
            <w:tcW w:w="8003" w:type="dxa"/>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jc w:val="center"/>
              <w:rPr>
                <w:rFonts w:ascii="GHEA Mariam" w:hAnsi="GHEA Mariam" w:cs="Calibri"/>
                <w:color w:val="000000"/>
                <w:sz w:val="24"/>
                <w:szCs w:val="24"/>
                <w:lang w:eastAsia="en-US"/>
              </w:rPr>
            </w:pP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տարի</w:t>
            </w:r>
          </w:p>
        </w:tc>
      </w:tr>
      <w:tr w:rsidR="008D6C7A" w:rsidRPr="008D6C7A" w:rsidTr="007F1305">
        <w:trPr>
          <w:gridAfter w:val="1"/>
          <w:wAfter w:w="9"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74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216BEF" w:rsidRDefault="008D6C7A" w:rsidP="008D6C7A">
            <w:pPr>
              <w:jc w:val="center"/>
              <w:rPr>
                <w:rFonts w:ascii="GHEA Mariam" w:hAnsi="GHEA Mariam" w:cs="Calibri"/>
                <w:b/>
                <w:bCs/>
                <w:color w:val="000000"/>
                <w:sz w:val="24"/>
                <w:szCs w:val="24"/>
                <w:lang w:val="hy-AM" w:eastAsia="en-US"/>
              </w:rPr>
            </w:pPr>
            <w:r w:rsidRPr="008D6C7A">
              <w:rPr>
                <w:rFonts w:ascii="GHEA Mariam" w:hAnsi="GHEA Mariam" w:cs="Calibri"/>
                <w:b/>
                <w:bCs/>
                <w:color w:val="000000"/>
                <w:sz w:val="24"/>
                <w:szCs w:val="24"/>
                <w:lang w:eastAsia="en-US"/>
              </w:rPr>
              <w:t xml:space="preserve"> ԸՆԴԱՄԵՆԸ</w:t>
            </w:r>
            <w:r w:rsidR="00216BEF">
              <w:rPr>
                <w:rFonts w:ascii="GHEA Mariam" w:hAnsi="GHEA Mariam" w:cs="Calibri"/>
                <w:b/>
                <w:bCs/>
                <w:color w:val="000000"/>
                <w:sz w:val="24"/>
                <w:szCs w:val="24"/>
                <w:lang w:val="hy-AM" w:eastAsia="en-US"/>
              </w:rPr>
              <w:t>՝</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0.0</w:t>
            </w:r>
          </w:p>
        </w:tc>
      </w:tr>
      <w:tr w:rsidR="008D6C7A" w:rsidRPr="008D6C7A" w:rsidTr="007F1305">
        <w:trPr>
          <w:gridAfter w:val="1"/>
          <w:wAfter w:w="9"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74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այդ թվում</w:t>
            </w:r>
            <w:r>
              <w:rPr>
                <w:rFonts w:ascii="GHEA Mariam" w:hAnsi="GHEA Mariam" w:cs="Calibri"/>
                <w:color w:val="000000"/>
                <w:sz w:val="24"/>
                <w:szCs w:val="24"/>
                <w:lang w:eastAsia="en-US"/>
              </w:rPr>
              <w:t>՝</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p>
        </w:tc>
      </w:tr>
      <w:tr w:rsidR="008D6C7A" w:rsidRPr="008D6C7A" w:rsidTr="007F1305">
        <w:trPr>
          <w:gridAfter w:val="1"/>
          <w:wAfter w:w="9" w:type="dxa"/>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74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ՀՀ ԿՐԹՈՒԹՅԱՆ, ԳԻՏՈՒԹՅԱՆ, ՄՇԱԿՈՒՅԹԻ ԵՎ ՍՊՈՐՏԻ ՆԱԽԱՐԱՐՈՒԹՅՈՒՆ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0.0</w:t>
            </w:r>
          </w:p>
        </w:tc>
      </w:tr>
      <w:tr w:rsidR="008D6C7A" w:rsidRPr="008D6C7A" w:rsidTr="007F1305">
        <w:trPr>
          <w:gridAfter w:val="1"/>
          <w:wAfter w:w="9" w:type="dxa"/>
          <w:trHeight w:val="345"/>
        </w:trPr>
        <w:tc>
          <w:tcPr>
            <w:tcW w:w="630" w:type="dxa"/>
            <w:vMerge w:val="restart"/>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08</w:t>
            </w:r>
          </w:p>
        </w:tc>
        <w:tc>
          <w:tcPr>
            <w:tcW w:w="63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63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743" w:type="dxa"/>
            <w:tcBorders>
              <w:top w:val="single" w:sz="4" w:space="0" w:color="auto"/>
              <w:left w:val="single" w:sz="4" w:space="0" w:color="auto"/>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single" w:sz="4" w:space="0" w:color="auto"/>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ՀԱՆԳԻՍՏ, ՄՇԱԿՈՒՅԹ ԵՎ ԿՐՈՆ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0.0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val="restart"/>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02</w:t>
            </w: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Մշակութային ծառայություններ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0.0</w:t>
            </w:r>
          </w:p>
        </w:tc>
      </w:tr>
      <w:tr w:rsidR="008D6C7A" w:rsidRPr="008D6C7A" w:rsidTr="007F1305">
        <w:trPr>
          <w:gridAfter w:val="1"/>
          <w:wAfter w:w="9" w:type="dxa"/>
          <w:trHeight w:val="338"/>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02</w:t>
            </w:r>
          </w:p>
        </w:tc>
        <w:tc>
          <w:tcPr>
            <w:tcW w:w="74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Թանգարաններ և ցուցասրահներ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(163,200.0)</w:t>
            </w:r>
          </w:p>
        </w:tc>
      </w:tr>
      <w:tr w:rsidR="008D6C7A" w:rsidRPr="008D6C7A" w:rsidTr="007F1305">
        <w:trPr>
          <w:gridAfter w:val="1"/>
          <w:wAfter w:w="9" w:type="dxa"/>
          <w:trHeight w:val="338"/>
        </w:trPr>
        <w:tc>
          <w:tcPr>
            <w:tcW w:w="630"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single" w:sz="4" w:space="0" w:color="auto"/>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single" w:sz="4" w:space="0" w:color="auto"/>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w:t>
            </w:r>
          </w:p>
        </w:tc>
        <w:tc>
          <w:tcPr>
            <w:tcW w:w="4162" w:type="dxa"/>
            <w:gridSpan w:val="2"/>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ՀՀ կրթության, գիտության, մշակույթի և սպորտի նախարարություն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(163,200.00)</w:t>
            </w:r>
          </w:p>
        </w:tc>
      </w:tr>
      <w:tr w:rsidR="008D6C7A" w:rsidRPr="008D6C7A" w:rsidTr="007F1305">
        <w:trPr>
          <w:gridAfter w:val="1"/>
          <w:wAfter w:w="9" w:type="dxa"/>
          <w:trHeight w:val="338"/>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2"/>
          <w:wAfter w:w="15" w:type="dxa"/>
          <w:trHeight w:val="3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1075</w:t>
            </w:r>
          </w:p>
        </w:tc>
        <w:tc>
          <w:tcPr>
            <w:tcW w:w="8887" w:type="dxa"/>
            <w:gridSpan w:val="2"/>
            <w:tcBorders>
              <w:top w:val="single" w:sz="4" w:space="0" w:color="auto"/>
              <w:left w:val="nil"/>
              <w:bottom w:val="single" w:sz="4" w:space="0" w:color="auto"/>
              <w:right w:val="single" w:sz="4" w:space="0" w:color="000000"/>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Մշակութային ժառանգության ծրագիր</w:t>
            </w:r>
          </w:p>
        </w:tc>
        <w:tc>
          <w:tcPr>
            <w:tcW w:w="4156"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(163,200.0)</w:t>
            </w:r>
          </w:p>
        </w:tc>
      </w:tr>
      <w:tr w:rsidR="008D6C7A" w:rsidRPr="008D6C7A" w:rsidTr="007F1305">
        <w:trPr>
          <w:gridAfter w:val="1"/>
          <w:wAfter w:w="9" w:type="dxa"/>
          <w:trHeight w:val="338"/>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11004</w:t>
            </w:r>
          </w:p>
        </w:tc>
        <w:tc>
          <w:tcPr>
            <w:tcW w:w="800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Թանգարանային ծառայություններ և ցուցահանդեսներ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(163,200.0)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 ըստ կատարողների</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ՀՀ կրթության, գիտության, մշակույթի և սպորտի նախարարություն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(163,200.0)</w:t>
            </w: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eastAsia="en-US"/>
              </w:rPr>
              <w:t>՝</w:t>
            </w:r>
            <w:r w:rsidRPr="008D6C7A">
              <w:rPr>
                <w:rFonts w:ascii="GHEA Mariam" w:hAnsi="GHEA Mariam" w:cs="Calibri"/>
                <w:color w:val="000000"/>
                <w:sz w:val="24"/>
                <w:szCs w:val="24"/>
                <w:lang w:eastAsia="en-US"/>
              </w:rPr>
              <w:t xml:space="preserve"> ԾԱԽՍԵՐ</w:t>
            </w:r>
          </w:p>
        </w:tc>
        <w:tc>
          <w:tcPr>
            <w:tcW w:w="4162" w:type="dxa"/>
            <w:gridSpan w:val="2"/>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(163,200.0)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ԸՆԹԱՑԻԿ ԾԱԽՍԵՐ</w:t>
            </w:r>
          </w:p>
        </w:tc>
        <w:tc>
          <w:tcPr>
            <w:tcW w:w="4162" w:type="dxa"/>
            <w:gridSpan w:val="2"/>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(163,200.0)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ԴՐԱՄԱՇՆՈՐՀՆԵՐ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(163,200.0)</w:t>
            </w: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pacing w:val="-8"/>
                <w:sz w:val="24"/>
                <w:szCs w:val="24"/>
                <w:lang w:eastAsia="en-US"/>
              </w:rPr>
            </w:pPr>
            <w:r w:rsidRPr="008D6C7A">
              <w:rPr>
                <w:rFonts w:ascii="GHEA Mariam" w:hAnsi="GHEA Mariam" w:cs="Calibri"/>
                <w:color w:val="000000"/>
                <w:sz w:val="24"/>
                <w:szCs w:val="24"/>
                <w:lang w:eastAsia="en-US"/>
              </w:rPr>
              <w:t xml:space="preserve"> </w:t>
            </w:r>
            <w:r w:rsidRPr="008D6C7A">
              <w:rPr>
                <w:rFonts w:ascii="GHEA Mariam" w:hAnsi="GHEA Mariam" w:cs="Calibri"/>
                <w:color w:val="000000"/>
                <w:spacing w:val="-8"/>
                <w:sz w:val="24"/>
                <w:szCs w:val="24"/>
                <w:lang w:eastAsia="en-US"/>
              </w:rPr>
              <w:t>Ընթացիկ դրամաշնորհներ պետական հատվածի այլ մակարդակներին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(163,200.0)</w:t>
            </w:r>
          </w:p>
        </w:tc>
      </w:tr>
      <w:tr w:rsidR="008D6C7A" w:rsidRPr="008D6C7A" w:rsidTr="007F1305">
        <w:trPr>
          <w:gridAfter w:val="1"/>
          <w:wAfter w:w="9" w:type="dxa"/>
          <w:trHeight w:val="69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 Ընթացիկ դրամաշնորհներ պետական և համայնքների ոչ առևտրային կազմակերպություններին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(163,200.0)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val="restart"/>
            <w:tcBorders>
              <w:top w:val="single" w:sz="4" w:space="0" w:color="auto"/>
              <w:left w:val="single" w:sz="4" w:space="0" w:color="auto"/>
              <w:bottom w:val="nil"/>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05</w:t>
            </w: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Արվեստ</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189,974.8</w:t>
            </w:r>
          </w:p>
        </w:tc>
      </w:tr>
      <w:tr w:rsidR="008D6C7A" w:rsidRPr="008D6C7A" w:rsidTr="007F1305">
        <w:trPr>
          <w:gridAfter w:val="1"/>
          <w:wAfter w:w="9" w:type="dxa"/>
          <w:trHeight w:val="338"/>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ՀՀ կրթության, գիտության, մշակույթի և սպորտի նախարարություն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189,974.80</w:t>
            </w:r>
          </w:p>
        </w:tc>
      </w:tr>
      <w:tr w:rsidR="008D6C7A" w:rsidRPr="008D6C7A" w:rsidTr="007F1305">
        <w:trPr>
          <w:gridAfter w:val="1"/>
          <w:wAfter w:w="9" w:type="dxa"/>
          <w:trHeight w:val="338"/>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2"/>
          <w:wAfter w:w="15" w:type="dxa"/>
          <w:trHeight w:val="3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1056</w:t>
            </w:r>
          </w:p>
        </w:tc>
        <w:tc>
          <w:tcPr>
            <w:tcW w:w="8887" w:type="dxa"/>
            <w:gridSpan w:val="2"/>
            <w:tcBorders>
              <w:top w:val="single" w:sz="4" w:space="0" w:color="auto"/>
              <w:left w:val="nil"/>
              <w:bottom w:val="single" w:sz="4" w:space="0" w:color="auto"/>
              <w:right w:val="single" w:sz="4" w:space="0" w:color="000000"/>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Կինեմատոգրաֆիայի ծրագիր</w:t>
            </w:r>
          </w:p>
        </w:tc>
        <w:tc>
          <w:tcPr>
            <w:tcW w:w="4156"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(1,380.2)</w:t>
            </w:r>
          </w:p>
        </w:tc>
      </w:tr>
      <w:tr w:rsidR="008D6C7A" w:rsidRPr="008D6C7A" w:rsidTr="007F1305">
        <w:trPr>
          <w:gridAfter w:val="1"/>
          <w:wAfter w:w="9" w:type="dxa"/>
          <w:trHeight w:val="338"/>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11005</w:t>
            </w:r>
          </w:p>
        </w:tc>
        <w:tc>
          <w:tcPr>
            <w:tcW w:w="800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Կինոարվեստի հանրահռչակում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(1,380.2)</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 ըստ կատարողների</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ՀՀ կրթության, գիտության, մշակույթի և սպորտի նախարարություն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(1,380.2)</w:t>
            </w:r>
          </w:p>
        </w:tc>
      </w:tr>
      <w:tr w:rsidR="008D6C7A" w:rsidRPr="008D6C7A" w:rsidTr="007F1305">
        <w:trPr>
          <w:gridAfter w:val="1"/>
          <w:wAfter w:w="9"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4162" w:type="dxa"/>
            <w:gridSpan w:val="2"/>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eastAsia="en-US"/>
              </w:rPr>
              <w:t>՝</w:t>
            </w:r>
            <w:r w:rsidRPr="008D6C7A">
              <w:rPr>
                <w:rFonts w:ascii="GHEA Mariam" w:hAnsi="GHEA Mariam" w:cs="Calibri"/>
                <w:color w:val="000000"/>
                <w:sz w:val="24"/>
                <w:szCs w:val="24"/>
                <w:lang w:eastAsia="en-US"/>
              </w:rPr>
              <w:t xml:space="preserve"> ԾԱԽՍԵՐ</w:t>
            </w:r>
          </w:p>
        </w:tc>
        <w:tc>
          <w:tcPr>
            <w:tcW w:w="4162" w:type="dxa"/>
            <w:gridSpan w:val="2"/>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(1,380.2)</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ԸՆԹԱՑԻԿ ԾԱԽՍԵՐ</w:t>
            </w:r>
          </w:p>
        </w:tc>
        <w:tc>
          <w:tcPr>
            <w:tcW w:w="4162" w:type="dxa"/>
            <w:gridSpan w:val="2"/>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(1,380.2)</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ԴՐԱՄԱՇՆՈՐՀՆԵՐ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(1,380.2)</w:t>
            </w: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pacing w:val="-8"/>
                <w:sz w:val="24"/>
                <w:szCs w:val="24"/>
                <w:lang w:eastAsia="en-US"/>
              </w:rPr>
            </w:pPr>
            <w:r w:rsidRPr="008D6C7A">
              <w:rPr>
                <w:rFonts w:ascii="GHEA Mariam" w:hAnsi="GHEA Mariam" w:cs="Calibri"/>
                <w:color w:val="000000"/>
                <w:spacing w:val="-8"/>
                <w:sz w:val="24"/>
                <w:szCs w:val="24"/>
                <w:lang w:eastAsia="en-US"/>
              </w:rPr>
              <w:t xml:space="preserve"> Ընթացիկ դրամաշնորհներ պետական հատվածի այլ մակարդակներին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(1,380.2)</w:t>
            </w:r>
          </w:p>
        </w:tc>
      </w:tr>
      <w:tr w:rsidR="008D6C7A" w:rsidRPr="008D6C7A" w:rsidTr="007F1305">
        <w:trPr>
          <w:gridAfter w:val="1"/>
          <w:wAfter w:w="9" w:type="dxa"/>
          <w:trHeight w:val="69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 Ընթացիկ դրամաշնորհներ պետական և համայնքների ոչ առևտրային կազմակերպություններին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(771.5)</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 Այլ ընթացիկ դրամաշնորհներ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(608.7)</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val="restart"/>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1168</w:t>
            </w:r>
          </w:p>
        </w:tc>
        <w:tc>
          <w:tcPr>
            <w:tcW w:w="884" w:type="dxa"/>
            <w:tcBorders>
              <w:top w:val="nil"/>
              <w:left w:val="nil"/>
              <w:bottom w:val="single" w:sz="4" w:space="0" w:color="auto"/>
              <w:right w:val="nil"/>
            </w:tcBorders>
            <w:shd w:val="clear" w:color="000000" w:fill="FFFFFF"/>
            <w:noWrap/>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003" w:type="dxa"/>
            <w:tcBorders>
              <w:top w:val="nil"/>
              <w:left w:val="single" w:sz="4" w:space="0" w:color="auto"/>
              <w:bottom w:val="single" w:sz="4" w:space="0" w:color="auto"/>
              <w:right w:val="nil"/>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Արվեստների ծրագիր</w:t>
            </w:r>
          </w:p>
        </w:tc>
        <w:tc>
          <w:tcPr>
            <w:tcW w:w="4162" w:type="dxa"/>
            <w:gridSpan w:val="2"/>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191,355.0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11001</w:t>
            </w:r>
          </w:p>
        </w:tc>
        <w:tc>
          <w:tcPr>
            <w:tcW w:w="800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Օպերային և բալետային արվեստի ներկայացումներ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191,500.0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 ըստ կատարողների</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ՀՀ կրթության, գիտության, մշակույթի և սպորտի նախարարություն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191,500.0</w:t>
            </w: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eastAsia="en-US"/>
              </w:rPr>
              <w:t>՝</w:t>
            </w:r>
            <w:r w:rsidRPr="008D6C7A">
              <w:rPr>
                <w:rFonts w:ascii="GHEA Mariam" w:hAnsi="GHEA Mariam" w:cs="Calibri"/>
                <w:color w:val="000000"/>
                <w:sz w:val="24"/>
                <w:szCs w:val="24"/>
                <w:lang w:eastAsia="en-US"/>
              </w:rPr>
              <w:t xml:space="preserve"> ԾԱԽՍԵՐ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191,500.0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ԸՆԹԱՑԻԿ ԾԱԽՍԵՐ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191,500.0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ԴՐԱՄԱՇՆՈՐՀՆԵՐ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191,500.0</w:t>
            </w: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pacing w:val="-8"/>
                <w:sz w:val="24"/>
                <w:szCs w:val="24"/>
                <w:lang w:eastAsia="en-US"/>
              </w:rPr>
            </w:pPr>
            <w:r w:rsidRPr="008D6C7A">
              <w:rPr>
                <w:rFonts w:ascii="GHEA Mariam" w:hAnsi="GHEA Mariam" w:cs="Calibri"/>
                <w:color w:val="000000"/>
                <w:sz w:val="24"/>
                <w:szCs w:val="24"/>
                <w:lang w:eastAsia="en-US"/>
              </w:rPr>
              <w:t xml:space="preserve"> </w:t>
            </w:r>
            <w:r w:rsidRPr="008D6C7A">
              <w:rPr>
                <w:rFonts w:ascii="GHEA Mariam" w:hAnsi="GHEA Mariam" w:cs="Calibri"/>
                <w:color w:val="000000"/>
                <w:spacing w:val="-8"/>
                <w:sz w:val="24"/>
                <w:szCs w:val="24"/>
                <w:lang w:eastAsia="en-US"/>
              </w:rPr>
              <w:t>Ընթացիկ դրամաշնորհներ պետական հատվածի այլ մակարդակներին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191,500.0</w:t>
            </w:r>
          </w:p>
        </w:tc>
      </w:tr>
      <w:tr w:rsidR="008D6C7A" w:rsidRPr="008D6C7A" w:rsidTr="007F1305">
        <w:trPr>
          <w:gridAfter w:val="1"/>
          <w:wAfter w:w="9" w:type="dxa"/>
          <w:trHeight w:val="69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 Ընթացիկ դրամաշնորհներ պետական և համայնքների ոչ առևտրային կազմակերպություններին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191,500.0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vMerge w:val="restart"/>
            <w:tcBorders>
              <w:top w:val="nil"/>
              <w:left w:val="single" w:sz="4" w:space="0" w:color="auto"/>
              <w:bottom w:val="single" w:sz="4" w:space="0" w:color="auto"/>
              <w:right w:val="single" w:sz="4" w:space="0" w:color="auto"/>
            </w:tcBorders>
            <w:shd w:val="clear" w:color="auto" w:fill="auto"/>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11003</w:t>
            </w:r>
          </w:p>
        </w:tc>
        <w:tc>
          <w:tcPr>
            <w:tcW w:w="8003" w:type="dxa"/>
            <w:tcBorders>
              <w:top w:val="nil"/>
              <w:left w:val="nil"/>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Թատերական ներկայացումներ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(145.0)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003"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 ըստ կատարողների</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003"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ՀՀ կրթության, գիտության, մշակույթի և սպորտի նախարարություն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(145.0)</w:t>
            </w:r>
          </w:p>
        </w:tc>
      </w:tr>
      <w:tr w:rsidR="008D6C7A" w:rsidRPr="008D6C7A" w:rsidTr="007F1305">
        <w:trPr>
          <w:gridAfter w:val="1"/>
          <w:wAfter w:w="9" w:type="dxa"/>
          <w:trHeight w:val="17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single" w:sz="4" w:space="0" w:color="auto"/>
              <w:left w:val="nil"/>
              <w:bottom w:val="nil"/>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003" w:type="dxa"/>
            <w:tcBorders>
              <w:top w:val="single" w:sz="4" w:space="0" w:color="auto"/>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4162" w:type="dxa"/>
            <w:gridSpan w:val="2"/>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003"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eastAsia="en-US"/>
              </w:rPr>
              <w:t>՝</w:t>
            </w:r>
            <w:r w:rsidRPr="008D6C7A">
              <w:rPr>
                <w:rFonts w:ascii="GHEA Mariam" w:hAnsi="GHEA Mariam" w:cs="Calibri"/>
                <w:color w:val="000000"/>
                <w:sz w:val="24"/>
                <w:szCs w:val="24"/>
                <w:lang w:eastAsia="en-US"/>
              </w:rPr>
              <w:t xml:space="preserve"> ԾԱԽՍԵՐ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(145.0)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003"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ԸՆԹԱՑԻԿ ԾԱԽՍԵՐ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(145.0)</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003"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ԴՐԱՄԱՇՆՈՐՀՆԵՐ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(145.0)</w:t>
            </w: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val="restart"/>
            <w:tcBorders>
              <w:top w:val="nil"/>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003"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pacing w:val="-8"/>
                <w:sz w:val="24"/>
                <w:szCs w:val="24"/>
                <w:lang w:eastAsia="en-US"/>
              </w:rPr>
            </w:pPr>
            <w:r w:rsidRPr="008D6C7A">
              <w:rPr>
                <w:rFonts w:ascii="GHEA Mariam" w:hAnsi="GHEA Mariam" w:cs="Calibri"/>
                <w:color w:val="000000"/>
                <w:sz w:val="24"/>
                <w:szCs w:val="24"/>
                <w:lang w:eastAsia="en-US"/>
              </w:rPr>
              <w:t xml:space="preserve"> </w:t>
            </w:r>
            <w:r w:rsidRPr="008D6C7A">
              <w:rPr>
                <w:rFonts w:ascii="GHEA Mariam" w:hAnsi="GHEA Mariam" w:cs="Calibri"/>
                <w:color w:val="000000"/>
                <w:spacing w:val="-8"/>
                <w:sz w:val="24"/>
                <w:szCs w:val="24"/>
                <w:lang w:eastAsia="en-US"/>
              </w:rPr>
              <w:t>Ընթացիկ դրամաշնորհներ պետական հատվածի այլ մակարդակներին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(145.0)</w:t>
            </w:r>
          </w:p>
        </w:tc>
      </w:tr>
      <w:tr w:rsidR="008D6C7A" w:rsidRPr="008D6C7A" w:rsidTr="007F1305">
        <w:trPr>
          <w:gridAfter w:val="1"/>
          <w:wAfter w:w="9" w:type="dxa"/>
          <w:trHeight w:val="69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003"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-Ընթացիկ դրամաշնորհներ պետական և համայնքների ոչ առևտրային կազմակերպություններին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(145.0)</w:t>
            </w:r>
          </w:p>
        </w:tc>
      </w:tr>
      <w:tr w:rsidR="008D6C7A" w:rsidRPr="008D6C7A" w:rsidTr="007F1305">
        <w:trPr>
          <w:gridAfter w:val="1"/>
          <w:wAfter w:w="9" w:type="dxa"/>
          <w:trHeight w:val="449"/>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06</w:t>
            </w: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noWrap/>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Կինեմատոգրաֆիա</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(26,774.8)</w:t>
            </w:r>
          </w:p>
        </w:tc>
      </w:tr>
      <w:tr w:rsidR="008D6C7A" w:rsidRPr="008D6C7A" w:rsidTr="007F1305">
        <w:trPr>
          <w:gridAfter w:val="1"/>
          <w:wAfter w:w="9" w:type="dxa"/>
          <w:trHeight w:val="338"/>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noWrap/>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467"/>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noWrap/>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ՀՀ կրթության, գիտության, մշակույթի և սպորտի նախարարություն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(26,774.80)</w:t>
            </w:r>
          </w:p>
        </w:tc>
      </w:tr>
      <w:tr w:rsidR="008D6C7A" w:rsidRPr="008D6C7A" w:rsidTr="007F1305">
        <w:trPr>
          <w:gridAfter w:val="1"/>
          <w:wAfter w:w="9" w:type="dxa"/>
          <w:trHeight w:val="338"/>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tcBorders>
              <w:top w:val="nil"/>
              <w:left w:val="nil"/>
              <w:bottom w:val="nil"/>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2"/>
          <w:wAfter w:w="15" w:type="dxa"/>
          <w:trHeight w:val="3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1056</w:t>
            </w:r>
          </w:p>
        </w:tc>
        <w:tc>
          <w:tcPr>
            <w:tcW w:w="8887" w:type="dxa"/>
            <w:gridSpan w:val="2"/>
            <w:tcBorders>
              <w:top w:val="single" w:sz="4" w:space="0" w:color="auto"/>
              <w:left w:val="nil"/>
              <w:bottom w:val="single" w:sz="4" w:space="0" w:color="auto"/>
              <w:right w:val="single" w:sz="4" w:space="0" w:color="000000"/>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Կինեմատոգրաֆիայի ծրագիր</w:t>
            </w:r>
          </w:p>
        </w:tc>
        <w:tc>
          <w:tcPr>
            <w:tcW w:w="4156"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(26,774.8)</w:t>
            </w:r>
          </w:p>
        </w:tc>
      </w:tr>
      <w:tr w:rsidR="008D6C7A" w:rsidRPr="008D6C7A" w:rsidTr="007F1305">
        <w:trPr>
          <w:gridAfter w:val="1"/>
          <w:wAfter w:w="9" w:type="dxa"/>
          <w:trHeight w:val="338"/>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tcBorders>
              <w:top w:val="nil"/>
              <w:left w:val="nil"/>
              <w:bottom w:val="nil"/>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11003</w:t>
            </w:r>
          </w:p>
        </w:tc>
        <w:tc>
          <w:tcPr>
            <w:tcW w:w="800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Ազգային կինոծրագրերի իրականացում</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(26,774.8)</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այդ թվում` ըստ կատարողների</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6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ՀՀ կրթության, գիտության, մշակույթի և սպորտի նախարարություն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(26,774.8)</w:t>
            </w:r>
          </w:p>
        </w:tc>
      </w:tr>
      <w:tr w:rsidR="008D6C7A" w:rsidRPr="008D6C7A" w:rsidTr="007F1305">
        <w:trPr>
          <w:gridAfter w:val="1"/>
          <w:wAfter w:w="9" w:type="dxa"/>
          <w:trHeight w:val="81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eastAsia="en-US"/>
              </w:rPr>
              <w:t>՝</w:t>
            </w:r>
            <w:r w:rsidRPr="008D6C7A">
              <w:rPr>
                <w:rFonts w:ascii="GHEA Mariam" w:hAnsi="GHEA Mariam" w:cs="Calibri"/>
                <w:color w:val="000000"/>
                <w:sz w:val="24"/>
                <w:szCs w:val="24"/>
                <w:lang w:eastAsia="en-US"/>
              </w:rPr>
              <w:t xml:space="preserve"> ԾԱԽՍԵՐ</w:t>
            </w:r>
          </w:p>
        </w:tc>
        <w:tc>
          <w:tcPr>
            <w:tcW w:w="4162" w:type="dxa"/>
            <w:gridSpan w:val="2"/>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(26,774.8)</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ԸՆԹԱՑԻԿ ԾԱԽՍԵՐ</w:t>
            </w:r>
          </w:p>
        </w:tc>
        <w:tc>
          <w:tcPr>
            <w:tcW w:w="4162" w:type="dxa"/>
            <w:gridSpan w:val="2"/>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(26,774.8)</w:t>
            </w:r>
          </w:p>
        </w:tc>
      </w:tr>
      <w:tr w:rsidR="008D6C7A" w:rsidRPr="008D6C7A" w:rsidTr="007F1305">
        <w:trPr>
          <w:gridAfter w:val="1"/>
          <w:wAfter w:w="9" w:type="dxa"/>
          <w:trHeight w:val="345"/>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ԴՐԱՄԱՇՆՈՐՀՆԵՐ</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(26,774.8)</w:t>
            </w:r>
          </w:p>
        </w:tc>
      </w:tr>
      <w:tr w:rsidR="008D6C7A" w:rsidRPr="008D6C7A" w:rsidTr="007F1305">
        <w:trPr>
          <w:gridAfter w:val="1"/>
          <w:wAfter w:w="9" w:type="dxa"/>
          <w:trHeight w:val="690"/>
        </w:trPr>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Ընթացիկ դրամաշնորհներ պետական հատվածի այլ մակարդակներին</w:t>
            </w:r>
          </w:p>
        </w:tc>
        <w:tc>
          <w:tcPr>
            <w:tcW w:w="4162" w:type="dxa"/>
            <w:gridSpan w:val="2"/>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(26,774.8)</w:t>
            </w:r>
          </w:p>
        </w:tc>
      </w:tr>
      <w:tr w:rsidR="008D6C7A" w:rsidRPr="008D6C7A" w:rsidTr="007F1305">
        <w:trPr>
          <w:gridAfter w:val="1"/>
          <w:wAfter w:w="9" w:type="dxa"/>
          <w:trHeight w:val="69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b/>
                <w:bCs/>
                <w:color w:val="000000"/>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c>
          <w:tcPr>
            <w:tcW w:w="8003" w:type="dxa"/>
            <w:tcBorders>
              <w:top w:val="single" w:sz="4" w:space="0" w:color="auto"/>
              <w:left w:val="nil"/>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 Ընթացիկ դրամաշնորհներ պետական և համայնքների ոչ առևտրային կազմակերպություններին</w:t>
            </w:r>
          </w:p>
        </w:tc>
        <w:tc>
          <w:tcPr>
            <w:tcW w:w="4162" w:type="dxa"/>
            <w:gridSpan w:val="2"/>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(26,774.8)</w:t>
            </w:r>
          </w:p>
        </w:tc>
      </w:tr>
    </w:tbl>
    <w:p w:rsidR="00F17DD7" w:rsidRDefault="00F17DD7" w:rsidP="007247E4">
      <w:pPr>
        <w:pStyle w:val="norm"/>
        <w:spacing w:line="240" w:lineRule="auto"/>
        <w:ind w:firstLine="0"/>
        <w:rPr>
          <w:rFonts w:ascii="GHEA Mariam" w:hAnsi="GHEA Mariam" w:cs="Arial"/>
          <w:sz w:val="24"/>
          <w:szCs w:val="24"/>
        </w:rPr>
      </w:pPr>
    </w:p>
    <w:p w:rsidR="008D6C7A" w:rsidRPr="008D6C7A" w:rsidRDefault="008D6C7A" w:rsidP="007247E4">
      <w:pPr>
        <w:pStyle w:val="norm"/>
        <w:spacing w:line="240" w:lineRule="auto"/>
        <w:ind w:firstLine="0"/>
        <w:rPr>
          <w:rFonts w:ascii="GHEA Mariam" w:hAnsi="GHEA Mariam" w:cs="Arial"/>
          <w:sz w:val="24"/>
          <w:szCs w:val="24"/>
        </w:rPr>
      </w:pPr>
    </w:p>
    <w:p w:rsidR="007247E4" w:rsidRPr="008D6C7A" w:rsidRDefault="007247E4" w:rsidP="007247E4">
      <w:pPr>
        <w:pStyle w:val="norm"/>
        <w:spacing w:line="240" w:lineRule="auto"/>
        <w:ind w:firstLine="0"/>
        <w:rPr>
          <w:rFonts w:ascii="GHEA Mariam" w:hAnsi="GHEA Mariam" w:cs="Arial"/>
          <w:sz w:val="24"/>
          <w:szCs w:val="24"/>
        </w:rPr>
      </w:pPr>
    </w:p>
    <w:p w:rsidR="007247E4" w:rsidRPr="008D6C7A" w:rsidRDefault="00216BE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D6C7A">
        <w:rPr>
          <w:rFonts w:ascii="GHEA Mariam" w:hAnsi="GHEA Mariam" w:cs="Sylfaen"/>
          <w:sz w:val="24"/>
          <w:szCs w:val="24"/>
        </w:rPr>
        <w:t>ՀԱՅԱՍՏԱՆԻ</w:t>
      </w:r>
      <w:r>
        <w:rPr>
          <w:rFonts w:ascii="GHEA Mariam" w:hAnsi="GHEA Mariam" w:cs="Arial Armenian"/>
          <w:sz w:val="24"/>
          <w:szCs w:val="24"/>
        </w:rPr>
        <w:t xml:space="preserve"> </w:t>
      </w:r>
      <w:r w:rsidR="007247E4" w:rsidRPr="008D6C7A">
        <w:rPr>
          <w:rFonts w:ascii="GHEA Mariam" w:hAnsi="GHEA Mariam" w:cs="Sylfaen"/>
          <w:sz w:val="24"/>
          <w:szCs w:val="24"/>
        </w:rPr>
        <w:t>ՀԱՆՐԱՊԵՏՈՒԹՅԱՆ</w:t>
      </w:r>
    </w:p>
    <w:p w:rsidR="007247E4" w:rsidRPr="008D6C7A" w:rsidRDefault="00216BEF"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8D6C7A">
        <w:rPr>
          <w:rFonts w:ascii="GHEA Mariam" w:hAnsi="GHEA Mariam"/>
          <w:sz w:val="24"/>
          <w:szCs w:val="24"/>
        </w:rPr>
        <w:t xml:space="preserve">  </w:t>
      </w:r>
      <w:r w:rsidR="007247E4" w:rsidRPr="008D6C7A">
        <w:rPr>
          <w:rFonts w:ascii="GHEA Mariam" w:hAnsi="GHEA Mariam" w:cs="Sylfaen"/>
          <w:sz w:val="24"/>
          <w:szCs w:val="24"/>
        </w:rPr>
        <w:t>ՎԱՐՉԱՊԵՏԻ ԱՇԽԱՏԱԿԱԶՄԻ</w:t>
      </w:r>
    </w:p>
    <w:p w:rsidR="007247E4" w:rsidRPr="008D6C7A" w:rsidRDefault="007247E4" w:rsidP="007247E4">
      <w:pPr>
        <w:pStyle w:val="mechtex"/>
        <w:ind w:firstLine="709"/>
        <w:jc w:val="left"/>
        <w:rPr>
          <w:rFonts w:ascii="GHEA Mariam" w:hAnsi="GHEA Mariam" w:cs="Sylfaen"/>
          <w:sz w:val="24"/>
          <w:szCs w:val="24"/>
        </w:rPr>
        <w:sectPr w:rsidR="007247E4" w:rsidRPr="008D6C7A" w:rsidSect="00216BEF">
          <w:pgSz w:w="16834" w:h="11909" w:orient="landscape" w:code="9"/>
          <w:pgMar w:top="1440" w:right="1440" w:bottom="1560" w:left="1021" w:header="720" w:footer="576" w:gutter="0"/>
          <w:pgNumType w:start="1"/>
          <w:cols w:space="720"/>
          <w:titlePg/>
          <w:docGrid w:linePitch="272"/>
        </w:sectPr>
      </w:pPr>
      <w:r w:rsidRPr="008D6C7A">
        <w:rPr>
          <w:rFonts w:ascii="GHEA Mariam" w:hAnsi="GHEA Mariam" w:cs="Sylfaen"/>
          <w:sz w:val="24"/>
          <w:szCs w:val="24"/>
        </w:rPr>
        <w:t xml:space="preserve">               </w:t>
      </w:r>
      <w:r w:rsidR="00216BEF">
        <w:rPr>
          <w:rFonts w:ascii="GHEA Mariam" w:hAnsi="GHEA Mariam" w:cs="Sylfaen"/>
          <w:sz w:val="24"/>
          <w:szCs w:val="24"/>
          <w:lang w:val="hy-AM"/>
        </w:rPr>
        <w:t xml:space="preserve">                             </w:t>
      </w:r>
      <w:r w:rsidRPr="008D6C7A">
        <w:rPr>
          <w:rFonts w:ascii="GHEA Mariam" w:hAnsi="GHEA Mariam" w:cs="Sylfaen"/>
          <w:sz w:val="24"/>
          <w:szCs w:val="24"/>
        </w:rPr>
        <w:t>ՂԵԿԱՎԱՐ</w:t>
      </w:r>
      <w:r w:rsidRPr="008D6C7A">
        <w:rPr>
          <w:rFonts w:ascii="GHEA Mariam" w:hAnsi="GHEA Mariam" w:cs="Arial Armenian"/>
          <w:sz w:val="24"/>
          <w:szCs w:val="24"/>
        </w:rPr>
        <w:tab/>
      </w:r>
      <w:r w:rsidRPr="008D6C7A">
        <w:rPr>
          <w:rFonts w:ascii="GHEA Mariam" w:hAnsi="GHEA Mariam" w:cs="Arial Armenian"/>
          <w:sz w:val="24"/>
          <w:szCs w:val="24"/>
        </w:rPr>
        <w:tab/>
      </w:r>
      <w:r w:rsidRPr="008D6C7A">
        <w:rPr>
          <w:rFonts w:ascii="GHEA Mariam" w:hAnsi="GHEA Mariam" w:cs="Arial Armenian"/>
          <w:sz w:val="24"/>
          <w:szCs w:val="24"/>
        </w:rPr>
        <w:tab/>
      </w:r>
      <w:r w:rsidRPr="008D6C7A">
        <w:rPr>
          <w:rFonts w:ascii="GHEA Mariam" w:hAnsi="GHEA Mariam" w:cs="Arial Armenian"/>
          <w:sz w:val="24"/>
          <w:szCs w:val="24"/>
        </w:rPr>
        <w:tab/>
      </w:r>
      <w:r w:rsidRPr="008D6C7A">
        <w:rPr>
          <w:rFonts w:ascii="GHEA Mariam" w:hAnsi="GHEA Mariam" w:cs="Arial Armenian"/>
          <w:sz w:val="24"/>
          <w:szCs w:val="24"/>
        </w:rPr>
        <w:tab/>
      </w:r>
      <w:r w:rsidRPr="008D6C7A">
        <w:rPr>
          <w:rFonts w:ascii="GHEA Mariam" w:hAnsi="GHEA Mariam" w:cs="Arial Armenian"/>
          <w:sz w:val="24"/>
          <w:szCs w:val="24"/>
        </w:rPr>
        <w:tab/>
      </w:r>
      <w:r w:rsidRPr="008D6C7A">
        <w:rPr>
          <w:rFonts w:ascii="GHEA Mariam" w:hAnsi="GHEA Mariam" w:cs="Arial Armenian"/>
          <w:sz w:val="24"/>
          <w:szCs w:val="24"/>
        </w:rPr>
        <w:tab/>
        <w:t>Ա</w:t>
      </w:r>
      <w:r w:rsidRPr="008D6C7A">
        <w:rPr>
          <w:rFonts w:ascii="GHEA Mariam" w:hAnsi="GHEA Mariam" w:cs="Sylfaen"/>
          <w:sz w:val="24"/>
          <w:szCs w:val="24"/>
        </w:rPr>
        <w:t>.</w:t>
      </w:r>
      <w:r w:rsidRPr="008D6C7A">
        <w:rPr>
          <w:rFonts w:ascii="GHEA Mariam" w:hAnsi="GHEA Mariam" w:cs="Arial Armenian"/>
          <w:sz w:val="24"/>
          <w:szCs w:val="24"/>
        </w:rPr>
        <w:t xml:space="preserve"> ՀԱՐՈՒԹՅՈՒՆ</w:t>
      </w:r>
      <w:r w:rsidRPr="008D6C7A">
        <w:rPr>
          <w:rFonts w:ascii="GHEA Mariam" w:hAnsi="GHEA Mariam" w:cs="Sylfaen"/>
          <w:sz w:val="24"/>
          <w:szCs w:val="24"/>
        </w:rPr>
        <w:t>ՅԱՆ</w:t>
      </w:r>
    </w:p>
    <w:p w:rsidR="007247E4" w:rsidRPr="008D6C7A" w:rsidRDefault="007247E4" w:rsidP="007247E4">
      <w:pPr>
        <w:pStyle w:val="mechtex"/>
        <w:ind w:left="10080" w:firstLine="720"/>
        <w:jc w:val="left"/>
        <w:rPr>
          <w:rFonts w:ascii="GHEA Mariam" w:hAnsi="GHEA Mariam"/>
          <w:spacing w:val="-8"/>
          <w:sz w:val="24"/>
          <w:szCs w:val="24"/>
        </w:rPr>
      </w:pPr>
      <w:r w:rsidRPr="008D6C7A">
        <w:rPr>
          <w:rFonts w:ascii="GHEA Mariam" w:hAnsi="GHEA Mariam"/>
          <w:spacing w:val="-8"/>
          <w:sz w:val="24"/>
          <w:szCs w:val="24"/>
        </w:rPr>
        <w:lastRenderedPageBreak/>
        <w:t xml:space="preserve">    Հավելված </w:t>
      </w:r>
      <w:r w:rsidRPr="008D6C7A">
        <w:rPr>
          <w:rFonts w:ascii="GHEA Mariam" w:hAnsi="GHEA Mariam"/>
          <w:spacing w:val="-8"/>
          <w:sz w:val="24"/>
          <w:szCs w:val="24"/>
          <w:lang w:eastAsia="en-US"/>
        </w:rPr>
        <w:t>N 3</w:t>
      </w:r>
    </w:p>
    <w:p w:rsidR="007247E4" w:rsidRPr="008D6C7A" w:rsidRDefault="007247E4" w:rsidP="007247E4">
      <w:pPr>
        <w:pStyle w:val="mechtex"/>
        <w:ind w:left="3600" w:firstLine="720"/>
        <w:jc w:val="left"/>
        <w:rPr>
          <w:rFonts w:ascii="GHEA Mariam" w:hAnsi="GHEA Mariam"/>
          <w:spacing w:val="-6"/>
          <w:sz w:val="24"/>
          <w:szCs w:val="24"/>
        </w:rPr>
      </w:pPr>
      <w:r w:rsidRPr="008D6C7A">
        <w:rPr>
          <w:rFonts w:ascii="GHEA Mariam" w:hAnsi="GHEA Mariam"/>
          <w:spacing w:val="-6"/>
          <w:sz w:val="24"/>
          <w:szCs w:val="24"/>
        </w:rPr>
        <w:t xml:space="preserve">       </w:t>
      </w:r>
      <w:r w:rsidRPr="008D6C7A">
        <w:rPr>
          <w:rFonts w:ascii="GHEA Mariam" w:hAnsi="GHEA Mariam"/>
          <w:spacing w:val="-6"/>
          <w:sz w:val="24"/>
          <w:szCs w:val="24"/>
        </w:rPr>
        <w:tab/>
        <w:t xml:space="preserve">   </w:t>
      </w:r>
      <w:r w:rsidRPr="008D6C7A">
        <w:rPr>
          <w:rFonts w:ascii="GHEA Mariam" w:hAnsi="GHEA Mariam"/>
          <w:spacing w:val="-6"/>
          <w:sz w:val="24"/>
          <w:szCs w:val="24"/>
        </w:rPr>
        <w:tab/>
      </w:r>
      <w:r w:rsidRPr="008D6C7A">
        <w:rPr>
          <w:rFonts w:ascii="GHEA Mariam" w:hAnsi="GHEA Mariam"/>
          <w:spacing w:val="-6"/>
          <w:sz w:val="24"/>
          <w:szCs w:val="24"/>
        </w:rPr>
        <w:tab/>
      </w:r>
      <w:r w:rsidRPr="008D6C7A">
        <w:rPr>
          <w:rFonts w:ascii="GHEA Mariam" w:hAnsi="GHEA Mariam"/>
          <w:spacing w:val="-6"/>
          <w:sz w:val="24"/>
          <w:szCs w:val="24"/>
        </w:rPr>
        <w:tab/>
      </w:r>
      <w:r w:rsidRPr="008D6C7A">
        <w:rPr>
          <w:rFonts w:ascii="GHEA Mariam" w:hAnsi="GHEA Mariam"/>
          <w:spacing w:val="-6"/>
          <w:sz w:val="24"/>
          <w:szCs w:val="24"/>
        </w:rPr>
        <w:tab/>
      </w:r>
      <w:r w:rsidRPr="008D6C7A">
        <w:rPr>
          <w:rFonts w:ascii="GHEA Mariam" w:hAnsi="GHEA Mariam"/>
          <w:spacing w:val="-6"/>
          <w:sz w:val="24"/>
          <w:szCs w:val="24"/>
        </w:rPr>
        <w:tab/>
      </w:r>
      <w:r w:rsidRPr="008D6C7A">
        <w:rPr>
          <w:rFonts w:ascii="GHEA Mariam" w:hAnsi="GHEA Mariam"/>
          <w:spacing w:val="-6"/>
          <w:sz w:val="24"/>
          <w:szCs w:val="24"/>
        </w:rPr>
        <w:tab/>
        <w:t xml:space="preserve">          ՀՀ կառավարության 202</w:t>
      </w:r>
      <w:r w:rsidR="00C810B7" w:rsidRPr="008D6C7A">
        <w:rPr>
          <w:rFonts w:ascii="GHEA Mariam" w:hAnsi="GHEA Mariam"/>
          <w:spacing w:val="-6"/>
          <w:sz w:val="24"/>
          <w:szCs w:val="24"/>
        </w:rPr>
        <w:t>4</w:t>
      </w:r>
      <w:r w:rsidRPr="008D6C7A">
        <w:rPr>
          <w:rFonts w:ascii="GHEA Mariam" w:hAnsi="GHEA Mariam"/>
          <w:spacing w:val="-6"/>
          <w:sz w:val="24"/>
          <w:szCs w:val="24"/>
        </w:rPr>
        <w:t xml:space="preserve"> թվականի</w:t>
      </w:r>
    </w:p>
    <w:p w:rsidR="007247E4" w:rsidRPr="008D6C7A" w:rsidRDefault="007247E4" w:rsidP="007247E4">
      <w:pPr>
        <w:pStyle w:val="mechtex"/>
        <w:jc w:val="left"/>
        <w:rPr>
          <w:rFonts w:ascii="GHEA Mariam" w:hAnsi="GHEA Mariam"/>
          <w:spacing w:val="-2"/>
          <w:sz w:val="24"/>
          <w:szCs w:val="24"/>
        </w:rPr>
      </w:pP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t xml:space="preserve">   </w:t>
      </w:r>
      <w:r w:rsidRPr="008D6C7A">
        <w:rPr>
          <w:rFonts w:ascii="GHEA Mariam" w:hAnsi="GHEA Mariam"/>
          <w:spacing w:val="-2"/>
          <w:sz w:val="24"/>
          <w:szCs w:val="24"/>
        </w:rPr>
        <w:tab/>
        <w:t xml:space="preserve"> </w:t>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t xml:space="preserve">         </w:t>
      </w:r>
      <w:r w:rsidR="00166141" w:rsidRPr="008D6C7A">
        <w:rPr>
          <w:rFonts w:ascii="GHEA Mariam" w:hAnsi="GHEA Mariam"/>
          <w:spacing w:val="-2"/>
          <w:sz w:val="24"/>
          <w:szCs w:val="24"/>
        </w:rPr>
        <w:t xml:space="preserve"> </w:t>
      </w:r>
      <w:r w:rsidR="005906CE" w:rsidRPr="008D6C7A">
        <w:rPr>
          <w:rFonts w:ascii="GHEA Mariam" w:hAnsi="GHEA Mariam" w:cs="Sylfaen"/>
          <w:spacing w:val="-4"/>
          <w:sz w:val="24"/>
          <w:szCs w:val="24"/>
          <w:lang w:val="pt-BR"/>
        </w:rPr>
        <w:t>նոյեմբերի</w:t>
      </w:r>
      <w:r w:rsidR="005906CE" w:rsidRPr="008D6C7A">
        <w:rPr>
          <w:rFonts w:ascii="GHEA Mariam" w:hAnsi="GHEA Mariam"/>
          <w:spacing w:val="-2"/>
          <w:sz w:val="24"/>
          <w:szCs w:val="24"/>
        </w:rPr>
        <w:t xml:space="preserve"> </w:t>
      </w:r>
      <w:r w:rsidR="00AA28F8" w:rsidRPr="008D6C7A">
        <w:rPr>
          <w:rFonts w:ascii="GHEA Mariam" w:hAnsi="GHEA Mariam"/>
          <w:spacing w:val="-2"/>
          <w:sz w:val="24"/>
          <w:szCs w:val="24"/>
        </w:rPr>
        <w:t>21</w:t>
      </w:r>
      <w:r w:rsidRPr="008D6C7A">
        <w:rPr>
          <w:rFonts w:ascii="GHEA Mariam" w:hAnsi="GHEA Mariam" w:cs="Sylfaen"/>
          <w:spacing w:val="-2"/>
          <w:sz w:val="24"/>
          <w:szCs w:val="24"/>
          <w:lang w:val="pt-BR"/>
        </w:rPr>
        <w:t>-</w:t>
      </w:r>
      <w:r w:rsidRPr="008D6C7A">
        <w:rPr>
          <w:rFonts w:ascii="GHEA Mariam" w:hAnsi="GHEA Mariam"/>
          <w:spacing w:val="-2"/>
          <w:sz w:val="24"/>
          <w:szCs w:val="24"/>
        </w:rPr>
        <w:t xml:space="preserve">ի N           </w:t>
      </w:r>
      <w:r w:rsidR="00216BEF">
        <w:rPr>
          <w:rFonts w:ascii="GHEA Mariam" w:hAnsi="GHEA Mariam"/>
          <w:spacing w:val="-2"/>
          <w:sz w:val="24"/>
          <w:szCs w:val="24"/>
        </w:rPr>
        <w:t xml:space="preserve">- Ն </w:t>
      </w:r>
      <w:r w:rsidRPr="008D6C7A">
        <w:rPr>
          <w:rFonts w:ascii="GHEA Mariam" w:hAnsi="GHEA Mariam"/>
          <w:spacing w:val="-2"/>
          <w:sz w:val="24"/>
          <w:szCs w:val="24"/>
        </w:rPr>
        <w:t>որոշման</w:t>
      </w:r>
    </w:p>
    <w:p w:rsidR="007247E4" w:rsidRPr="008D6C7A" w:rsidRDefault="007247E4" w:rsidP="007247E4">
      <w:pPr>
        <w:pStyle w:val="norm"/>
        <w:spacing w:line="240" w:lineRule="auto"/>
        <w:ind w:firstLine="0"/>
        <w:rPr>
          <w:rFonts w:ascii="GHEA Mariam" w:hAnsi="GHEA Mariam" w:cs="Arial"/>
          <w:sz w:val="24"/>
          <w:szCs w:val="24"/>
        </w:rPr>
      </w:pPr>
    </w:p>
    <w:tbl>
      <w:tblPr>
        <w:tblW w:w="15840" w:type="dxa"/>
        <w:tblInd w:w="-540" w:type="dxa"/>
        <w:tblLook w:val="04A0" w:firstRow="1" w:lastRow="0" w:firstColumn="1" w:lastColumn="0" w:noHBand="0" w:noVBand="1"/>
      </w:tblPr>
      <w:tblGrid>
        <w:gridCol w:w="1224"/>
        <w:gridCol w:w="1682"/>
        <w:gridCol w:w="830"/>
        <w:gridCol w:w="810"/>
        <w:gridCol w:w="4274"/>
        <w:gridCol w:w="3783"/>
        <w:gridCol w:w="3237"/>
      </w:tblGrid>
      <w:tr w:rsidR="008D6C7A" w:rsidRPr="008D6C7A" w:rsidTr="008D6C7A">
        <w:trPr>
          <w:trHeight w:val="1095"/>
        </w:trPr>
        <w:tc>
          <w:tcPr>
            <w:tcW w:w="15840" w:type="dxa"/>
            <w:gridSpan w:val="7"/>
            <w:tcBorders>
              <w:top w:val="nil"/>
              <w:left w:val="nil"/>
              <w:bottom w:val="nil"/>
              <w:right w:val="nil"/>
            </w:tcBorders>
            <w:shd w:val="clear" w:color="000000" w:fill="FFFFFF"/>
            <w:vAlign w:val="center"/>
            <w:hideMark/>
          </w:tcPr>
          <w:p w:rsidR="008D6C7A" w:rsidRDefault="008D6C7A" w:rsidP="008D6C7A">
            <w:pPr>
              <w:jc w:val="center"/>
              <w:rPr>
                <w:rFonts w:ascii="GHEA Mariam" w:hAnsi="GHEA Mariam" w:cs="Calibri"/>
                <w:bCs/>
                <w:color w:val="000000"/>
                <w:sz w:val="24"/>
                <w:szCs w:val="24"/>
                <w:lang w:eastAsia="en-US"/>
              </w:rPr>
            </w:pPr>
            <w:r w:rsidRPr="008D6C7A">
              <w:rPr>
                <w:rFonts w:ascii="GHEA Mariam" w:hAnsi="GHEA Mariam" w:cs="Calibri"/>
                <w:bCs/>
                <w:color w:val="000000"/>
                <w:sz w:val="24"/>
                <w:szCs w:val="24"/>
                <w:lang w:eastAsia="en-US"/>
              </w:rPr>
              <w:t>ՀԱՅԱՍՏԱՆԻ ՀԱՆՐԱՊԵՏՈՒԹՅԱՆ ԿԱՌԱՎԱՐՈՒԹՅԱՆ 2023 ԹՎԱԿԱՆԻ ԴԵԿՏԵՄԲԵՐԻ 28-Ի N 2323-Ն ՈՐՈՇՄԱՆ</w:t>
            </w:r>
          </w:p>
          <w:p w:rsidR="008D6C7A" w:rsidRPr="008D6C7A" w:rsidRDefault="00216BEF" w:rsidP="008D6C7A">
            <w:pPr>
              <w:jc w:val="cente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 N 5 ՀԱՎԵԼՎԱԾԻ N 7 ԱՂՅՈՒՍԱԿՈՒՄ </w:t>
            </w:r>
            <w:r w:rsidR="008D6C7A" w:rsidRPr="008D6C7A">
              <w:rPr>
                <w:rFonts w:ascii="GHEA Mariam" w:hAnsi="GHEA Mariam" w:cs="Calibri"/>
                <w:bCs/>
                <w:color w:val="000000"/>
                <w:sz w:val="24"/>
                <w:szCs w:val="24"/>
                <w:lang w:eastAsia="en-US"/>
              </w:rPr>
              <w:t xml:space="preserve">ԿԱՏԱՐՎՈՂ ՓՈՓՈԽՈՒԹՅՈՒՆՆԵՐԸ </w:t>
            </w:r>
          </w:p>
        </w:tc>
      </w:tr>
      <w:tr w:rsidR="008D6C7A" w:rsidRPr="008D6C7A" w:rsidTr="008D6C7A">
        <w:trPr>
          <w:trHeight w:val="420"/>
        </w:trPr>
        <w:tc>
          <w:tcPr>
            <w:tcW w:w="15840" w:type="dxa"/>
            <w:gridSpan w:val="7"/>
            <w:tcBorders>
              <w:top w:val="nil"/>
              <w:left w:val="nil"/>
              <w:bottom w:val="single" w:sz="4" w:space="0" w:color="auto"/>
              <w:right w:val="nil"/>
            </w:tcBorders>
            <w:shd w:val="clear" w:color="000000" w:fill="FFFFFF"/>
            <w:vAlign w:val="bottom"/>
            <w:hideMark/>
          </w:tcPr>
          <w:p w:rsidR="008D6C7A" w:rsidRPr="008D6C7A" w:rsidRDefault="008D6C7A" w:rsidP="008D6C7A">
            <w:pPr>
              <w:jc w:val="right"/>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(հազ. դրամ)</w:t>
            </w:r>
          </w:p>
        </w:tc>
      </w:tr>
      <w:tr w:rsidR="008D6C7A" w:rsidRPr="008D6C7A" w:rsidTr="008D6C7A">
        <w:trPr>
          <w:trHeight w:val="1493"/>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Ծրագրային դասիչը</w:t>
            </w:r>
          </w:p>
        </w:tc>
        <w:tc>
          <w:tcPr>
            <w:tcW w:w="830"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5084"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78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Միջոցառումները կատարող պետական մարմինների և դրամաշնորհ ստացող տնտես</w:t>
            </w:r>
            <w:r w:rsidR="00AF6E35">
              <w:rPr>
                <w:rFonts w:ascii="GHEA Mariam" w:hAnsi="GHEA Mariam" w:cs="Calibri"/>
                <w:color w:val="000000"/>
                <w:sz w:val="24"/>
                <w:szCs w:val="24"/>
                <w:lang w:val="hy-AM" w:eastAsia="en-US"/>
              </w:rPr>
              <w:t>ա</w:t>
            </w:r>
            <w:r w:rsidRPr="008D6C7A">
              <w:rPr>
                <w:rFonts w:ascii="GHEA Mariam" w:hAnsi="GHEA Mariam" w:cs="Calibri"/>
                <w:color w:val="000000"/>
                <w:sz w:val="24"/>
                <w:szCs w:val="24"/>
                <w:lang w:eastAsia="en-US"/>
              </w:rPr>
              <w:t>վարող սուբյեկտների անվանումները</w:t>
            </w:r>
          </w:p>
        </w:tc>
        <w:tc>
          <w:tcPr>
            <w:tcW w:w="3237"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Ցուցանիշների փոփոխությունը (ավելացումները նշված են դրական նշանով, իսկ նվազեցումները՝ փակագծերում) </w:t>
            </w:r>
          </w:p>
        </w:tc>
      </w:tr>
      <w:tr w:rsidR="008D6C7A" w:rsidRPr="008D6C7A" w:rsidTr="008D6C7A">
        <w:trPr>
          <w:trHeight w:val="287"/>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ծրագիր</w:t>
            </w:r>
            <w:r>
              <w:rPr>
                <w:rFonts w:ascii="GHEA Mariam" w:hAnsi="GHEA Mariam" w:cs="Calibri"/>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միջոցառում</w:t>
            </w:r>
            <w:r>
              <w:rPr>
                <w:rFonts w:ascii="GHEA Mariam" w:hAnsi="GHEA Mariam" w:cs="Calibri"/>
                <w:color w:val="000000"/>
                <w:sz w:val="24"/>
                <w:szCs w:val="24"/>
                <w:lang w:eastAsia="en-US"/>
              </w:rPr>
              <w:t>ը</w:t>
            </w:r>
          </w:p>
        </w:tc>
        <w:tc>
          <w:tcPr>
            <w:tcW w:w="830"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p>
        </w:tc>
        <w:tc>
          <w:tcPr>
            <w:tcW w:w="5084" w:type="dxa"/>
            <w:gridSpan w:val="2"/>
            <w:vMerge/>
            <w:tcBorders>
              <w:top w:val="nil"/>
              <w:left w:val="nil"/>
              <w:bottom w:val="single" w:sz="4" w:space="0" w:color="auto"/>
              <w:right w:val="single" w:sz="4" w:space="0" w:color="auto"/>
            </w:tcBorders>
            <w:vAlign w:val="center"/>
            <w:hideMark/>
          </w:tcPr>
          <w:p w:rsidR="008D6C7A" w:rsidRPr="008D6C7A" w:rsidRDefault="008D6C7A" w:rsidP="008D6C7A">
            <w:pPr>
              <w:jc w:val="center"/>
              <w:rPr>
                <w:rFonts w:ascii="GHEA Mariam" w:hAnsi="GHEA Mariam" w:cs="Calibri"/>
                <w:color w:val="000000"/>
                <w:sz w:val="24"/>
                <w:szCs w:val="24"/>
                <w:lang w:eastAsia="en-US"/>
              </w:rPr>
            </w:pPr>
          </w:p>
        </w:tc>
        <w:tc>
          <w:tcPr>
            <w:tcW w:w="3783"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jc w:val="center"/>
              <w:rPr>
                <w:rFonts w:ascii="GHEA Mariam" w:hAnsi="GHEA Mariam" w:cs="Calibri"/>
                <w:color w:val="000000"/>
                <w:sz w:val="24"/>
                <w:szCs w:val="24"/>
                <w:lang w:eastAsia="en-US"/>
              </w:rPr>
            </w:pPr>
          </w:p>
        </w:tc>
        <w:tc>
          <w:tcPr>
            <w:tcW w:w="3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տարի</w:t>
            </w:r>
          </w:p>
        </w:tc>
      </w:tr>
      <w:tr w:rsidR="008D6C7A" w:rsidRPr="008D6C7A" w:rsidTr="007F1305">
        <w:trPr>
          <w:trHeight w:val="60"/>
        </w:trPr>
        <w:tc>
          <w:tcPr>
            <w:tcW w:w="12603"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ՀՀ կրթության, գիտության, մշակույթի և սպորտի նախարարություն</w:t>
            </w:r>
          </w:p>
        </w:tc>
        <w:tc>
          <w:tcPr>
            <w:tcW w:w="3237"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w:t>
            </w:r>
          </w:p>
        </w:tc>
      </w:tr>
      <w:tr w:rsidR="008D6C7A" w:rsidRPr="008D6C7A" w:rsidTr="007F1305">
        <w:trPr>
          <w:trHeight w:val="60"/>
        </w:trPr>
        <w:tc>
          <w:tcPr>
            <w:tcW w:w="1224" w:type="dxa"/>
            <w:tcBorders>
              <w:top w:val="single" w:sz="4" w:space="0" w:color="auto"/>
              <w:left w:val="single" w:sz="4" w:space="0" w:color="auto"/>
              <w:bottom w:val="single" w:sz="4" w:space="0" w:color="auto"/>
              <w:right w:val="nil"/>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nil"/>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30" w:type="dxa"/>
            <w:tcBorders>
              <w:top w:val="single" w:sz="4" w:space="0" w:color="auto"/>
              <w:left w:val="nil"/>
              <w:bottom w:val="single" w:sz="4" w:space="0" w:color="auto"/>
              <w:right w:val="nil"/>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10" w:type="dxa"/>
            <w:tcBorders>
              <w:top w:val="single" w:sz="4" w:space="0" w:color="auto"/>
              <w:left w:val="nil"/>
              <w:bottom w:val="single" w:sz="4" w:space="0" w:color="auto"/>
              <w:right w:val="nil"/>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4274" w:type="dxa"/>
            <w:tcBorders>
              <w:top w:val="single" w:sz="4" w:space="0" w:color="auto"/>
              <w:left w:val="nil"/>
              <w:bottom w:val="single" w:sz="4" w:space="0" w:color="auto"/>
              <w:right w:val="nil"/>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3783"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3237" w:type="dxa"/>
            <w:tcBorders>
              <w:top w:val="single" w:sz="4" w:space="0" w:color="auto"/>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b/>
                <w:bCs/>
                <w:color w:val="000000"/>
                <w:sz w:val="24"/>
                <w:szCs w:val="24"/>
                <w:lang w:eastAsia="en-US"/>
              </w:rPr>
            </w:pPr>
          </w:p>
        </w:tc>
      </w:tr>
      <w:tr w:rsidR="008D6C7A" w:rsidRPr="008D6C7A" w:rsidTr="007F1305">
        <w:trPr>
          <w:trHeight w:val="420"/>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1056</w:t>
            </w:r>
          </w:p>
        </w:tc>
        <w:tc>
          <w:tcPr>
            <w:tcW w:w="7596" w:type="dxa"/>
            <w:gridSpan w:val="4"/>
            <w:tcBorders>
              <w:top w:val="single" w:sz="4" w:space="0" w:color="auto"/>
              <w:left w:val="single" w:sz="4" w:space="0" w:color="auto"/>
              <w:bottom w:val="single" w:sz="4" w:space="0" w:color="auto"/>
              <w:right w:val="nil"/>
            </w:tcBorders>
            <w:shd w:val="clear" w:color="000000" w:fill="FFFFFF"/>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 Կինեմատոգրաֆիայի ծրագիր</w:t>
            </w:r>
          </w:p>
        </w:tc>
        <w:tc>
          <w:tcPr>
            <w:tcW w:w="378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3237"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(28,155.0)</w:t>
            </w:r>
          </w:p>
        </w:tc>
      </w:tr>
      <w:tr w:rsidR="008D6C7A" w:rsidRPr="008D6C7A" w:rsidTr="007F1305">
        <w:trPr>
          <w:trHeight w:val="825"/>
        </w:trPr>
        <w:tc>
          <w:tcPr>
            <w:tcW w:w="1224"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11003</w:t>
            </w:r>
          </w:p>
        </w:tc>
        <w:tc>
          <w:tcPr>
            <w:tcW w:w="5914" w:type="dxa"/>
            <w:gridSpan w:val="3"/>
            <w:tcBorders>
              <w:top w:val="single" w:sz="4" w:space="0" w:color="auto"/>
              <w:left w:val="nil"/>
              <w:bottom w:val="single" w:sz="4" w:space="0" w:color="auto"/>
              <w:right w:val="single" w:sz="4" w:space="0" w:color="000000"/>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Ազգային կինոծրագրերի իրականացում</w:t>
            </w:r>
          </w:p>
        </w:tc>
        <w:tc>
          <w:tcPr>
            <w:tcW w:w="3783"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ՀՀ կրթության, գիտության, մշակույթի և սպորտի նախարարություն</w:t>
            </w:r>
          </w:p>
        </w:tc>
        <w:tc>
          <w:tcPr>
            <w:tcW w:w="3237"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(26,774.8)</w:t>
            </w:r>
          </w:p>
        </w:tc>
      </w:tr>
      <w:tr w:rsidR="008D6C7A" w:rsidRPr="008D6C7A" w:rsidTr="007F1305">
        <w:trPr>
          <w:trHeight w:val="404"/>
        </w:trPr>
        <w:tc>
          <w:tcPr>
            <w:tcW w:w="1224"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3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4274"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83"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«Հայաստանի ազգային կինոկենտրոն» ՊՈԱԿ </w:t>
            </w:r>
          </w:p>
        </w:tc>
        <w:tc>
          <w:tcPr>
            <w:tcW w:w="3237"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(26,774.8)</w:t>
            </w:r>
          </w:p>
        </w:tc>
      </w:tr>
      <w:tr w:rsidR="008D6C7A" w:rsidRPr="008D6C7A" w:rsidTr="007F1305">
        <w:trPr>
          <w:trHeight w:val="85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11005</w:t>
            </w:r>
          </w:p>
        </w:tc>
        <w:tc>
          <w:tcPr>
            <w:tcW w:w="591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Կինոարվեստի հանրահռչակում</w:t>
            </w:r>
          </w:p>
        </w:tc>
        <w:tc>
          <w:tcPr>
            <w:tcW w:w="378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sz w:val="24"/>
                <w:szCs w:val="24"/>
                <w:lang w:eastAsia="en-US"/>
              </w:rPr>
            </w:pPr>
            <w:r w:rsidRPr="008D6C7A">
              <w:rPr>
                <w:rFonts w:ascii="GHEA Mariam" w:hAnsi="GHEA Mariam" w:cs="Calibri"/>
                <w:b/>
                <w:bCs/>
                <w:sz w:val="24"/>
                <w:szCs w:val="24"/>
                <w:lang w:eastAsia="en-US"/>
              </w:rPr>
              <w:t xml:space="preserve">ՀՀ կրթության, գիտության, մշակույթի և սպորտի նախարարություն </w:t>
            </w:r>
          </w:p>
        </w:tc>
        <w:tc>
          <w:tcPr>
            <w:tcW w:w="3237"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i/>
                <w:iCs/>
                <w:color w:val="000000"/>
                <w:sz w:val="24"/>
                <w:szCs w:val="24"/>
                <w:lang w:eastAsia="en-US"/>
              </w:rPr>
            </w:pPr>
            <w:r w:rsidRPr="008D6C7A">
              <w:rPr>
                <w:rFonts w:ascii="GHEA Mariam" w:hAnsi="GHEA Mariam" w:cs="Calibri"/>
                <w:b/>
                <w:bCs/>
                <w:i/>
                <w:iCs/>
                <w:color w:val="000000"/>
                <w:sz w:val="24"/>
                <w:szCs w:val="24"/>
                <w:lang w:eastAsia="en-US"/>
              </w:rPr>
              <w:t>(1,380.2)</w:t>
            </w:r>
          </w:p>
        </w:tc>
      </w:tr>
      <w:tr w:rsidR="008D6C7A" w:rsidRPr="008D6C7A" w:rsidTr="007F1305">
        <w:trPr>
          <w:trHeight w:val="6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30" w:type="dxa"/>
            <w:tcBorders>
              <w:top w:val="single" w:sz="4" w:space="0" w:color="auto"/>
              <w:left w:val="nil"/>
              <w:bottom w:val="single" w:sz="4" w:space="0" w:color="auto"/>
              <w:right w:val="nil"/>
            </w:tcBorders>
            <w:shd w:val="clear" w:color="000000" w:fill="FFFFFF"/>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50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այդ թվում՝ ըստ ուղղությունների</w:t>
            </w:r>
          </w:p>
        </w:tc>
        <w:tc>
          <w:tcPr>
            <w:tcW w:w="3783"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i/>
                <w:iCs/>
                <w:color w:val="000000"/>
                <w:sz w:val="24"/>
                <w:szCs w:val="24"/>
                <w:lang w:eastAsia="en-US"/>
              </w:rPr>
            </w:pPr>
            <w:r w:rsidRPr="008D6C7A">
              <w:rPr>
                <w:rFonts w:ascii="Calibri" w:hAnsi="Calibri" w:cs="Calibri"/>
                <w:i/>
                <w:iCs/>
                <w:color w:val="000000"/>
                <w:sz w:val="24"/>
                <w:szCs w:val="24"/>
                <w:lang w:eastAsia="en-US"/>
              </w:rPr>
              <w:t> </w:t>
            </w:r>
          </w:p>
        </w:tc>
        <w:tc>
          <w:tcPr>
            <w:tcW w:w="3237"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jc w:val="center"/>
              <w:rPr>
                <w:rFonts w:ascii="GHEA Mariam" w:hAnsi="GHEA Mariam" w:cs="Calibri"/>
                <w:i/>
                <w:iCs/>
                <w:color w:val="000000"/>
                <w:sz w:val="24"/>
                <w:szCs w:val="24"/>
                <w:lang w:eastAsia="en-US"/>
              </w:rPr>
            </w:pPr>
            <w:r w:rsidRPr="008D6C7A">
              <w:rPr>
                <w:rFonts w:ascii="Calibri" w:hAnsi="Calibri" w:cs="Calibri"/>
                <w:i/>
                <w:iCs/>
                <w:color w:val="000000"/>
                <w:sz w:val="24"/>
                <w:szCs w:val="24"/>
                <w:lang w:eastAsia="en-US"/>
              </w:rPr>
              <w:t> </w:t>
            </w:r>
          </w:p>
        </w:tc>
      </w:tr>
      <w:tr w:rsidR="008D6C7A" w:rsidRPr="008D6C7A" w:rsidTr="007F1305">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FF0000"/>
                <w:sz w:val="24"/>
                <w:szCs w:val="24"/>
                <w:lang w:eastAsia="en-US"/>
              </w:rPr>
            </w:pPr>
            <w:r w:rsidRPr="008D6C7A">
              <w:rPr>
                <w:rFonts w:ascii="Calibri" w:hAnsi="Calibri" w:cs="Calibri"/>
                <w:b/>
                <w:bCs/>
                <w:color w:val="FF0000"/>
                <w:sz w:val="24"/>
                <w:szCs w:val="24"/>
                <w:lang w:eastAsia="en-US"/>
              </w:rPr>
              <w:t> </w:t>
            </w:r>
          </w:p>
        </w:tc>
        <w:tc>
          <w:tcPr>
            <w:tcW w:w="83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c>
          <w:tcPr>
            <w:tcW w:w="4274"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Կինոարվեստի նախագծեր</w:t>
            </w:r>
          </w:p>
        </w:tc>
        <w:tc>
          <w:tcPr>
            <w:tcW w:w="378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Մրցույթով ընտրված կազմակերպություն</w:t>
            </w:r>
          </w:p>
        </w:tc>
        <w:tc>
          <w:tcPr>
            <w:tcW w:w="3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(608.7)</w:t>
            </w:r>
          </w:p>
        </w:tc>
      </w:tr>
      <w:tr w:rsidR="008D6C7A" w:rsidRPr="008D6C7A" w:rsidTr="007F1305">
        <w:trPr>
          <w:trHeight w:val="1169"/>
        </w:trPr>
        <w:tc>
          <w:tcPr>
            <w:tcW w:w="1224"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FF0000"/>
                <w:sz w:val="24"/>
                <w:szCs w:val="24"/>
                <w:lang w:eastAsia="en-US"/>
              </w:rPr>
            </w:pPr>
            <w:r w:rsidRPr="008D6C7A">
              <w:rPr>
                <w:rFonts w:ascii="Calibri" w:hAnsi="Calibri" w:cs="Calibri"/>
                <w:b/>
                <w:bCs/>
                <w:color w:val="FF0000"/>
                <w:sz w:val="24"/>
                <w:szCs w:val="24"/>
                <w:lang w:eastAsia="en-US"/>
              </w:rPr>
              <w:t> </w:t>
            </w:r>
          </w:p>
        </w:tc>
        <w:tc>
          <w:tcPr>
            <w:tcW w:w="83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c>
          <w:tcPr>
            <w:tcW w:w="4274"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Միջազգային կինոփառատոներին, կինոշուկաներին և կինոնախագծերին մասնակցություն</w:t>
            </w:r>
          </w:p>
        </w:tc>
        <w:tc>
          <w:tcPr>
            <w:tcW w:w="378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«Հայաստանի ազգային կինոկենտրոն» ՊՈԱԿ </w:t>
            </w:r>
          </w:p>
        </w:tc>
        <w:tc>
          <w:tcPr>
            <w:tcW w:w="3237"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(771.5)</w:t>
            </w:r>
          </w:p>
        </w:tc>
      </w:tr>
      <w:tr w:rsidR="008D6C7A" w:rsidRPr="008D6C7A" w:rsidTr="007F1305">
        <w:trPr>
          <w:trHeight w:val="530"/>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1075</w:t>
            </w:r>
          </w:p>
        </w:tc>
        <w:tc>
          <w:tcPr>
            <w:tcW w:w="11379"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Մշակութային ժառանգության ծրագիր</w:t>
            </w:r>
          </w:p>
        </w:tc>
        <w:tc>
          <w:tcPr>
            <w:tcW w:w="3237"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(163,200.0)</w:t>
            </w:r>
          </w:p>
        </w:tc>
      </w:tr>
      <w:tr w:rsidR="008D6C7A" w:rsidRPr="008D6C7A" w:rsidTr="007F1305">
        <w:trPr>
          <w:trHeight w:val="330"/>
        </w:trPr>
        <w:tc>
          <w:tcPr>
            <w:tcW w:w="1224"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11004</w:t>
            </w:r>
          </w:p>
        </w:tc>
        <w:tc>
          <w:tcPr>
            <w:tcW w:w="5914" w:type="dxa"/>
            <w:gridSpan w:val="3"/>
            <w:tcBorders>
              <w:top w:val="single" w:sz="4" w:space="0" w:color="auto"/>
              <w:left w:val="nil"/>
              <w:bottom w:val="single" w:sz="4" w:space="0" w:color="auto"/>
              <w:right w:val="single" w:sz="4" w:space="0" w:color="000000"/>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Թանգարանային ծառայություններ և ցուցահանդեսներ</w:t>
            </w:r>
          </w:p>
        </w:tc>
        <w:tc>
          <w:tcPr>
            <w:tcW w:w="3783"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sz w:val="24"/>
                <w:szCs w:val="24"/>
                <w:lang w:eastAsia="en-US"/>
              </w:rPr>
            </w:pPr>
            <w:r w:rsidRPr="008D6C7A">
              <w:rPr>
                <w:rFonts w:ascii="Calibri" w:hAnsi="Calibri" w:cs="Calibri"/>
                <w:b/>
                <w:bCs/>
                <w:sz w:val="24"/>
                <w:szCs w:val="24"/>
                <w:lang w:eastAsia="en-US"/>
              </w:rPr>
              <w:t> </w:t>
            </w:r>
          </w:p>
        </w:tc>
        <w:tc>
          <w:tcPr>
            <w:tcW w:w="3237"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(163,200.0)</w:t>
            </w:r>
          </w:p>
        </w:tc>
      </w:tr>
      <w:tr w:rsidR="008D6C7A" w:rsidRPr="008D6C7A" w:rsidTr="007F1305">
        <w:trPr>
          <w:trHeight w:val="1151"/>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30"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4274"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378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b/>
                <w:bCs/>
                <w:sz w:val="24"/>
                <w:szCs w:val="24"/>
                <w:lang w:eastAsia="en-US"/>
              </w:rPr>
            </w:pPr>
            <w:r w:rsidRPr="008D6C7A">
              <w:rPr>
                <w:rFonts w:ascii="GHEA Mariam" w:hAnsi="GHEA Mariam" w:cs="Calibri"/>
                <w:b/>
                <w:bCs/>
                <w:sz w:val="24"/>
                <w:szCs w:val="24"/>
                <w:lang w:eastAsia="en-US"/>
              </w:rPr>
              <w:t>ՀՀ կրթության, գիտության, մշակույթի և սպորտի նախարարություն</w:t>
            </w:r>
          </w:p>
        </w:tc>
        <w:tc>
          <w:tcPr>
            <w:tcW w:w="3237"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(163,200.0)</w:t>
            </w:r>
          </w:p>
        </w:tc>
      </w:tr>
      <w:tr w:rsidR="008D6C7A" w:rsidRPr="008D6C7A" w:rsidTr="007F1305">
        <w:trPr>
          <w:trHeight w:val="863"/>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3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4274"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83"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«Հայաստանի ազգային պատկերասրահ» ՊՈԱԿ</w:t>
            </w:r>
          </w:p>
        </w:tc>
        <w:tc>
          <w:tcPr>
            <w:tcW w:w="3237"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(163,200.0)</w:t>
            </w:r>
          </w:p>
        </w:tc>
      </w:tr>
      <w:tr w:rsidR="008D6C7A" w:rsidRPr="008D6C7A" w:rsidTr="007F1305">
        <w:trPr>
          <w:trHeight w:val="480"/>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1168</w:t>
            </w:r>
          </w:p>
        </w:tc>
        <w:tc>
          <w:tcPr>
            <w:tcW w:w="11379"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Արվեստների ծրագիր</w:t>
            </w:r>
          </w:p>
        </w:tc>
        <w:tc>
          <w:tcPr>
            <w:tcW w:w="3237"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191,355.0</w:t>
            </w:r>
          </w:p>
        </w:tc>
      </w:tr>
      <w:tr w:rsidR="008D6C7A" w:rsidRPr="008D6C7A" w:rsidTr="007F1305">
        <w:trPr>
          <w:trHeight w:val="1106"/>
        </w:trPr>
        <w:tc>
          <w:tcPr>
            <w:tcW w:w="1224"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11001</w:t>
            </w:r>
          </w:p>
        </w:tc>
        <w:tc>
          <w:tcPr>
            <w:tcW w:w="5914" w:type="dxa"/>
            <w:gridSpan w:val="3"/>
            <w:tcBorders>
              <w:top w:val="single" w:sz="4" w:space="0" w:color="auto"/>
              <w:left w:val="nil"/>
              <w:bottom w:val="single" w:sz="4" w:space="0" w:color="auto"/>
              <w:right w:val="single" w:sz="4" w:space="0" w:color="000000"/>
            </w:tcBorders>
            <w:shd w:val="clear" w:color="auto" w:fill="auto"/>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Օպերային և բալետային արվեստի ներկայացումներ</w:t>
            </w:r>
          </w:p>
        </w:tc>
        <w:tc>
          <w:tcPr>
            <w:tcW w:w="3783"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ՀՀ կրթության, գիտության, մշակույթի և սպորտի նախարարություն</w:t>
            </w:r>
          </w:p>
        </w:tc>
        <w:tc>
          <w:tcPr>
            <w:tcW w:w="3237"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191,500.0</w:t>
            </w:r>
          </w:p>
        </w:tc>
      </w:tr>
      <w:tr w:rsidR="008D6C7A" w:rsidRPr="008D6C7A" w:rsidTr="007F1305">
        <w:trPr>
          <w:trHeight w:val="660"/>
        </w:trPr>
        <w:tc>
          <w:tcPr>
            <w:tcW w:w="1224"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3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4274"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83"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«Ա.</w:t>
            </w:r>
            <w:r w:rsidR="00AE12E1">
              <w:rPr>
                <w:rFonts w:ascii="GHEA Mariam" w:hAnsi="GHEA Mariam" w:cs="Calibri"/>
                <w:i/>
                <w:iCs/>
                <w:color w:val="000000"/>
                <w:sz w:val="24"/>
                <w:szCs w:val="24"/>
                <w:lang w:val="hy-AM" w:eastAsia="en-US"/>
              </w:rPr>
              <w:t xml:space="preserve"> </w:t>
            </w:r>
            <w:bookmarkStart w:id="0" w:name="_GoBack"/>
            <w:bookmarkEnd w:id="0"/>
            <w:r w:rsidRPr="008D6C7A">
              <w:rPr>
                <w:rFonts w:ascii="GHEA Mariam" w:hAnsi="GHEA Mariam" w:cs="Calibri"/>
                <w:i/>
                <w:iCs/>
                <w:color w:val="000000"/>
                <w:sz w:val="24"/>
                <w:szCs w:val="24"/>
                <w:lang w:eastAsia="en-US"/>
              </w:rPr>
              <w:t>Սպենդիարյանի անվան օպերայի և բալետի ազգային ակադեմիական թատրոն» ՊՈԱԿ</w:t>
            </w:r>
          </w:p>
        </w:tc>
        <w:tc>
          <w:tcPr>
            <w:tcW w:w="3237"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191,500.0</w:t>
            </w:r>
          </w:p>
        </w:tc>
      </w:tr>
      <w:tr w:rsidR="008D6C7A" w:rsidRPr="008D6C7A" w:rsidTr="007F1305">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11003</w:t>
            </w:r>
          </w:p>
        </w:tc>
        <w:tc>
          <w:tcPr>
            <w:tcW w:w="591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Թատերական ներկայացումներ</w:t>
            </w:r>
          </w:p>
        </w:tc>
        <w:tc>
          <w:tcPr>
            <w:tcW w:w="3783"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i/>
                <w:iCs/>
                <w:color w:val="000000"/>
                <w:sz w:val="24"/>
                <w:szCs w:val="24"/>
                <w:lang w:eastAsia="en-US"/>
              </w:rPr>
            </w:pPr>
            <w:r w:rsidRPr="008D6C7A">
              <w:rPr>
                <w:rFonts w:ascii="Calibri" w:hAnsi="Calibri" w:cs="Calibri"/>
                <w:i/>
                <w:iCs/>
                <w:color w:val="000000"/>
                <w:sz w:val="24"/>
                <w:szCs w:val="24"/>
                <w:lang w:eastAsia="en-US"/>
              </w:rPr>
              <w:t> </w:t>
            </w:r>
          </w:p>
        </w:tc>
        <w:tc>
          <w:tcPr>
            <w:tcW w:w="3237" w:type="dxa"/>
            <w:tcBorders>
              <w:top w:val="single" w:sz="4" w:space="0" w:color="auto"/>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(145.0)</w:t>
            </w:r>
          </w:p>
        </w:tc>
      </w:tr>
      <w:tr w:rsidR="008D6C7A" w:rsidRPr="008D6C7A" w:rsidTr="007F1305">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4274" w:type="dxa"/>
            <w:tcBorders>
              <w:top w:val="nil"/>
              <w:left w:val="nil"/>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3783"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ՀՀ կրթության, գիտության, մշակույթի և սպորտի նախարարություն</w:t>
            </w:r>
          </w:p>
        </w:tc>
        <w:tc>
          <w:tcPr>
            <w:tcW w:w="3237"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(145.0)</w:t>
            </w:r>
          </w:p>
        </w:tc>
      </w:tr>
      <w:tr w:rsidR="008D6C7A" w:rsidRPr="008D6C7A" w:rsidTr="007F1305">
        <w:trPr>
          <w:trHeight w:val="33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83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4274"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83"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«Խորեոգրաֆիայի պետական թատրոն» ՊՈԱԿ</w:t>
            </w:r>
          </w:p>
        </w:tc>
        <w:tc>
          <w:tcPr>
            <w:tcW w:w="3237" w:type="dxa"/>
            <w:tcBorders>
              <w:top w:val="nil"/>
              <w:left w:val="nil"/>
              <w:bottom w:val="single" w:sz="4" w:space="0" w:color="auto"/>
              <w:right w:val="single" w:sz="4" w:space="0" w:color="auto"/>
            </w:tcBorders>
            <w:shd w:val="clear" w:color="000000" w:fill="FFFFFF"/>
            <w:vAlign w:val="center"/>
            <w:hideMark/>
          </w:tcPr>
          <w:p w:rsidR="008D6C7A" w:rsidRPr="008D6C7A" w:rsidRDefault="008D6C7A" w:rsidP="007F1305">
            <w:pPr>
              <w:jc w:val="cente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(145.0)</w:t>
            </w:r>
          </w:p>
        </w:tc>
      </w:tr>
    </w:tbl>
    <w:p w:rsidR="00F17DD7" w:rsidRPr="008D6C7A"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7F1305" w:rsidRPr="008D6C7A" w:rsidRDefault="007F1305" w:rsidP="007247E4">
      <w:pPr>
        <w:pStyle w:val="norm"/>
        <w:spacing w:line="240" w:lineRule="auto"/>
        <w:ind w:firstLine="0"/>
        <w:rPr>
          <w:rFonts w:ascii="GHEA Mariam" w:hAnsi="GHEA Mariam" w:cs="Arial"/>
          <w:sz w:val="24"/>
          <w:szCs w:val="24"/>
        </w:rPr>
      </w:pPr>
    </w:p>
    <w:p w:rsidR="007247E4" w:rsidRPr="008D6C7A" w:rsidRDefault="00216BE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D6C7A">
        <w:rPr>
          <w:rFonts w:ascii="GHEA Mariam" w:hAnsi="GHEA Mariam" w:cs="Sylfaen"/>
          <w:sz w:val="24"/>
          <w:szCs w:val="24"/>
        </w:rPr>
        <w:t>ՀԱՅԱՍՏԱՆԻ</w:t>
      </w:r>
      <w:r>
        <w:rPr>
          <w:rFonts w:ascii="GHEA Mariam" w:hAnsi="GHEA Mariam" w:cs="Arial Armenian"/>
          <w:sz w:val="24"/>
          <w:szCs w:val="24"/>
        </w:rPr>
        <w:t xml:space="preserve"> </w:t>
      </w:r>
      <w:r w:rsidR="007247E4" w:rsidRPr="008D6C7A">
        <w:rPr>
          <w:rFonts w:ascii="GHEA Mariam" w:hAnsi="GHEA Mariam" w:cs="Sylfaen"/>
          <w:sz w:val="24"/>
          <w:szCs w:val="24"/>
        </w:rPr>
        <w:t>ՀԱՆՐԱՊԵՏՈՒԹՅԱՆ</w:t>
      </w:r>
    </w:p>
    <w:p w:rsidR="007247E4" w:rsidRPr="008D6C7A" w:rsidRDefault="007247E4" w:rsidP="007247E4">
      <w:pPr>
        <w:pStyle w:val="mechtex"/>
        <w:ind w:firstLine="720"/>
        <w:jc w:val="left"/>
        <w:rPr>
          <w:rFonts w:ascii="GHEA Mariam" w:hAnsi="GHEA Mariam" w:cs="Sylfaen"/>
          <w:sz w:val="24"/>
          <w:szCs w:val="24"/>
        </w:rPr>
      </w:pPr>
      <w:r w:rsidRPr="008D6C7A">
        <w:rPr>
          <w:rFonts w:ascii="GHEA Mariam" w:hAnsi="GHEA Mariam"/>
          <w:sz w:val="24"/>
          <w:szCs w:val="24"/>
        </w:rPr>
        <w:t xml:space="preserve"> </w:t>
      </w:r>
      <w:r w:rsidR="00216BEF">
        <w:rPr>
          <w:rFonts w:ascii="GHEA Mariam" w:hAnsi="GHEA Mariam"/>
          <w:sz w:val="24"/>
          <w:szCs w:val="24"/>
          <w:lang w:val="hy-AM"/>
        </w:rPr>
        <w:t xml:space="preserve">                          </w:t>
      </w:r>
      <w:r w:rsidRPr="008D6C7A">
        <w:rPr>
          <w:rFonts w:ascii="GHEA Mariam" w:hAnsi="GHEA Mariam"/>
          <w:sz w:val="24"/>
          <w:szCs w:val="24"/>
        </w:rPr>
        <w:t xml:space="preserve"> </w:t>
      </w:r>
      <w:r w:rsidRPr="008D6C7A">
        <w:rPr>
          <w:rFonts w:ascii="GHEA Mariam" w:hAnsi="GHEA Mariam" w:cs="Sylfaen"/>
          <w:sz w:val="24"/>
          <w:szCs w:val="24"/>
        </w:rPr>
        <w:t>ՎԱՐՉԱՊԵՏԻ ԱՇԽԱՏԱԿԱԶՄԻ</w:t>
      </w:r>
    </w:p>
    <w:p w:rsidR="007247E4" w:rsidRPr="008D6C7A" w:rsidRDefault="007247E4" w:rsidP="007247E4">
      <w:pPr>
        <w:pStyle w:val="mechtex"/>
        <w:ind w:firstLine="709"/>
        <w:jc w:val="left"/>
        <w:rPr>
          <w:rFonts w:ascii="GHEA Mariam" w:hAnsi="GHEA Mariam" w:cs="Sylfaen"/>
          <w:sz w:val="24"/>
          <w:szCs w:val="24"/>
        </w:rPr>
        <w:sectPr w:rsidR="007247E4" w:rsidRPr="008D6C7A" w:rsidSect="00216BEF">
          <w:pgSz w:w="16834" w:h="11909" w:orient="landscape" w:code="9"/>
          <w:pgMar w:top="1440" w:right="1440" w:bottom="1560" w:left="1021" w:header="720" w:footer="576" w:gutter="0"/>
          <w:pgNumType w:start="1"/>
          <w:cols w:space="720"/>
          <w:titlePg/>
          <w:docGrid w:linePitch="272"/>
        </w:sectPr>
      </w:pPr>
      <w:r w:rsidRPr="008D6C7A">
        <w:rPr>
          <w:rFonts w:ascii="GHEA Mariam" w:hAnsi="GHEA Mariam" w:cs="Sylfaen"/>
          <w:sz w:val="24"/>
          <w:szCs w:val="24"/>
        </w:rPr>
        <w:t xml:space="preserve">              </w:t>
      </w:r>
      <w:r w:rsidR="00216BEF">
        <w:rPr>
          <w:rFonts w:ascii="GHEA Mariam" w:hAnsi="GHEA Mariam" w:cs="Sylfaen"/>
          <w:sz w:val="24"/>
          <w:szCs w:val="24"/>
          <w:lang w:val="hy-AM"/>
        </w:rPr>
        <w:t xml:space="preserve">                          </w:t>
      </w:r>
      <w:r w:rsidRPr="008D6C7A">
        <w:rPr>
          <w:rFonts w:ascii="GHEA Mariam" w:hAnsi="GHEA Mariam" w:cs="Sylfaen"/>
          <w:sz w:val="24"/>
          <w:szCs w:val="24"/>
        </w:rPr>
        <w:t xml:space="preserve"> ՂԵԿԱՎԱՐ</w:t>
      </w:r>
      <w:r w:rsidRPr="008D6C7A">
        <w:rPr>
          <w:rFonts w:ascii="GHEA Mariam" w:hAnsi="GHEA Mariam" w:cs="Arial Armenian"/>
          <w:sz w:val="24"/>
          <w:szCs w:val="24"/>
        </w:rPr>
        <w:tab/>
      </w:r>
      <w:r w:rsidRPr="008D6C7A">
        <w:rPr>
          <w:rFonts w:ascii="GHEA Mariam" w:hAnsi="GHEA Mariam" w:cs="Arial Armenian"/>
          <w:sz w:val="24"/>
          <w:szCs w:val="24"/>
        </w:rPr>
        <w:tab/>
      </w:r>
      <w:r w:rsidRPr="008D6C7A">
        <w:rPr>
          <w:rFonts w:ascii="GHEA Mariam" w:hAnsi="GHEA Mariam" w:cs="Arial Armenian"/>
          <w:sz w:val="24"/>
          <w:szCs w:val="24"/>
        </w:rPr>
        <w:tab/>
      </w:r>
      <w:r w:rsidRPr="008D6C7A">
        <w:rPr>
          <w:rFonts w:ascii="GHEA Mariam" w:hAnsi="GHEA Mariam" w:cs="Arial Armenian"/>
          <w:sz w:val="24"/>
          <w:szCs w:val="24"/>
        </w:rPr>
        <w:tab/>
      </w:r>
      <w:r w:rsidRPr="008D6C7A">
        <w:rPr>
          <w:rFonts w:ascii="GHEA Mariam" w:hAnsi="GHEA Mariam" w:cs="Arial Armenian"/>
          <w:sz w:val="24"/>
          <w:szCs w:val="24"/>
        </w:rPr>
        <w:tab/>
        <w:t>Ա</w:t>
      </w:r>
      <w:r w:rsidRPr="008D6C7A">
        <w:rPr>
          <w:rFonts w:ascii="GHEA Mariam" w:hAnsi="GHEA Mariam" w:cs="Sylfaen"/>
          <w:sz w:val="24"/>
          <w:szCs w:val="24"/>
        </w:rPr>
        <w:t>.</w:t>
      </w:r>
      <w:r w:rsidRPr="008D6C7A">
        <w:rPr>
          <w:rFonts w:ascii="GHEA Mariam" w:hAnsi="GHEA Mariam" w:cs="Arial Armenian"/>
          <w:sz w:val="24"/>
          <w:szCs w:val="24"/>
        </w:rPr>
        <w:t xml:space="preserve"> ՀԱՐՈՒԹՅՈՒՆ</w:t>
      </w:r>
      <w:r w:rsidRPr="008D6C7A">
        <w:rPr>
          <w:rFonts w:ascii="GHEA Mariam" w:hAnsi="GHEA Mariam" w:cs="Sylfaen"/>
          <w:sz w:val="24"/>
          <w:szCs w:val="24"/>
        </w:rPr>
        <w:t>ՅԱՆ</w:t>
      </w:r>
    </w:p>
    <w:p w:rsidR="007247E4" w:rsidRPr="008D6C7A" w:rsidRDefault="007247E4" w:rsidP="007247E4">
      <w:pPr>
        <w:pStyle w:val="mechtex"/>
        <w:ind w:left="10080" w:firstLine="720"/>
        <w:jc w:val="left"/>
        <w:rPr>
          <w:rFonts w:ascii="GHEA Mariam" w:hAnsi="GHEA Mariam"/>
          <w:spacing w:val="-8"/>
          <w:sz w:val="24"/>
          <w:szCs w:val="24"/>
        </w:rPr>
      </w:pPr>
      <w:r w:rsidRPr="008D6C7A">
        <w:rPr>
          <w:rFonts w:ascii="GHEA Mariam" w:hAnsi="GHEA Mariam"/>
          <w:spacing w:val="-8"/>
          <w:sz w:val="24"/>
          <w:szCs w:val="24"/>
        </w:rPr>
        <w:lastRenderedPageBreak/>
        <w:t xml:space="preserve">     Հավելված </w:t>
      </w:r>
      <w:r w:rsidRPr="008D6C7A">
        <w:rPr>
          <w:rFonts w:ascii="GHEA Mariam" w:hAnsi="GHEA Mariam"/>
          <w:spacing w:val="-8"/>
          <w:sz w:val="24"/>
          <w:szCs w:val="24"/>
          <w:lang w:eastAsia="en-US"/>
        </w:rPr>
        <w:t>N 4</w:t>
      </w:r>
    </w:p>
    <w:p w:rsidR="007247E4" w:rsidRPr="008D6C7A" w:rsidRDefault="007247E4" w:rsidP="007247E4">
      <w:pPr>
        <w:pStyle w:val="mechtex"/>
        <w:ind w:left="3600" w:firstLine="720"/>
        <w:jc w:val="left"/>
        <w:rPr>
          <w:rFonts w:ascii="GHEA Mariam" w:hAnsi="GHEA Mariam"/>
          <w:spacing w:val="-6"/>
          <w:sz w:val="24"/>
          <w:szCs w:val="24"/>
        </w:rPr>
      </w:pPr>
      <w:r w:rsidRPr="008D6C7A">
        <w:rPr>
          <w:rFonts w:ascii="GHEA Mariam" w:hAnsi="GHEA Mariam"/>
          <w:spacing w:val="-6"/>
          <w:sz w:val="24"/>
          <w:szCs w:val="24"/>
        </w:rPr>
        <w:t xml:space="preserve">       </w:t>
      </w:r>
      <w:r w:rsidRPr="008D6C7A">
        <w:rPr>
          <w:rFonts w:ascii="GHEA Mariam" w:hAnsi="GHEA Mariam"/>
          <w:spacing w:val="-6"/>
          <w:sz w:val="24"/>
          <w:szCs w:val="24"/>
        </w:rPr>
        <w:tab/>
        <w:t xml:space="preserve">   </w:t>
      </w:r>
      <w:r w:rsidRPr="008D6C7A">
        <w:rPr>
          <w:rFonts w:ascii="GHEA Mariam" w:hAnsi="GHEA Mariam"/>
          <w:spacing w:val="-6"/>
          <w:sz w:val="24"/>
          <w:szCs w:val="24"/>
        </w:rPr>
        <w:tab/>
      </w:r>
      <w:r w:rsidRPr="008D6C7A">
        <w:rPr>
          <w:rFonts w:ascii="GHEA Mariam" w:hAnsi="GHEA Mariam"/>
          <w:spacing w:val="-6"/>
          <w:sz w:val="24"/>
          <w:szCs w:val="24"/>
        </w:rPr>
        <w:tab/>
      </w:r>
      <w:r w:rsidRPr="008D6C7A">
        <w:rPr>
          <w:rFonts w:ascii="GHEA Mariam" w:hAnsi="GHEA Mariam"/>
          <w:spacing w:val="-6"/>
          <w:sz w:val="24"/>
          <w:szCs w:val="24"/>
        </w:rPr>
        <w:tab/>
      </w:r>
      <w:r w:rsidRPr="008D6C7A">
        <w:rPr>
          <w:rFonts w:ascii="GHEA Mariam" w:hAnsi="GHEA Mariam"/>
          <w:spacing w:val="-6"/>
          <w:sz w:val="24"/>
          <w:szCs w:val="24"/>
        </w:rPr>
        <w:tab/>
      </w:r>
      <w:r w:rsidRPr="008D6C7A">
        <w:rPr>
          <w:rFonts w:ascii="GHEA Mariam" w:hAnsi="GHEA Mariam"/>
          <w:spacing w:val="-6"/>
          <w:sz w:val="24"/>
          <w:szCs w:val="24"/>
        </w:rPr>
        <w:tab/>
      </w:r>
      <w:r w:rsidRPr="008D6C7A">
        <w:rPr>
          <w:rFonts w:ascii="GHEA Mariam" w:hAnsi="GHEA Mariam"/>
          <w:spacing w:val="-6"/>
          <w:sz w:val="24"/>
          <w:szCs w:val="24"/>
        </w:rPr>
        <w:tab/>
        <w:t xml:space="preserve">          ՀՀ կառավարության 202</w:t>
      </w:r>
      <w:r w:rsidR="00C810B7" w:rsidRPr="008D6C7A">
        <w:rPr>
          <w:rFonts w:ascii="GHEA Mariam" w:hAnsi="GHEA Mariam"/>
          <w:spacing w:val="-6"/>
          <w:sz w:val="24"/>
          <w:szCs w:val="24"/>
        </w:rPr>
        <w:t>4</w:t>
      </w:r>
      <w:r w:rsidRPr="008D6C7A">
        <w:rPr>
          <w:rFonts w:ascii="GHEA Mariam" w:hAnsi="GHEA Mariam"/>
          <w:spacing w:val="-6"/>
          <w:sz w:val="24"/>
          <w:szCs w:val="24"/>
        </w:rPr>
        <w:t xml:space="preserve"> թվականի</w:t>
      </w:r>
    </w:p>
    <w:p w:rsidR="007247E4" w:rsidRPr="008D6C7A" w:rsidRDefault="007247E4" w:rsidP="007247E4">
      <w:pPr>
        <w:pStyle w:val="mechtex"/>
        <w:jc w:val="left"/>
        <w:rPr>
          <w:rFonts w:ascii="GHEA Mariam" w:hAnsi="GHEA Mariam"/>
          <w:spacing w:val="-2"/>
          <w:sz w:val="24"/>
          <w:szCs w:val="24"/>
        </w:rPr>
      </w:pP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t xml:space="preserve">   </w:t>
      </w:r>
      <w:r w:rsidRPr="008D6C7A">
        <w:rPr>
          <w:rFonts w:ascii="GHEA Mariam" w:hAnsi="GHEA Mariam"/>
          <w:spacing w:val="-2"/>
          <w:sz w:val="24"/>
          <w:szCs w:val="24"/>
        </w:rPr>
        <w:tab/>
        <w:t xml:space="preserve"> </w:t>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t xml:space="preserve">         </w:t>
      </w:r>
      <w:r w:rsidR="00166141" w:rsidRPr="008D6C7A">
        <w:rPr>
          <w:rFonts w:ascii="GHEA Mariam" w:hAnsi="GHEA Mariam"/>
          <w:spacing w:val="-2"/>
          <w:sz w:val="24"/>
          <w:szCs w:val="24"/>
        </w:rPr>
        <w:t xml:space="preserve"> </w:t>
      </w:r>
      <w:r w:rsidR="005906CE" w:rsidRPr="008D6C7A">
        <w:rPr>
          <w:rFonts w:ascii="GHEA Mariam" w:hAnsi="GHEA Mariam" w:cs="Sylfaen"/>
          <w:spacing w:val="-4"/>
          <w:sz w:val="24"/>
          <w:szCs w:val="24"/>
          <w:lang w:val="pt-BR"/>
        </w:rPr>
        <w:t>նոյեմբերի</w:t>
      </w:r>
      <w:r w:rsidR="005906CE" w:rsidRPr="008D6C7A">
        <w:rPr>
          <w:rFonts w:ascii="GHEA Mariam" w:hAnsi="GHEA Mariam"/>
          <w:spacing w:val="-2"/>
          <w:sz w:val="24"/>
          <w:szCs w:val="24"/>
        </w:rPr>
        <w:t xml:space="preserve"> </w:t>
      </w:r>
      <w:r w:rsidR="00AA28F8" w:rsidRPr="008D6C7A">
        <w:rPr>
          <w:rFonts w:ascii="GHEA Mariam" w:hAnsi="GHEA Mariam"/>
          <w:spacing w:val="-2"/>
          <w:sz w:val="24"/>
          <w:szCs w:val="24"/>
        </w:rPr>
        <w:t>21</w:t>
      </w:r>
      <w:r w:rsidRPr="008D6C7A">
        <w:rPr>
          <w:rFonts w:ascii="GHEA Mariam" w:hAnsi="GHEA Mariam" w:cs="Sylfaen"/>
          <w:spacing w:val="-2"/>
          <w:sz w:val="24"/>
          <w:szCs w:val="24"/>
          <w:lang w:val="pt-BR"/>
        </w:rPr>
        <w:t>-</w:t>
      </w:r>
      <w:r w:rsidRPr="008D6C7A">
        <w:rPr>
          <w:rFonts w:ascii="GHEA Mariam" w:hAnsi="GHEA Mariam"/>
          <w:spacing w:val="-2"/>
          <w:sz w:val="24"/>
          <w:szCs w:val="24"/>
        </w:rPr>
        <w:t xml:space="preserve">ի N           </w:t>
      </w:r>
      <w:r w:rsidR="00216BEF">
        <w:rPr>
          <w:rFonts w:ascii="GHEA Mariam" w:hAnsi="GHEA Mariam"/>
          <w:spacing w:val="-2"/>
          <w:sz w:val="24"/>
          <w:szCs w:val="24"/>
        </w:rPr>
        <w:t>- Ն</w:t>
      </w:r>
      <w:r w:rsidRPr="008D6C7A">
        <w:rPr>
          <w:rFonts w:ascii="GHEA Mariam" w:hAnsi="GHEA Mariam"/>
          <w:spacing w:val="-2"/>
          <w:sz w:val="24"/>
          <w:szCs w:val="24"/>
        </w:rPr>
        <w:t xml:space="preserve"> որոշման</w:t>
      </w:r>
    </w:p>
    <w:p w:rsidR="007247E4" w:rsidRPr="007F1305" w:rsidRDefault="007247E4" w:rsidP="00FF60A2">
      <w:pPr>
        <w:pStyle w:val="norm"/>
        <w:spacing w:line="240" w:lineRule="auto"/>
        <w:ind w:firstLine="0"/>
        <w:rPr>
          <w:rFonts w:ascii="GHEA Mariam" w:hAnsi="GHEA Mariam" w:cs="Arial"/>
          <w:sz w:val="14"/>
          <w:szCs w:val="24"/>
        </w:rPr>
      </w:pPr>
    </w:p>
    <w:tbl>
      <w:tblPr>
        <w:tblW w:w="16246" w:type="dxa"/>
        <w:tblInd w:w="-810" w:type="dxa"/>
        <w:tblLook w:val="04A0" w:firstRow="1" w:lastRow="0" w:firstColumn="1" w:lastColumn="0" w:noHBand="0" w:noVBand="1"/>
      </w:tblPr>
      <w:tblGrid>
        <w:gridCol w:w="348"/>
        <w:gridCol w:w="3702"/>
        <w:gridCol w:w="8370"/>
        <w:gridCol w:w="3817"/>
        <w:gridCol w:w="9"/>
      </w:tblGrid>
      <w:tr w:rsidR="008D6C7A" w:rsidRPr="007F1305" w:rsidTr="007F1305">
        <w:trPr>
          <w:trHeight w:val="1193"/>
        </w:trPr>
        <w:tc>
          <w:tcPr>
            <w:tcW w:w="348" w:type="dxa"/>
            <w:tcBorders>
              <w:top w:val="nil"/>
              <w:left w:val="nil"/>
              <w:bottom w:val="nil"/>
            </w:tcBorders>
            <w:shd w:val="clear" w:color="000000" w:fill="FFFFFF"/>
            <w:vAlign w:val="bottom"/>
            <w:hideMark/>
          </w:tcPr>
          <w:p w:rsidR="008D6C7A" w:rsidRPr="007F1305" w:rsidRDefault="008D6C7A" w:rsidP="008D6C7A">
            <w:pPr>
              <w:rPr>
                <w:rFonts w:ascii="GHEA Mariam" w:hAnsi="GHEA Mariam" w:cs="Calibri"/>
                <w:bCs/>
                <w:color w:val="000000"/>
                <w:sz w:val="24"/>
                <w:szCs w:val="24"/>
                <w:lang w:eastAsia="en-US"/>
              </w:rPr>
            </w:pPr>
            <w:r w:rsidRPr="007F1305">
              <w:rPr>
                <w:rFonts w:ascii="Calibri" w:hAnsi="Calibri" w:cs="Calibri"/>
                <w:bCs/>
                <w:color w:val="000000"/>
                <w:sz w:val="24"/>
                <w:szCs w:val="24"/>
                <w:lang w:eastAsia="en-US"/>
              </w:rPr>
              <w:t> </w:t>
            </w:r>
          </w:p>
        </w:tc>
        <w:tc>
          <w:tcPr>
            <w:tcW w:w="15898" w:type="dxa"/>
            <w:gridSpan w:val="4"/>
            <w:shd w:val="clear" w:color="000000" w:fill="FFFFFF"/>
            <w:vAlign w:val="center"/>
            <w:hideMark/>
          </w:tcPr>
          <w:p w:rsidR="007F1305" w:rsidRDefault="008D6C7A" w:rsidP="008D6C7A">
            <w:pPr>
              <w:jc w:val="center"/>
              <w:rPr>
                <w:rFonts w:ascii="GHEA Mariam" w:hAnsi="GHEA Mariam" w:cs="Calibri"/>
                <w:bCs/>
                <w:color w:val="000000"/>
                <w:sz w:val="24"/>
                <w:szCs w:val="24"/>
                <w:lang w:eastAsia="en-US"/>
              </w:rPr>
            </w:pPr>
            <w:r w:rsidRPr="007F1305">
              <w:rPr>
                <w:rFonts w:ascii="GHEA Mariam" w:hAnsi="GHEA Mariam" w:cs="Calibri"/>
                <w:bCs/>
                <w:color w:val="000000"/>
                <w:sz w:val="24"/>
                <w:szCs w:val="24"/>
                <w:lang w:eastAsia="en-US"/>
              </w:rPr>
              <w:t>ՀԱՅԱՍՏԱՆԻ ՀԱՆՐԱՊԵՏՈՒԹՅԱՆ ԿԱՌԱՎԱՐՈՒԹՅԱՆ 2023 ԹՎԱԿԱՆԻ ԴԵԿՏԵՄԲԵՐԻ 28-Ի N 2323-Ն ՈՐՈՇՄԱՆ</w:t>
            </w:r>
          </w:p>
          <w:p w:rsidR="008D6C7A" w:rsidRPr="007F1305" w:rsidRDefault="008D6C7A" w:rsidP="008D6C7A">
            <w:pPr>
              <w:jc w:val="center"/>
              <w:rPr>
                <w:rFonts w:ascii="GHEA Mariam" w:hAnsi="GHEA Mariam" w:cs="Calibri"/>
                <w:bCs/>
                <w:color w:val="000000"/>
                <w:sz w:val="24"/>
                <w:szCs w:val="24"/>
                <w:lang w:eastAsia="en-US"/>
              </w:rPr>
            </w:pPr>
            <w:r w:rsidRPr="007F1305">
              <w:rPr>
                <w:rFonts w:ascii="GHEA Mariam" w:hAnsi="GHEA Mariam" w:cs="Calibri"/>
                <w:bCs/>
                <w:color w:val="000000"/>
                <w:sz w:val="24"/>
                <w:szCs w:val="24"/>
                <w:lang w:eastAsia="en-US"/>
              </w:rPr>
              <w:t xml:space="preserve"> N 9 ՀԱՎԵԼՎԱԾԻ N 9.13 ԱՂՅՈՒՍԱԿՈՒՄ ԿԱՏԱՐՎՈՂ ՓՈՓՈԽՈՒԹՅՈՒՆՆԵՐԸ </w:t>
            </w:r>
          </w:p>
        </w:tc>
      </w:tr>
      <w:tr w:rsidR="008D6C7A" w:rsidRPr="008D6C7A" w:rsidTr="007F1305">
        <w:trPr>
          <w:gridAfter w:val="1"/>
          <w:wAfter w:w="9" w:type="dxa"/>
          <w:trHeight w:val="18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370" w:type="dxa"/>
            <w:tcBorders>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817" w:type="dxa"/>
            <w:tcBorders>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trHeight w:val="439"/>
        </w:trPr>
        <w:tc>
          <w:tcPr>
            <w:tcW w:w="16246" w:type="dxa"/>
            <w:gridSpan w:val="5"/>
            <w:tcBorders>
              <w:top w:val="nil"/>
              <w:left w:val="nil"/>
              <w:bottom w:val="nil"/>
              <w:right w:val="nil"/>
            </w:tcBorders>
            <w:shd w:val="clear" w:color="000000" w:fill="FFFFFF"/>
            <w:hideMark/>
          </w:tcPr>
          <w:p w:rsidR="008D6C7A" w:rsidRPr="008D6C7A" w:rsidRDefault="008D6C7A" w:rsidP="008D6C7A">
            <w:pPr>
              <w:jc w:val="right"/>
              <w:rPr>
                <w:rFonts w:ascii="GHEA Mariam" w:hAnsi="GHEA Mariam" w:cs="Calibri"/>
                <w:b/>
                <w:bCs/>
                <w:i/>
                <w:iCs/>
                <w:color w:val="000000"/>
                <w:sz w:val="24"/>
                <w:szCs w:val="24"/>
                <w:lang w:eastAsia="en-US"/>
              </w:rPr>
            </w:pPr>
            <w:r w:rsidRPr="008D6C7A">
              <w:rPr>
                <w:rFonts w:ascii="GHEA Mariam" w:hAnsi="GHEA Mariam" w:cs="Calibri"/>
                <w:b/>
                <w:bCs/>
                <w:i/>
                <w:iCs/>
                <w:color w:val="000000"/>
                <w:sz w:val="24"/>
                <w:szCs w:val="24"/>
                <w:lang w:eastAsia="en-US"/>
              </w:rPr>
              <w:t>Աղյուսակ 9</w:t>
            </w:r>
            <w:r w:rsidRPr="008D6C7A">
              <w:rPr>
                <w:rFonts w:ascii="Tahoma" w:hAnsi="Tahoma" w:cs="Tahoma"/>
                <w:b/>
                <w:bCs/>
                <w:i/>
                <w:iCs/>
                <w:color w:val="000000"/>
                <w:sz w:val="24"/>
                <w:szCs w:val="24"/>
                <w:lang w:eastAsia="en-US"/>
              </w:rPr>
              <w:t>․</w:t>
            </w:r>
            <w:r w:rsidRPr="008D6C7A">
              <w:rPr>
                <w:rFonts w:ascii="GHEA Mariam" w:hAnsi="GHEA Mariam" w:cs="Calibri"/>
                <w:b/>
                <w:bCs/>
                <w:i/>
                <w:iCs/>
                <w:color w:val="000000"/>
                <w:sz w:val="24"/>
                <w:szCs w:val="24"/>
                <w:lang w:eastAsia="en-US"/>
              </w:rPr>
              <w:t>13</w:t>
            </w:r>
          </w:p>
        </w:tc>
      </w:tr>
      <w:tr w:rsidR="008D6C7A" w:rsidRPr="008D6C7A" w:rsidTr="007F1305">
        <w:trPr>
          <w:trHeight w:val="645"/>
        </w:trPr>
        <w:tc>
          <w:tcPr>
            <w:tcW w:w="348" w:type="dxa"/>
            <w:tcBorders>
              <w:top w:val="nil"/>
              <w:left w:val="nil"/>
              <w:bottom w:val="nil"/>
              <w:right w:val="nil"/>
            </w:tcBorders>
            <w:shd w:val="clear" w:color="000000" w:fill="FFFFFF"/>
            <w:noWrap/>
            <w:vAlign w:val="bottom"/>
            <w:hideMark/>
          </w:tcPr>
          <w:p w:rsidR="008D6C7A" w:rsidRPr="008D6C7A" w:rsidRDefault="008D6C7A" w:rsidP="007F1305">
            <w:pPr>
              <w:jc w:val="center"/>
              <w:rPr>
                <w:rFonts w:ascii="GHEA Mariam" w:hAnsi="GHEA Mariam" w:cs="Calibri"/>
                <w:color w:val="000000"/>
                <w:sz w:val="24"/>
                <w:szCs w:val="24"/>
                <w:lang w:eastAsia="en-US"/>
              </w:rPr>
            </w:pPr>
          </w:p>
        </w:tc>
        <w:tc>
          <w:tcPr>
            <w:tcW w:w="15898" w:type="dxa"/>
            <w:gridSpan w:val="4"/>
            <w:tcBorders>
              <w:top w:val="nil"/>
              <w:left w:val="nil"/>
              <w:right w:val="nil"/>
            </w:tcBorders>
            <w:shd w:val="clear" w:color="000000" w:fill="FFFFFF"/>
            <w:hideMark/>
          </w:tcPr>
          <w:p w:rsidR="008D6C7A" w:rsidRPr="008D6C7A" w:rsidRDefault="008D6C7A" w:rsidP="007F1305">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ՀՀ կրթության, գիտության, մշակույթի և սպորտի նախարարություն</w:t>
            </w:r>
          </w:p>
        </w:tc>
      </w:tr>
      <w:tr w:rsidR="008D6C7A" w:rsidRPr="008D6C7A" w:rsidTr="007F1305">
        <w:trPr>
          <w:trHeight w:val="345"/>
        </w:trPr>
        <w:tc>
          <w:tcPr>
            <w:tcW w:w="348" w:type="dxa"/>
            <w:tcBorders>
              <w:top w:val="nil"/>
              <w:left w:val="nil"/>
              <w:bottom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5898" w:type="dxa"/>
            <w:gridSpan w:val="4"/>
            <w:tcBorders>
              <w:bottom w:val="single" w:sz="4" w:space="0" w:color="auto"/>
            </w:tcBorders>
            <w:shd w:val="clear" w:color="000000" w:fill="FFFFFF"/>
            <w:noWrap/>
            <w:vAlign w:val="bottom"/>
            <w:hideMark/>
          </w:tcPr>
          <w:p w:rsid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ՄԱՍ 2. ՊԵՏԱԿԱՆ ՄԱՐՄՆԻ ԳԾՈՎ ԱՐԴՅՈՒՆՔԱՅԻՆ (ԿԱՏԱՐՈՂԱԿԱՆ) ՑՈՒՑԱՆԻՇՆԵՐԸ</w:t>
            </w:r>
          </w:p>
          <w:p w:rsidR="007F1305" w:rsidRPr="008D6C7A" w:rsidRDefault="007F1305" w:rsidP="008D6C7A">
            <w:pPr>
              <w:rPr>
                <w:rFonts w:ascii="GHEA Mariam" w:hAnsi="GHEA Mariam" w:cs="Calibri"/>
                <w:b/>
                <w:bCs/>
                <w:color w:val="000000"/>
                <w:sz w:val="24"/>
                <w:szCs w:val="24"/>
                <w:lang w:eastAsia="en-US"/>
              </w:rPr>
            </w:pPr>
          </w:p>
        </w:tc>
      </w:tr>
      <w:tr w:rsidR="008D6C7A" w:rsidRPr="008D6C7A" w:rsidTr="007F1305">
        <w:trPr>
          <w:gridAfter w:val="1"/>
          <w:wAfter w:w="9" w:type="dxa"/>
          <w:trHeight w:val="431"/>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դասիչը</w:t>
            </w:r>
          </w:p>
        </w:tc>
        <w:tc>
          <w:tcPr>
            <w:tcW w:w="837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անվանումը</w:t>
            </w:r>
          </w:p>
        </w:tc>
        <w:tc>
          <w:tcPr>
            <w:tcW w:w="3817" w:type="dxa"/>
            <w:tcBorders>
              <w:top w:val="single" w:sz="4" w:space="0" w:color="auto"/>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single" w:sz="4" w:space="0" w:color="auto"/>
              <w:left w:val="single" w:sz="4" w:space="0" w:color="auto"/>
              <w:bottom w:val="single" w:sz="4" w:space="0" w:color="auto"/>
              <w:right w:val="nil"/>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1056</w:t>
            </w:r>
          </w:p>
        </w:tc>
        <w:tc>
          <w:tcPr>
            <w:tcW w:w="837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Կինեմատոգրաֆիայի ծրագիր</w:t>
            </w:r>
          </w:p>
        </w:tc>
        <w:tc>
          <w:tcPr>
            <w:tcW w:w="3817"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370"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817"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7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միջոցառումները</w:t>
            </w:r>
          </w:p>
        </w:tc>
        <w:tc>
          <w:tcPr>
            <w:tcW w:w="3817"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7F1305">
        <w:trPr>
          <w:gridAfter w:val="1"/>
          <w:wAfter w:w="9" w:type="dxa"/>
          <w:trHeight w:val="6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1056</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Ցուցանիշների փոփոխությունը  (նվազեցումները նշված են փակագծերում)</w:t>
            </w:r>
          </w:p>
        </w:tc>
      </w:tr>
      <w:tr w:rsidR="008D6C7A" w:rsidRPr="008D6C7A" w:rsidTr="007F1305">
        <w:trPr>
          <w:gridAfter w:val="1"/>
          <w:wAfter w:w="9" w:type="dxa"/>
          <w:trHeight w:val="6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11003</w:t>
            </w:r>
          </w:p>
        </w:tc>
        <w:tc>
          <w:tcPr>
            <w:tcW w:w="3817" w:type="dxa"/>
            <w:tcBorders>
              <w:top w:val="single" w:sz="4" w:space="0" w:color="auto"/>
              <w:left w:val="nil"/>
              <w:bottom w:val="single" w:sz="4" w:space="0" w:color="auto"/>
              <w:right w:val="single" w:sz="4" w:space="0" w:color="auto"/>
            </w:tcBorders>
            <w:shd w:val="clear" w:color="000000" w:fill="FFFFFF"/>
            <w:hideMark/>
          </w:tcPr>
          <w:p w:rsidR="008D6C7A" w:rsidRPr="008D6C7A" w:rsidRDefault="007F1305" w:rsidP="008D6C7A">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տ</w:t>
            </w:r>
            <w:r w:rsidR="008D6C7A" w:rsidRPr="008D6C7A">
              <w:rPr>
                <w:rFonts w:ascii="GHEA Mariam" w:hAnsi="GHEA Mariam" w:cs="Calibri"/>
                <w:color w:val="000000"/>
                <w:sz w:val="24"/>
                <w:szCs w:val="24"/>
                <w:lang w:eastAsia="en-US"/>
              </w:rPr>
              <w:t xml:space="preserve">արի </w:t>
            </w:r>
          </w:p>
        </w:tc>
      </w:tr>
      <w:tr w:rsidR="008D6C7A" w:rsidRPr="008D6C7A" w:rsidTr="007F1305">
        <w:trPr>
          <w:gridAfter w:val="1"/>
          <w:wAfter w:w="9" w:type="dxa"/>
          <w:trHeight w:val="6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Միջո</w:t>
            </w:r>
            <w:r w:rsidR="007F1305">
              <w:rPr>
                <w:rFonts w:ascii="GHEA Mariam" w:hAnsi="GHEA Mariam" w:cs="Calibri"/>
                <w:color w:val="000000"/>
                <w:sz w:val="24"/>
                <w:szCs w:val="24"/>
                <w:lang w:eastAsia="en-US"/>
              </w:rPr>
              <w:t>ցառման անվանումը</w:t>
            </w:r>
          </w:p>
        </w:tc>
        <w:tc>
          <w:tcPr>
            <w:tcW w:w="837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Ազգային կինոծրագրերի  իրականացում</w:t>
            </w:r>
          </w:p>
        </w:tc>
        <w:tc>
          <w:tcPr>
            <w:tcW w:w="381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9" w:type="dxa"/>
          <w:trHeight w:val="69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Խաղարկային, վավերագրական և անիմացիոն կինոնկարների արտադրության ապահովում </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9" w:type="dxa"/>
          <w:trHeight w:val="6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Ծառայությունների մատուցում</w:t>
            </w:r>
          </w:p>
        </w:tc>
        <w:tc>
          <w:tcPr>
            <w:tcW w:w="3817"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9" w:type="dxa"/>
          <w:trHeight w:val="6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lastRenderedPageBreak/>
              <w:t> </w:t>
            </w:r>
          </w:p>
        </w:tc>
        <w:tc>
          <w:tcPr>
            <w:tcW w:w="3702"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Միջոցառումն իրականացնողի անվանումը </w:t>
            </w:r>
          </w:p>
        </w:tc>
        <w:tc>
          <w:tcPr>
            <w:tcW w:w="8370" w:type="dxa"/>
            <w:tcBorders>
              <w:top w:val="single" w:sz="4" w:space="0" w:color="auto"/>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Մասնագիտացված կազմակերպություն </w:t>
            </w:r>
          </w:p>
        </w:tc>
        <w:tc>
          <w:tcPr>
            <w:tcW w:w="3817"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7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Արդյունքի չափորոշիչներ</w:t>
            </w:r>
          </w:p>
        </w:tc>
        <w:tc>
          <w:tcPr>
            <w:tcW w:w="3817" w:type="dxa"/>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7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Միջոցառման վրա կատարվող ծախսը (հազ</w:t>
            </w:r>
            <w:r w:rsidR="007F1305">
              <w:rPr>
                <w:rFonts w:ascii="GHEA Mariam" w:hAnsi="GHEA Mariam" w:cs="Calibri"/>
                <w:color w:val="000000"/>
                <w:sz w:val="24"/>
                <w:szCs w:val="24"/>
                <w:lang w:eastAsia="en-US"/>
              </w:rPr>
              <w:t>.</w:t>
            </w:r>
            <w:r w:rsidRPr="008D6C7A">
              <w:rPr>
                <w:rFonts w:ascii="GHEA Mariam" w:hAnsi="GHEA Mariam" w:cs="Calibri"/>
                <w:color w:val="000000"/>
                <w:sz w:val="24"/>
                <w:szCs w:val="24"/>
                <w:lang w:eastAsia="en-US"/>
              </w:rPr>
              <w:t xml:space="preserve"> դրամ)</w:t>
            </w:r>
          </w:p>
        </w:tc>
        <w:tc>
          <w:tcPr>
            <w:tcW w:w="3817"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(26,774.8)</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nil"/>
              <w:bottom w:val="nil"/>
              <w:right w:val="nil"/>
            </w:tcBorders>
            <w:shd w:val="clear" w:color="000000" w:fill="FFFFFF"/>
            <w:vAlign w:val="center"/>
            <w:hideMark/>
          </w:tcPr>
          <w:p w:rsidR="008D6C7A" w:rsidRPr="008D6C7A" w:rsidRDefault="008D6C7A" w:rsidP="008D6C7A">
            <w:pPr>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c>
          <w:tcPr>
            <w:tcW w:w="8370" w:type="dxa"/>
            <w:tcBorders>
              <w:top w:val="nil"/>
              <w:left w:val="nil"/>
              <w:bottom w:val="nil"/>
              <w:right w:val="nil"/>
            </w:tcBorders>
            <w:shd w:val="clear" w:color="000000" w:fill="FFFFFF"/>
            <w:vAlign w:val="center"/>
            <w:hideMark/>
          </w:tcPr>
          <w:p w:rsidR="008D6C7A" w:rsidRPr="008D6C7A" w:rsidRDefault="008D6C7A" w:rsidP="008D6C7A">
            <w:pPr>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c>
          <w:tcPr>
            <w:tcW w:w="3817" w:type="dxa"/>
            <w:tcBorders>
              <w:top w:val="nil"/>
              <w:left w:val="nil"/>
              <w:bottom w:val="nil"/>
              <w:right w:val="nil"/>
            </w:tcBorders>
            <w:shd w:val="clear" w:color="000000" w:fill="FFFFFF"/>
            <w:noWrap/>
            <w:vAlign w:val="center"/>
            <w:hideMark/>
          </w:tcPr>
          <w:p w:rsidR="008D6C7A" w:rsidRPr="008D6C7A" w:rsidRDefault="008D6C7A" w:rsidP="008D6C7A">
            <w:pPr>
              <w:jc w:val="right"/>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r>
      <w:tr w:rsidR="008D6C7A" w:rsidRPr="008D6C7A" w:rsidTr="007F1305">
        <w:trPr>
          <w:gridAfter w:val="1"/>
          <w:wAfter w:w="9" w:type="dxa"/>
          <w:trHeight w:val="63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դասիչը</w:t>
            </w:r>
          </w:p>
        </w:tc>
        <w:tc>
          <w:tcPr>
            <w:tcW w:w="837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անվանումը</w:t>
            </w:r>
          </w:p>
        </w:tc>
        <w:tc>
          <w:tcPr>
            <w:tcW w:w="3817" w:type="dxa"/>
            <w:tcBorders>
              <w:top w:val="single" w:sz="4" w:space="0" w:color="auto"/>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1056</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Կինեմատոգրաֆիայի ծրագիր</w:t>
            </w:r>
          </w:p>
        </w:tc>
        <w:tc>
          <w:tcPr>
            <w:tcW w:w="3817"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370"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817"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7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միջոցառումները</w:t>
            </w:r>
          </w:p>
        </w:tc>
        <w:tc>
          <w:tcPr>
            <w:tcW w:w="3817"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7F1305">
        <w:trPr>
          <w:gridAfter w:val="1"/>
          <w:wAfter w:w="9" w:type="dxa"/>
          <w:trHeight w:val="100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1056</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Ցուցանիշների փոփոխությունը  (նվազեցումները նշված են փակագծերում)</w:t>
            </w:r>
          </w:p>
        </w:tc>
      </w:tr>
      <w:tr w:rsidR="008D6C7A" w:rsidRPr="008D6C7A" w:rsidTr="007F1305">
        <w:trPr>
          <w:gridAfter w:val="1"/>
          <w:wAfter w:w="9" w:type="dxa"/>
          <w:trHeight w:val="69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11005</w:t>
            </w:r>
          </w:p>
        </w:tc>
        <w:tc>
          <w:tcPr>
            <w:tcW w:w="3817"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w:t>
            </w:r>
            <w:r w:rsidR="007F1305">
              <w:rPr>
                <w:rFonts w:ascii="GHEA Mariam" w:hAnsi="GHEA Mariam" w:cs="Calibri"/>
                <w:color w:val="000000"/>
                <w:sz w:val="24"/>
                <w:szCs w:val="24"/>
                <w:lang w:eastAsia="en-US"/>
              </w:rPr>
              <w:t>տ</w:t>
            </w:r>
            <w:r w:rsidRPr="008D6C7A">
              <w:rPr>
                <w:rFonts w:ascii="GHEA Mariam" w:hAnsi="GHEA Mariam" w:cs="Calibri"/>
                <w:color w:val="000000"/>
                <w:sz w:val="24"/>
                <w:szCs w:val="24"/>
                <w:lang w:eastAsia="en-US"/>
              </w:rPr>
              <w:t xml:space="preserve">արի </w:t>
            </w:r>
          </w:p>
        </w:tc>
      </w:tr>
      <w:tr w:rsidR="008D6C7A" w:rsidRPr="008D6C7A" w:rsidTr="007F1305">
        <w:trPr>
          <w:gridAfter w:val="1"/>
          <w:wAfter w:w="9" w:type="dxa"/>
          <w:trHeight w:val="69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8D6C7A" w:rsidRPr="008D6C7A">
              <w:rPr>
                <w:rFonts w:ascii="GHEA Mariam" w:hAnsi="GHEA Mariam" w:cs="Calibri"/>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Կինոարվեստի հանրահռչակում</w:t>
            </w:r>
          </w:p>
        </w:tc>
        <w:tc>
          <w:tcPr>
            <w:tcW w:w="3817" w:type="dxa"/>
            <w:vMerge w:val="restart"/>
            <w:tcBorders>
              <w:top w:val="nil"/>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9" w:type="dxa"/>
          <w:trHeight w:val="69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Կինոարվեստի հանրահռչակում, տարածում, մատչելիության ապահովում </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9" w:type="dxa"/>
          <w:trHeight w:val="69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Ծառայությունների մատուցում</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9" w:type="dxa"/>
          <w:trHeight w:val="836"/>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Միջոցառումն իրականացնողի անվանումը </w:t>
            </w:r>
          </w:p>
        </w:tc>
        <w:tc>
          <w:tcPr>
            <w:tcW w:w="837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ՀՀ կրթության, գիտության, մշակույթի և սպորտի նախարարություն Մասնագիտացված կազմակերպություններ  </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7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Արդյունքի չափորոշիչներ</w:t>
            </w:r>
          </w:p>
        </w:tc>
        <w:tc>
          <w:tcPr>
            <w:tcW w:w="3817" w:type="dxa"/>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7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D6C7A" w:rsidRPr="008D6C7A" w:rsidRDefault="008D6C7A" w:rsidP="007F1305">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Միջոցառման վրա կատարվող ծախսը (հազ</w:t>
            </w:r>
            <w:r w:rsidR="007F1305">
              <w:rPr>
                <w:rFonts w:ascii="GHEA Mariam" w:hAnsi="GHEA Mariam" w:cs="Calibri"/>
                <w:color w:val="000000"/>
                <w:sz w:val="24"/>
                <w:szCs w:val="24"/>
                <w:lang w:eastAsia="en-US"/>
              </w:rPr>
              <w:t>.</w:t>
            </w:r>
            <w:r w:rsidRPr="008D6C7A">
              <w:rPr>
                <w:rFonts w:ascii="GHEA Mariam" w:hAnsi="GHEA Mariam" w:cs="Calibri"/>
                <w:color w:val="000000"/>
                <w:sz w:val="24"/>
                <w:szCs w:val="24"/>
                <w:lang w:eastAsia="en-US"/>
              </w:rPr>
              <w:t xml:space="preserve"> դրամ)</w:t>
            </w:r>
          </w:p>
        </w:tc>
        <w:tc>
          <w:tcPr>
            <w:tcW w:w="3817" w:type="dxa"/>
            <w:tcBorders>
              <w:top w:val="nil"/>
              <w:left w:val="nil"/>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(1,380.2)</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lastRenderedPageBreak/>
              <w:t> </w:t>
            </w:r>
          </w:p>
        </w:tc>
        <w:tc>
          <w:tcPr>
            <w:tcW w:w="3702" w:type="dxa"/>
            <w:tcBorders>
              <w:top w:val="nil"/>
              <w:left w:val="nil"/>
              <w:bottom w:val="nil"/>
              <w:right w:val="nil"/>
            </w:tcBorders>
            <w:shd w:val="clear" w:color="000000" w:fill="FFFFFF"/>
            <w:vAlign w:val="center"/>
            <w:hideMark/>
          </w:tcPr>
          <w:p w:rsidR="008D6C7A" w:rsidRPr="008D6C7A" w:rsidRDefault="008D6C7A" w:rsidP="008D6C7A">
            <w:pPr>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c>
          <w:tcPr>
            <w:tcW w:w="8370" w:type="dxa"/>
            <w:tcBorders>
              <w:top w:val="nil"/>
              <w:left w:val="nil"/>
              <w:bottom w:val="nil"/>
              <w:right w:val="nil"/>
            </w:tcBorders>
            <w:shd w:val="clear" w:color="000000" w:fill="FFFFFF"/>
            <w:vAlign w:val="center"/>
            <w:hideMark/>
          </w:tcPr>
          <w:p w:rsidR="008D6C7A" w:rsidRPr="008D6C7A" w:rsidRDefault="008D6C7A" w:rsidP="008D6C7A">
            <w:pPr>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c>
          <w:tcPr>
            <w:tcW w:w="3817" w:type="dxa"/>
            <w:tcBorders>
              <w:top w:val="nil"/>
              <w:left w:val="nil"/>
              <w:bottom w:val="nil"/>
              <w:right w:val="nil"/>
            </w:tcBorders>
            <w:shd w:val="clear" w:color="000000" w:fill="FFFFFF"/>
            <w:noWrap/>
            <w:vAlign w:val="center"/>
            <w:hideMark/>
          </w:tcPr>
          <w:p w:rsidR="008D6C7A" w:rsidRPr="008D6C7A" w:rsidRDefault="008D6C7A" w:rsidP="008D6C7A">
            <w:pPr>
              <w:jc w:val="right"/>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r>
      <w:tr w:rsidR="008D6C7A" w:rsidRPr="008D6C7A" w:rsidTr="007F1305">
        <w:trPr>
          <w:gridAfter w:val="1"/>
          <w:wAfter w:w="9" w:type="dxa"/>
          <w:trHeight w:val="63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sz w:val="24"/>
                <w:szCs w:val="24"/>
                <w:lang w:eastAsia="en-US"/>
              </w:rPr>
            </w:pPr>
            <w:r w:rsidRPr="008D6C7A">
              <w:rPr>
                <w:rFonts w:ascii="GHEA Mariam" w:hAnsi="GHEA Mariam" w:cs="Calibri"/>
                <w:b/>
                <w:bCs/>
                <w:sz w:val="24"/>
                <w:szCs w:val="24"/>
                <w:lang w:eastAsia="en-US"/>
              </w:rPr>
              <w:t>Ծրագրի դասիչը</w:t>
            </w:r>
          </w:p>
        </w:tc>
        <w:tc>
          <w:tcPr>
            <w:tcW w:w="837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sz w:val="24"/>
                <w:szCs w:val="24"/>
                <w:lang w:eastAsia="en-US"/>
              </w:rPr>
            </w:pPr>
            <w:r w:rsidRPr="008D6C7A">
              <w:rPr>
                <w:rFonts w:ascii="GHEA Mariam" w:hAnsi="GHEA Mariam" w:cs="Calibri"/>
                <w:b/>
                <w:bCs/>
                <w:sz w:val="24"/>
                <w:szCs w:val="24"/>
                <w:lang w:eastAsia="en-US"/>
              </w:rPr>
              <w:t>Ծրագրի անվանումը</w:t>
            </w:r>
          </w:p>
        </w:tc>
        <w:tc>
          <w:tcPr>
            <w:tcW w:w="3817" w:type="dxa"/>
            <w:tcBorders>
              <w:top w:val="single" w:sz="4" w:space="0" w:color="auto"/>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single" w:sz="4" w:space="0" w:color="auto"/>
              <w:left w:val="single" w:sz="4" w:space="0" w:color="auto"/>
              <w:bottom w:val="single" w:sz="4" w:space="0" w:color="auto"/>
              <w:right w:val="nil"/>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1075</w:t>
            </w:r>
          </w:p>
        </w:tc>
        <w:tc>
          <w:tcPr>
            <w:tcW w:w="837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Մշակութային ժառանգության ծրագիր</w:t>
            </w:r>
          </w:p>
        </w:tc>
        <w:tc>
          <w:tcPr>
            <w:tcW w:w="3817"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sz w:val="24"/>
                <w:szCs w:val="24"/>
                <w:lang w:eastAsia="en-US"/>
              </w:rPr>
            </w:pPr>
            <w:r w:rsidRPr="008D6C7A">
              <w:rPr>
                <w:rFonts w:ascii="Calibri" w:hAnsi="Calibri" w:cs="Calibri"/>
                <w:b/>
                <w:bCs/>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c>
          <w:tcPr>
            <w:tcW w:w="8370"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FF0000"/>
                <w:sz w:val="24"/>
                <w:szCs w:val="24"/>
                <w:lang w:eastAsia="en-US"/>
              </w:rPr>
            </w:pPr>
            <w:r w:rsidRPr="008D6C7A">
              <w:rPr>
                <w:rFonts w:ascii="Calibri" w:hAnsi="Calibri" w:cs="Calibri"/>
                <w:color w:val="FF0000"/>
                <w:sz w:val="24"/>
                <w:szCs w:val="24"/>
                <w:lang w:eastAsia="en-US"/>
              </w:rPr>
              <w:t> </w:t>
            </w:r>
          </w:p>
        </w:tc>
        <w:tc>
          <w:tcPr>
            <w:tcW w:w="3817"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7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8D6C7A">
            <w:pPr>
              <w:rPr>
                <w:rFonts w:ascii="GHEA Mariam" w:hAnsi="GHEA Mariam" w:cs="Calibri"/>
                <w:b/>
                <w:bCs/>
                <w:sz w:val="24"/>
                <w:szCs w:val="24"/>
                <w:lang w:eastAsia="en-US"/>
              </w:rPr>
            </w:pPr>
            <w:r w:rsidRPr="008D6C7A">
              <w:rPr>
                <w:rFonts w:ascii="GHEA Mariam" w:hAnsi="GHEA Mariam" w:cs="Calibri"/>
                <w:b/>
                <w:bCs/>
                <w:sz w:val="24"/>
                <w:szCs w:val="24"/>
                <w:lang w:eastAsia="en-US"/>
              </w:rPr>
              <w:t>Ծրագրի միջոցառումները</w:t>
            </w:r>
          </w:p>
        </w:tc>
        <w:tc>
          <w:tcPr>
            <w:tcW w:w="3817"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sz w:val="24"/>
                <w:szCs w:val="24"/>
                <w:lang w:eastAsia="en-US"/>
              </w:rPr>
            </w:pPr>
            <w:r w:rsidRPr="008D6C7A">
              <w:rPr>
                <w:rFonts w:ascii="Calibri" w:hAnsi="Calibri" w:cs="Calibri"/>
                <w:b/>
                <w:bCs/>
                <w:sz w:val="24"/>
                <w:szCs w:val="24"/>
                <w:lang w:eastAsia="en-US"/>
              </w:rPr>
              <w:t> </w:t>
            </w:r>
          </w:p>
        </w:tc>
      </w:tr>
      <w:tr w:rsidR="008D6C7A" w:rsidRPr="008D6C7A" w:rsidTr="007F1305">
        <w:trPr>
          <w:gridAfter w:val="1"/>
          <w:wAfter w:w="9" w:type="dxa"/>
          <w:trHeight w:val="100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837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1075</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Ցուցանիշների փոփոխությունը  (նվազեցումները նշված են փակագծերում)</w:t>
            </w:r>
          </w:p>
        </w:tc>
      </w:tr>
      <w:tr w:rsidR="008D6C7A" w:rsidRPr="008D6C7A" w:rsidTr="007F1305">
        <w:trPr>
          <w:gridAfter w:val="1"/>
          <w:wAfter w:w="9" w:type="dxa"/>
          <w:trHeight w:val="69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11004</w:t>
            </w:r>
          </w:p>
        </w:tc>
        <w:tc>
          <w:tcPr>
            <w:tcW w:w="3817"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7F1305">
            <w:pPr>
              <w:jc w:val="center"/>
              <w:rPr>
                <w:rFonts w:ascii="GHEA Mariam" w:hAnsi="GHEA Mariam" w:cs="Calibri"/>
                <w:sz w:val="24"/>
                <w:szCs w:val="24"/>
                <w:lang w:eastAsia="en-US"/>
              </w:rPr>
            </w:pPr>
            <w:r w:rsidRPr="008D6C7A">
              <w:rPr>
                <w:rFonts w:ascii="GHEA Mariam" w:hAnsi="GHEA Mariam" w:cs="Calibri"/>
                <w:sz w:val="24"/>
                <w:szCs w:val="24"/>
                <w:lang w:eastAsia="en-US"/>
              </w:rPr>
              <w:t xml:space="preserve"> </w:t>
            </w:r>
            <w:r w:rsidR="007F1305">
              <w:rPr>
                <w:rFonts w:ascii="GHEA Mariam" w:hAnsi="GHEA Mariam" w:cs="Calibri"/>
                <w:sz w:val="24"/>
                <w:szCs w:val="24"/>
                <w:lang w:eastAsia="en-US"/>
              </w:rPr>
              <w:t>տ</w:t>
            </w:r>
            <w:r w:rsidRPr="008D6C7A">
              <w:rPr>
                <w:rFonts w:ascii="GHEA Mariam" w:hAnsi="GHEA Mariam" w:cs="Calibri"/>
                <w:sz w:val="24"/>
                <w:szCs w:val="24"/>
                <w:lang w:eastAsia="en-US"/>
              </w:rPr>
              <w:t xml:space="preserve">արի </w:t>
            </w:r>
          </w:p>
        </w:tc>
      </w:tr>
      <w:tr w:rsidR="008D6C7A" w:rsidRPr="008D6C7A" w:rsidTr="007F1305">
        <w:trPr>
          <w:gridAfter w:val="1"/>
          <w:wAfter w:w="9" w:type="dxa"/>
          <w:trHeight w:val="6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8D6C7A" w:rsidP="008D6C7A">
            <w:pPr>
              <w:rPr>
                <w:rFonts w:ascii="GHEA Mariam" w:hAnsi="GHEA Mariam" w:cs="Calibri"/>
                <w:sz w:val="24"/>
                <w:szCs w:val="24"/>
                <w:lang w:eastAsia="en-US"/>
              </w:rPr>
            </w:pPr>
            <w:r w:rsidRPr="008D6C7A">
              <w:rPr>
                <w:rFonts w:ascii="GHEA Mariam" w:hAnsi="GHEA Mariam" w:cs="Calibri"/>
                <w:sz w:val="24"/>
                <w:szCs w:val="24"/>
                <w:lang w:eastAsia="en-US"/>
              </w:rPr>
              <w:t xml:space="preserve"> Միջոցառմա</w:t>
            </w:r>
            <w:r w:rsidR="007F1305">
              <w:rPr>
                <w:rFonts w:ascii="GHEA Mariam" w:hAnsi="GHEA Mariam" w:cs="Calibri"/>
                <w:sz w:val="24"/>
                <w:szCs w:val="24"/>
                <w:lang w:eastAsia="en-US"/>
              </w:rPr>
              <w:t>ն անվանումը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Թանգարանային ծառայություններ և ցուցահանդեսներ</w:t>
            </w:r>
          </w:p>
        </w:tc>
        <w:tc>
          <w:tcPr>
            <w:tcW w:w="3817" w:type="dxa"/>
            <w:vMerge w:val="restart"/>
            <w:tcBorders>
              <w:top w:val="nil"/>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sz w:val="24"/>
                <w:szCs w:val="24"/>
                <w:lang w:eastAsia="en-US"/>
              </w:rPr>
            </w:pPr>
            <w:r w:rsidRPr="008D6C7A">
              <w:rPr>
                <w:rFonts w:ascii="Calibri" w:hAnsi="Calibri" w:cs="Calibri"/>
                <w:sz w:val="24"/>
                <w:szCs w:val="24"/>
                <w:lang w:eastAsia="en-US"/>
              </w:rPr>
              <w:t> </w:t>
            </w:r>
          </w:p>
        </w:tc>
      </w:tr>
      <w:tr w:rsidR="008D6C7A" w:rsidRPr="008D6C7A" w:rsidTr="007F1305">
        <w:trPr>
          <w:gridAfter w:val="1"/>
          <w:wAfter w:w="9" w:type="dxa"/>
          <w:trHeight w:val="6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Թանգարանային նմուշների պահպանություն, ցուցահանդեսների կազմակերպում, մասնագետների վերապատրաստում </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sz w:val="24"/>
                <w:szCs w:val="24"/>
                <w:lang w:eastAsia="en-US"/>
              </w:rPr>
            </w:pPr>
          </w:p>
        </w:tc>
      </w:tr>
      <w:tr w:rsidR="008D6C7A" w:rsidRPr="008D6C7A" w:rsidTr="007F1305">
        <w:trPr>
          <w:gridAfter w:val="1"/>
          <w:wAfter w:w="9" w:type="dxa"/>
          <w:trHeight w:val="6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Ծառայությունների մատուցում</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sz w:val="24"/>
                <w:szCs w:val="24"/>
                <w:lang w:eastAsia="en-US"/>
              </w:rPr>
            </w:pPr>
          </w:p>
        </w:tc>
      </w:tr>
      <w:tr w:rsidR="008D6C7A" w:rsidRPr="008D6C7A" w:rsidTr="007F1305">
        <w:trPr>
          <w:gridAfter w:val="1"/>
          <w:wAfter w:w="9" w:type="dxa"/>
          <w:trHeight w:val="6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sz w:val="24"/>
                <w:szCs w:val="24"/>
                <w:lang w:eastAsia="en-US"/>
              </w:rPr>
            </w:pPr>
            <w:r w:rsidRPr="008D6C7A">
              <w:rPr>
                <w:rFonts w:ascii="GHEA Mariam" w:hAnsi="GHEA Mariam" w:cs="Calibri"/>
                <w:sz w:val="24"/>
                <w:szCs w:val="24"/>
                <w:lang w:eastAsia="en-US"/>
              </w:rPr>
              <w:t xml:space="preserve"> Միջոցառումն իրականացնողի անվանումը </w:t>
            </w:r>
          </w:p>
        </w:tc>
        <w:tc>
          <w:tcPr>
            <w:tcW w:w="837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Մասնագիտացված կազմակերպություն </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sz w:val="24"/>
                <w:szCs w:val="24"/>
                <w:lang w:eastAsia="en-US"/>
              </w:rPr>
            </w:pP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7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D6C7A" w:rsidRPr="008D6C7A" w:rsidRDefault="008D6C7A" w:rsidP="008D6C7A">
            <w:pPr>
              <w:jc w:val="center"/>
              <w:rPr>
                <w:rFonts w:ascii="GHEA Mariam" w:hAnsi="GHEA Mariam" w:cs="Calibri"/>
                <w:sz w:val="24"/>
                <w:szCs w:val="24"/>
                <w:lang w:eastAsia="en-US"/>
              </w:rPr>
            </w:pPr>
            <w:r w:rsidRPr="008D6C7A">
              <w:rPr>
                <w:rFonts w:ascii="GHEA Mariam" w:hAnsi="GHEA Mariam" w:cs="Calibri"/>
                <w:sz w:val="24"/>
                <w:szCs w:val="24"/>
                <w:lang w:eastAsia="en-US"/>
              </w:rPr>
              <w:t>Արդյունքի չափորոշիչներ</w:t>
            </w:r>
          </w:p>
        </w:tc>
        <w:tc>
          <w:tcPr>
            <w:tcW w:w="3817" w:type="dxa"/>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sz w:val="24"/>
                <w:szCs w:val="24"/>
                <w:lang w:eastAsia="en-US"/>
              </w:rPr>
            </w:pP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7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7F1305">
            <w:pPr>
              <w:rPr>
                <w:rFonts w:ascii="GHEA Mariam" w:hAnsi="GHEA Mariam" w:cs="Calibri"/>
                <w:sz w:val="24"/>
                <w:szCs w:val="24"/>
                <w:lang w:eastAsia="en-US"/>
              </w:rPr>
            </w:pPr>
            <w:r w:rsidRPr="008D6C7A">
              <w:rPr>
                <w:rFonts w:ascii="GHEA Mariam" w:hAnsi="GHEA Mariam" w:cs="Calibri"/>
                <w:sz w:val="24"/>
                <w:szCs w:val="24"/>
                <w:lang w:eastAsia="en-US"/>
              </w:rPr>
              <w:t>Միջոցառման վրա կատարվող ծախսը (հազ</w:t>
            </w:r>
            <w:r w:rsidR="007F1305">
              <w:rPr>
                <w:rFonts w:ascii="GHEA Mariam" w:hAnsi="GHEA Mariam" w:cs="Calibri"/>
                <w:sz w:val="24"/>
                <w:szCs w:val="24"/>
                <w:lang w:eastAsia="en-US"/>
              </w:rPr>
              <w:t>.</w:t>
            </w:r>
            <w:r w:rsidRPr="008D6C7A">
              <w:rPr>
                <w:rFonts w:ascii="GHEA Mariam" w:hAnsi="GHEA Mariam" w:cs="Calibri"/>
                <w:sz w:val="24"/>
                <w:szCs w:val="24"/>
                <w:lang w:eastAsia="en-US"/>
              </w:rPr>
              <w:t xml:space="preserve"> դրամ)</w:t>
            </w:r>
          </w:p>
        </w:tc>
        <w:tc>
          <w:tcPr>
            <w:tcW w:w="38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sz w:val="24"/>
                <w:szCs w:val="24"/>
                <w:lang w:eastAsia="en-US"/>
              </w:rPr>
            </w:pPr>
            <w:r w:rsidRPr="008D6C7A">
              <w:rPr>
                <w:rFonts w:ascii="GHEA Mariam" w:hAnsi="GHEA Mariam" w:cs="Calibri"/>
                <w:sz w:val="24"/>
                <w:szCs w:val="24"/>
                <w:lang w:eastAsia="en-US"/>
              </w:rPr>
              <w:t>(163,200.0)</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02"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8D6C7A" w:rsidRDefault="008D6C7A" w:rsidP="008D6C7A">
            <w:pPr>
              <w:rPr>
                <w:rFonts w:ascii="Calibri" w:hAnsi="Calibri" w:cs="Calibri"/>
                <w:sz w:val="24"/>
                <w:szCs w:val="24"/>
                <w:lang w:eastAsia="en-US"/>
              </w:rPr>
            </w:pPr>
            <w:r w:rsidRPr="008D6C7A">
              <w:rPr>
                <w:rFonts w:ascii="Calibri" w:hAnsi="Calibri" w:cs="Calibri"/>
                <w:sz w:val="24"/>
                <w:szCs w:val="24"/>
                <w:lang w:eastAsia="en-US"/>
              </w:rPr>
              <w:t> </w:t>
            </w:r>
          </w:p>
          <w:p w:rsidR="007F1305" w:rsidRPr="008D6C7A" w:rsidRDefault="007F1305" w:rsidP="008D6C7A">
            <w:pPr>
              <w:rPr>
                <w:rFonts w:ascii="GHEA Mariam" w:hAnsi="GHEA Mariam" w:cs="Calibri"/>
                <w:sz w:val="24"/>
                <w:szCs w:val="24"/>
                <w:lang w:eastAsia="en-US"/>
              </w:rPr>
            </w:pPr>
          </w:p>
        </w:tc>
        <w:tc>
          <w:tcPr>
            <w:tcW w:w="3817"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sz w:val="24"/>
                <w:szCs w:val="24"/>
                <w:lang w:eastAsia="en-US"/>
              </w:rPr>
            </w:pPr>
            <w:r w:rsidRPr="008D6C7A">
              <w:rPr>
                <w:rFonts w:ascii="GHEA Mariam" w:hAnsi="GHEA Mariam" w:cs="Calibri"/>
                <w:b/>
                <w:bCs/>
                <w:sz w:val="24"/>
                <w:szCs w:val="24"/>
                <w:lang w:eastAsia="en-US"/>
              </w:rPr>
              <w:t>Ծրագրի դասիչը</w:t>
            </w:r>
          </w:p>
        </w:tc>
        <w:tc>
          <w:tcPr>
            <w:tcW w:w="837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sz w:val="24"/>
                <w:szCs w:val="24"/>
                <w:lang w:eastAsia="en-US"/>
              </w:rPr>
            </w:pPr>
            <w:r w:rsidRPr="008D6C7A">
              <w:rPr>
                <w:rFonts w:ascii="GHEA Mariam" w:hAnsi="GHEA Mariam" w:cs="Calibri"/>
                <w:b/>
                <w:bCs/>
                <w:sz w:val="24"/>
                <w:szCs w:val="24"/>
                <w:lang w:eastAsia="en-US"/>
              </w:rPr>
              <w:t>Ծրագրի անվանումը</w:t>
            </w:r>
          </w:p>
        </w:tc>
        <w:tc>
          <w:tcPr>
            <w:tcW w:w="3817" w:type="dxa"/>
            <w:tcBorders>
              <w:top w:val="single" w:sz="4" w:space="0" w:color="auto"/>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single" w:sz="4" w:space="0" w:color="auto"/>
              <w:left w:val="single" w:sz="4" w:space="0" w:color="auto"/>
              <w:bottom w:val="single" w:sz="4" w:space="0" w:color="auto"/>
              <w:right w:val="nil"/>
            </w:tcBorders>
            <w:shd w:val="clear" w:color="000000" w:fill="FFFFFF"/>
            <w:hideMark/>
          </w:tcPr>
          <w:p w:rsidR="008D6C7A" w:rsidRPr="008D6C7A" w:rsidRDefault="008D6C7A" w:rsidP="008D6C7A">
            <w:pPr>
              <w:rPr>
                <w:rFonts w:ascii="GHEA Mariam" w:hAnsi="GHEA Mariam" w:cs="Calibri"/>
                <w:sz w:val="24"/>
                <w:szCs w:val="24"/>
                <w:lang w:eastAsia="en-US"/>
              </w:rPr>
            </w:pPr>
            <w:r w:rsidRPr="008D6C7A">
              <w:rPr>
                <w:rFonts w:ascii="GHEA Mariam" w:hAnsi="GHEA Mariam" w:cs="Calibri"/>
                <w:sz w:val="24"/>
                <w:szCs w:val="24"/>
                <w:lang w:eastAsia="en-US"/>
              </w:rPr>
              <w:t>1168</w:t>
            </w:r>
          </w:p>
        </w:tc>
        <w:tc>
          <w:tcPr>
            <w:tcW w:w="837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sz w:val="24"/>
                <w:szCs w:val="24"/>
                <w:lang w:eastAsia="en-US"/>
              </w:rPr>
            </w:pPr>
            <w:r w:rsidRPr="008D6C7A">
              <w:rPr>
                <w:rFonts w:ascii="GHEA Mariam" w:hAnsi="GHEA Mariam" w:cs="Calibri"/>
                <w:sz w:val="24"/>
                <w:szCs w:val="24"/>
                <w:lang w:eastAsia="en-US"/>
              </w:rPr>
              <w:t xml:space="preserve"> Արվեստների ծրագիր</w:t>
            </w:r>
          </w:p>
        </w:tc>
        <w:tc>
          <w:tcPr>
            <w:tcW w:w="3817"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sz w:val="24"/>
                <w:szCs w:val="24"/>
                <w:lang w:eastAsia="en-US"/>
              </w:rPr>
            </w:pPr>
            <w:r w:rsidRPr="008D6C7A">
              <w:rPr>
                <w:rFonts w:ascii="Calibri" w:hAnsi="Calibri" w:cs="Calibri"/>
                <w:b/>
                <w:bCs/>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8D6C7A" w:rsidRDefault="008D6C7A" w:rsidP="008D6C7A">
            <w:pPr>
              <w:rPr>
                <w:rFonts w:ascii="Calibri" w:hAnsi="Calibri" w:cs="Calibri"/>
                <w:sz w:val="24"/>
                <w:szCs w:val="24"/>
                <w:lang w:eastAsia="en-US"/>
              </w:rPr>
            </w:pPr>
            <w:r w:rsidRPr="008D6C7A">
              <w:rPr>
                <w:rFonts w:ascii="Calibri" w:hAnsi="Calibri" w:cs="Calibri"/>
                <w:sz w:val="24"/>
                <w:szCs w:val="24"/>
                <w:lang w:eastAsia="en-US"/>
              </w:rPr>
              <w:t> </w:t>
            </w:r>
          </w:p>
          <w:p w:rsidR="007F1305" w:rsidRDefault="007F1305" w:rsidP="008D6C7A">
            <w:pPr>
              <w:rPr>
                <w:rFonts w:ascii="Calibri" w:hAnsi="Calibri" w:cs="Calibri"/>
                <w:sz w:val="24"/>
                <w:szCs w:val="24"/>
                <w:lang w:eastAsia="en-US"/>
              </w:rPr>
            </w:pPr>
          </w:p>
          <w:p w:rsidR="007F1305" w:rsidRPr="008D6C7A" w:rsidRDefault="007F1305" w:rsidP="008D6C7A">
            <w:pPr>
              <w:rPr>
                <w:rFonts w:ascii="GHEA Mariam" w:hAnsi="GHEA Mariam" w:cs="Calibri"/>
                <w:sz w:val="24"/>
                <w:szCs w:val="24"/>
                <w:lang w:eastAsia="en-US"/>
              </w:rPr>
            </w:pPr>
          </w:p>
        </w:tc>
        <w:tc>
          <w:tcPr>
            <w:tcW w:w="3817"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lastRenderedPageBreak/>
              <w:t> </w:t>
            </w:r>
          </w:p>
        </w:tc>
        <w:tc>
          <w:tcPr>
            <w:tcW w:w="1207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8D6C7A">
            <w:pPr>
              <w:rPr>
                <w:rFonts w:ascii="GHEA Mariam" w:hAnsi="GHEA Mariam" w:cs="Calibri"/>
                <w:b/>
                <w:bCs/>
                <w:sz w:val="24"/>
                <w:szCs w:val="24"/>
                <w:lang w:eastAsia="en-US"/>
              </w:rPr>
            </w:pPr>
            <w:r w:rsidRPr="008D6C7A">
              <w:rPr>
                <w:rFonts w:ascii="GHEA Mariam" w:hAnsi="GHEA Mariam" w:cs="Calibri"/>
                <w:b/>
                <w:bCs/>
                <w:sz w:val="24"/>
                <w:szCs w:val="24"/>
                <w:lang w:eastAsia="en-US"/>
              </w:rPr>
              <w:t>Ծրագրի միջոցառումները</w:t>
            </w:r>
          </w:p>
        </w:tc>
        <w:tc>
          <w:tcPr>
            <w:tcW w:w="3817"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sz w:val="24"/>
                <w:szCs w:val="24"/>
                <w:lang w:eastAsia="en-US"/>
              </w:rPr>
            </w:pPr>
            <w:r w:rsidRPr="008D6C7A">
              <w:rPr>
                <w:rFonts w:ascii="Calibri" w:hAnsi="Calibri" w:cs="Calibri"/>
                <w:b/>
                <w:bCs/>
                <w:sz w:val="24"/>
                <w:szCs w:val="24"/>
                <w:lang w:eastAsia="en-US"/>
              </w:rPr>
              <w:t> </w:t>
            </w:r>
          </w:p>
        </w:tc>
      </w:tr>
      <w:tr w:rsidR="008D6C7A" w:rsidRPr="008D6C7A" w:rsidTr="007F1305">
        <w:trPr>
          <w:gridAfter w:val="1"/>
          <w:wAfter w:w="9" w:type="dxa"/>
          <w:trHeight w:val="809"/>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sz w:val="24"/>
                <w:szCs w:val="24"/>
                <w:lang w:eastAsia="en-US"/>
              </w:rPr>
            </w:pPr>
            <w:r w:rsidRPr="008D6C7A">
              <w:rPr>
                <w:rFonts w:ascii="GHEA Mariam" w:hAnsi="GHEA Mariam" w:cs="Calibri"/>
                <w:sz w:val="24"/>
                <w:szCs w:val="24"/>
                <w:lang w:eastAsia="en-US"/>
              </w:rPr>
              <w:t>Ծրագր</w:t>
            </w:r>
            <w:r w:rsidR="007F1305">
              <w:rPr>
                <w:rFonts w:ascii="GHEA Mariam" w:hAnsi="GHEA Mariam" w:cs="Calibri"/>
                <w:sz w:val="24"/>
                <w:szCs w:val="24"/>
                <w:lang w:eastAsia="en-US"/>
              </w:rPr>
              <w:t>ի դասիչը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sz w:val="24"/>
                <w:szCs w:val="24"/>
                <w:lang w:eastAsia="en-US"/>
              </w:rPr>
            </w:pPr>
            <w:r w:rsidRPr="008D6C7A">
              <w:rPr>
                <w:rFonts w:ascii="GHEA Mariam" w:hAnsi="GHEA Mariam" w:cs="Calibri"/>
                <w:i/>
                <w:iCs/>
                <w:sz w:val="24"/>
                <w:szCs w:val="24"/>
                <w:lang w:eastAsia="en-US"/>
              </w:rPr>
              <w:t>1168</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C7A" w:rsidRPr="008D6C7A" w:rsidRDefault="008D6C7A" w:rsidP="008D6C7A">
            <w:pPr>
              <w:jc w:val="center"/>
              <w:rPr>
                <w:rFonts w:ascii="GHEA Mariam" w:hAnsi="GHEA Mariam" w:cs="Calibri"/>
                <w:sz w:val="24"/>
                <w:szCs w:val="24"/>
                <w:lang w:eastAsia="en-US"/>
              </w:rPr>
            </w:pPr>
            <w:r w:rsidRPr="008D6C7A">
              <w:rPr>
                <w:rFonts w:ascii="GHEA Mariam" w:hAnsi="GHEA Mariam" w:cs="Calibri"/>
                <w:sz w:val="24"/>
                <w:szCs w:val="24"/>
                <w:lang w:eastAsia="en-US"/>
              </w:rPr>
              <w:t xml:space="preserve">Ցուցանիշների փոփոխությունը (ավելացումները նշված են դրական նշանով) </w:t>
            </w:r>
          </w:p>
        </w:tc>
      </w:tr>
      <w:tr w:rsidR="008D6C7A" w:rsidRPr="008D6C7A" w:rsidTr="007F1305">
        <w:trPr>
          <w:gridAfter w:val="1"/>
          <w:wAfter w:w="9" w:type="dxa"/>
          <w:trHeight w:val="69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sz w:val="24"/>
                <w:szCs w:val="24"/>
                <w:lang w:eastAsia="en-US"/>
              </w:rPr>
            </w:pPr>
            <w:r w:rsidRPr="008D6C7A">
              <w:rPr>
                <w:rFonts w:ascii="GHEA Mariam" w:hAnsi="GHEA Mariam" w:cs="Calibri"/>
                <w:i/>
                <w:iCs/>
                <w:sz w:val="24"/>
                <w:szCs w:val="24"/>
                <w:lang w:eastAsia="en-US"/>
              </w:rPr>
              <w:t>11001</w:t>
            </w:r>
          </w:p>
        </w:tc>
        <w:tc>
          <w:tcPr>
            <w:tcW w:w="3817"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7F1305">
            <w:pPr>
              <w:jc w:val="center"/>
              <w:rPr>
                <w:rFonts w:ascii="GHEA Mariam" w:hAnsi="GHEA Mariam" w:cs="Calibri"/>
                <w:sz w:val="24"/>
                <w:szCs w:val="24"/>
                <w:lang w:eastAsia="en-US"/>
              </w:rPr>
            </w:pPr>
            <w:r w:rsidRPr="008D6C7A">
              <w:rPr>
                <w:rFonts w:ascii="GHEA Mariam" w:hAnsi="GHEA Mariam" w:cs="Calibri"/>
                <w:sz w:val="24"/>
                <w:szCs w:val="24"/>
                <w:lang w:eastAsia="en-US"/>
              </w:rPr>
              <w:t xml:space="preserve"> </w:t>
            </w:r>
            <w:r w:rsidR="007F1305">
              <w:rPr>
                <w:rFonts w:ascii="GHEA Mariam" w:hAnsi="GHEA Mariam" w:cs="Calibri"/>
                <w:sz w:val="24"/>
                <w:szCs w:val="24"/>
                <w:lang w:eastAsia="en-US"/>
              </w:rPr>
              <w:t>տ</w:t>
            </w:r>
            <w:r w:rsidRPr="008D6C7A">
              <w:rPr>
                <w:rFonts w:ascii="GHEA Mariam" w:hAnsi="GHEA Mariam" w:cs="Calibri"/>
                <w:sz w:val="24"/>
                <w:szCs w:val="24"/>
                <w:lang w:eastAsia="en-US"/>
              </w:rPr>
              <w:t xml:space="preserve">արի </w:t>
            </w:r>
          </w:p>
        </w:tc>
      </w:tr>
      <w:tr w:rsidR="008D6C7A" w:rsidRPr="008D6C7A" w:rsidTr="007F1305">
        <w:trPr>
          <w:gridAfter w:val="1"/>
          <w:wAfter w:w="9" w:type="dxa"/>
          <w:trHeight w:val="638"/>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sz w:val="24"/>
                <w:szCs w:val="24"/>
                <w:lang w:eastAsia="en-US"/>
              </w:rPr>
            </w:pPr>
            <w:r w:rsidRPr="008D6C7A">
              <w:rPr>
                <w:rFonts w:ascii="GHEA Mariam" w:hAnsi="GHEA Mariam" w:cs="Calibri"/>
                <w:i/>
                <w:iCs/>
                <w:sz w:val="24"/>
                <w:szCs w:val="24"/>
                <w:lang w:eastAsia="en-US"/>
              </w:rPr>
              <w:t xml:space="preserve"> Օպերային և բալետային արվեստի ներկայացումներ </w:t>
            </w:r>
          </w:p>
        </w:tc>
        <w:tc>
          <w:tcPr>
            <w:tcW w:w="3817" w:type="dxa"/>
            <w:vMerge w:val="restart"/>
            <w:tcBorders>
              <w:top w:val="nil"/>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sz w:val="24"/>
                <w:szCs w:val="24"/>
                <w:lang w:eastAsia="en-US"/>
              </w:rPr>
            </w:pPr>
            <w:r w:rsidRPr="008D6C7A">
              <w:rPr>
                <w:rFonts w:ascii="Calibri" w:hAnsi="Calibri" w:cs="Calibri"/>
                <w:sz w:val="24"/>
                <w:szCs w:val="24"/>
                <w:lang w:eastAsia="en-US"/>
              </w:rPr>
              <w:t> </w:t>
            </w:r>
          </w:p>
        </w:tc>
      </w:tr>
      <w:tr w:rsidR="008D6C7A" w:rsidRPr="008D6C7A" w:rsidTr="007F1305">
        <w:trPr>
          <w:gridAfter w:val="1"/>
          <w:wAfter w:w="9" w:type="dxa"/>
          <w:trHeight w:val="103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sz w:val="24"/>
                <w:szCs w:val="24"/>
                <w:lang w:eastAsia="en-US"/>
              </w:rPr>
            </w:pPr>
            <w:r w:rsidRPr="008D6C7A">
              <w:rPr>
                <w:rFonts w:ascii="GHEA Mariam" w:hAnsi="GHEA Mariam" w:cs="Calibri"/>
                <w:i/>
                <w:iCs/>
                <w:sz w:val="24"/>
                <w:szCs w:val="24"/>
                <w:lang w:eastAsia="en-US"/>
              </w:rPr>
              <w:t xml:space="preserve"> Օպերային և բալետային արվեստի ներկայացումների բեմադրություն, թատրոնի գործունեության ապահովում, ազգային օպերային և բալետային արվեստի խթանում </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sz w:val="24"/>
                <w:szCs w:val="24"/>
                <w:lang w:eastAsia="en-US"/>
              </w:rPr>
            </w:pPr>
          </w:p>
        </w:tc>
      </w:tr>
      <w:tr w:rsidR="008D6C7A" w:rsidRPr="008D6C7A" w:rsidTr="007F1305">
        <w:trPr>
          <w:gridAfter w:val="1"/>
          <w:wAfter w:w="9" w:type="dxa"/>
          <w:trHeight w:val="69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sz w:val="24"/>
                <w:szCs w:val="24"/>
                <w:lang w:eastAsia="en-US"/>
              </w:rPr>
            </w:pPr>
            <w:r w:rsidRPr="008D6C7A">
              <w:rPr>
                <w:rFonts w:ascii="GHEA Mariam" w:hAnsi="GHEA Mariam" w:cs="Calibri"/>
                <w:i/>
                <w:iCs/>
                <w:sz w:val="24"/>
                <w:szCs w:val="24"/>
                <w:lang w:eastAsia="en-US"/>
              </w:rPr>
              <w:t xml:space="preserve">Ծառայությունների մատուցում </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sz w:val="24"/>
                <w:szCs w:val="24"/>
                <w:lang w:eastAsia="en-US"/>
              </w:rPr>
            </w:pPr>
          </w:p>
        </w:tc>
      </w:tr>
      <w:tr w:rsidR="008D6C7A" w:rsidRPr="008D6C7A" w:rsidTr="007F1305">
        <w:trPr>
          <w:gridAfter w:val="1"/>
          <w:wAfter w:w="9" w:type="dxa"/>
          <w:trHeight w:val="103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Միջոցառումն իրականացնողի անվանումը </w:t>
            </w:r>
          </w:p>
        </w:tc>
        <w:tc>
          <w:tcPr>
            <w:tcW w:w="837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sz w:val="24"/>
                <w:szCs w:val="24"/>
                <w:lang w:eastAsia="en-US"/>
              </w:rPr>
            </w:pPr>
            <w:r w:rsidRPr="008D6C7A">
              <w:rPr>
                <w:rFonts w:ascii="GHEA Mariam" w:hAnsi="GHEA Mariam" w:cs="Calibri"/>
                <w:i/>
                <w:iCs/>
                <w:sz w:val="24"/>
                <w:szCs w:val="24"/>
                <w:lang w:eastAsia="en-US"/>
              </w:rPr>
              <w:t xml:space="preserve">Մասնագիտացված կազմակերպություն </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sz w:val="24"/>
                <w:szCs w:val="24"/>
                <w:lang w:eastAsia="en-US"/>
              </w:rPr>
            </w:pP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1207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D6C7A" w:rsidRPr="008D6C7A" w:rsidRDefault="008D6C7A" w:rsidP="008D6C7A">
            <w:pPr>
              <w:jc w:val="center"/>
              <w:rPr>
                <w:rFonts w:ascii="GHEA Mariam" w:hAnsi="GHEA Mariam" w:cs="Calibri"/>
                <w:sz w:val="24"/>
                <w:szCs w:val="24"/>
                <w:lang w:eastAsia="en-US"/>
              </w:rPr>
            </w:pPr>
            <w:r w:rsidRPr="008D6C7A">
              <w:rPr>
                <w:rFonts w:ascii="GHEA Mariam" w:hAnsi="GHEA Mariam" w:cs="Calibri"/>
                <w:sz w:val="24"/>
                <w:szCs w:val="24"/>
                <w:lang w:eastAsia="en-US"/>
              </w:rPr>
              <w:t>Արդյունքի չափորոշիչներ</w:t>
            </w:r>
          </w:p>
        </w:tc>
        <w:tc>
          <w:tcPr>
            <w:tcW w:w="3817" w:type="dxa"/>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sz w:val="24"/>
                <w:szCs w:val="24"/>
                <w:lang w:eastAsia="en-US"/>
              </w:rPr>
            </w:pPr>
          </w:p>
        </w:tc>
      </w:tr>
      <w:tr w:rsidR="007F1305" w:rsidRPr="008D6C7A" w:rsidTr="007F1305">
        <w:trPr>
          <w:gridAfter w:val="1"/>
          <w:wAfter w:w="9" w:type="dxa"/>
          <w:trHeight w:val="345"/>
        </w:trPr>
        <w:tc>
          <w:tcPr>
            <w:tcW w:w="348" w:type="dxa"/>
            <w:tcBorders>
              <w:top w:val="nil"/>
              <w:left w:val="nil"/>
              <w:bottom w:val="nil"/>
              <w:right w:val="nil"/>
            </w:tcBorders>
            <w:shd w:val="clear" w:color="000000" w:fill="FFFFFF"/>
            <w:noWrap/>
            <w:vAlign w:val="center"/>
            <w:hideMark/>
          </w:tcPr>
          <w:p w:rsidR="007F1305" w:rsidRPr="008D6C7A" w:rsidRDefault="007F1305"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1207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F1305" w:rsidRPr="008D6C7A" w:rsidRDefault="007F1305" w:rsidP="007F1305">
            <w:pPr>
              <w:rPr>
                <w:rFonts w:ascii="GHEA Mariam" w:hAnsi="GHEA Mariam" w:cs="Calibri"/>
                <w:sz w:val="24"/>
                <w:szCs w:val="24"/>
                <w:lang w:eastAsia="en-US"/>
              </w:rPr>
            </w:pPr>
            <w:r w:rsidRPr="008D6C7A">
              <w:rPr>
                <w:rFonts w:ascii="GHEA Mariam" w:hAnsi="GHEA Mariam" w:cs="Calibri"/>
                <w:sz w:val="24"/>
                <w:szCs w:val="24"/>
                <w:lang w:eastAsia="en-US"/>
              </w:rPr>
              <w:t>Միջո</w:t>
            </w:r>
            <w:r>
              <w:rPr>
                <w:rFonts w:ascii="GHEA Mariam" w:hAnsi="GHEA Mariam" w:cs="Calibri"/>
                <w:sz w:val="24"/>
                <w:szCs w:val="24"/>
                <w:lang w:eastAsia="en-US"/>
              </w:rPr>
              <w:t>ցառման վրա կատարվող ծախսը (հազ.</w:t>
            </w:r>
            <w:r w:rsidRPr="008D6C7A">
              <w:rPr>
                <w:rFonts w:ascii="GHEA Mariam" w:hAnsi="GHEA Mariam" w:cs="Calibri"/>
                <w:sz w:val="24"/>
                <w:szCs w:val="24"/>
                <w:lang w:eastAsia="en-US"/>
              </w:rPr>
              <w:t xml:space="preserve"> դրամ)</w:t>
            </w:r>
            <w:r w:rsidRPr="008D6C7A">
              <w:rPr>
                <w:rFonts w:ascii="Calibri" w:hAnsi="Calibri" w:cs="Calibri"/>
                <w:sz w:val="24"/>
                <w:szCs w:val="24"/>
                <w:lang w:eastAsia="en-US"/>
              </w:rPr>
              <w:t> </w:t>
            </w:r>
          </w:p>
        </w:tc>
        <w:tc>
          <w:tcPr>
            <w:tcW w:w="3817" w:type="dxa"/>
            <w:tcBorders>
              <w:top w:val="nil"/>
              <w:left w:val="nil"/>
              <w:bottom w:val="single" w:sz="4" w:space="0" w:color="auto"/>
              <w:right w:val="single" w:sz="4" w:space="0" w:color="auto"/>
            </w:tcBorders>
            <w:shd w:val="clear" w:color="000000" w:fill="FFFFFF"/>
            <w:noWrap/>
            <w:vAlign w:val="center"/>
            <w:hideMark/>
          </w:tcPr>
          <w:p w:rsidR="007F1305" w:rsidRPr="008D6C7A" w:rsidRDefault="007F1305" w:rsidP="007F1305">
            <w:pPr>
              <w:jc w:val="center"/>
              <w:rPr>
                <w:rFonts w:ascii="GHEA Mariam" w:hAnsi="GHEA Mariam" w:cs="Calibri"/>
                <w:sz w:val="24"/>
                <w:szCs w:val="24"/>
                <w:lang w:eastAsia="en-US"/>
              </w:rPr>
            </w:pPr>
            <w:r w:rsidRPr="008D6C7A">
              <w:rPr>
                <w:rFonts w:ascii="GHEA Mariam" w:hAnsi="GHEA Mariam" w:cs="Calibri"/>
                <w:sz w:val="24"/>
                <w:szCs w:val="24"/>
                <w:lang w:eastAsia="en-US"/>
              </w:rPr>
              <w:t>191,500.0</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center"/>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nil"/>
              <w:bottom w:val="nil"/>
              <w:right w:val="nil"/>
            </w:tcBorders>
            <w:shd w:val="clear" w:color="000000" w:fill="FFFFFF"/>
            <w:noWrap/>
            <w:vAlign w:val="center"/>
            <w:hideMark/>
          </w:tcPr>
          <w:p w:rsidR="008D6C7A" w:rsidRDefault="008D6C7A" w:rsidP="008D6C7A">
            <w:pPr>
              <w:rPr>
                <w:rFonts w:ascii="Calibri" w:hAnsi="Calibri" w:cs="Calibri"/>
                <w:sz w:val="24"/>
                <w:szCs w:val="24"/>
                <w:lang w:eastAsia="en-US"/>
              </w:rPr>
            </w:pPr>
            <w:r w:rsidRPr="008D6C7A">
              <w:rPr>
                <w:rFonts w:ascii="Calibri" w:hAnsi="Calibri" w:cs="Calibri"/>
                <w:sz w:val="24"/>
                <w:szCs w:val="24"/>
                <w:lang w:eastAsia="en-US"/>
              </w:rPr>
              <w:t> </w:t>
            </w:r>
          </w:p>
          <w:p w:rsidR="007F1305" w:rsidRPr="008D6C7A" w:rsidRDefault="007F1305" w:rsidP="008D6C7A">
            <w:pPr>
              <w:rPr>
                <w:rFonts w:ascii="GHEA Mariam" w:hAnsi="GHEA Mariam" w:cs="Calibri"/>
                <w:sz w:val="24"/>
                <w:szCs w:val="24"/>
                <w:lang w:eastAsia="en-US"/>
              </w:rPr>
            </w:pPr>
          </w:p>
        </w:tc>
        <w:tc>
          <w:tcPr>
            <w:tcW w:w="8370" w:type="dxa"/>
            <w:tcBorders>
              <w:top w:val="nil"/>
              <w:left w:val="nil"/>
              <w:bottom w:val="nil"/>
              <w:right w:val="nil"/>
            </w:tcBorders>
            <w:shd w:val="clear" w:color="000000" w:fill="FFFFFF"/>
            <w:noWrap/>
            <w:vAlign w:val="center"/>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817" w:type="dxa"/>
            <w:tcBorders>
              <w:top w:val="nil"/>
              <w:left w:val="nil"/>
              <w:bottom w:val="nil"/>
              <w:right w:val="nil"/>
            </w:tcBorders>
            <w:shd w:val="clear" w:color="000000" w:fill="FFFFFF"/>
            <w:noWrap/>
            <w:vAlign w:val="center"/>
            <w:hideMark/>
          </w:tcPr>
          <w:p w:rsidR="008D6C7A" w:rsidRPr="008D6C7A" w:rsidRDefault="008D6C7A" w:rsidP="008D6C7A">
            <w:pPr>
              <w:jc w:val="right"/>
              <w:rPr>
                <w:rFonts w:ascii="GHEA Mariam" w:hAnsi="GHEA Mariam" w:cs="Calibri"/>
                <w:sz w:val="24"/>
                <w:szCs w:val="24"/>
                <w:lang w:eastAsia="en-US"/>
              </w:rPr>
            </w:pPr>
            <w:r w:rsidRPr="008D6C7A">
              <w:rPr>
                <w:rFonts w:ascii="Calibri" w:hAnsi="Calibri" w:cs="Calibri"/>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sz w:val="24"/>
                <w:szCs w:val="24"/>
                <w:lang w:eastAsia="en-US"/>
              </w:rPr>
            </w:pPr>
            <w:r w:rsidRPr="008D6C7A">
              <w:rPr>
                <w:rFonts w:ascii="GHEA Mariam" w:hAnsi="GHEA Mariam" w:cs="Calibri"/>
                <w:b/>
                <w:bCs/>
                <w:sz w:val="24"/>
                <w:szCs w:val="24"/>
                <w:lang w:eastAsia="en-US"/>
              </w:rPr>
              <w:t>Ծրագրի դասիչը</w:t>
            </w:r>
          </w:p>
        </w:tc>
        <w:tc>
          <w:tcPr>
            <w:tcW w:w="837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sz w:val="24"/>
                <w:szCs w:val="24"/>
                <w:lang w:eastAsia="en-US"/>
              </w:rPr>
            </w:pPr>
            <w:r w:rsidRPr="008D6C7A">
              <w:rPr>
                <w:rFonts w:ascii="GHEA Mariam" w:hAnsi="GHEA Mariam" w:cs="Calibri"/>
                <w:b/>
                <w:bCs/>
                <w:sz w:val="24"/>
                <w:szCs w:val="24"/>
                <w:lang w:eastAsia="en-US"/>
              </w:rPr>
              <w:t>Ծրագրի անվանումը</w:t>
            </w:r>
          </w:p>
        </w:tc>
        <w:tc>
          <w:tcPr>
            <w:tcW w:w="3817" w:type="dxa"/>
            <w:tcBorders>
              <w:top w:val="single" w:sz="4" w:space="0" w:color="auto"/>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sz w:val="24"/>
                <w:szCs w:val="24"/>
                <w:lang w:eastAsia="en-US"/>
              </w:rPr>
            </w:pPr>
            <w:r w:rsidRPr="008D6C7A">
              <w:rPr>
                <w:rFonts w:ascii="GHEA Mariam" w:hAnsi="GHEA Mariam" w:cs="Calibri"/>
                <w:sz w:val="24"/>
                <w:szCs w:val="24"/>
                <w:lang w:eastAsia="en-US"/>
              </w:rPr>
              <w:t>1168</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sz w:val="24"/>
                <w:szCs w:val="24"/>
                <w:lang w:eastAsia="en-US"/>
              </w:rPr>
            </w:pPr>
            <w:r w:rsidRPr="008D6C7A">
              <w:rPr>
                <w:rFonts w:ascii="GHEA Mariam" w:hAnsi="GHEA Mariam" w:cs="Calibri"/>
                <w:sz w:val="24"/>
                <w:szCs w:val="24"/>
                <w:lang w:eastAsia="en-US"/>
              </w:rPr>
              <w:t xml:space="preserve"> Արվեստների ծրագիր</w:t>
            </w:r>
          </w:p>
        </w:tc>
        <w:tc>
          <w:tcPr>
            <w:tcW w:w="3817"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sz w:val="24"/>
                <w:szCs w:val="24"/>
                <w:lang w:eastAsia="en-US"/>
              </w:rPr>
            </w:pPr>
            <w:r w:rsidRPr="008D6C7A">
              <w:rPr>
                <w:rFonts w:ascii="Calibri" w:hAnsi="Calibri" w:cs="Calibri"/>
                <w:b/>
                <w:bCs/>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8D6C7A" w:rsidRDefault="008D6C7A" w:rsidP="008D6C7A">
            <w:pPr>
              <w:rPr>
                <w:rFonts w:ascii="Calibri" w:hAnsi="Calibri" w:cs="Calibri"/>
                <w:sz w:val="24"/>
                <w:szCs w:val="24"/>
                <w:lang w:eastAsia="en-US"/>
              </w:rPr>
            </w:pPr>
            <w:r w:rsidRPr="008D6C7A">
              <w:rPr>
                <w:rFonts w:ascii="Calibri" w:hAnsi="Calibri" w:cs="Calibri"/>
                <w:sz w:val="24"/>
                <w:szCs w:val="24"/>
                <w:lang w:eastAsia="en-US"/>
              </w:rPr>
              <w:t> </w:t>
            </w:r>
          </w:p>
          <w:p w:rsidR="007F1305" w:rsidRDefault="007F1305" w:rsidP="008D6C7A">
            <w:pPr>
              <w:rPr>
                <w:rFonts w:ascii="Calibri" w:hAnsi="Calibri" w:cs="Calibri"/>
                <w:sz w:val="24"/>
                <w:szCs w:val="24"/>
                <w:lang w:eastAsia="en-US"/>
              </w:rPr>
            </w:pPr>
          </w:p>
          <w:p w:rsidR="007F1305" w:rsidRDefault="007F1305" w:rsidP="008D6C7A">
            <w:pPr>
              <w:rPr>
                <w:rFonts w:ascii="Calibri" w:hAnsi="Calibri" w:cs="Calibri"/>
                <w:sz w:val="24"/>
                <w:szCs w:val="24"/>
                <w:lang w:eastAsia="en-US"/>
              </w:rPr>
            </w:pPr>
          </w:p>
          <w:p w:rsidR="007F1305" w:rsidRPr="008D6C7A" w:rsidRDefault="007F1305" w:rsidP="008D6C7A">
            <w:pPr>
              <w:rPr>
                <w:rFonts w:ascii="GHEA Mariam" w:hAnsi="GHEA Mariam" w:cs="Calibri"/>
                <w:sz w:val="24"/>
                <w:szCs w:val="24"/>
                <w:lang w:eastAsia="en-US"/>
              </w:rPr>
            </w:pPr>
          </w:p>
        </w:tc>
        <w:tc>
          <w:tcPr>
            <w:tcW w:w="3817"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lastRenderedPageBreak/>
              <w:t> </w:t>
            </w:r>
          </w:p>
        </w:tc>
        <w:tc>
          <w:tcPr>
            <w:tcW w:w="1207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8D6C7A">
            <w:pPr>
              <w:rPr>
                <w:rFonts w:ascii="GHEA Mariam" w:hAnsi="GHEA Mariam" w:cs="Calibri"/>
                <w:b/>
                <w:bCs/>
                <w:sz w:val="24"/>
                <w:szCs w:val="24"/>
                <w:lang w:eastAsia="en-US"/>
              </w:rPr>
            </w:pPr>
            <w:r w:rsidRPr="008D6C7A">
              <w:rPr>
                <w:rFonts w:ascii="GHEA Mariam" w:hAnsi="GHEA Mariam" w:cs="Calibri"/>
                <w:b/>
                <w:bCs/>
                <w:sz w:val="24"/>
                <w:szCs w:val="24"/>
                <w:lang w:eastAsia="en-US"/>
              </w:rPr>
              <w:t>Ծրագրի միջոցառումները</w:t>
            </w:r>
          </w:p>
        </w:tc>
        <w:tc>
          <w:tcPr>
            <w:tcW w:w="3817"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sz w:val="24"/>
                <w:szCs w:val="24"/>
                <w:lang w:eastAsia="en-US"/>
              </w:rPr>
            </w:pPr>
            <w:r w:rsidRPr="008D6C7A">
              <w:rPr>
                <w:rFonts w:ascii="Calibri" w:hAnsi="Calibri" w:cs="Calibri"/>
                <w:b/>
                <w:bCs/>
                <w:sz w:val="24"/>
                <w:szCs w:val="24"/>
                <w:lang w:eastAsia="en-US"/>
              </w:rPr>
              <w:t> </w:t>
            </w:r>
          </w:p>
        </w:tc>
      </w:tr>
      <w:tr w:rsidR="008D6C7A" w:rsidRPr="008D6C7A" w:rsidTr="007F1305">
        <w:trPr>
          <w:gridAfter w:val="1"/>
          <w:wAfter w:w="9" w:type="dxa"/>
          <w:trHeight w:val="115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sz w:val="24"/>
                <w:szCs w:val="24"/>
                <w:lang w:eastAsia="en-US"/>
              </w:rPr>
            </w:pPr>
            <w:r w:rsidRPr="008D6C7A">
              <w:rPr>
                <w:rFonts w:ascii="GHEA Mariam" w:hAnsi="GHEA Mariam" w:cs="Calibri"/>
                <w:i/>
                <w:iCs/>
                <w:sz w:val="24"/>
                <w:szCs w:val="24"/>
                <w:lang w:eastAsia="en-US"/>
              </w:rPr>
              <w:t>1168</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Ցուցանիշների փոփոխությունը  (նվազեցումները նշված են փակագծերում)</w:t>
            </w:r>
          </w:p>
        </w:tc>
      </w:tr>
      <w:tr w:rsidR="008D6C7A" w:rsidRPr="008D6C7A" w:rsidTr="007F1305">
        <w:trPr>
          <w:gridAfter w:val="1"/>
          <w:wAfter w:w="9" w:type="dxa"/>
          <w:trHeight w:val="69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sz w:val="24"/>
                <w:szCs w:val="24"/>
                <w:lang w:eastAsia="en-US"/>
              </w:rPr>
            </w:pPr>
            <w:r w:rsidRPr="008D6C7A">
              <w:rPr>
                <w:rFonts w:ascii="GHEA Mariam" w:hAnsi="GHEA Mariam" w:cs="Calibri"/>
                <w:i/>
                <w:iCs/>
                <w:sz w:val="24"/>
                <w:szCs w:val="24"/>
                <w:lang w:eastAsia="en-US"/>
              </w:rPr>
              <w:t>11003</w:t>
            </w:r>
          </w:p>
        </w:tc>
        <w:tc>
          <w:tcPr>
            <w:tcW w:w="3817" w:type="dxa"/>
            <w:tcBorders>
              <w:top w:val="single" w:sz="4" w:space="0" w:color="auto"/>
              <w:left w:val="nil"/>
              <w:bottom w:val="single" w:sz="4" w:space="0" w:color="auto"/>
              <w:right w:val="single" w:sz="4" w:space="0" w:color="auto"/>
            </w:tcBorders>
            <w:shd w:val="clear" w:color="000000" w:fill="FFFFFF"/>
            <w:hideMark/>
          </w:tcPr>
          <w:p w:rsidR="008D6C7A" w:rsidRPr="008D6C7A" w:rsidRDefault="007F1305" w:rsidP="008D6C7A">
            <w:pPr>
              <w:jc w:val="center"/>
              <w:rPr>
                <w:rFonts w:ascii="GHEA Mariam" w:hAnsi="GHEA Mariam" w:cs="Calibri"/>
                <w:sz w:val="24"/>
                <w:szCs w:val="24"/>
                <w:lang w:eastAsia="en-US"/>
              </w:rPr>
            </w:pPr>
            <w:r>
              <w:rPr>
                <w:rFonts w:ascii="GHEA Mariam" w:hAnsi="GHEA Mariam" w:cs="Calibri"/>
                <w:sz w:val="24"/>
                <w:szCs w:val="24"/>
                <w:lang w:eastAsia="en-US"/>
              </w:rPr>
              <w:t>տ</w:t>
            </w:r>
            <w:r w:rsidR="008D6C7A" w:rsidRPr="008D6C7A">
              <w:rPr>
                <w:rFonts w:ascii="GHEA Mariam" w:hAnsi="GHEA Mariam" w:cs="Calibri"/>
                <w:sz w:val="24"/>
                <w:szCs w:val="24"/>
                <w:lang w:eastAsia="en-US"/>
              </w:rPr>
              <w:t xml:space="preserve">արի </w:t>
            </w:r>
          </w:p>
        </w:tc>
      </w:tr>
      <w:tr w:rsidR="008D6C7A" w:rsidRPr="008D6C7A" w:rsidTr="007F1305">
        <w:trPr>
          <w:gridAfter w:val="1"/>
          <w:wAfter w:w="9" w:type="dxa"/>
          <w:trHeight w:val="69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sz w:val="24"/>
                <w:szCs w:val="24"/>
                <w:lang w:eastAsia="en-US"/>
              </w:rPr>
            </w:pPr>
            <w:r w:rsidRPr="008D6C7A">
              <w:rPr>
                <w:rFonts w:ascii="GHEA Mariam" w:hAnsi="GHEA Mariam" w:cs="Calibri"/>
                <w:i/>
                <w:iCs/>
                <w:sz w:val="24"/>
                <w:szCs w:val="24"/>
                <w:lang w:eastAsia="en-US"/>
              </w:rPr>
              <w:t xml:space="preserve">Թատերական ներկայացումներ </w:t>
            </w:r>
          </w:p>
        </w:tc>
        <w:tc>
          <w:tcPr>
            <w:tcW w:w="3817" w:type="dxa"/>
            <w:vMerge w:val="restart"/>
            <w:tcBorders>
              <w:top w:val="nil"/>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sz w:val="24"/>
                <w:szCs w:val="24"/>
                <w:lang w:eastAsia="en-US"/>
              </w:rPr>
            </w:pPr>
            <w:r w:rsidRPr="008D6C7A">
              <w:rPr>
                <w:rFonts w:ascii="Calibri" w:hAnsi="Calibri" w:cs="Calibri"/>
                <w:sz w:val="24"/>
                <w:szCs w:val="24"/>
                <w:lang w:eastAsia="en-US"/>
              </w:rPr>
              <w:t> </w:t>
            </w:r>
          </w:p>
        </w:tc>
      </w:tr>
      <w:tr w:rsidR="008D6C7A" w:rsidRPr="008D6C7A" w:rsidTr="007F1305">
        <w:trPr>
          <w:gridAfter w:val="1"/>
          <w:wAfter w:w="9" w:type="dxa"/>
          <w:trHeight w:val="69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sz w:val="24"/>
                <w:szCs w:val="24"/>
                <w:lang w:eastAsia="en-US"/>
              </w:rPr>
            </w:pPr>
            <w:r w:rsidRPr="008D6C7A">
              <w:rPr>
                <w:rFonts w:ascii="GHEA Mariam" w:hAnsi="GHEA Mariam" w:cs="Calibri"/>
                <w:i/>
                <w:iCs/>
                <w:sz w:val="24"/>
                <w:szCs w:val="24"/>
                <w:lang w:eastAsia="en-US"/>
              </w:rPr>
              <w:t xml:space="preserve"> Թատերական ներկայացումների բեմադրություններ և թատրոնների գործունեության ապահովում </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sz w:val="24"/>
                <w:szCs w:val="24"/>
                <w:lang w:eastAsia="en-US"/>
              </w:rPr>
            </w:pPr>
          </w:p>
        </w:tc>
      </w:tr>
      <w:tr w:rsidR="008D6C7A" w:rsidRPr="008D6C7A" w:rsidTr="007F1305">
        <w:trPr>
          <w:gridAfter w:val="1"/>
          <w:wAfter w:w="9" w:type="dxa"/>
          <w:trHeight w:val="69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sz w:val="24"/>
                <w:szCs w:val="24"/>
                <w:lang w:eastAsia="en-US"/>
              </w:rPr>
            </w:pPr>
            <w:r w:rsidRPr="008D6C7A">
              <w:rPr>
                <w:rFonts w:ascii="GHEA Mariam" w:hAnsi="GHEA Mariam" w:cs="Calibri"/>
                <w:i/>
                <w:iCs/>
                <w:sz w:val="24"/>
                <w:szCs w:val="24"/>
                <w:lang w:eastAsia="en-US"/>
              </w:rPr>
              <w:t xml:space="preserve">Ծառայությունների մատուցում </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sz w:val="24"/>
                <w:szCs w:val="24"/>
                <w:lang w:eastAsia="en-US"/>
              </w:rPr>
            </w:pPr>
          </w:p>
        </w:tc>
      </w:tr>
      <w:tr w:rsidR="008D6C7A" w:rsidRPr="008D6C7A" w:rsidTr="007F1305">
        <w:trPr>
          <w:gridAfter w:val="1"/>
          <w:wAfter w:w="9" w:type="dxa"/>
          <w:trHeight w:val="60"/>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3702"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Միջոցառումն իրականացնողի անվանումը </w:t>
            </w:r>
          </w:p>
        </w:tc>
        <w:tc>
          <w:tcPr>
            <w:tcW w:w="837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sz w:val="24"/>
                <w:szCs w:val="24"/>
                <w:lang w:eastAsia="en-US"/>
              </w:rPr>
            </w:pPr>
            <w:r w:rsidRPr="008D6C7A">
              <w:rPr>
                <w:rFonts w:ascii="GHEA Mariam" w:hAnsi="GHEA Mariam" w:cs="Calibri"/>
                <w:i/>
                <w:iCs/>
                <w:sz w:val="24"/>
                <w:szCs w:val="24"/>
                <w:lang w:eastAsia="en-US"/>
              </w:rPr>
              <w:t xml:space="preserve">Մասնագիտացված կազմակերպություն </w:t>
            </w:r>
          </w:p>
        </w:tc>
        <w:tc>
          <w:tcPr>
            <w:tcW w:w="3817"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sz w:val="24"/>
                <w:szCs w:val="24"/>
                <w:lang w:eastAsia="en-US"/>
              </w:rPr>
            </w:pPr>
          </w:p>
        </w:tc>
      </w:tr>
      <w:tr w:rsidR="008D6C7A" w:rsidRPr="008D6C7A" w:rsidTr="007F1305">
        <w:trPr>
          <w:gridAfter w:val="1"/>
          <w:wAfter w:w="9" w:type="dxa"/>
          <w:trHeight w:val="345"/>
        </w:trPr>
        <w:tc>
          <w:tcPr>
            <w:tcW w:w="34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1207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D6C7A" w:rsidRPr="008D6C7A" w:rsidRDefault="008D6C7A" w:rsidP="008D6C7A">
            <w:pPr>
              <w:jc w:val="center"/>
              <w:rPr>
                <w:rFonts w:ascii="GHEA Mariam" w:hAnsi="GHEA Mariam" w:cs="Calibri"/>
                <w:sz w:val="24"/>
                <w:szCs w:val="24"/>
                <w:lang w:eastAsia="en-US"/>
              </w:rPr>
            </w:pPr>
            <w:r w:rsidRPr="008D6C7A">
              <w:rPr>
                <w:rFonts w:ascii="GHEA Mariam" w:hAnsi="GHEA Mariam" w:cs="Calibri"/>
                <w:sz w:val="24"/>
                <w:szCs w:val="24"/>
                <w:lang w:eastAsia="en-US"/>
              </w:rPr>
              <w:t>Արդյունքի չափորոշիչներ</w:t>
            </w:r>
          </w:p>
        </w:tc>
        <w:tc>
          <w:tcPr>
            <w:tcW w:w="3817" w:type="dxa"/>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sz w:val="24"/>
                <w:szCs w:val="24"/>
                <w:lang w:eastAsia="en-US"/>
              </w:rPr>
            </w:pPr>
          </w:p>
        </w:tc>
      </w:tr>
      <w:tr w:rsidR="007F1305" w:rsidRPr="008D6C7A" w:rsidTr="007F1305">
        <w:trPr>
          <w:gridAfter w:val="1"/>
          <w:wAfter w:w="9" w:type="dxa"/>
          <w:trHeight w:val="345"/>
        </w:trPr>
        <w:tc>
          <w:tcPr>
            <w:tcW w:w="348" w:type="dxa"/>
            <w:tcBorders>
              <w:top w:val="nil"/>
              <w:left w:val="nil"/>
              <w:bottom w:val="nil"/>
              <w:right w:val="nil"/>
            </w:tcBorders>
            <w:shd w:val="clear" w:color="000000" w:fill="FFFFFF"/>
            <w:noWrap/>
            <w:vAlign w:val="center"/>
            <w:hideMark/>
          </w:tcPr>
          <w:p w:rsidR="007F1305" w:rsidRPr="008D6C7A" w:rsidRDefault="007F1305" w:rsidP="008D6C7A">
            <w:pPr>
              <w:rPr>
                <w:rFonts w:ascii="GHEA Mariam" w:hAnsi="GHEA Mariam" w:cs="Calibri"/>
                <w:sz w:val="24"/>
                <w:szCs w:val="24"/>
                <w:lang w:eastAsia="en-US"/>
              </w:rPr>
            </w:pPr>
            <w:r w:rsidRPr="008D6C7A">
              <w:rPr>
                <w:rFonts w:ascii="Calibri" w:hAnsi="Calibri" w:cs="Calibri"/>
                <w:sz w:val="24"/>
                <w:szCs w:val="24"/>
                <w:lang w:eastAsia="en-US"/>
              </w:rPr>
              <w:t> </w:t>
            </w:r>
          </w:p>
        </w:tc>
        <w:tc>
          <w:tcPr>
            <w:tcW w:w="1207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7F1305" w:rsidRPr="008D6C7A" w:rsidRDefault="007F1305" w:rsidP="007F1305">
            <w:pPr>
              <w:rPr>
                <w:rFonts w:ascii="GHEA Mariam" w:hAnsi="GHEA Mariam" w:cs="Calibri"/>
                <w:sz w:val="24"/>
                <w:szCs w:val="24"/>
                <w:lang w:eastAsia="en-US"/>
              </w:rPr>
            </w:pPr>
            <w:r w:rsidRPr="008D6C7A">
              <w:rPr>
                <w:rFonts w:ascii="GHEA Mariam" w:hAnsi="GHEA Mariam" w:cs="Calibri"/>
                <w:sz w:val="24"/>
                <w:szCs w:val="24"/>
                <w:lang w:eastAsia="en-US"/>
              </w:rPr>
              <w:t>Միջոցառման վրա կատարվող ծախսը (հազ</w:t>
            </w:r>
            <w:r>
              <w:rPr>
                <w:rFonts w:ascii="GHEA Mariam" w:hAnsi="GHEA Mariam" w:cs="Calibri"/>
                <w:sz w:val="24"/>
                <w:szCs w:val="24"/>
                <w:lang w:eastAsia="en-US"/>
              </w:rPr>
              <w:t>.</w:t>
            </w:r>
            <w:r w:rsidRPr="008D6C7A">
              <w:rPr>
                <w:rFonts w:ascii="GHEA Mariam" w:hAnsi="GHEA Mariam" w:cs="Calibri"/>
                <w:sz w:val="24"/>
                <w:szCs w:val="24"/>
                <w:lang w:eastAsia="en-US"/>
              </w:rPr>
              <w:t xml:space="preserve"> դրամ)</w:t>
            </w:r>
            <w:r w:rsidRPr="008D6C7A">
              <w:rPr>
                <w:rFonts w:ascii="Calibri" w:hAnsi="Calibri" w:cs="Calibri"/>
                <w:sz w:val="24"/>
                <w:szCs w:val="24"/>
                <w:lang w:eastAsia="en-US"/>
              </w:rPr>
              <w:t> </w:t>
            </w:r>
          </w:p>
        </w:tc>
        <w:tc>
          <w:tcPr>
            <w:tcW w:w="3817" w:type="dxa"/>
            <w:tcBorders>
              <w:top w:val="single" w:sz="4" w:space="0" w:color="auto"/>
              <w:left w:val="nil"/>
              <w:bottom w:val="single" w:sz="4" w:space="0" w:color="auto"/>
              <w:right w:val="single" w:sz="4" w:space="0" w:color="auto"/>
            </w:tcBorders>
            <w:shd w:val="clear" w:color="000000" w:fill="FFFFFF"/>
            <w:noWrap/>
            <w:vAlign w:val="center"/>
            <w:hideMark/>
          </w:tcPr>
          <w:p w:rsidR="007F1305" w:rsidRPr="008D6C7A" w:rsidRDefault="007F1305" w:rsidP="007F1305">
            <w:pPr>
              <w:jc w:val="center"/>
              <w:rPr>
                <w:rFonts w:ascii="GHEA Mariam" w:hAnsi="GHEA Mariam" w:cs="Calibri"/>
                <w:sz w:val="24"/>
                <w:szCs w:val="24"/>
                <w:lang w:eastAsia="en-US"/>
              </w:rPr>
            </w:pPr>
            <w:r w:rsidRPr="008D6C7A">
              <w:rPr>
                <w:rFonts w:ascii="GHEA Mariam" w:hAnsi="GHEA Mariam" w:cs="Calibri"/>
                <w:sz w:val="24"/>
                <w:szCs w:val="24"/>
                <w:lang w:eastAsia="en-US"/>
              </w:rPr>
              <w:t>(145.0)</w:t>
            </w:r>
          </w:p>
        </w:tc>
      </w:tr>
    </w:tbl>
    <w:p w:rsidR="007247E4" w:rsidRPr="008D6C7A" w:rsidRDefault="007247E4" w:rsidP="007247E4">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7F1305" w:rsidRPr="008D6C7A" w:rsidRDefault="007F1305" w:rsidP="007247E4">
      <w:pPr>
        <w:pStyle w:val="norm"/>
        <w:spacing w:line="240" w:lineRule="auto"/>
        <w:ind w:firstLine="0"/>
        <w:rPr>
          <w:rFonts w:ascii="GHEA Mariam" w:hAnsi="GHEA Mariam" w:cs="Arial"/>
          <w:sz w:val="24"/>
          <w:szCs w:val="24"/>
        </w:rPr>
      </w:pPr>
    </w:p>
    <w:p w:rsidR="007247E4" w:rsidRPr="008D6C7A" w:rsidRDefault="00216BE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D6C7A">
        <w:rPr>
          <w:rFonts w:ascii="GHEA Mariam" w:hAnsi="GHEA Mariam" w:cs="Sylfaen"/>
          <w:sz w:val="24"/>
          <w:szCs w:val="24"/>
        </w:rPr>
        <w:t>ՀԱՅԱՍՏԱՆԻ</w:t>
      </w:r>
      <w:r>
        <w:rPr>
          <w:rFonts w:ascii="GHEA Mariam" w:hAnsi="GHEA Mariam" w:cs="Arial Armenian"/>
          <w:sz w:val="24"/>
          <w:szCs w:val="24"/>
        </w:rPr>
        <w:t xml:space="preserve"> </w:t>
      </w:r>
      <w:r w:rsidR="007247E4" w:rsidRPr="008D6C7A">
        <w:rPr>
          <w:rFonts w:ascii="GHEA Mariam" w:hAnsi="GHEA Mariam" w:cs="Sylfaen"/>
          <w:sz w:val="24"/>
          <w:szCs w:val="24"/>
        </w:rPr>
        <w:t>ՀԱՆՐԱՊԵՏՈՒԹՅԱՆ</w:t>
      </w:r>
    </w:p>
    <w:p w:rsidR="007247E4" w:rsidRPr="008D6C7A" w:rsidRDefault="007247E4" w:rsidP="007247E4">
      <w:pPr>
        <w:pStyle w:val="mechtex"/>
        <w:ind w:firstLine="720"/>
        <w:jc w:val="left"/>
        <w:rPr>
          <w:rFonts w:ascii="GHEA Mariam" w:hAnsi="GHEA Mariam" w:cs="Sylfaen"/>
          <w:sz w:val="24"/>
          <w:szCs w:val="24"/>
        </w:rPr>
      </w:pPr>
      <w:r w:rsidRPr="008D6C7A">
        <w:rPr>
          <w:rFonts w:ascii="GHEA Mariam" w:hAnsi="GHEA Mariam"/>
          <w:sz w:val="24"/>
          <w:szCs w:val="24"/>
        </w:rPr>
        <w:t xml:space="preserve">  </w:t>
      </w:r>
      <w:r w:rsidR="00216BEF">
        <w:rPr>
          <w:rFonts w:ascii="GHEA Mariam" w:hAnsi="GHEA Mariam"/>
          <w:sz w:val="24"/>
          <w:szCs w:val="24"/>
          <w:lang w:val="hy-AM"/>
        </w:rPr>
        <w:t xml:space="preserve">                                </w:t>
      </w:r>
      <w:r w:rsidRPr="008D6C7A">
        <w:rPr>
          <w:rFonts w:ascii="GHEA Mariam" w:hAnsi="GHEA Mariam" w:cs="Sylfaen"/>
          <w:sz w:val="24"/>
          <w:szCs w:val="24"/>
        </w:rPr>
        <w:t>ՎԱՐՉԱՊԵՏԻ ԱՇԽԱՏԱԿԱԶՄԻ</w:t>
      </w:r>
    </w:p>
    <w:p w:rsidR="007247E4" w:rsidRPr="008D6C7A" w:rsidRDefault="007247E4" w:rsidP="007247E4">
      <w:pPr>
        <w:pStyle w:val="mechtex"/>
        <w:ind w:firstLine="709"/>
        <w:jc w:val="left"/>
        <w:rPr>
          <w:rFonts w:ascii="GHEA Mariam" w:hAnsi="GHEA Mariam" w:cs="Sylfaen"/>
          <w:sz w:val="24"/>
          <w:szCs w:val="24"/>
        </w:rPr>
        <w:sectPr w:rsidR="007247E4" w:rsidRPr="008D6C7A" w:rsidSect="007B3464">
          <w:pgSz w:w="16834" w:h="11909" w:orient="landscape" w:code="9"/>
          <w:pgMar w:top="1440" w:right="1440" w:bottom="1440" w:left="1021" w:header="720" w:footer="576" w:gutter="0"/>
          <w:pgNumType w:start="1"/>
          <w:cols w:space="720"/>
          <w:titlePg/>
          <w:docGrid w:linePitch="272"/>
        </w:sectPr>
      </w:pPr>
      <w:r w:rsidRPr="008D6C7A">
        <w:rPr>
          <w:rFonts w:ascii="GHEA Mariam" w:hAnsi="GHEA Mariam" w:cs="Sylfaen"/>
          <w:sz w:val="24"/>
          <w:szCs w:val="24"/>
        </w:rPr>
        <w:t xml:space="preserve">               </w:t>
      </w:r>
      <w:r w:rsidR="00216BEF">
        <w:rPr>
          <w:rFonts w:ascii="GHEA Mariam" w:hAnsi="GHEA Mariam" w:cs="Sylfaen"/>
          <w:sz w:val="24"/>
          <w:szCs w:val="24"/>
          <w:lang w:val="hy-AM"/>
        </w:rPr>
        <w:t xml:space="preserve">                                    </w:t>
      </w:r>
      <w:r w:rsidRPr="008D6C7A">
        <w:rPr>
          <w:rFonts w:ascii="GHEA Mariam" w:hAnsi="GHEA Mariam" w:cs="Sylfaen"/>
          <w:sz w:val="24"/>
          <w:szCs w:val="24"/>
        </w:rPr>
        <w:t>ՂԵԿԱՎԱՐ</w:t>
      </w:r>
      <w:r w:rsidRPr="008D6C7A">
        <w:rPr>
          <w:rFonts w:ascii="GHEA Mariam" w:hAnsi="GHEA Mariam" w:cs="Arial Armenian"/>
          <w:sz w:val="24"/>
          <w:szCs w:val="24"/>
        </w:rPr>
        <w:tab/>
      </w:r>
      <w:r w:rsidRPr="008D6C7A">
        <w:rPr>
          <w:rFonts w:ascii="GHEA Mariam" w:hAnsi="GHEA Mariam" w:cs="Arial Armenian"/>
          <w:sz w:val="24"/>
          <w:szCs w:val="24"/>
        </w:rPr>
        <w:tab/>
      </w:r>
      <w:r w:rsidRPr="008D6C7A">
        <w:rPr>
          <w:rFonts w:ascii="GHEA Mariam" w:hAnsi="GHEA Mariam" w:cs="Arial Armenian"/>
          <w:sz w:val="24"/>
          <w:szCs w:val="24"/>
        </w:rPr>
        <w:tab/>
      </w:r>
      <w:r w:rsidRPr="008D6C7A">
        <w:rPr>
          <w:rFonts w:ascii="GHEA Mariam" w:hAnsi="GHEA Mariam" w:cs="Arial Armenian"/>
          <w:sz w:val="24"/>
          <w:szCs w:val="24"/>
        </w:rPr>
        <w:tab/>
      </w:r>
      <w:r w:rsidRPr="008D6C7A">
        <w:rPr>
          <w:rFonts w:ascii="GHEA Mariam" w:hAnsi="GHEA Mariam" w:cs="Arial Armenian"/>
          <w:sz w:val="24"/>
          <w:szCs w:val="24"/>
        </w:rPr>
        <w:tab/>
      </w:r>
      <w:r w:rsidRPr="008D6C7A">
        <w:rPr>
          <w:rFonts w:ascii="GHEA Mariam" w:hAnsi="GHEA Mariam" w:cs="Arial Armenian"/>
          <w:sz w:val="24"/>
          <w:szCs w:val="24"/>
        </w:rPr>
        <w:tab/>
        <w:t>Ա</w:t>
      </w:r>
      <w:r w:rsidRPr="008D6C7A">
        <w:rPr>
          <w:rFonts w:ascii="GHEA Mariam" w:hAnsi="GHEA Mariam" w:cs="Sylfaen"/>
          <w:sz w:val="24"/>
          <w:szCs w:val="24"/>
        </w:rPr>
        <w:t>.</w:t>
      </w:r>
      <w:r w:rsidRPr="008D6C7A">
        <w:rPr>
          <w:rFonts w:ascii="GHEA Mariam" w:hAnsi="GHEA Mariam" w:cs="Arial Armenian"/>
          <w:sz w:val="24"/>
          <w:szCs w:val="24"/>
        </w:rPr>
        <w:t xml:space="preserve"> ՀԱՐՈՒԹՅՈՒՆ</w:t>
      </w:r>
      <w:r w:rsidRPr="008D6C7A">
        <w:rPr>
          <w:rFonts w:ascii="GHEA Mariam" w:hAnsi="GHEA Mariam" w:cs="Sylfaen"/>
          <w:sz w:val="24"/>
          <w:szCs w:val="24"/>
        </w:rPr>
        <w:t>ՅԱՆ</w:t>
      </w:r>
    </w:p>
    <w:p w:rsidR="007247E4" w:rsidRPr="008D6C7A" w:rsidRDefault="007247E4" w:rsidP="007247E4">
      <w:pPr>
        <w:pStyle w:val="mechtex"/>
        <w:ind w:left="10080" w:firstLine="720"/>
        <w:jc w:val="left"/>
        <w:rPr>
          <w:rFonts w:ascii="GHEA Mariam" w:hAnsi="GHEA Mariam"/>
          <w:spacing w:val="-8"/>
          <w:sz w:val="24"/>
          <w:szCs w:val="24"/>
        </w:rPr>
      </w:pPr>
      <w:r w:rsidRPr="008D6C7A">
        <w:rPr>
          <w:rFonts w:ascii="GHEA Mariam" w:hAnsi="GHEA Mariam"/>
          <w:spacing w:val="-8"/>
          <w:sz w:val="24"/>
          <w:szCs w:val="24"/>
        </w:rPr>
        <w:lastRenderedPageBreak/>
        <w:t xml:space="preserve">     Հավելված </w:t>
      </w:r>
      <w:r w:rsidRPr="008D6C7A">
        <w:rPr>
          <w:rFonts w:ascii="GHEA Mariam" w:hAnsi="GHEA Mariam"/>
          <w:spacing w:val="-8"/>
          <w:sz w:val="24"/>
          <w:szCs w:val="24"/>
          <w:lang w:eastAsia="en-US"/>
        </w:rPr>
        <w:t>N 5</w:t>
      </w:r>
    </w:p>
    <w:p w:rsidR="007247E4" w:rsidRPr="008D6C7A" w:rsidRDefault="007247E4" w:rsidP="007247E4">
      <w:pPr>
        <w:pStyle w:val="mechtex"/>
        <w:ind w:left="3600" w:firstLine="720"/>
        <w:jc w:val="left"/>
        <w:rPr>
          <w:rFonts w:ascii="GHEA Mariam" w:hAnsi="GHEA Mariam"/>
          <w:spacing w:val="-6"/>
          <w:sz w:val="24"/>
          <w:szCs w:val="24"/>
        </w:rPr>
      </w:pPr>
      <w:r w:rsidRPr="008D6C7A">
        <w:rPr>
          <w:rFonts w:ascii="GHEA Mariam" w:hAnsi="GHEA Mariam"/>
          <w:spacing w:val="-6"/>
          <w:sz w:val="24"/>
          <w:szCs w:val="24"/>
        </w:rPr>
        <w:t xml:space="preserve">       </w:t>
      </w:r>
      <w:r w:rsidRPr="008D6C7A">
        <w:rPr>
          <w:rFonts w:ascii="GHEA Mariam" w:hAnsi="GHEA Mariam"/>
          <w:spacing w:val="-6"/>
          <w:sz w:val="24"/>
          <w:szCs w:val="24"/>
        </w:rPr>
        <w:tab/>
        <w:t xml:space="preserve">   </w:t>
      </w:r>
      <w:r w:rsidRPr="008D6C7A">
        <w:rPr>
          <w:rFonts w:ascii="GHEA Mariam" w:hAnsi="GHEA Mariam"/>
          <w:spacing w:val="-6"/>
          <w:sz w:val="24"/>
          <w:szCs w:val="24"/>
        </w:rPr>
        <w:tab/>
      </w:r>
      <w:r w:rsidRPr="008D6C7A">
        <w:rPr>
          <w:rFonts w:ascii="GHEA Mariam" w:hAnsi="GHEA Mariam"/>
          <w:spacing w:val="-6"/>
          <w:sz w:val="24"/>
          <w:szCs w:val="24"/>
        </w:rPr>
        <w:tab/>
      </w:r>
      <w:r w:rsidRPr="008D6C7A">
        <w:rPr>
          <w:rFonts w:ascii="GHEA Mariam" w:hAnsi="GHEA Mariam"/>
          <w:spacing w:val="-6"/>
          <w:sz w:val="24"/>
          <w:szCs w:val="24"/>
        </w:rPr>
        <w:tab/>
      </w:r>
      <w:r w:rsidRPr="008D6C7A">
        <w:rPr>
          <w:rFonts w:ascii="GHEA Mariam" w:hAnsi="GHEA Mariam"/>
          <w:spacing w:val="-6"/>
          <w:sz w:val="24"/>
          <w:szCs w:val="24"/>
        </w:rPr>
        <w:tab/>
      </w:r>
      <w:r w:rsidRPr="008D6C7A">
        <w:rPr>
          <w:rFonts w:ascii="GHEA Mariam" w:hAnsi="GHEA Mariam"/>
          <w:spacing w:val="-6"/>
          <w:sz w:val="24"/>
          <w:szCs w:val="24"/>
        </w:rPr>
        <w:tab/>
      </w:r>
      <w:r w:rsidRPr="008D6C7A">
        <w:rPr>
          <w:rFonts w:ascii="GHEA Mariam" w:hAnsi="GHEA Mariam"/>
          <w:spacing w:val="-6"/>
          <w:sz w:val="24"/>
          <w:szCs w:val="24"/>
        </w:rPr>
        <w:tab/>
        <w:t xml:space="preserve">          ՀՀ կառավարության 202</w:t>
      </w:r>
      <w:r w:rsidR="00C810B7" w:rsidRPr="008D6C7A">
        <w:rPr>
          <w:rFonts w:ascii="GHEA Mariam" w:hAnsi="GHEA Mariam"/>
          <w:spacing w:val="-6"/>
          <w:sz w:val="24"/>
          <w:szCs w:val="24"/>
        </w:rPr>
        <w:t>4</w:t>
      </w:r>
      <w:r w:rsidRPr="008D6C7A">
        <w:rPr>
          <w:rFonts w:ascii="GHEA Mariam" w:hAnsi="GHEA Mariam"/>
          <w:spacing w:val="-6"/>
          <w:sz w:val="24"/>
          <w:szCs w:val="24"/>
        </w:rPr>
        <w:t xml:space="preserve"> թվականի</w:t>
      </w:r>
    </w:p>
    <w:p w:rsidR="007247E4" w:rsidRPr="008D6C7A" w:rsidRDefault="007247E4" w:rsidP="007247E4">
      <w:pPr>
        <w:pStyle w:val="mechtex"/>
        <w:jc w:val="left"/>
        <w:rPr>
          <w:rFonts w:ascii="GHEA Mariam" w:hAnsi="GHEA Mariam"/>
          <w:spacing w:val="-2"/>
          <w:sz w:val="24"/>
          <w:szCs w:val="24"/>
        </w:rPr>
      </w:pP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t xml:space="preserve">   </w:t>
      </w:r>
      <w:r w:rsidRPr="008D6C7A">
        <w:rPr>
          <w:rFonts w:ascii="GHEA Mariam" w:hAnsi="GHEA Mariam"/>
          <w:spacing w:val="-2"/>
          <w:sz w:val="24"/>
          <w:szCs w:val="24"/>
        </w:rPr>
        <w:tab/>
        <w:t xml:space="preserve"> </w:t>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r>
      <w:r w:rsidRPr="008D6C7A">
        <w:rPr>
          <w:rFonts w:ascii="GHEA Mariam" w:hAnsi="GHEA Mariam"/>
          <w:spacing w:val="-2"/>
          <w:sz w:val="24"/>
          <w:szCs w:val="24"/>
        </w:rPr>
        <w:tab/>
        <w:t xml:space="preserve">         </w:t>
      </w:r>
      <w:r w:rsidR="005906CE" w:rsidRPr="008D6C7A">
        <w:rPr>
          <w:rFonts w:ascii="GHEA Mariam" w:hAnsi="GHEA Mariam" w:cs="Sylfaen"/>
          <w:spacing w:val="-4"/>
          <w:sz w:val="24"/>
          <w:szCs w:val="24"/>
          <w:lang w:val="pt-BR"/>
        </w:rPr>
        <w:t>նոյեմբերի</w:t>
      </w:r>
      <w:r w:rsidR="005906CE" w:rsidRPr="008D6C7A">
        <w:rPr>
          <w:rFonts w:ascii="GHEA Mariam" w:hAnsi="GHEA Mariam"/>
          <w:spacing w:val="-2"/>
          <w:sz w:val="24"/>
          <w:szCs w:val="24"/>
        </w:rPr>
        <w:t xml:space="preserve"> </w:t>
      </w:r>
      <w:r w:rsidR="00AA28F8" w:rsidRPr="008D6C7A">
        <w:rPr>
          <w:rFonts w:ascii="GHEA Mariam" w:hAnsi="GHEA Mariam"/>
          <w:spacing w:val="-2"/>
          <w:sz w:val="24"/>
          <w:szCs w:val="24"/>
        </w:rPr>
        <w:t>21</w:t>
      </w:r>
      <w:r w:rsidRPr="008D6C7A">
        <w:rPr>
          <w:rFonts w:ascii="GHEA Mariam" w:hAnsi="GHEA Mariam" w:cs="Sylfaen"/>
          <w:spacing w:val="-2"/>
          <w:sz w:val="24"/>
          <w:szCs w:val="24"/>
          <w:lang w:val="pt-BR"/>
        </w:rPr>
        <w:t>-</w:t>
      </w:r>
      <w:r w:rsidRPr="008D6C7A">
        <w:rPr>
          <w:rFonts w:ascii="GHEA Mariam" w:hAnsi="GHEA Mariam"/>
          <w:spacing w:val="-2"/>
          <w:sz w:val="24"/>
          <w:szCs w:val="24"/>
        </w:rPr>
        <w:t xml:space="preserve">ի N           </w:t>
      </w:r>
      <w:r w:rsidR="00216BEF">
        <w:rPr>
          <w:rFonts w:ascii="GHEA Mariam" w:hAnsi="GHEA Mariam"/>
          <w:spacing w:val="-2"/>
          <w:sz w:val="24"/>
          <w:szCs w:val="24"/>
        </w:rPr>
        <w:t>- Ն</w:t>
      </w:r>
      <w:r w:rsidRPr="008D6C7A">
        <w:rPr>
          <w:rFonts w:ascii="GHEA Mariam" w:hAnsi="GHEA Mariam"/>
          <w:spacing w:val="-2"/>
          <w:sz w:val="24"/>
          <w:szCs w:val="24"/>
        </w:rPr>
        <w:t xml:space="preserve"> որոշման</w:t>
      </w:r>
    </w:p>
    <w:p w:rsidR="007247E4" w:rsidRPr="008D6C7A" w:rsidRDefault="007247E4" w:rsidP="007247E4">
      <w:pPr>
        <w:pStyle w:val="norm"/>
        <w:spacing w:line="240" w:lineRule="auto"/>
        <w:ind w:firstLine="0"/>
        <w:rPr>
          <w:rFonts w:ascii="GHEA Mariam" w:hAnsi="GHEA Mariam" w:cs="Arial"/>
          <w:sz w:val="24"/>
          <w:szCs w:val="24"/>
        </w:rPr>
      </w:pPr>
    </w:p>
    <w:tbl>
      <w:tblPr>
        <w:tblW w:w="16209" w:type="dxa"/>
        <w:tblInd w:w="-810" w:type="dxa"/>
        <w:tblLook w:val="04A0" w:firstRow="1" w:lastRow="0" w:firstColumn="1" w:lastColumn="0" w:noHBand="0" w:noVBand="1"/>
      </w:tblPr>
      <w:tblGrid>
        <w:gridCol w:w="271"/>
        <w:gridCol w:w="3779"/>
        <w:gridCol w:w="8280"/>
        <w:gridCol w:w="3868"/>
        <w:gridCol w:w="11"/>
      </w:tblGrid>
      <w:tr w:rsidR="008D6C7A" w:rsidRPr="007F1305" w:rsidTr="007F1305">
        <w:trPr>
          <w:trHeight w:val="1185"/>
        </w:trPr>
        <w:tc>
          <w:tcPr>
            <w:tcW w:w="271" w:type="dxa"/>
            <w:tcBorders>
              <w:top w:val="nil"/>
              <w:left w:val="nil"/>
              <w:bottom w:val="nil"/>
              <w:right w:val="nil"/>
            </w:tcBorders>
            <w:shd w:val="clear" w:color="auto" w:fill="auto"/>
            <w:vAlign w:val="bottom"/>
            <w:hideMark/>
          </w:tcPr>
          <w:p w:rsidR="008D6C7A" w:rsidRPr="007F1305" w:rsidRDefault="008D6C7A" w:rsidP="008D6C7A">
            <w:pPr>
              <w:rPr>
                <w:rFonts w:ascii="GHEA Mariam" w:hAnsi="GHEA Mariam"/>
                <w:sz w:val="24"/>
                <w:szCs w:val="24"/>
                <w:lang w:eastAsia="en-US"/>
              </w:rPr>
            </w:pPr>
          </w:p>
        </w:tc>
        <w:tc>
          <w:tcPr>
            <w:tcW w:w="15938" w:type="dxa"/>
            <w:gridSpan w:val="4"/>
            <w:tcBorders>
              <w:top w:val="nil"/>
              <w:left w:val="nil"/>
              <w:bottom w:val="nil"/>
              <w:right w:val="nil"/>
            </w:tcBorders>
            <w:shd w:val="clear" w:color="auto" w:fill="auto"/>
            <w:vAlign w:val="center"/>
            <w:hideMark/>
          </w:tcPr>
          <w:p w:rsidR="007F1305" w:rsidRDefault="008D6C7A" w:rsidP="008D6C7A">
            <w:pPr>
              <w:jc w:val="center"/>
              <w:rPr>
                <w:rFonts w:ascii="GHEA Mariam" w:hAnsi="GHEA Mariam" w:cs="Calibri"/>
                <w:bCs/>
                <w:color w:val="000000"/>
                <w:sz w:val="24"/>
                <w:szCs w:val="24"/>
                <w:lang w:eastAsia="en-US"/>
              </w:rPr>
            </w:pPr>
            <w:r w:rsidRPr="007F1305">
              <w:rPr>
                <w:rFonts w:ascii="GHEA Mariam" w:hAnsi="GHEA Mariam" w:cs="Calibri"/>
                <w:bCs/>
                <w:color w:val="000000"/>
                <w:sz w:val="24"/>
                <w:szCs w:val="24"/>
                <w:lang w:eastAsia="en-US"/>
              </w:rPr>
              <w:t>ՀԱՅԱՍՏԱՆԻ ՀԱՆՐԱՊԵՏՈՒԹՅԱՆ ԿԱՌԱՎԱՐՈՒԹՅԱՆ 2023 ԹՎԱԿԱՆԻ ԴԵԿՏԵՄԲԵՐԻ 28-Ի N 2323-Ն ՈՐՈՇՄԱՆ</w:t>
            </w:r>
          </w:p>
          <w:p w:rsidR="008D6C7A" w:rsidRPr="007F1305" w:rsidRDefault="008D6C7A" w:rsidP="008D6C7A">
            <w:pPr>
              <w:jc w:val="center"/>
              <w:rPr>
                <w:rFonts w:ascii="GHEA Mariam" w:hAnsi="GHEA Mariam" w:cs="Calibri"/>
                <w:bCs/>
                <w:color w:val="000000"/>
                <w:sz w:val="24"/>
                <w:szCs w:val="24"/>
                <w:lang w:eastAsia="en-US"/>
              </w:rPr>
            </w:pPr>
            <w:r w:rsidRPr="007F1305">
              <w:rPr>
                <w:rFonts w:ascii="GHEA Mariam" w:hAnsi="GHEA Mariam" w:cs="Calibri"/>
                <w:bCs/>
                <w:color w:val="000000"/>
                <w:sz w:val="24"/>
                <w:szCs w:val="24"/>
                <w:lang w:eastAsia="en-US"/>
              </w:rPr>
              <w:t xml:space="preserve"> N 9</w:t>
            </w:r>
            <w:r w:rsidRPr="007F1305">
              <w:rPr>
                <w:rFonts w:ascii="Tahoma" w:hAnsi="Tahoma" w:cs="Tahoma"/>
                <w:bCs/>
                <w:color w:val="000000"/>
                <w:sz w:val="24"/>
                <w:szCs w:val="24"/>
                <w:lang w:eastAsia="en-US"/>
              </w:rPr>
              <w:t>․</w:t>
            </w:r>
            <w:r w:rsidRPr="007F1305">
              <w:rPr>
                <w:rFonts w:ascii="GHEA Mariam" w:hAnsi="GHEA Mariam" w:cs="Calibri"/>
                <w:bCs/>
                <w:color w:val="000000"/>
                <w:sz w:val="24"/>
                <w:szCs w:val="24"/>
                <w:lang w:eastAsia="en-US"/>
              </w:rPr>
              <w:t xml:space="preserve">1 </w:t>
            </w:r>
            <w:r w:rsidRPr="007F1305">
              <w:rPr>
                <w:rFonts w:ascii="GHEA Mariam" w:hAnsi="GHEA Mariam" w:cs="GHEA Grapalat"/>
                <w:bCs/>
                <w:color w:val="000000"/>
                <w:sz w:val="24"/>
                <w:szCs w:val="24"/>
                <w:lang w:eastAsia="en-US"/>
              </w:rPr>
              <w:t>ՀԱՎԵԼՎԱԾԻ</w:t>
            </w:r>
            <w:r w:rsidR="00216BEF">
              <w:rPr>
                <w:rFonts w:ascii="GHEA Mariam" w:hAnsi="GHEA Mariam" w:cs="Calibri"/>
                <w:bCs/>
                <w:color w:val="000000"/>
                <w:sz w:val="24"/>
                <w:szCs w:val="24"/>
                <w:lang w:eastAsia="en-US"/>
              </w:rPr>
              <w:t xml:space="preserve"> </w:t>
            </w:r>
            <w:r w:rsidRPr="007F1305">
              <w:rPr>
                <w:rFonts w:ascii="GHEA Mariam" w:hAnsi="GHEA Mariam" w:cs="Calibri"/>
                <w:bCs/>
                <w:color w:val="000000"/>
                <w:sz w:val="24"/>
                <w:szCs w:val="24"/>
                <w:lang w:eastAsia="en-US"/>
              </w:rPr>
              <w:t>N 9.1</w:t>
            </w:r>
            <w:r w:rsidRPr="007F1305">
              <w:rPr>
                <w:rFonts w:ascii="Tahoma" w:hAnsi="Tahoma" w:cs="Tahoma"/>
                <w:bCs/>
                <w:color w:val="000000"/>
                <w:sz w:val="24"/>
                <w:szCs w:val="24"/>
                <w:lang w:eastAsia="en-US"/>
              </w:rPr>
              <w:t>․</w:t>
            </w:r>
            <w:r w:rsidRPr="007F1305">
              <w:rPr>
                <w:rFonts w:ascii="GHEA Mariam" w:hAnsi="GHEA Mariam" w:cs="Calibri"/>
                <w:bCs/>
                <w:color w:val="000000"/>
                <w:sz w:val="24"/>
                <w:szCs w:val="24"/>
                <w:lang w:eastAsia="en-US"/>
              </w:rPr>
              <w:t xml:space="preserve">13 </w:t>
            </w:r>
            <w:r w:rsidRPr="007F1305">
              <w:rPr>
                <w:rFonts w:ascii="GHEA Mariam" w:hAnsi="GHEA Mariam" w:cs="GHEA Grapalat"/>
                <w:bCs/>
                <w:color w:val="000000"/>
                <w:sz w:val="24"/>
                <w:szCs w:val="24"/>
                <w:lang w:eastAsia="en-US"/>
              </w:rPr>
              <w:t>ԱՂՅՈՒՍԱԿՈՒՄ</w:t>
            </w:r>
            <w:r w:rsidRPr="007F1305">
              <w:rPr>
                <w:rFonts w:ascii="GHEA Mariam" w:hAnsi="GHEA Mariam" w:cs="Calibri"/>
                <w:bCs/>
                <w:color w:val="000000"/>
                <w:sz w:val="24"/>
                <w:szCs w:val="24"/>
                <w:lang w:eastAsia="en-US"/>
              </w:rPr>
              <w:t xml:space="preserve"> ԿԱՏԱՐՎՈՂ ՓՈՓՈԽՈՒԹՅՈՒՆՆԵՐԸ</w:t>
            </w:r>
          </w:p>
        </w:tc>
      </w:tr>
      <w:tr w:rsidR="008D6C7A" w:rsidRPr="008D6C7A" w:rsidTr="007F1305">
        <w:trPr>
          <w:trHeight w:val="435"/>
        </w:trPr>
        <w:tc>
          <w:tcPr>
            <w:tcW w:w="16209" w:type="dxa"/>
            <w:gridSpan w:val="5"/>
            <w:tcBorders>
              <w:top w:val="nil"/>
              <w:left w:val="nil"/>
              <w:bottom w:val="nil"/>
              <w:right w:val="nil"/>
            </w:tcBorders>
            <w:shd w:val="clear" w:color="auto" w:fill="auto"/>
            <w:hideMark/>
          </w:tcPr>
          <w:p w:rsidR="008D6C7A" w:rsidRPr="008D6C7A" w:rsidRDefault="008D6C7A" w:rsidP="008D6C7A">
            <w:pPr>
              <w:jc w:val="right"/>
              <w:rPr>
                <w:rFonts w:ascii="GHEA Mariam" w:hAnsi="GHEA Mariam" w:cs="Calibri"/>
                <w:b/>
                <w:bCs/>
                <w:i/>
                <w:iCs/>
                <w:color w:val="000000"/>
                <w:sz w:val="24"/>
                <w:szCs w:val="24"/>
                <w:lang w:eastAsia="en-US"/>
              </w:rPr>
            </w:pPr>
            <w:r w:rsidRPr="008D6C7A">
              <w:rPr>
                <w:rFonts w:ascii="GHEA Mariam" w:hAnsi="GHEA Mariam" w:cs="Calibri"/>
                <w:b/>
                <w:bCs/>
                <w:i/>
                <w:iCs/>
                <w:color w:val="000000"/>
                <w:sz w:val="24"/>
                <w:szCs w:val="24"/>
                <w:lang w:eastAsia="en-US"/>
              </w:rPr>
              <w:t>Աղյուսակ 9</w:t>
            </w:r>
            <w:r w:rsidRPr="008D6C7A">
              <w:rPr>
                <w:rFonts w:ascii="Tahoma" w:hAnsi="Tahoma" w:cs="Tahoma"/>
                <w:b/>
                <w:bCs/>
                <w:i/>
                <w:iCs/>
                <w:color w:val="000000"/>
                <w:sz w:val="24"/>
                <w:szCs w:val="24"/>
                <w:lang w:eastAsia="en-US"/>
              </w:rPr>
              <w:t>․</w:t>
            </w:r>
            <w:r w:rsidRPr="008D6C7A">
              <w:rPr>
                <w:rFonts w:ascii="GHEA Mariam" w:hAnsi="GHEA Mariam" w:cs="Calibri"/>
                <w:b/>
                <w:bCs/>
                <w:i/>
                <w:iCs/>
                <w:color w:val="000000"/>
                <w:sz w:val="24"/>
                <w:szCs w:val="24"/>
                <w:lang w:eastAsia="en-US"/>
              </w:rPr>
              <w:t>1</w:t>
            </w:r>
            <w:r w:rsidRPr="008D6C7A">
              <w:rPr>
                <w:rFonts w:ascii="Tahoma" w:hAnsi="Tahoma" w:cs="Tahoma"/>
                <w:b/>
                <w:bCs/>
                <w:i/>
                <w:iCs/>
                <w:color w:val="000000"/>
                <w:sz w:val="24"/>
                <w:szCs w:val="24"/>
                <w:lang w:eastAsia="en-US"/>
              </w:rPr>
              <w:t>․</w:t>
            </w:r>
            <w:r w:rsidRPr="008D6C7A">
              <w:rPr>
                <w:rFonts w:ascii="GHEA Mariam" w:hAnsi="GHEA Mariam" w:cs="Calibri"/>
                <w:b/>
                <w:bCs/>
                <w:i/>
                <w:iCs/>
                <w:color w:val="000000"/>
                <w:sz w:val="24"/>
                <w:szCs w:val="24"/>
                <w:lang w:eastAsia="en-US"/>
              </w:rPr>
              <w:t>13</w:t>
            </w:r>
          </w:p>
        </w:tc>
      </w:tr>
      <w:tr w:rsidR="008D6C7A" w:rsidRPr="008D6C7A" w:rsidTr="007F1305">
        <w:trPr>
          <w:trHeight w:val="55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right"/>
              <w:rPr>
                <w:rFonts w:ascii="GHEA Mariam" w:hAnsi="GHEA Mariam" w:cs="Calibri"/>
                <w:b/>
                <w:bCs/>
                <w:i/>
                <w:iCs/>
                <w:color w:val="000000"/>
                <w:sz w:val="24"/>
                <w:szCs w:val="24"/>
                <w:lang w:eastAsia="en-US"/>
              </w:rPr>
            </w:pPr>
          </w:p>
        </w:tc>
        <w:tc>
          <w:tcPr>
            <w:tcW w:w="15938" w:type="dxa"/>
            <w:gridSpan w:val="4"/>
            <w:tcBorders>
              <w:top w:val="nil"/>
              <w:left w:val="nil"/>
              <w:bottom w:val="nil"/>
              <w:right w:val="nil"/>
            </w:tcBorders>
            <w:shd w:val="clear" w:color="auto" w:fill="auto"/>
            <w:hideMark/>
          </w:tcPr>
          <w:p w:rsidR="008D6C7A" w:rsidRPr="008D6C7A" w:rsidRDefault="008D6C7A" w:rsidP="008D6C7A">
            <w:pPr>
              <w:jc w:val="cente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 xml:space="preserve">ՀՀ կրթության, գիտության, մշակույթի և սպորտի նախարարություն </w:t>
            </w:r>
          </w:p>
        </w:tc>
      </w:tr>
      <w:tr w:rsidR="007F1305" w:rsidRPr="008D6C7A" w:rsidTr="007F1305">
        <w:trPr>
          <w:gridAfter w:val="1"/>
          <w:wAfter w:w="11" w:type="dxa"/>
          <w:trHeight w:val="345"/>
        </w:trPr>
        <w:tc>
          <w:tcPr>
            <w:tcW w:w="271" w:type="dxa"/>
            <w:tcBorders>
              <w:top w:val="nil"/>
              <w:left w:val="nil"/>
              <w:bottom w:val="nil"/>
            </w:tcBorders>
            <w:shd w:val="clear" w:color="auto" w:fill="auto"/>
            <w:noWrap/>
            <w:vAlign w:val="bottom"/>
            <w:hideMark/>
          </w:tcPr>
          <w:p w:rsidR="007F1305" w:rsidRPr="008D6C7A" w:rsidRDefault="007F1305" w:rsidP="008D6C7A">
            <w:pPr>
              <w:jc w:val="center"/>
              <w:rPr>
                <w:rFonts w:ascii="GHEA Mariam" w:hAnsi="GHEA Mariam" w:cs="Calibri"/>
                <w:b/>
                <w:bCs/>
                <w:color w:val="000000"/>
                <w:sz w:val="24"/>
                <w:szCs w:val="24"/>
                <w:lang w:eastAsia="en-US"/>
              </w:rPr>
            </w:pPr>
          </w:p>
        </w:tc>
        <w:tc>
          <w:tcPr>
            <w:tcW w:w="12059" w:type="dxa"/>
            <w:gridSpan w:val="2"/>
            <w:tcBorders>
              <w:bottom w:val="single" w:sz="4" w:space="0" w:color="auto"/>
            </w:tcBorders>
            <w:shd w:val="clear" w:color="auto" w:fill="auto"/>
            <w:noWrap/>
            <w:vAlign w:val="bottom"/>
            <w:hideMark/>
          </w:tcPr>
          <w:p w:rsidR="007F1305" w:rsidRDefault="007F1305" w:rsidP="007F1305">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ՄԱՍ 1. ՊԵՏԱԿԱՆ ՄԱՐՄՆԻ ԳԾՈՎ ԱՐԴՅՈՒՆՔԱՅԻՆ (ԿԱՏԱՐՈՂԱԿԱՆ) ՑՈՒՑԱՆԻՇՆԵՐԸ</w:t>
            </w:r>
          </w:p>
          <w:p w:rsidR="007F1305" w:rsidRPr="008D6C7A" w:rsidRDefault="007F1305" w:rsidP="007F1305">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c>
          <w:tcPr>
            <w:tcW w:w="3868" w:type="dxa"/>
            <w:tcBorders>
              <w:top w:val="nil"/>
              <w:left w:val="nil"/>
              <w:bottom w:val="nil"/>
              <w:right w:val="nil"/>
            </w:tcBorders>
            <w:shd w:val="clear" w:color="auto" w:fill="auto"/>
            <w:noWrap/>
            <w:vAlign w:val="bottom"/>
            <w:hideMark/>
          </w:tcPr>
          <w:p w:rsidR="007F1305" w:rsidRPr="008D6C7A" w:rsidRDefault="007F1305" w:rsidP="008D6C7A">
            <w:pPr>
              <w:rPr>
                <w:rFonts w:ascii="GHEA Mariam" w:hAnsi="GHEA Mariam" w:cs="Calibri"/>
                <w:b/>
                <w:bCs/>
                <w:color w:val="000000"/>
                <w:sz w:val="24"/>
                <w:szCs w:val="24"/>
                <w:lang w:eastAsia="en-US"/>
              </w:rPr>
            </w:pPr>
          </w:p>
        </w:tc>
      </w:tr>
      <w:tr w:rsidR="008D6C7A" w:rsidRPr="008D6C7A" w:rsidTr="007F1305">
        <w:trPr>
          <w:gridAfter w:val="1"/>
          <w:wAfter w:w="11" w:type="dxa"/>
          <w:trHeight w:val="630"/>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անվանումը</w:t>
            </w:r>
          </w:p>
        </w:tc>
        <w:tc>
          <w:tcPr>
            <w:tcW w:w="3868" w:type="dxa"/>
            <w:tcBorders>
              <w:top w:val="single" w:sz="4" w:space="0" w:color="auto"/>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single" w:sz="4" w:space="0" w:color="auto"/>
              <w:left w:val="single" w:sz="4" w:space="0" w:color="auto"/>
              <w:bottom w:val="single" w:sz="4" w:space="0" w:color="auto"/>
              <w:right w:val="nil"/>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1056</w:t>
            </w:r>
          </w:p>
        </w:tc>
        <w:tc>
          <w:tcPr>
            <w:tcW w:w="828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Կինեմատոգրաֆիայի ծրագիր</w:t>
            </w:r>
          </w:p>
        </w:tc>
        <w:tc>
          <w:tcPr>
            <w:tcW w:w="3868"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280"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86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5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միջոցառումները</w:t>
            </w:r>
          </w:p>
        </w:tc>
        <w:tc>
          <w:tcPr>
            <w:tcW w:w="3868"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7F1305">
        <w:trPr>
          <w:gridAfter w:val="1"/>
          <w:wAfter w:w="11" w:type="dxa"/>
          <w:trHeight w:val="296"/>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1056</w:t>
            </w:r>
          </w:p>
        </w:tc>
        <w:tc>
          <w:tcPr>
            <w:tcW w:w="3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Ցուցանիշների փոփոխությունը  (նվազեցումները նշված են փակագծերում)</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11003</w:t>
            </w:r>
          </w:p>
        </w:tc>
        <w:tc>
          <w:tcPr>
            <w:tcW w:w="3868"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w:t>
            </w:r>
            <w:r w:rsidR="007F1305">
              <w:rPr>
                <w:rFonts w:ascii="GHEA Mariam" w:hAnsi="GHEA Mariam" w:cs="Calibri"/>
                <w:color w:val="000000"/>
                <w:sz w:val="24"/>
                <w:szCs w:val="24"/>
                <w:lang w:eastAsia="en-US"/>
              </w:rPr>
              <w:t>տ</w:t>
            </w:r>
            <w:r w:rsidRPr="008D6C7A">
              <w:rPr>
                <w:rFonts w:ascii="GHEA Mariam" w:hAnsi="GHEA Mariam" w:cs="Calibri"/>
                <w:color w:val="000000"/>
                <w:sz w:val="24"/>
                <w:szCs w:val="24"/>
                <w:lang w:eastAsia="en-US"/>
              </w:rPr>
              <w:t xml:space="preserve">արի </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828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Ազգային կինոծրագրերի  իրականացում</w:t>
            </w:r>
          </w:p>
        </w:tc>
        <w:tc>
          <w:tcPr>
            <w:tcW w:w="386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1" w:type="dxa"/>
          <w:trHeight w:val="690"/>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Խաղարկային, վավերագրական և անիմացիոն կինոնկարների արտադրության ապահովում </w:t>
            </w:r>
          </w:p>
        </w:tc>
        <w:tc>
          <w:tcPr>
            <w:tcW w:w="3868"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Ծառայությունների մատուցում</w:t>
            </w:r>
          </w:p>
        </w:tc>
        <w:tc>
          <w:tcPr>
            <w:tcW w:w="3868" w:type="dxa"/>
            <w:vMerge/>
            <w:tcBorders>
              <w:top w:val="nil"/>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60"/>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lastRenderedPageBreak/>
              <w:t> </w:t>
            </w:r>
          </w:p>
        </w:tc>
        <w:tc>
          <w:tcPr>
            <w:tcW w:w="3779"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Միջոցառումն իրականացնողի անվանումը </w:t>
            </w:r>
          </w:p>
        </w:tc>
        <w:tc>
          <w:tcPr>
            <w:tcW w:w="8280" w:type="dxa"/>
            <w:tcBorders>
              <w:top w:val="single" w:sz="4" w:space="0" w:color="auto"/>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Մասնագիտացված կազմակերպություն </w:t>
            </w:r>
          </w:p>
        </w:tc>
        <w:tc>
          <w:tcPr>
            <w:tcW w:w="3868"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5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Արդյունքի չափորոշիչներ</w:t>
            </w:r>
          </w:p>
        </w:tc>
        <w:tc>
          <w:tcPr>
            <w:tcW w:w="3868" w:type="dxa"/>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5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7F1305">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Միջոցառման վրա կատարվող ծախսը (հազ</w:t>
            </w:r>
            <w:r w:rsidR="007F1305">
              <w:rPr>
                <w:rFonts w:ascii="GHEA Mariam" w:hAnsi="GHEA Mariam" w:cs="Calibri"/>
                <w:color w:val="000000"/>
                <w:sz w:val="24"/>
                <w:szCs w:val="24"/>
                <w:lang w:eastAsia="en-US"/>
              </w:rPr>
              <w:t>.</w:t>
            </w:r>
            <w:r w:rsidRPr="008D6C7A">
              <w:rPr>
                <w:rFonts w:ascii="GHEA Mariam" w:hAnsi="GHEA Mariam" w:cs="Calibri"/>
                <w:color w:val="000000"/>
                <w:sz w:val="24"/>
                <w:szCs w:val="24"/>
                <w:lang w:eastAsia="en-US"/>
              </w:rPr>
              <w:t xml:space="preserve"> դրամ)</w:t>
            </w:r>
          </w:p>
        </w:tc>
        <w:tc>
          <w:tcPr>
            <w:tcW w:w="38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(26,774.8)</w:t>
            </w: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right"/>
              <w:rPr>
                <w:rFonts w:ascii="GHEA Mariam" w:hAnsi="GHEA Mariam" w:cs="Calibri"/>
                <w:color w:val="000000"/>
                <w:sz w:val="24"/>
                <w:szCs w:val="24"/>
                <w:lang w:eastAsia="en-US"/>
              </w:rPr>
            </w:pPr>
          </w:p>
        </w:tc>
        <w:tc>
          <w:tcPr>
            <w:tcW w:w="3779"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sz w:val="24"/>
                <w:szCs w:val="24"/>
                <w:lang w:eastAsia="en-US"/>
              </w:rPr>
            </w:pPr>
          </w:p>
        </w:tc>
        <w:tc>
          <w:tcPr>
            <w:tcW w:w="3868"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sz w:val="24"/>
                <w:szCs w:val="24"/>
                <w:lang w:eastAsia="en-US"/>
              </w:rPr>
            </w:pPr>
          </w:p>
        </w:tc>
      </w:tr>
      <w:tr w:rsidR="008D6C7A" w:rsidRPr="008D6C7A" w:rsidTr="007F1305">
        <w:trPr>
          <w:gridAfter w:val="1"/>
          <w:wAfter w:w="11" w:type="dxa"/>
          <w:trHeight w:val="143"/>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անվանումը</w:t>
            </w:r>
          </w:p>
        </w:tc>
        <w:tc>
          <w:tcPr>
            <w:tcW w:w="3868" w:type="dxa"/>
            <w:tcBorders>
              <w:top w:val="single" w:sz="4" w:space="0" w:color="auto"/>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single" w:sz="4" w:space="0" w:color="auto"/>
              <w:left w:val="single" w:sz="4" w:space="0" w:color="auto"/>
              <w:bottom w:val="single" w:sz="4" w:space="0" w:color="auto"/>
              <w:right w:val="nil"/>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1056</w:t>
            </w:r>
          </w:p>
        </w:tc>
        <w:tc>
          <w:tcPr>
            <w:tcW w:w="828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Կինեմատոգրաֆիայի ծրագիր</w:t>
            </w:r>
          </w:p>
        </w:tc>
        <w:tc>
          <w:tcPr>
            <w:tcW w:w="3868"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280"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86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5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միջոցառումները</w:t>
            </w:r>
          </w:p>
        </w:tc>
        <w:tc>
          <w:tcPr>
            <w:tcW w:w="3868"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7F1305">
        <w:trPr>
          <w:gridAfter w:val="1"/>
          <w:wAfter w:w="11" w:type="dxa"/>
          <w:trHeight w:val="323"/>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1056</w:t>
            </w:r>
          </w:p>
        </w:tc>
        <w:tc>
          <w:tcPr>
            <w:tcW w:w="3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Ցուցանիշների փոփոխությունը  (նվազեցումները նշված են փակագծերում)</w:t>
            </w:r>
          </w:p>
        </w:tc>
      </w:tr>
      <w:tr w:rsidR="008D6C7A" w:rsidRPr="008D6C7A" w:rsidTr="007F1305">
        <w:trPr>
          <w:gridAfter w:val="1"/>
          <w:wAfter w:w="11" w:type="dxa"/>
          <w:trHeight w:val="60"/>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11005</w:t>
            </w:r>
          </w:p>
        </w:tc>
        <w:tc>
          <w:tcPr>
            <w:tcW w:w="3868"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w:t>
            </w:r>
            <w:r w:rsidR="007F1305">
              <w:rPr>
                <w:rFonts w:ascii="GHEA Mariam" w:hAnsi="GHEA Mariam" w:cs="Calibri"/>
                <w:color w:val="000000"/>
                <w:sz w:val="24"/>
                <w:szCs w:val="24"/>
                <w:lang w:eastAsia="en-US"/>
              </w:rPr>
              <w:t>տ</w:t>
            </w:r>
            <w:r w:rsidRPr="008D6C7A">
              <w:rPr>
                <w:rFonts w:ascii="GHEA Mariam" w:hAnsi="GHEA Mariam" w:cs="Calibri"/>
                <w:color w:val="000000"/>
                <w:sz w:val="24"/>
                <w:szCs w:val="24"/>
                <w:lang w:eastAsia="en-US"/>
              </w:rPr>
              <w:t xml:space="preserve">արի </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Կինոարվեստի հանրահռչակում</w:t>
            </w:r>
          </w:p>
        </w:tc>
        <w:tc>
          <w:tcPr>
            <w:tcW w:w="3868" w:type="dxa"/>
            <w:vMerge w:val="restart"/>
            <w:tcBorders>
              <w:top w:val="nil"/>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1" w:type="dxa"/>
          <w:trHeight w:val="690"/>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Կինոարվեստի հանրահռչակում, տարածում, մատչելիության ապահովում </w:t>
            </w:r>
          </w:p>
        </w:tc>
        <w:tc>
          <w:tcPr>
            <w:tcW w:w="3868"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Ծառայությունների մատուցում</w:t>
            </w:r>
          </w:p>
        </w:tc>
        <w:tc>
          <w:tcPr>
            <w:tcW w:w="3868"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60"/>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ՀՀ կրթության, գիտության, մշակույթի և սպորտի նախարարություն Մասնագիտացված կազմակերպություններ  </w:t>
            </w:r>
          </w:p>
        </w:tc>
        <w:tc>
          <w:tcPr>
            <w:tcW w:w="3868"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5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Արդյունքի չափորոշիչներ</w:t>
            </w:r>
          </w:p>
        </w:tc>
        <w:tc>
          <w:tcPr>
            <w:tcW w:w="3868" w:type="dxa"/>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5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7F1305">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Միջոցառման վրա կատարվող ծախսը (հազ</w:t>
            </w:r>
            <w:r w:rsidR="007F1305">
              <w:rPr>
                <w:rFonts w:ascii="GHEA Mariam" w:hAnsi="GHEA Mariam" w:cs="Calibri"/>
                <w:color w:val="000000"/>
                <w:sz w:val="24"/>
                <w:szCs w:val="24"/>
                <w:lang w:eastAsia="en-US"/>
              </w:rPr>
              <w:t>.</w:t>
            </w:r>
            <w:r w:rsidRPr="008D6C7A">
              <w:rPr>
                <w:rFonts w:ascii="GHEA Mariam" w:hAnsi="GHEA Mariam" w:cs="Calibri"/>
                <w:color w:val="000000"/>
                <w:sz w:val="24"/>
                <w:szCs w:val="24"/>
                <w:lang w:eastAsia="en-US"/>
              </w:rPr>
              <w:t xml:space="preserve"> դրամ)</w:t>
            </w:r>
          </w:p>
        </w:tc>
        <w:tc>
          <w:tcPr>
            <w:tcW w:w="38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(1,380.2)</w:t>
            </w: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right"/>
              <w:rPr>
                <w:rFonts w:ascii="GHEA Mariam" w:hAnsi="GHEA Mariam" w:cs="Calibri"/>
                <w:color w:val="000000"/>
                <w:sz w:val="24"/>
                <w:szCs w:val="24"/>
                <w:lang w:eastAsia="en-US"/>
              </w:rPr>
            </w:pPr>
          </w:p>
        </w:tc>
        <w:tc>
          <w:tcPr>
            <w:tcW w:w="3779" w:type="dxa"/>
            <w:tcBorders>
              <w:top w:val="nil"/>
              <w:left w:val="nil"/>
              <w:bottom w:val="nil"/>
              <w:right w:val="nil"/>
            </w:tcBorders>
            <w:shd w:val="clear" w:color="auto" w:fill="auto"/>
            <w:hideMark/>
          </w:tcPr>
          <w:p w:rsidR="008D6C7A" w:rsidRPr="008D6C7A" w:rsidRDefault="008D6C7A" w:rsidP="008D6C7A">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8D6C7A" w:rsidRPr="008D6C7A" w:rsidRDefault="008D6C7A" w:rsidP="008D6C7A">
            <w:pPr>
              <w:rPr>
                <w:rFonts w:ascii="GHEA Mariam" w:hAnsi="GHEA Mariam"/>
                <w:sz w:val="24"/>
                <w:szCs w:val="24"/>
                <w:lang w:eastAsia="en-US"/>
              </w:rPr>
            </w:pPr>
          </w:p>
        </w:tc>
        <w:tc>
          <w:tcPr>
            <w:tcW w:w="3868"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sz w:val="24"/>
                <w:szCs w:val="24"/>
                <w:lang w:eastAsia="en-US"/>
              </w:rPr>
            </w:pPr>
          </w:p>
        </w:tc>
        <w:tc>
          <w:tcPr>
            <w:tcW w:w="3779" w:type="dxa"/>
            <w:tcBorders>
              <w:top w:val="nil"/>
              <w:left w:val="nil"/>
              <w:bottom w:val="nil"/>
              <w:right w:val="nil"/>
            </w:tcBorders>
            <w:shd w:val="clear" w:color="auto" w:fill="auto"/>
            <w:hideMark/>
          </w:tcPr>
          <w:p w:rsidR="008D6C7A" w:rsidRPr="008D6C7A" w:rsidRDefault="008D6C7A" w:rsidP="008D6C7A">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8D6C7A" w:rsidRPr="008D6C7A" w:rsidRDefault="008D6C7A" w:rsidP="008D6C7A">
            <w:pPr>
              <w:rPr>
                <w:rFonts w:ascii="GHEA Mariam" w:hAnsi="GHEA Mariam"/>
                <w:sz w:val="24"/>
                <w:szCs w:val="24"/>
                <w:lang w:eastAsia="en-US"/>
              </w:rPr>
            </w:pPr>
          </w:p>
        </w:tc>
        <w:tc>
          <w:tcPr>
            <w:tcW w:w="3868"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sz w:val="24"/>
                <w:szCs w:val="24"/>
                <w:lang w:eastAsia="en-US"/>
              </w:rPr>
            </w:pPr>
          </w:p>
        </w:tc>
      </w:tr>
      <w:tr w:rsidR="008D6C7A" w:rsidRPr="008D6C7A" w:rsidTr="007F1305">
        <w:trPr>
          <w:gridAfter w:val="1"/>
          <w:wAfter w:w="11" w:type="dxa"/>
          <w:trHeight w:val="60"/>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անվանումը</w:t>
            </w:r>
          </w:p>
        </w:tc>
        <w:tc>
          <w:tcPr>
            <w:tcW w:w="3868" w:type="dxa"/>
            <w:tcBorders>
              <w:top w:val="single" w:sz="4" w:space="0" w:color="auto"/>
              <w:left w:val="nil"/>
              <w:bottom w:val="single" w:sz="4" w:space="0" w:color="auto"/>
              <w:right w:val="single" w:sz="4" w:space="0" w:color="auto"/>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1" w:type="dxa"/>
          <w:trHeight w:val="55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single" w:sz="4" w:space="0" w:color="auto"/>
              <w:left w:val="single" w:sz="4" w:space="0" w:color="auto"/>
              <w:bottom w:val="single" w:sz="4" w:space="0" w:color="auto"/>
              <w:right w:val="nil"/>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1075</w:t>
            </w:r>
          </w:p>
        </w:tc>
        <w:tc>
          <w:tcPr>
            <w:tcW w:w="828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Մշակութային ժառանգության ծրագիր</w:t>
            </w:r>
          </w:p>
        </w:tc>
        <w:tc>
          <w:tcPr>
            <w:tcW w:w="3868"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lastRenderedPageBreak/>
              <w:t> </w:t>
            </w:r>
          </w:p>
        </w:tc>
        <w:tc>
          <w:tcPr>
            <w:tcW w:w="3779"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280"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868"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5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միջոցառումները</w:t>
            </w:r>
          </w:p>
        </w:tc>
        <w:tc>
          <w:tcPr>
            <w:tcW w:w="3868"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b/>
                <w:bCs/>
                <w:color w:val="000000"/>
                <w:sz w:val="24"/>
                <w:szCs w:val="24"/>
                <w:lang w:eastAsia="en-US"/>
              </w:rPr>
            </w:pPr>
            <w:r w:rsidRPr="008D6C7A">
              <w:rPr>
                <w:rFonts w:ascii="Calibri" w:hAnsi="Calibri" w:cs="Calibri"/>
                <w:b/>
                <w:bCs/>
                <w:color w:val="000000"/>
                <w:sz w:val="24"/>
                <w:szCs w:val="24"/>
                <w:lang w:eastAsia="en-US"/>
              </w:rPr>
              <w:t> </w:t>
            </w:r>
          </w:p>
        </w:tc>
      </w:tr>
      <w:tr w:rsidR="008D6C7A" w:rsidRPr="008D6C7A" w:rsidTr="007F1305">
        <w:trPr>
          <w:gridAfter w:val="1"/>
          <w:wAfter w:w="11" w:type="dxa"/>
          <w:trHeight w:val="278"/>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1075</w:t>
            </w:r>
          </w:p>
        </w:tc>
        <w:tc>
          <w:tcPr>
            <w:tcW w:w="3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Ցուցանիշների փոփոխությունը  (նվազեցումները նշված են փակագծերում)</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11004</w:t>
            </w:r>
          </w:p>
        </w:tc>
        <w:tc>
          <w:tcPr>
            <w:tcW w:w="3868" w:type="dxa"/>
            <w:tcBorders>
              <w:top w:val="single" w:sz="4" w:space="0" w:color="auto"/>
              <w:left w:val="nil"/>
              <w:bottom w:val="single" w:sz="4" w:space="0" w:color="auto"/>
              <w:right w:val="single" w:sz="4" w:space="0" w:color="auto"/>
            </w:tcBorders>
            <w:shd w:val="clear" w:color="000000" w:fill="FFFFFF"/>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w:t>
            </w:r>
            <w:r w:rsidR="007F1305">
              <w:rPr>
                <w:rFonts w:ascii="GHEA Mariam" w:hAnsi="GHEA Mariam" w:cs="Calibri"/>
                <w:color w:val="000000"/>
                <w:sz w:val="24"/>
                <w:szCs w:val="24"/>
                <w:lang w:eastAsia="en-US"/>
              </w:rPr>
              <w:t>տ</w:t>
            </w:r>
            <w:r w:rsidRPr="008D6C7A">
              <w:rPr>
                <w:rFonts w:ascii="GHEA Mariam" w:hAnsi="GHEA Mariam" w:cs="Calibri"/>
                <w:color w:val="000000"/>
                <w:sz w:val="24"/>
                <w:szCs w:val="24"/>
                <w:lang w:eastAsia="en-US"/>
              </w:rPr>
              <w:t xml:space="preserve">արի </w:t>
            </w: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Թանգարանային ծառայություններ և ցուցահանդեսներ</w:t>
            </w:r>
          </w:p>
        </w:tc>
        <w:tc>
          <w:tcPr>
            <w:tcW w:w="3868" w:type="dxa"/>
            <w:vMerge w:val="restart"/>
            <w:tcBorders>
              <w:top w:val="nil"/>
              <w:left w:val="single" w:sz="4" w:space="0" w:color="auto"/>
              <w:bottom w:val="single" w:sz="4" w:space="0" w:color="000000"/>
              <w:right w:val="single" w:sz="4" w:space="0" w:color="auto"/>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1" w:type="dxa"/>
          <w:trHeight w:val="690"/>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Թանգարանային նմուշների պահպանություն, ցուցահանդեսների կազմակերպում, մասնագետների վերապատրաստում </w:t>
            </w:r>
          </w:p>
        </w:tc>
        <w:tc>
          <w:tcPr>
            <w:tcW w:w="3868"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Ծառայությունների մատուցում</w:t>
            </w:r>
          </w:p>
        </w:tc>
        <w:tc>
          <w:tcPr>
            <w:tcW w:w="3868"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60"/>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779"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Մասնագիտացված կազմակերպություն </w:t>
            </w:r>
          </w:p>
        </w:tc>
        <w:tc>
          <w:tcPr>
            <w:tcW w:w="3868" w:type="dxa"/>
            <w:vMerge/>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5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Արդյունքի չափորոշիչներ</w:t>
            </w:r>
          </w:p>
        </w:tc>
        <w:tc>
          <w:tcPr>
            <w:tcW w:w="3868" w:type="dxa"/>
            <w:tcBorders>
              <w:top w:val="nil"/>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000000" w:fill="FFFFFF"/>
            <w:noWrap/>
            <w:vAlign w:val="bottom"/>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1205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D6C7A" w:rsidRPr="008D6C7A" w:rsidRDefault="008D6C7A" w:rsidP="007F1305">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Միջոցառման վրա կատարվող ծախսը (հազ</w:t>
            </w:r>
            <w:r w:rsidR="007F1305">
              <w:rPr>
                <w:rFonts w:ascii="GHEA Mariam" w:hAnsi="GHEA Mariam" w:cs="Calibri"/>
                <w:color w:val="000000"/>
                <w:sz w:val="24"/>
                <w:szCs w:val="24"/>
                <w:lang w:eastAsia="en-US"/>
              </w:rPr>
              <w:t>.</w:t>
            </w:r>
            <w:r w:rsidRPr="008D6C7A">
              <w:rPr>
                <w:rFonts w:ascii="GHEA Mariam" w:hAnsi="GHEA Mariam" w:cs="Calibri"/>
                <w:color w:val="000000"/>
                <w:sz w:val="24"/>
                <w:szCs w:val="24"/>
                <w:lang w:eastAsia="en-US"/>
              </w:rPr>
              <w:t xml:space="preserve"> դրամ)</w:t>
            </w:r>
          </w:p>
        </w:tc>
        <w:tc>
          <w:tcPr>
            <w:tcW w:w="38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(163,200.0)</w:t>
            </w: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right"/>
              <w:rPr>
                <w:rFonts w:ascii="GHEA Mariam" w:hAnsi="GHEA Mariam" w:cs="Calibri"/>
                <w:color w:val="000000"/>
                <w:sz w:val="24"/>
                <w:szCs w:val="24"/>
                <w:lang w:eastAsia="en-US"/>
              </w:rPr>
            </w:pPr>
          </w:p>
        </w:tc>
        <w:tc>
          <w:tcPr>
            <w:tcW w:w="3779" w:type="dxa"/>
            <w:tcBorders>
              <w:top w:val="nil"/>
              <w:left w:val="nil"/>
              <w:bottom w:val="nil"/>
              <w:right w:val="nil"/>
            </w:tcBorders>
            <w:shd w:val="clear" w:color="auto" w:fill="auto"/>
            <w:hideMark/>
          </w:tcPr>
          <w:p w:rsidR="008D6C7A" w:rsidRPr="008D6C7A" w:rsidRDefault="008D6C7A" w:rsidP="008D6C7A">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8D6C7A" w:rsidRPr="008D6C7A" w:rsidRDefault="008D6C7A" w:rsidP="008D6C7A">
            <w:pPr>
              <w:rPr>
                <w:rFonts w:ascii="GHEA Mariam" w:hAnsi="GHEA Mariam"/>
                <w:sz w:val="24"/>
                <w:szCs w:val="24"/>
                <w:lang w:eastAsia="en-US"/>
              </w:rPr>
            </w:pPr>
          </w:p>
        </w:tc>
        <w:tc>
          <w:tcPr>
            <w:tcW w:w="3868"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sz w:val="24"/>
                <w:szCs w:val="24"/>
                <w:lang w:eastAsia="en-US"/>
              </w:rPr>
            </w:pPr>
          </w:p>
        </w:tc>
      </w:tr>
      <w:tr w:rsidR="008D6C7A" w:rsidRPr="008D6C7A" w:rsidTr="007F1305">
        <w:trPr>
          <w:gridAfter w:val="1"/>
          <w:wAfter w:w="11" w:type="dxa"/>
          <w:trHeight w:val="345"/>
        </w:trPr>
        <w:tc>
          <w:tcPr>
            <w:tcW w:w="12330" w:type="dxa"/>
            <w:gridSpan w:val="3"/>
            <w:tcBorders>
              <w:top w:val="nil"/>
              <w:left w:val="nil"/>
              <w:bottom w:val="nil"/>
              <w:right w:val="nil"/>
            </w:tcBorders>
            <w:shd w:val="clear" w:color="auto" w:fill="auto"/>
            <w:hideMark/>
          </w:tcPr>
          <w:p w:rsidR="008D6C7A" w:rsidRPr="008D6C7A" w:rsidRDefault="008D6C7A" w:rsidP="008D6C7A">
            <w:pPr>
              <w:rPr>
                <w:rFonts w:ascii="GHEA Mariam" w:hAnsi="GHEA Mariam"/>
                <w:sz w:val="24"/>
                <w:szCs w:val="24"/>
                <w:lang w:eastAsia="en-US"/>
              </w:rPr>
            </w:pPr>
          </w:p>
        </w:tc>
        <w:tc>
          <w:tcPr>
            <w:tcW w:w="3868" w:type="dxa"/>
            <w:tcBorders>
              <w:top w:val="nil"/>
              <w:left w:val="nil"/>
              <w:bottom w:val="nil"/>
              <w:right w:val="nil"/>
            </w:tcBorders>
            <w:shd w:val="clear" w:color="auto" w:fill="auto"/>
            <w:noWrap/>
            <w:vAlign w:val="bottom"/>
            <w:hideMark/>
          </w:tcPr>
          <w:p w:rsidR="008D6C7A" w:rsidRPr="008D6C7A" w:rsidRDefault="008D6C7A" w:rsidP="008D6C7A">
            <w:pPr>
              <w:jc w:val="right"/>
              <w:rPr>
                <w:rFonts w:ascii="GHEA Mariam" w:hAnsi="GHEA Mariam"/>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sz w:val="24"/>
                <w:szCs w:val="24"/>
                <w:lang w:eastAsia="en-US"/>
              </w:rPr>
            </w:pPr>
          </w:p>
        </w:tc>
        <w:tc>
          <w:tcPr>
            <w:tcW w:w="3779" w:type="dxa"/>
            <w:tcBorders>
              <w:top w:val="single" w:sz="4" w:space="0" w:color="auto"/>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անվանումը</w:t>
            </w:r>
          </w:p>
        </w:tc>
        <w:tc>
          <w:tcPr>
            <w:tcW w:w="3868"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cs="Calibri"/>
                <w:b/>
                <w:bCs/>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center"/>
              <w:rPr>
                <w:rFonts w:ascii="GHEA Mariam" w:hAnsi="GHEA Mariam"/>
                <w:sz w:val="24"/>
                <w:szCs w:val="24"/>
                <w:lang w:eastAsia="en-US"/>
              </w:rPr>
            </w:pPr>
          </w:p>
        </w:tc>
        <w:tc>
          <w:tcPr>
            <w:tcW w:w="3779" w:type="dxa"/>
            <w:tcBorders>
              <w:top w:val="nil"/>
              <w:left w:val="single" w:sz="4" w:space="0" w:color="auto"/>
              <w:bottom w:val="single" w:sz="4" w:space="0" w:color="auto"/>
              <w:right w:val="nil"/>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1168</w:t>
            </w:r>
          </w:p>
        </w:tc>
        <w:tc>
          <w:tcPr>
            <w:tcW w:w="8280" w:type="dxa"/>
            <w:tcBorders>
              <w:top w:val="nil"/>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Արվեստների ծրագիր</w:t>
            </w:r>
          </w:p>
        </w:tc>
        <w:tc>
          <w:tcPr>
            <w:tcW w:w="3868" w:type="dxa"/>
            <w:tcBorders>
              <w:top w:val="nil"/>
              <w:left w:val="nil"/>
              <w:bottom w:val="nil"/>
              <w:right w:val="nil"/>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center"/>
              <w:rPr>
                <w:rFonts w:ascii="GHEA Mariam" w:hAnsi="GHEA Mariam"/>
                <w:sz w:val="24"/>
                <w:szCs w:val="24"/>
                <w:lang w:eastAsia="en-US"/>
              </w:rPr>
            </w:pPr>
          </w:p>
        </w:tc>
        <w:tc>
          <w:tcPr>
            <w:tcW w:w="3779" w:type="dxa"/>
            <w:tcBorders>
              <w:top w:val="single" w:sz="4" w:space="0" w:color="auto"/>
              <w:left w:val="single" w:sz="4" w:space="0" w:color="auto"/>
              <w:bottom w:val="nil"/>
              <w:right w:val="nil"/>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280" w:type="dxa"/>
            <w:tcBorders>
              <w:top w:val="nil"/>
              <w:left w:val="nil"/>
              <w:bottom w:val="nil"/>
              <w:right w:val="nil"/>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868" w:type="dxa"/>
            <w:tcBorders>
              <w:top w:val="nil"/>
              <w:left w:val="nil"/>
              <w:bottom w:val="nil"/>
              <w:right w:val="nil"/>
            </w:tcBorders>
            <w:shd w:val="clear" w:color="auto" w:fill="auto"/>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center"/>
              <w:rPr>
                <w:rFonts w:ascii="GHEA Mariam" w:hAnsi="GHEA Mariam"/>
                <w:sz w:val="24"/>
                <w:szCs w:val="24"/>
                <w:lang w:eastAsia="en-US"/>
              </w:rPr>
            </w:pPr>
          </w:p>
        </w:tc>
        <w:tc>
          <w:tcPr>
            <w:tcW w:w="12059" w:type="dxa"/>
            <w:gridSpan w:val="2"/>
            <w:tcBorders>
              <w:top w:val="single" w:sz="4" w:space="0" w:color="auto"/>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միջոցառումները</w:t>
            </w:r>
          </w:p>
        </w:tc>
        <w:tc>
          <w:tcPr>
            <w:tcW w:w="3868"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cs="Calibri"/>
                <w:b/>
                <w:bCs/>
                <w:color w:val="000000"/>
                <w:sz w:val="24"/>
                <w:szCs w:val="24"/>
                <w:lang w:eastAsia="en-US"/>
              </w:rPr>
            </w:pPr>
          </w:p>
        </w:tc>
      </w:tr>
      <w:tr w:rsidR="008D6C7A" w:rsidRPr="008D6C7A" w:rsidTr="007F1305">
        <w:trPr>
          <w:gridAfter w:val="1"/>
          <w:wAfter w:w="11" w:type="dxa"/>
          <w:trHeight w:val="224"/>
        </w:trPr>
        <w:tc>
          <w:tcPr>
            <w:tcW w:w="271"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sz w:val="24"/>
                <w:szCs w:val="24"/>
                <w:lang w:eastAsia="en-US"/>
              </w:rPr>
            </w:pPr>
          </w:p>
        </w:tc>
        <w:tc>
          <w:tcPr>
            <w:tcW w:w="3779" w:type="dxa"/>
            <w:tcBorders>
              <w:top w:val="nil"/>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Ծրագրի դասիչը</w:t>
            </w:r>
          </w:p>
        </w:tc>
        <w:tc>
          <w:tcPr>
            <w:tcW w:w="828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1168</w:t>
            </w:r>
          </w:p>
        </w:tc>
        <w:tc>
          <w:tcPr>
            <w:tcW w:w="3868" w:type="dxa"/>
            <w:tcBorders>
              <w:top w:val="single" w:sz="4" w:space="0" w:color="auto"/>
              <w:left w:val="nil"/>
              <w:bottom w:val="single" w:sz="4" w:space="0" w:color="auto"/>
              <w:right w:val="single" w:sz="4" w:space="0" w:color="auto"/>
            </w:tcBorders>
            <w:shd w:val="clear" w:color="auto" w:fill="auto"/>
            <w:vAlign w:val="center"/>
            <w:hideMark/>
          </w:tcPr>
          <w:p w:rsidR="008D6C7A" w:rsidRPr="008D6C7A" w:rsidRDefault="008D6C7A" w:rsidP="008D6C7A">
            <w:pPr>
              <w:jc w:val="center"/>
              <w:rPr>
                <w:rFonts w:ascii="GHEA Mariam" w:hAnsi="GHEA Mariam" w:cs="Calibri"/>
                <w:sz w:val="24"/>
                <w:szCs w:val="24"/>
                <w:lang w:eastAsia="en-US"/>
              </w:rPr>
            </w:pPr>
            <w:r w:rsidRPr="008D6C7A">
              <w:rPr>
                <w:rFonts w:ascii="GHEA Mariam" w:hAnsi="GHEA Mariam" w:cs="Calibri"/>
                <w:sz w:val="24"/>
                <w:szCs w:val="24"/>
                <w:lang w:eastAsia="en-US"/>
              </w:rPr>
              <w:t xml:space="preserve">Ցուցանիշների փոփոխությունը (ավելացումները նշված են դրական նշանով) </w:t>
            </w:r>
          </w:p>
        </w:tc>
      </w:tr>
      <w:tr w:rsidR="008D6C7A" w:rsidRPr="008D6C7A" w:rsidTr="00216BEF">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center"/>
              <w:rPr>
                <w:rFonts w:ascii="GHEA Mariam" w:hAnsi="GHEA Mariam" w:cs="Calibri"/>
                <w:sz w:val="24"/>
                <w:szCs w:val="24"/>
                <w:lang w:eastAsia="en-US"/>
              </w:rPr>
            </w:pPr>
          </w:p>
        </w:tc>
        <w:tc>
          <w:tcPr>
            <w:tcW w:w="3779" w:type="dxa"/>
            <w:tcBorders>
              <w:top w:val="nil"/>
              <w:left w:val="single" w:sz="4" w:space="0" w:color="auto"/>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Միջոցառման դասի</w:t>
            </w:r>
            <w:r w:rsidR="007F1305">
              <w:rPr>
                <w:rFonts w:ascii="GHEA Mariam" w:hAnsi="GHEA Mariam" w:cs="Calibri"/>
                <w:color w:val="000000"/>
                <w:sz w:val="24"/>
                <w:szCs w:val="24"/>
                <w:lang w:eastAsia="en-US"/>
              </w:rPr>
              <w:t>չը</w:t>
            </w:r>
          </w:p>
        </w:tc>
        <w:tc>
          <w:tcPr>
            <w:tcW w:w="8280" w:type="dxa"/>
            <w:tcBorders>
              <w:top w:val="nil"/>
              <w:left w:val="nil"/>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11001</w:t>
            </w:r>
          </w:p>
        </w:tc>
        <w:tc>
          <w:tcPr>
            <w:tcW w:w="3868" w:type="dxa"/>
            <w:tcBorders>
              <w:top w:val="nil"/>
              <w:left w:val="nil"/>
              <w:bottom w:val="single" w:sz="4" w:space="0" w:color="auto"/>
              <w:right w:val="single" w:sz="4" w:space="0" w:color="auto"/>
            </w:tcBorders>
            <w:shd w:val="clear" w:color="auto" w:fill="auto"/>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w:t>
            </w:r>
            <w:r w:rsidR="007F1305">
              <w:rPr>
                <w:rFonts w:ascii="GHEA Mariam" w:hAnsi="GHEA Mariam" w:cs="Calibri"/>
                <w:color w:val="000000"/>
                <w:sz w:val="24"/>
                <w:szCs w:val="24"/>
                <w:lang w:eastAsia="en-US"/>
              </w:rPr>
              <w:t>տ</w:t>
            </w:r>
            <w:r w:rsidRPr="008D6C7A">
              <w:rPr>
                <w:rFonts w:ascii="GHEA Mariam" w:hAnsi="GHEA Mariam" w:cs="Calibri"/>
                <w:color w:val="000000"/>
                <w:sz w:val="24"/>
                <w:szCs w:val="24"/>
                <w:lang w:eastAsia="en-US"/>
              </w:rPr>
              <w:t xml:space="preserve">արի </w:t>
            </w:r>
          </w:p>
        </w:tc>
      </w:tr>
      <w:tr w:rsidR="008D6C7A" w:rsidRPr="008D6C7A" w:rsidTr="00216BEF">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center"/>
              <w:rPr>
                <w:rFonts w:ascii="GHEA Mariam" w:hAnsi="GHEA Mariam" w:cs="Calibri"/>
                <w:color w:val="000000"/>
                <w:sz w:val="24"/>
                <w:szCs w:val="24"/>
                <w:lang w:eastAsia="en-US"/>
              </w:rPr>
            </w:pPr>
          </w:p>
        </w:tc>
        <w:tc>
          <w:tcPr>
            <w:tcW w:w="3779" w:type="dxa"/>
            <w:tcBorders>
              <w:top w:val="nil"/>
              <w:left w:val="single" w:sz="4" w:space="0" w:color="auto"/>
              <w:bottom w:val="single" w:sz="4" w:space="0" w:color="auto"/>
              <w:right w:val="single" w:sz="4" w:space="0" w:color="auto"/>
            </w:tcBorders>
            <w:shd w:val="clear" w:color="auto" w:fill="auto"/>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Օպերային և բալետային արվեստի ներկայացումներ </w:t>
            </w:r>
          </w:p>
        </w:tc>
        <w:tc>
          <w:tcPr>
            <w:tcW w:w="38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216BEF">
        <w:trPr>
          <w:gridAfter w:val="1"/>
          <w:wAfter w:w="11" w:type="dxa"/>
          <w:trHeight w:val="103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center"/>
              <w:rPr>
                <w:rFonts w:ascii="GHEA Mariam" w:hAnsi="GHEA Mariam" w:cs="Calibri"/>
                <w:color w:val="000000"/>
                <w:sz w:val="24"/>
                <w:szCs w:val="24"/>
                <w:lang w:eastAsia="en-US"/>
              </w:rPr>
            </w:pPr>
          </w:p>
        </w:tc>
        <w:tc>
          <w:tcPr>
            <w:tcW w:w="37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Օպերային և բալետային արվեստի ներկայացումների բեմադրություն, թատրոնի գործունեության ապահովում, ազգային օպերային և բալետային արվեստի խթանում </w:t>
            </w:r>
          </w:p>
        </w:tc>
        <w:tc>
          <w:tcPr>
            <w:tcW w:w="3868"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216BEF">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cs="Calibri"/>
                <w:i/>
                <w:iCs/>
                <w:color w:val="000000"/>
                <w:sz w:val="24"/>
                <w:szCs w:val="24"/>
                <w:lang w:eastAsia="en-US"/>
              </w:rPr>
            </w:pPr>
          </w:p>
        </w:tc>
        <w:tc>
          <w:tcPr>
            <w:tcW w:w="3779" w:type="dxa"/>
            <w:tcBorders>
              <w:top w:val="nil"/>
              <w:left w:val="single" w:sz="4" w:space="0" w:color="auto"/>
              <w:bottom w:val="single" w:sz="4" w:space="0" w:color="auto"/>
              <w:right w:val="single" w:sz="4" w:space="0" w:color="auto"/>
            </w:tcBorders>
            <w:shd w:val="clear" w:color="auto" w:fill="auto"/>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w:t>
            </w:r>
            <w:r w:rsidR="007F1305">
              <w:rPr>
                <w:rFonts w:ascii="GHEA Mariam" w:hAnsi="GHEA Mariam" w:cs="Calibri"/>
                <w:color w:val="000000"/>
                <w:sz w:val="24"/>
                <w:szCs w:val="24"/>
                <w:lang w:eastAsia="en-US"/>
              </w:rPr>
              <w:t>ցառման տեսակը</w:t>
            </w:r>
          </w:p>
        </w:tc>
        <w:tc>
          <w:tcPr>
            <w:tcW w:w="828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Ծառայությունների մատուցում </w:t>
            </w:r>
          </w:p>
        </w:tc>
        <w:tc>
          <w:tcPr>
            <w:tcW w:w="3868"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216BEF">
        <w:trPr>
          <w:gridAfter w:val="1"/>
          <w:wAfter w:w="11" w:type="dxa"/>
          <w:trHeight w:val="1035"/>
        </w:trPr>
        <w:tc>
          <w:tcPr>
            <w:tcW w:w="271"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cs="Calibri"/>
                <w:i/>
                <w:iCs/>
                <w:color w:val="000000"/>
                <w:sz w:val="24"/>
                <w:szCs w:val="24"/>
                <w:lang w:eastAsia="en-US"/>
              </w:rPr>
            </w:pPr>
          </w:p>
        </w:tc>
        <w:tc>
          <w:tcPr>
            <w:tcW w:w="3779" w:type="dxa"/>
            <w:tcBorders>
              <w:top w:val="nil"/>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Ծառայությունը մատուցող կազմակերպությունների անվանումը </w:t>
            </w:r>
          </w:p>
        </w:tc>
        <w:tc>
          <w:tcPr>
            <w:tcW w:w="8280" w:type="dxa"/>
            <w:tcBorders>
              <w:top w:val="nil"/>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Մասնագիտացված կազմակերպություն </w:t>
            </w:r>
          </w:p>
        </w:tc>
        <w:tc>
          <w:tcPr>
            <w:tcW w:w="3868"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216BEF">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cs="Calibri"/>
                <w:i/>
                <w:iCs/>
                <w:color w:val="000000"/>
                <w:sz w:val="24"/>
                <w:szCs w:val="24"/>
                <w:lang w:eastAsia="en-US"/>
              </w:rPr>
            </w:pPr>
          </w:p>
        </w:tc>
        <w:tc>
          <w:tcPr>
            <w:tcW w:w="3779" w:type="dxa"/>
            <w:tcBorders>
              <w:top w:val="single" w:sz="4" w:space="0" w:color="auto"/>
              <w:left w:val="single" w:sz="4" w:space="0" w:color="auto"/>
              <w:bottom w:val="nil"/>
              <w:right w:val="nil"/>
            </w:tcBorders>
            <w:shd w:val="clear" w:color="auto" w:fill="auto"/>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280" w:type="dxa"/>
            <w:tcBorders>
              <w:top w:val="nil"/>
              <w:left w:val="nil"/>
              <w:bottom w:val="nil"/>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Արդյունքի չափորոշիչներ</w:t>
            </w:r>
          </w:p>
        </w:tc>
        <w:tc>
          <w:tcPr>
            <w:tcW w:w="3868" w:type="dxa"/>
            <w:vMerge/>
            <w:tcBorders>
              <w:top w:val="single" w:sz="4" w:space="0" w:color="auto"/>
              <w:left w:val="single" w:sz="4" w:space="0" w:color="auto"/>
              <w:bottom w:val="single" w:sz="4" w:space="0" w:color="auto"/>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216BEF">
        <w:trPr>
          <w:gridAfter w:val="1"/>
          <w:wAfter w:w="11" w:type="dxa"/>
          <w:trHeight w:val="152"/>
        </w:trPr>
        <w:tc>
          <w:tcPr>
            <w:tcW w:w="271"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cs="Calibri"/>
                <w:color w:val="000000"/>
                <w:sz w:val="24"/>
                <w:szCs w:val="24"/>
                <w:lang w:eastAsia="en-US"/>
              </w:rPr>
            </w:pPr>
          </w:p>
        </w:tc>
        <w:tc>
          <w:tcPr>
            <w:tcW w:w="120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6C7A" w:rsidRPr="008D6C7A" w:rsidRDefault="008D6C7A" w:rsidP="007F1305">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Միջոցառման վրա կատարվող ծախսը (հազ</w:t>
            </w:r>
            <w:r w:rsidR="007F1305">
              <w:rPr>
                <w:rFonts w:ascii="GHEA Mariam" w:hAnsi="GHEA Mariam" w:cs="Calibri"/>
                <w:color w:val="000000"/>
                <w:sz w:val="24"/>
                <w:szCs w:val="24"/>
                <w:lang w:eastAsia="en-US"/>
              </w:rPr>
              <w:t>.</w:t>
            </w:r>
            <w:r w:rsidRPr="008D6C7A">
              <w:rPr>
                <w:rFonts w:ascii="GHEA Mariam" w:hAnsi="GHEA Mariam" w:cs="Calibri"/>
                <w:color w:val="000000"/>
                <w:sz w:val="24"/>
                <w:szCs w:val="24"/>
                <w:lang w:eastAsia="en-US"/>
              </w:rPr>
              <w:t xml:space="preserve"> դրամ)</w:t>
            </w:r>
          </w:p>
        </w:tc>
        <w:tc>
          <w:tcPr>
            <w:tcW w:w="3868" w:type="dxa"/>
            <w:tcBorders>
              <w:top w:val="single" w:sz="4" w:space="0" w:color="auto"/>
              <w:left w:val="nil"/>
              <w:bottom w:val="single" w:sz="4" w:space="0" w:color="auto"/>
              <w:right w:val="single" w:sz="4" w:space="0" w:color="auto"/>
            </w:tcBorders>
            <w:shd w:val="clear" w:color="auto" w:fill="auto"/>
            <w:noWrap/>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191,500.0</w:t>
            </w:r>
          </w:p>
        </w:tc>
      </w:tr>
      <w:tr w:rsidR="008D6C7A" w:rsidRPr="008D6C7A" w:rsidTr="007F1305">
        <w:trPr>
          <w:gridAfter w:val="1"/>
          <w:wAfter w:w="11" w:type="dxa"/>
          <w:trHeight w:val="570"/>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right"/>
              <w:rPr>
                <w:rFonts w:ascii="GHEA Mariam" w:hAnsi="GHEA Mariam" w:cs="Calibri"/>
                <w:color w:val="000000"/>
                <w:sz w:val="24"/>
                <w:szCs w:val="24"/>
                <w:lang w:eastAsia="en-US"/>
              </w:rPr>
            </w:pPr>
          </w:p>
        </w:tc>
        <w:tc>
          <w:tcPr>
            <w:tcW w:w="3779" w:type="dxa"/>
            <w:tcBorders>
              <w:top w:val="nil"/>
              <w:left w:val="nil"/>
              <w:bottom w:val="nil"/>
              <w:right w:val="nil"/>
            </w:tcBorders>
            <w:shd w:val="clear" w:color="auto" w:fill="auto"/>
            <w:noWrap/>
            <w:vAlign w:val="center"/>
            <w:hideMark/>
          </w:tcPr>
          <w:p w:rsidR="008D6C7A" w:rsidRPr="008D6C7A" w:rsidRDefault="008D6C7A" w:rsidP="008D6C7A">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center"/>
            <w:hideMark/>
          </w:tcPr>
          <w:p w:rsidR="008D6C7A" w:rsidRPr="008D6C7A" w:rsidRDefault="008D6C7A" w:rsidP="008D6C7A">
            <w:pPr>
              <w:rPr>
                <w:rFonts w:ascii="GHEA Mariam" w:hAnsi="GHEA Mariam"/>
                <w:sz w:val="24"/>
                <w:szCs w:val="24"/>
                <w:lang w:eastAsia="en-US"/>
              </w:rPr>
            </w:pPr>
          </w:p>
        </w:tc>
        <w:tc>
          <w:tcPr>
            <w:tcW w:w="3868" w:type="dxa"/>
            <w:tcBorders>
              <w:top w:val="nil"/>
              <w:left w:val="nil"/>
              <w:bottom w:val="nil"/>
              <w:right w:val="nil"/>
            </w:tcBorders>
            <w:shd w:val="clear" w:color="auto" w:fill="auto"/>
            <w:noWrap/>
            <w:vAlign w:val="center"/>
            <w:hideMark/>
          </w:tcPr>
          <w:p w:rsidR="008D6C7A" w:rsidRPr="008D6C7A" w:rsidRDefault="008D6C7A" w:rsidP="008D6C7A">
            <w:pPr>
              <w:rPr>
                <w:rFonts w:ascii="GHEA Mariam" w:hAnsi="GHEA Mariam"/>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right"/>
              <w:rPr>
                <w:rFonts w:ascii="GHEA Mariam" w:hAnsi="GHEA Mariam"/>
                <w:sz w:val="24"/>
                <w:szCs w:val="24"/>
                <w:lang w:eastAsia="en-US"/>
              </w:rPr>
            </w:pPr>
          </w:p>
        </w:tc>
        <w:tc>
          <w:tcPr>
            <w:tcW w:w="3779" w:type="dxa"/>
            <w:tcBorders>
              <w:top w:val="single" w:sz="4" w:space="0" w:color="auto"/>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անվանումը</w:t>
            </w:r>
          </w:p>
        </w:tc>
        <w:tc>
          <w:tcPr>
            <w:tcW w:w="3868"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cs="Calibri"/>
                <w:b/>
                <w:bCs/>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center"/>
              <w:rPr>
                <w:rFonts w:ascii="GHEA Mariam" w:hAnsi="GHEA Mariam"/>
                <w:sz w:val="24"/>
                <w:szCs w:val="24"/>
                <w:lang w:eastAsia="en-US"/>
              </w:rPr>
            </w:pPr>
          </w:p>
        </w:tc>
        <w:tc>
          <w:tcPr>
            <w:tcW w:w="3779" w:type="dxa"/>
            <w:tcBorders>
              <w:top w:val="nil"/>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1168</w:t>
            </w:r>
          </w:p>
        </w:tc>
        <w:tc>
          <w:tcPr>
            <w:tcW w:w="828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Արվեստների ծրագիր</w:t>
            </w:r>
          </w:p>
        </w:tc>
        <w:tc>
          <w:tcPr>
            <w:tcW w:w="3868" w:type="dxa"/>
            <w:tcBorders>
              <w:top w:val="nil"/>
              <w:left w:val="nil"/>
              <w:bottom w:val="nil"/>
              <w:right w:val="nil"/>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center"/>
              <w:rPr>
                <w:rFonts w:ascii="GHEA Mariam" w:hAnsi="GHEA Mariam"/>
                <w:sz w:val="24"/>
                <w:szCs w:val="24"/>
                <w:lang w:eastAsia="en-US"/>
              </w:rPr>
            </w:pPr>
          </w:p>
        </w:tc>
        <w:tc>
          <w:tcPr>
            <w:tcW w:w="3779" w:type="dxa"/>
            <w:tcBorders>
              <w:top w:val="single" w:sz="4" w:space="0" w:color="auto"/>
              <w:left w:val="single" w:sz="4" w:space="0" w:color="auto"/>
              <w:bottom w:val="nil"/>
              <w:right w:val="nil"/>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280" w:type="dxa"/>
            <w:tcBorders>
              <w:top w:val="nil"/>
              <w:left w:val="nil"/>
              <w:bottom w:val="nil"/>
              <w:right w:val="nil"/>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3868" w:type="dxa"/>
            <w:tcBorders>
              <w:top w:val="nil"/>
              <w:left w:val="nil"/>
              <w:bottom w:val="nil"/>
              <w:right w:val="nil"/>
            </w:tcBorders>
            <w:shd w:val="clear" w:color="auto" w:fill="auto"/>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center"/>
              <w:rPr>
                <w:rFonts w:ascii="GHEA Mariam" w:hAnsi="GHEA Mariam"/>
                <w:sz w:val="24"/>
                <w:szCs w:val="24"/>
                <w:lang w:eastAsia="en-US"/>
              </w:rPr>
            </w:pPr>
          </w:p>
        </w:tc>
        <w:tc>
          <w:tcPr>
            <w:tcW w:w="12059" w:type="dxa"/>
            <w:gridSpan w:val="2"/>
            <w:tcBorders>
              <w:top w:val="single" w:sz="4" w:space="0" w:color="auto"/>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b/>
                <w:bCs/>
                <w:color w:val="000000"/>
                <w:sz w:val="24"/>
                <w:szCs w:val="24"/>
                <w:lang w:eastAsia="en-US"/>
              </w:rPr>
            </w:pPr>
            <w:r w:rsidRPr="008D6C7A">
              <w:rPr>
                <w:rFonts w:ascii="GHEA Mariam" w:hAnsi="GHEA Mariam" w:cs="Calibri"/>
                <w:b/>
                <w:bCs/>
                <w:color w:val="000000"/>
                <w:sz w:val="24"/>
                <w:szCs w:val="24"/>
                <w:lang w:eastAsia="en-US"/>
              </w:rPr>
              <w:t>Ծրագրի միջոցառումները</w:t>
            </w:r>
          </w:p>
        </w:tc>
        <w:tc>
          <w:tcPr>
            <w:tcW w:w="3868"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cs="Calibri"/>
                <w:b/>
                <w:bCs/>
                <w:color w:val="000000"/>
                <w:sz w:val="24"/>
                <w:szCs w:val="24"/>
                <w:lang w:eastAsia="en-US"/>
              </w:rPr>
            </w:pPr>
          </w:p>
        </w:tc>
      </w:tr>
      <w:tr w:rsidR="008D6C7A" w:rsidRPr="008D6C7A" w:rsidTr="007F1305">
        <w:trPr>
          <w:gridAfter w:val="1"/>
          <w:wAfter w:w="11" w:type="dxa"/>
          <w:trHeight w:val="1155"/>
        </w:trPr>
        <w:tc>
          <w:tcPr>
            <w:tcW w:w="271"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sz w:val="24"/>
                <w:szCs w:val="24"/>
                <w:lang w:eastAsia="en-US"/>
              </w:rPr>
            </w:pPr>
          </w:p>
        </w:tc>
        <w:tc>
          <w:tcPr>
            <w:tcW w:w="3779" w:type="dxa"/>
            <w:tcBorders>
              <w:top w:val="nil"/>
              <w:left w:val="single" w:sz="4" w:space="0" w:color="auto"/>
              <w:bottom w:val="single" w:sz="4" w:space="0" w:color="auto"/>
              <w:right w:val="single" w:sz="4" w:space="0" w:color="auto"/>
            </w:tcBorders>
            <w:shd w:val="clear" w:color="auto" w:fill="auto"/>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8280" w:type="dxa"/>
            <w:tcBorders>
              <w:top w:val="nil"/>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1168</w:t>
            </w:r>
          </w:p>
        </w:tc>
        <w:tc>
          <w:tcPr>
            <w:tcW w:w="3868" w:type="dxa"/>
            <w:tcBorders>
              <w:top w:val="single" w:sz="4" w:space="0" w:color="auto"/>
              <w:left w:val="nil"/>
              <w:bottom w:val="single" w:sz="4" w:space="0" w:color="auto"/>
              <w:right w:val="single" w:sz="4" w:space="0" w:color="auto"/>
            </w:tcBorders>
            <w:shd w:val="clear" w:color="auto" w:fill="auto"/>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Ցուցանիշների փոփոխությունը  (նվազեցումները նշված են փակագծերում)</w:t>
            </w: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center"/>
              <w:rPr>
                <w:rFonts w:ascii="GHEA Mariam" w:hAnsi="GHEA Mariam" w:cs="Calibri"/>
                <w:color w:val="000000"/>
                <w:sz w:val="24"/>
                <w:szCs w:val="24"/>
                <w:lang w:eastAsia="en-US"/>
              </w:rPr>
            </w:pPr>
          </w:p>
        </w:tc>
        <w:tc>
          <w:tcPr>
            <w:tcW w:w="3779" w:type="dxa"/>
            <w:tcBorders>
              <w:top w:val="nil"/>
              <w:left w:val="single" w:sz="4" w:space="0" w:color="auto"/>
              <w:bottom w:val="single" w:sz="4" w:space="0" w:color="auto"/>
              <w:right w:val="single" w:sz="4" w:space="0" w:color="auto"/>
            </w:tcBorders>
            <w:shd w:val="clear" w:color="auto" w:fill="auto"/>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11003</w:t>
            </w:r>
          </w:p>
        </w:tc>
        <w:tc>
          <w:tcPr>
            <w:tcW w:w="3868" w:type="dxa"/>
            <w:tcBorders>
              <w:top w:val="nil"/>
              <w:left w:val="single" w:sz="4" w:space="0" w:color="auto"/>
              <w:bottom w:val="single" w:sz="4" w:space="0" w:color="auto"/>
              <w:right w:val="single" w:sz="4" w:space="0" w:color="auto"/>
            </w:tcBorders>
            <w:shd w:val="clear" w:color="auto" w:fill="auto"/>
            <w:vAlign w:val="center"/>
            <w:hideMark/>
          </w:tcPr>
          <w:p w:rsidR="008D6C7A" w:rsidRPr="008D6C7A" w:rsidRDefault="007F1305" w:rsidP="008D6C7A">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տ</w:t>
            </w:r>
            <w:r w:rsidR="008D6C7A" w:rsidRPr="008D6C7A">
              <w:rPr>
                <w:rFonts w:ascii="GHEA Mariam" w:hAnsi="GHEA Mariam" w:cs="Calibri"/>
                <w:color w:val="000000"/>
                <w:sz w:val="24"/>
                <w:szCs w:val="24"/>
                <w:lang w:eastAsia="en-US"/>
              </w:rPr>
              <w:t xml:space="preserve">արի </w:t>
            </w: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center"/>
              <w:rPr>
                <w:rFonts w:ascii="GHEA Mariam" w:hAnsi="GHEA Mariam" w:cs="Calibri"/>
                <w:color w:val="000000"/>
                <w:sz w:val="24"/>
                <w:szCs w:val="24"/>
                <w:lang w:eastAsia="en-US"/>
              </w:rPr>
            </w:pPr>
          </w:p>
        </w:tc>
        <w:tc>
          <w:tcPr>
            <w:tcW w:w="3779" w:type="dxa"/>
            <w:tcBorders>
              <w:top w:val="nil"/>
              <w:left w:val="single" w:sz="4" w:space="0" w:color="auto"/>
              <w:bottom w:val="single" w:sz="4" w:space="0" w:color="auto"/>
              <w:right w:val="single" w:sz="4" w:space="0" w:color="auto"/>
            </w:tcBorders>
            <w:shd w:val="clear" w:color="auto" w:fill="auto"/>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828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Թատերական ներկայացումներ </w:t>
            </w:r>
          </w:p>
        </w:tc>
        <w:tc>
          <w:tcPr>
            <w:tcW w:w="386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D6C7A" w:rsidRPr="008D6C7A" w:rsidRDefault="008D6C7A" w:rsidP="008D6C7A">
            <w:pPr>
              <w:jc w:val="cente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r>
      <w:tr w:rsidR="008D6C7A" w:rsidRPr="008D6C7A" w:rsidTr="007F1305">
        <w:trPr>
          <w:gridAfter w:val="1"/>
          <w:wAfter w:w="11" w:type="dxa"/>
          <w:trHeight w:val="690"/>
        </w:trPr>
        <w:tc>
          <w:tcPr>
            <w:tcW w:w="271" w:type="dxa"/>
            <w:tcBorders>
              <w:top w:val="nil"/>
              <w:left w:val="nil"/>
              <w:bottom w:val="nil"/>
              <w:right w:val="nil"/>
            </w:tcBorders>
            <w:shd w:val="clear" w:color="auto" w:fill="auto"/>
            <w:noWrap/>
            <w:vAlign w:val="bottom"/>
            <w:hideMark/>
          </w:tcPr>
          <w:p w:rsidR="008D6C7A" w:rsidRPr="008D6C7A" w:rsidRDefault="008D6C7A" w:rsidP="008D6C7A">
            <w:pPr>
              <w:jc w:val="center"/>
              <w:rPr>
                <w:rFonts w:ascii="GHEA Mariam" w:hAnsi="GHEA Mariam" w:cs="Calibri"/>
                <w:color w:val="000000"/>
                <w:sz w:val="24"/>
                <w:szCs w:val="24"/>
                <w:lang w:eastAsia="en-US"/>
              </w:rPr>
            </w:pPr>
          </w:p>
        </w:tc>
        <w:tc>
          <w:tcPr>
            <w:tcW w:w="3779" w:type="dxa"/>
            <w:tcBorders>
              <w:top w:val="nil"/>
              <w:left w:val="single" w:sz="4" w:space="0" w:color="auto"/>
              <w:bottom w:val="single" w:sz="4" w:space="0" w:color="auto"/>
              <w:right w:val="single" w:sz="4" w:space="0" w:color="auto"/>
            </w:tcBorders>
            <w:shd w:val="clear" w:color="auto" w:fill="auto"/>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828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Թատերական ներկայացումների բեմադրություններ և թատրոնների գործունեության ապահովում </w:t>
            </w:r>
          </w:p>
        </w:tc>
        <w:tc>
          <w:tcPr>
            <w:tcW w:w="3868"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720"/>
        </w:trPr>
        <w:tc>
          <w:tcPr>
            <w:tcW w:w="271"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cs="Calibri"/>
                <w:i/>
                <w:iCs/>
                <w:color w:val="000000"/>
                <w:sz w:val="24"/>
                <w:szCs w:val="24"/>
                <w:lang w:eastAsia="en-US"/>
              </w:rPr>
            </w:pPr>
          </w:p>
        </w:tc>
        <w:tc>
          <w:tcPr>
            <w:tcW w:w="3779" w:type="dxa"/>
            <w:tcBorders>
              <w:top w:val="nil"/>
              <w:left w:val="single" w:sz="4" w:space="0" w:color="auto"/>
              <w:bottom w:val="single" w:sz="4" w:space="0" w:color="auto"/>
              <w:right w:val="single" w:sz="4" w:space="0" w:color="auto"/>
            </w:tcBorders>
            <w:shd w:val="clear" w:color="auto" w:fill="auto"/>
            <w:vAlign w:val="center"/>
            <w:hideMark/>
          </w:tcPr>
          <w:p w:rsidR="008D6C7A" w:rsidRPr="008D6C7A" w:rsidRDefault="007F1305" w:rsidP="008D6C7A">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8280" w:type="dxa"/>
            <w:tcBorders>
              <w:top w:val="nil"/>
              <w:left w:val="single" w:sz="4" w:space="0" w:color="auto"/>
              <w:bottom w:val="single" w:sz="4" w:space="0" w:color="auto"/>
              <w:right w:val="single" w:sz="4" w:space="0" w:color="auto"/>
            </w:tcBorders>
            <w:shd w:val="clear" w:color="000000" w:fill="FFFFFF"/>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Ծառայությունների մատուցում </w:t>
            </w:r>
          </w:p>
        </w:tc>
        <w:tc>
          <w:tcPr>
            <w:tcW w:w="3868"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1035"/>
        </w:trPr>
        <w:tc>
          <w:tcPr>
            <w:tcW w:w="271"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cs="Calibri"/>
                <w:i/>
                <w:iCs/>
                <w:color w:val="000000"/>
                <w:sz w:val="24"/>
                <w:szCs w:val="24"/>
                <w:lang w:eastAsia="en-US"/>
              </w:rPr>
            </w:pPr>
          </w:p>
        </w:tc>
        <w:tc>
          <w:tcPr>
            <w:tcW w:w="3779" w:type="dxa"/>
            <w:tcBorders>
              <w:top w:val="single" w:sz="4" w:space="0" w:color="auto"/>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 xml:space="preserve"> Ծառայությունը մատուցող կազմակերպությունների անվանումը </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i/>
                <w:iCs/>
                <w:color w:val="000000"/>
                <w:sz w:val="24"/>
                <w:szCs w:val="24"/>
                <w:lang w:eastAsia="en-US"/>
              </w:rPr>
            </w:pPr>
            <w:r w:rsidRPr="008D6C7A">
              <w:rPr>
                <w:rFonts w:ascii="GHEA Mariam" w:hAnsi="GHEA Mariam" w:cs="Calibri"/>
                <w:i/>
                <w:iCs/>
                <w:color w:val="000000"/>
                <w:sz w:val="24"/>
                <w:szCs w:val="24"/>
                <w:lang w:eastAsia="en-US"/>
              </w:rPr>
              <w:t xml:space="preserve"> Մասնագիտացված կազմակերպություն </w:t>
            </w:r>
          </w:p>
        </w:tc>
        <w:tc>
          <w:tcPr>
            <w:tcW w:w="3868"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345"/>
        </w:trPr>
        <w:tc>
          <w:tcPr>
            <w:tcW w:w="271"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cs="Calibri"/>
                <w:i/>
                <w:iCs/>
                <w:color w:val="000000"/>
                <w:sz w:val="24"/>
                <w:szCs w:val="24"/>
                <w:lang w:eastAsia="en-US"/>
              </w:rPr>
            </w:pPr>
          </w:p>
        </w:tc>
        <w:tc>
          <w:tcPr>
            <w:tcW w:w="3779" w:type="dxa"/>
            <w:tcBorders>
              <w:top w:val="nil"/>
              <w:left w:val="single" w:sz="4" w:space="0" w:color="auto"/>
              <w:bottom w:val="single" w:sz="4" w:space="0" w:color="auto"/>
              <w:right w:val="nil"/>
            </w:tcBorders>
            <w:shd w:val="clear" w:color="auto" w:fill="auto"/>
            <w:vAlign w:val="center"/>
            <w:hideMark/>
          </w:tcPr>
          <w:p w:rsidR="008D6C7A" w:rsidRPr="008D6C7A" w:rsidRDefault="008D6C7A" w:rsidP="008D6C7A">
            <w:pPr>
              <w:rPr>
                <w:rFonts w:ascii="GHEA Mariam" w:hAnsi="GHEA Mariam" w:cs="Calibri"/>
                <w:color w:val="000000"/>
                <w:sz w:val="24"/>
                <w:szCs w:val="24"/>
                <w:lang w:eastAsia="en-US"/>
              </w:rPr>
            </w:pPr>
            <w:r w:rsidRPr="008D6C7A">
              <w:rPr>
                <w:rFonts w:ascii="Calibri" w:hAnsi="Calibri" w:cs="Calibri"/>
                <w:color w:val="000000"/>
                <w:sz w:val="24"/>
                <w:szCs w:val="24"/>
                <w:lang w:eastAsia="en-US"/>
              </w:rPr>
              <w:t> </w:t>
            </w:r>
          </w:p>
        </w:tc>
        <w:tc>
          <w:tcPr>
            <w:tcW w:w="8280" w:type="dxa"/>
            <w:tcBorders>
              <w:top w:val="single" w:sz="4" w:space="0" w:color="auto"/>
              <w:left w:val="nil"/>
              <w:bottom w:val="single" w:sz="4" w:space="0" w:color="auto"/>
              <w:right w:val="single" w:sz="4" w:space="0" w:color="auto"/>
            </w:tcBorders>
            <w:shd w:val="clear" w:color="auto" w:fill="auto"/>
            <w:hideMark/>
          </w:tcPr>
          <w:p w:rsidR="008D6C7A" w:rsidRPr="008D6C7A" w:rsidRDefault="008D6C7A" w:rsidP="008D6C7A">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Արդյունքի չափորոշիչներ</w:t>
            </w:r>
          </w:p>
        </w:tc>
        <w:tc>
          <w:tcPr>
            <w:tcW w:w="3868" w:type="dxa"/>
            <w:vMerge/>
            <w:tcBorders>
              <w:top w:val="single" w:sz="4" w:space="0" w:color="auto"/>
              <w:left w:val="single" w:sz="4" w:space="0" w:color="auto"/>
              <w:bottom w:val="single" w:sz="4" w:space="0" w:color="000000"/>
              <w:right w:val="single" w:sz="4" w:space="0" w:color="auto"/>
            </w:tcBorders>
            <w:vAlign w:val="center"/>
            <w:hideMark/>
          </w:tcPr>
          <w:p w:rsidR="008D6C7A" w:rsidRPr="008D6C7A" w:rsidRDefault="008D6C7A" w:rsidP="008D6C7A">
            <w:pPr>
              <w:rPr>
                <w:rFonts w:ascii="GHEA Mariam" w:hAnsi="GHEA Mariam" w:cs="Calibri"/>
                <w:color w:val="000000"/>
                <w:sz w:val="24"/>
                <w:szCs w:val="24"/>
                <w:lang w:eastAsia="en-US"/>
              </w:rPr>
            </w:pPr>
          </w:p>
        </w:tc>
      </w:tr>
      <w:tr w:rsidR="008D6C7A" w:rsidRPr="008D6C7A" w:rsidTr="007F1305">
        <w:trPr>
          <w:gridAfter w:val="1"/>
          <w:wAfter w:w="11" w:type="dxa"/>
          <w:trHeight w:val="570"/>
        </w:trPr>
        <w:tc>
          <w:tcPr>
            <w:tcW w:w="271" w:type="dxa"/>
            <w:tcBorders>
              <w:top w:val="nil"/>
              <w:left w:val="nil"/>
              <w:bottom w:val="nil"/>
              <w:right w:val="nil"/>
            </w:tcBorders>
            <w:shd w:val="clear" w:color="auto" w:fill="auto"/>
            <w:noWrap/>
            <w:vAlign w:val="bottom"/>
            <w:hideMark/>
          </w:tcPr>
          <w:p w:rsidR="008D6C7A" w:rsidRPr="008D6C7A" w:rsidRDefault="008D6C7A" w:rsidP="008D6C7A">
            <w:pPr>
              <w:rPr>
                <w:rFonts w:ascii="GHEA Mariam" w:hAnsi="GHEA Mariam" w:cs="Calibri"/>
                <w:color w:val="000000"/>
                <w:sz w:val="24"/>
                <w:szCs w:val="24"/>
                <w:lang w:eastAsia="en-US"/>
              </w:rPr>
            </w:pPr>
          </w:p>
        </w:tc>
        <w:tc>
          <w:tcPr>
            <w:tcW w:w="120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6C7A" w:rsidRPr="008D6C7A" w:rsidRDefault="008D6C7A" w:rsidP="007F1305">
            <w:pP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Միջոցառման վրա կատարվող ծախսը (հազ</w:t>
            </w:r>
            <w:r w:rsidR="007F1305">
              <w:rPr>
                <w:rFonts w:ascii="GHEA Mariam" w:hAnsi="GHEA Mariam" w:cs="Calibri"/>
                <w:color w:val="000000"/>
                <w:sz w:val="24"/>
                <w:szCs w:val="24"/>
                <w:lang w:eastAsia="en-US"/>
              </w:rPr>
              <w:t>.</w:t>
            </w:r>
            <w:r w:rsidRPr="008D6C7A">
              <w:rPr>
                <w:rFonts w:ascii="GHEA Mariam" w:hAnsi="GHEA Mariam" w:cs="Calibri"/>
                <w:color w:val="000000"/>
                <w:sz w:val="24"/>
                <w:szCs w:val="24"/>
                <w:lang w:eastAsia="en-US"/>
              </w:rPr>
              <w:t xml:space="preserve"> դրամ)</w:t>
            </w:r>
          </w:p>
        </w:tc>
        <w:tc>
          <w:tcPr>
            <w:tcW w:w="3868" w:type="dxa"/>
            <w:tcBorders>
              <w:top w:val="nil"/>
              <w:left w:val="nil"/>
              <w:bottom w:val="single" w:sz="4" w:space="0" w:color="auto"/>
              <w:right w:val="single" w:sz="4" w:space="0" w:color="auto"/>
            </w:tcBorders>
            <w:shd w:val="clear" w:color="auto" w:fill="auto"/>
            <w:noWrap/>
            <w:vAlign w:val="center"/>
            <w:hideMark/>
          </w:tcPr>
          <w:p w:rsidR="008D6C7A" w:rsidRPr="008D6C7A" w:rsidRDefault="008D6C7A" w:rsidP="007F1305">
            <w:pPr>
              <w:jc w:val="center"/>
              <w:rPr>
                <w:rFonts w:ascii="GHEA Mariam" w:hAnsi="GHEA Mariam" w:cs="Calibri"/>
                <w:color w:val="000000"/>
                <w:sz w:val="24"/>
                <w:szCs w:val="24"/>
                <w:lang w:eastAsia="en-US"/>
              </w:rPr>
            </w:pPr>
            <w:r w:rsidRPr="008D6C7A">
              <w:rPr>
                <w:rFonts w:ascii="GHEA Mariam" w:hAnsi="GHEA Mariam" w:cs="Calibri"/>
                <w:color w:val="000000"/>
                <w:sz w:val="24"/>
                <w:szCs w:val="24"/>
                <w:lang w:eastAsia="en-US"/>
              </w:rPr>
              <w:t>(145.0)</w:t>
            </w:r>
          </w:p>
        </w:tc>
      </w:tr>
    </w:tbl>
    <w:p w:rsidR="007247E4" w:rsidRPr="007F1305" w:rsidRDefault="007247E4" w:rsidP="00FF60A2">
      <w:pPr>
        <w:pStyle w:val="norm"/>
        <w:spacing w:line="240" w:lineRule="auto"/>
        <w:ind w:firstLine="0"/>
        <w:rPr>
          <w:rFonts w:ascii="GHEA Mariam" w:hAnsi="GHEA Mariam" w:cs="Arial"/>
          <w:sz w:val="20"/>
          <w:szCs w:val="24"/>
        </w:rPr>
      </w:pPr>
    </w:p>
    <w:p w:rsidR="007247E4" w:rsidRPr="008D6C7A" w:rsidRDefault="007247E4" w:rsidP="007247E4">
      <w:pPr>
        <w:pStyle w:val="norm"/>
        <w:spacing w:line="240" w:lineRule="auto"/>
        <w:ind w:firstLine="0"/>
        <w:rPr>
          <w:rFonts w:ascii="GHEA Mariam" w:hAnsi="GHEA Mariam" w:cs="Arial"/>
          <w:sz w:val="24"/>
          <w:szCs w:val="24"/>
        </w:rPr>
      </w:pPr>
    </w:p>
    <w:p w:rsidR="0021552C" w:rsidRPr="008D6C7A" w:rsidRDefault="0021552C" w:rsidP="007247E4">
      <w:pPr>
        <w:pStyle w:val="norm"/>
        <w:spacing w:line="240" w:lineRule="auto"/>
        <w:ind w:firstLine="0"/>
        <w:rPr>
          <w:rFonts w:ascii="GHEA Mariam" w:hAnsi="GHEA Mariam" w:cs="Arial"/>
          <w:sz w:val="24"/>
          <w:szCs w:val="24"/>
        </w:rPr>
      </w:pPr>
    </w:p>
    <w:p w:rsidR="007247E4" w:rsidRPr="008D6C7A" w:rsidRDefault="00216BE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D6C7A">
        <w:rPr>
          <w:rFonts w:ascii="GHEA Mariam" w:hAnsi="GHEA Mariam" w:cs="Sylfaen"/>
          <w:sz w:val="24"/>
          <w:szCs w:val="24"/>
        </w:rPr>
        <w:t>ՀԱՅԱՍՏԱՆԻ</w:t>
      </w:r>
      <w:r>
        <w:rPr>
          <w:rFonts w:ascii="GHEA Mariam" w:hAnsi="GHEA Mariam" w:cs="Arial Armenian"/>
          <w:sz w:val="24"/>
          <w:szCs w:val="24"/>
        </w:rPr>
        <w:t xml:space="preserve"> </w:t>
      </w:r>
      <w:r w:rsidR="007247E4" w:rsidRPr="008D6C7A">
        <w:rPr>
          <w:rFonts w:ascii="GHEA Mariam" w:hAnsi="GHEA Mariam" w:cs="Sylfaen"/>
          <w:sz w:val="24"/>
          <w:szCs w:val="24"/>
        </w:rPr>
        <w:t>ՀԱՆՐԱՊԵՏՈՒԹՅԱՆ</w:t>
      </w:r>
    </w:p>
    <w:p w:rsidR="007247E4" w:rsidRPr="008D6C7A" w:rsidRDefault="00216BEF"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8D6C7A">
        <w:rPr>
          <w:rFonts w:ascii="GHEA Mariam" w:hAnsi="GHEA Mariam"/>
          <w:sz w:val="24"/>
          <w:szCs w:val="24"/>
        </w:rPr>
        <w:t xml:space="preserve"> </w:t>
      </w:r>
      <w:r>
        <w:rPr>
          <w:rFonts w:ascii="GHEA Mariam" w:hAnsi="GHEA Mariam"/>
          <w:sz w:val="24"/>
          <w:szCs w:val="24"/>
          <w:lang w:val="hy-AM"/>
        </w:rPr>
        <w:t xml:space="preserve"> </w:t>
      </w:r>
      <w:r w:rsidR="007247E4" w:rsidRPr="008D6C7A">
        <w:rPr>
          <w:rFonts w:ascii="GHEA Mariam" w:hAnsi="GHEA Mariam"/>
          <w:sz w:val="24"/>
          <w:szCs w:val="24"/>
        </w:rPr>
        <w:t xml:space="preserve"> </w:t>
      </w:r>
      <w:r w:rsidR="007247E4" w:rsidRPr="008D6C7A">
        <w:rPr>
          <w:rFonts w:ascii="GHEA Mariam" w:hAnsi="GHEA Mariam" w:cs="Sylfaen"/>
          <w:sz w:val="24"/>
          <w:szCs w:val="24"/>
        </w:rPr>
        <w:t>ՎԱՐՉԱՊԵՏԻ ԱՇԽԱՏԱԿԱԶՄԻ</w:t>
      </w:r>
    </w:p>
    <w:p w:rsidR="008D6C7A" w:rsidRPr="00866340" w:rsidRDefault="007247E4" w:rsidP="008D6C7A">
      <w:pPr>
        <w:pStyle w:val="mechtex"/>
        <w:ind w:firstLine="709"/>
        <w:jc w:val="left"/>
        <w:rPr>
          <w:rFonts w:ascii="GHEA Mariam" w:hAnsi="GHEA Mariam" w:cs="Arial"/>
          <w:sz w:val="24"/>
          <w:szCs w:val="24"/>
        </w:rPr>
      </w:pPr>
      <w:r w:rsidRPr="008D6C7A">
        <w:rPr>
          <w:rFonts w:ascii="GHEA Mariam" w:hAnsi="GHEA Mariam" w:cs="Sylfaen"/>
          <w:sz w:val="24"/>
          <w:szCs w:val="24"/>
        </w:rPr>
        <w:t xml:space="preserve">               </w:t>
      </w:r>
      <w:r w:rsidR="00216BEF">
        <w:rPr>
          <w:rFonts w:ascii="GHEA Mariam" w:hAnsi="GHEA Mariam" w:cs="Sylfaen"/>
          <w:sz w:val="24"/>
          <w:szCs w:val="24"/>
          <w:lang w:val="hy-AM"/>
        </w:rPr>
        <w:t xml:space="preserve">                              </w:t>
      </w:r>
      <w:r w:rsidRPr="008D6C7A">
        <w:rPr>
          <w:rFonts w:ascii="GHEA Mariam" w:hAnsi="GHEA Mariam" w:cs="Sylfaen"/>
          <w:sz w:val="24"/>
          <w:szCs w:val="24"/>
        </w:rPr>
        <w:t>ՂԵԿԱՎԱՐ</w:t>
      </w:r>
      <w:r w:rsidR="00216BEF">
        <w:rPr>
          <w:rFonts w:ascii="GHEA Mariam" w:hAnsi="GHEA Mariam" w:cs="Arial Armenian"/>
          <w:sz w:val="24"/>
          <w:szCs w:val="24"/>
        </w:rPr>
        <w:tab/>
      </w:r>
      <w:r w:rsidR="00216BEF">
        <w:rPr>
          <w:rFonts w:ascii="GHEA Mariam" w:hAnsi="GHEA Mariam" w:cs="Arial Armenian"/>
          <w:sz w:val="24"/>
          <w:szCs w:val="24"/>
        </w:rPr>
        <w:tab/>
      </w:r>
      <w:r w:rsidR="00216BEF">
        <w:rPr>
          <w:rFonts w:ascii="GHEA Mariam" w:hAnsi="GHEA Mariam" w:cs="Arial Armenian"/>
          <w:sz w:val="24"/>
          <w:szCs w:val="24"/>
        </w:rPr>
        <w:tab/>
      </w:r>
      <w:r w:rsidR="00216BEF">
        <w:rPr>
          <w:rFonts w:ascii="GHEA Mariam" w:hAnsi="GHEA Mariam" w:cs="Arial Armenian"/>
          <w:sz w:val="24"/>
          <w:szCs w:val="24"/>
        </w:rPr>
        <w:tab/>
      </w:r>
      <w:r w:rsidR="00216BEF">
        <w:rPr>
          <w:rFonts w:ascii="GHEA Mariam" w:hAnsi="GHEA Mariam" w:cs="Arial Armenian"/>
          <w:sz w:val="24"/>
          <w:szCs w:val="24"/>
        </w:rPr>
        <w:tab/>
      </w:r>
      <w:r w:rsidR="00216BEF">
        <w:rPr>
          <w:rFonts w:ascii="GHEA Mariam" w:hAnsi="GHEA Mariam" w:cs="Arial Armenian"/>
          <w:sz w:val="24"/>
          <w:szCs w:val="24"/>
        </w:rPr>
        <w:tab/>
      </w:r>
      <w:r w:rsidRPr="008D6C7A">
        <w:rPr>
          <w:rFonts w:ascii="GHEA Mariam" w:hAnsi="GHEA Mariam" w:cs="Arial Armenian"/>
          <w:sz w:val="24"/>
          <w:szCs w:val="24"/>
        </w:rPr>
        <w:t>Ա</w:t>
      </w:r>
      <w:r w:rsidRPr="008D6C7A">
        <w:rPr>
          <w:rFonts w:ascii="GHEA Mariam" w:hAnsi="GHEA Mariam" w:cs="Sylfaen"/>
          <w:sz w:val="24"/>
          <w:szCs w:val="24"/>
        </w:rPr>
        <w:t>.</w:t>
      </w:r>
      <w:r w:rsidRPr="008D6C7A">
        <w:rPr>
          <w:rFonts w:ascii="GHEA Mariam" w:hAnsi="GHEA Mariam" w:cs="Arial Armenian"/>
          <w:sz w:val="24"/>
          <w:szCs w:val="24"/>
        </w:rPr>
        <w:t xml:space="preserve"> ՀԱՐՈՒԹՅՈՒՆ</w:t>
      </w:r>
      <w:r w:rsidRPr="008D6C7A">
        <w:rPr>
          <w:rFonts w:ascii="GHEA Mariam" w:hAnsi="GHEA Mariam" w:cs="Sylfaen"/>
          <w:sz w:val="24"/>
          <w:szCs w:val="24"/>
        </w:rPr>
        <w:t>ՅԱՆ</w:t>
      </w:r>
      <w:r w:rsidRPr="00866340">
        <w:rPr>
          <w:rFonts w:ascii="GHEA Mariam" w:hAnsi="GHEA Mariam"/>
          <w:spacing w:val="-8"/>
          <w:sz w:val="24"/>
          <w:szCs w:val="24"/>
        </w:rPr>
        <w:t xml:space="preserve">     </w:t>
      </w:r>
    </w:p>
    <w:p w:rsidR="001F225D" w:rsidRPr="00866340" w:rsidRDefault="001F225D" w:rsidP="007247E4">
      <w:pPr>
        <w:pStyle w:val="mechtex"/>
        <w:ind w:firstLine="709"/>
        <w:jc w:val="left"/>
        <w:rPr>
          <w:rFonts w:ascii="GHEA Mariam" w:hAnsi="GHEA Mariam" w:cs="Arial"/>
          <w:sz w:val="24"/>
          <w:szCs w:val="24"/>
        </w:rPr>
      </w:pP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4E15" w:rsidRDefault="00964E15">
      <w:r>
        <w:separator/>
      </w:r>
    </w:p>
  </w:endnote>
  <w:endnote w:type="continuationSeparator" w:id="0">
    <w:p w:rsidR="00964E15" w:rsidRDefault="00964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C7A" w:rsidRDefault="008D6C7A">
    <w:pPr>
      <w:pStyle w:val="Footer"/>
    </w:pPr>
    <w:r>
      <w:rPr>
        <w:sz w:val="18"/>
      </w:rPr>
      <w:fldChar w:fldCharType="begin"/>
    </w:r>
    <w:r>
      <w:rPr>
        <w:sz w:val="18"/>
      </w:rPr>
      <w:instrText xml:space="preserve"> FILENAME  \* MERGEFORMAT </w:instrText>
    </w:r>
    <w:r>
      <w:rPr>
        <w:sz w:val="18"/>
      </w:rPr>
      <w:fldChar w:fldCharType="separate"/>
    </w:r>
    <w:r w:rsidR="00631B05">
      <w:rPr>
        <w:noProof/>
        <w:sz w:val="18"/>
      </w:rPr>
      <w:t>KA-382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4E15" w:rsidRDefault="00964E15">
      <w:r>
        <w:separator/>
      </w:r>
    </w:p>
  </w:footnote>
  <w:footnote w:type="continuationSeparator" w:id="0">
    <w:p w:rsidR="00964E15" w:rsidRDefault="00964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C7A" w:rsidRDefault="008D6C7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D6C7A" w:rsidRDefault="008D6C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C7A" w:rsidRDefault="008D6C7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12E1">
      <w:rPr>
        <w:rStyle w:val="PageNumber"/>
        <w:noProof/>
      </w:rPr>
      <w:t>4</w:t>
    </w:r>
    <w:r>
      <w:rPr>
        <w:rStyle w:val="PageNumber"/>
      </w:rPr>
      <w:fldChar w:fldCharType="end"/>
    </w:r>
  </w:p>
  <w:p w:rsidR="008D6C7A" w:rsidRDefault="008D6C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6BEF"/>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3AE"/>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B05"/>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E1D"/>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664"/>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305"/>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C7A"/>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4E15"/>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0F81"/>
    <w:rsid w:val="00AE12E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6E35"/>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7E3"/>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BBD"/>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B07E3"/>
    <w:rPr>
      <w:rFonts w:asciiTheme="minorHAnsi" w:eastAsiaTheme="minorEastAsia" w:hAnsiTheme="minorHAnsi" w:cstheme="minorBidi"/>
      <w:sz w:val="22"/>
      <w:szCs w:val="22"/>
    </w:rPr>
  </w:style>
  <w:style w:type="paragraph" w:styleId="BalloonText">
    <w:name w:val="Balloon Text"/>
    <w:basedOn w:val="Normal"/>
    <w:link w:val="BalloonTextChar"/>
    <w:rsid w:val="00631B05"/>
    <w:rPr>
      <w:rFonts w:ascii="Segoe UI" w:hAnsi="Segoe UI" w:cs="Segoe UI"/>
      <w:sz w:val="18"/>
      <w:szCs w:val="18"/>
    </w:rPr>
  </w:style>
  <w:style w:type="character" w:customStyle="1" w:styleId="BalloonTextChar">
    <w:name w:val="Balloon Text Char"/>
    <w:basedOn w:val="DefaultParagraphFont"/>
    <w:link w:val="BalloonText"/>
    <w:rsid w:val="00631B0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23767727">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3098861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19763090">
      <w:bodyDiv w:val="1"/>
      <w:marLeft w:val="0"/>
      <w:marRight w:val="0"/>
      <w:marTop w:val="0"/>
      <w:marBottom w:val="0"/>
      <w:divBdr>
        <w:top w:val="none" w:sz="0" w:space="0" w:color="auto"/>
        <w:left w:val="none" w:sz="0" w:space="0" w:color="auto"/>
        <w:bottom w:val="none" w:sz="0" w:space="0" w:color="auto"/>
        <w:right w:val="none" w:sz="0" w:space="0" w:color="auto"/>
      </w:divBdr>
    </w:div>
    <w:div w:id="1835295362">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88508487">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E5B39-71D7-4C49-B4B9-94F711F5D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23</Pages>
  <Words>2834</Words>
  <Characters>16159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https:/mul2.gov.am/tasks/1063169/oneclick?token=ff5fd4cf5cb7abc9241ea32d5195abc7</cp:keywords>
  <dc:description/>
  <cp:lastModifiedBy>Anna Aloyan</cp:lastModifiedBy>
  <cp:revision>9</cp:revision>
  <cp:lastPrinted>2024-11-19T13:42:00Z</cp:lastPrinted>
  <dcterms:created xsi:type="dcterms:W3CDTF">2024-11-19T13:33:00Z</dcterms:created>
  <dcterms:modified xsi:type="dcterms:W3CDTF">2024-11-20T06:03:00Z</dcterms:modified>
</cp:coreProperties>
</file>