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5BD0" w:rsidRPr="00630167" w:rsidRDefault="00735BD0" w:rsidP="00735BD0">
      <w:pPr>
        <w:pStyle w:val="NoSpacing"/>
        <w:spacing w:line="360" w:lineRule="auto"/>
        <w:jc w:val="center"/>
        <w:rPr>
          <w:rFonts w:ascii="GHEA Grapalat" w:hAnsi="GHEA Grapalat" w:cs="Sylfaen"/>
          <w:b/>
          <w:lang w:val="af-ZA"/>
        </w:rPr>
      </w:pPr>
      <w:r w:rsidRPr="00630167">
        <w:rPr>
          <w:rFonts w:ascii="GHEA Grapalat" w:hAnsi="GHEA Grapalat" w:cs="Sylfaen"/>
          <w:b/>
          <w:lang w:val="af-ZA"/>
        </w:rPr>
        <w:t>ԱՄՓՈՓԱԹԵՐԹ</w:t>
      </w:r>
    </w:p>
    <w:p w:rsidR="00735BD0" w:rsidRPr="00630167" w:rsidRDefault="00735BD0" w:rsidP="00735BD0">
      <w:pPr>
        <w:spacing w:after="0" w:line="360" w:lineRule="auto"/>
        <w:ind w:firstLine="720"/>
        <w:jc w:val="center"/>
        <w:rPr>
          <w:rFonts w:ascii="GHEA Grapalat" w:hAnsi="GHEA Grapalat"/>
          <w:b/>
          <w:sz w:val="24"/>
          <w:szCs w:val="24"/>
          <w:lang w:val="af-ZA"/>
        </w:rPr>
      </w:pPr>
      <w:r w:rsidRPr="00630167">
        <w:rPr>
          <w:rFonts w:ascii="GHEA Grapalat" w:hAnsi="GHEA Grapalat"/>
          <w:b/>
          <w:sz w:val="24"/>
          <w:szCs w:val="24"/>
          <w:lang w:val="hy-AM"/>
        </w:rPr>
        <w:t>«</w:t>
      </w:r>
      <w:r w:rsidRPr="00630167">
        <w:rPr>
          <w:rFonts w:ascii="GHEA Grapalat" w:eastAsia="Times New Roman" w:hAnsi="GHEA Grapalat" w:cs="Courier New"/>
          <w:b/>
          <w:bCs/>
          <w:color w:val="000000"/>
          <w:sz w:val="24"/>
          <w:szCs w:val="24"/>
          <w:shd w:val="clear" w:color="auto" w:fill="FFFFFF"/>
          <w:lang w:val="hy-AM"/>
        </w:rPr>
        <w:t>ԼԵՌՆԱՅԻՆ ՂԱՐԱԲԱՂԻՑ ԲՌՆԻ ՏԵՂԱՀԱՆՎԱԾ ԱՌԱՆՁԻՆ ԽՄԲԵՐԻ ԱՆՁԱՆՑ ԿԵՑՈՒԹՅԱՆ ԵՎ ԱՅԼ ԾԱԽՍԵՐԸ ՀՈԳԱԼՈՒ ՀԱՄԱՐ ՍՈՑԻԱԼԱԿԱՆ ԱՋԱԿՑՈՒԹՅԱՆ ՄԻՋՈՑԱՌՈՒՄԸ ԵՎ ՏՐԱՄԱԴՐՄԱՆ ԿԱՐԳԸ ՀԱՍՏԱՏԵԼՈՒ ԵՎ ՀԱՅԱՍՏԱՆԻ ՀԱՆՐԱՊԵՏՈՒԹՅԱՆ ԿԱՌԱՎԱՐՈՒԹՅԱՆ 2023 ԹՎԱԿԱՆԻ ՀՈԿՏԵՄԲԵՐԻ 12-Ի N 1763-Լ ՈՐՈՇՄԱՆ ՄԵՋ ՓՈՓՈԽՈՒԹՅՈՒՆՆԵՐ ԵՎ ԼՐԱՑՈՒՄ ԿԱՏԱՐԵԼՈՒ ՄԱՍԻՆ»</w:t>
      </w:r>
      <w:r w:rsidRPr="00630167">
        <w:rPr>
          <w:rFonts w:ascii="GHEA Grapalat" w:hAnsi="GHEA Grapalat"/>
          <w:b/>
          <w:sz w:val="24"/>
          <w:szCs w:val="24"/>
          <w:lang w:val="hy-AM"/>
        </w:rPr>
        <w:t xml:space="preserve"> ՀԱՅԱՍՏԱՆԻ ՀԱՆՐԱՊԵՏՈՒԹՅԱՆ ԿԱՌԱՎԱՐՈՒԹՅԱՆ ՈՐՈՇՄԱՆ ՆԱԽԱԳԾԻ</w:t>
      </w:r>
      <w:r w:rsidRPr="00630167">
        <w:rPr>
          <w:rFonts w:ascii="GHEA Grapalat" w:hAnsi="GHEA Grapalat"/>
          <w:b/>
          <w:sz w:val="24"/>
          <w:szCs w:val="24"/>
          <w:lang w:val="af-ZA"/>
        </w:rPr>
        <w:t xml:space="preserve"> </w:t>
      </w:r>
    </w:p>
    <w:tbl>
      <w:tblPr>
        <w:tblStyle w:val="TableGrid"/>
        <w:tblW w:w="14390" w:type="dxa"/>
        <w:tblInd w:w="-5" w:type="dxa"/>
        <w:tblLook w:val="04A0" w:firstRow="1" w:lastRow="0" w:firstColumn="1" w:lastColumn="0" w:noHBand="0" w:noVBand="1"/>
      </w:tblPr>
      <w:tblGrid>
        <w:gridCol w:w="9158"/>
        <w:gridCol w:w="112"/>
        <w:gridCol w:w="210"/>
        <w:gridCol w:w="2733"/>
        <w:gridCol w:w="2151"/>
        <w:gridCol w:w="8"/>
        <w:gridCol w:w="18"/>
      </w:tblGrid>
      <w:tr w:rsidR="00735BD0" w:rsidRPr="00630167" w:rsidTr="004514BB">
        <w:trPr>
          <w:gridAfter w:val="2"/>
          <w:wAfter w:w="26" w:type="dxa"/>
        </w:trPr>
        <w:tc>
          <w:tcPr>
            <w:tcW w:w="12213" w:type="dxa"/>
            <w:gridSpan w:val="4"/>
            <w:vMerge w:val="restart"/>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p>
          <w:p w:rsidR="00735BD0" w:rsidRPr="00630167" w:rsidRDefault="00735BD0" w:rsidP="004514BB">
            <w:pPr>
              <w:spacing w:line="360" w:lineRule="auto"/>
              <w:jc w:val="center"/>
              <w:rPr>
                <w:rFonts w:ascii="GHEA Grapalat" w:hAnsi="GHEA Grapalat"/>
                <w:b/>
                <w:sz w:val="24"/>
                <w:szCs w:val="24"/>
                <w:highlight w:val="lightGray"/>
                <w:shd w:val="clear" w:color="auto" w:fill="FFFFFF"/>
                <w:lang w:val="hy-AM"/>
              </w:rPr>
            </w:pPr>
            <w:r w:rsidRPr="00630167">
              <w:rPr>
                <w:rFonts w:ascii="GHEA Grapalat" w:hAnsi="GHEA Grapalat"/>
                <w:b/>
                <w:sz w:val="24"/>
                <w:szCs w:val="24"/>
                <w:highlight w:val="lightGray"/>
                <w:shd w:val="clear" w:color="auto" w:fill="FFFFFF"/>
                <w:lang w:val="hy-AM"/>
              </w:rPr>
              <w:t xml:space="preserve">1. ՀՀ </w:t>
            </w:r>
            <w:r w:rsidRPr="00630167">
              <w:rPr>
                <w:rFonts w:ascii="GHEA Grapalat" w:hAnsi="GHEA Grapalat"/>
                <w:b/>
                <w:sz w:val="24"/>
                <w:szCs w:val="24"/>
                <w:highlight w:val="lightGray"/>
                <w:shd w:val="clear" w:color="auto" w:fill="FFFFFF"/>
              </w:rPr>
              <w:t>արդարադատության</w:t>
            </w:r>
            <w:r w:rsidRPr="00630167">
              <w:rPr>
                <w:rFonts w:ascii="GHEA Grapalat" w:hAnsi="GHEA Grapalat"/>
                <w:b/>
                <w:sz w:val="24"/>
                <w:szCs w:val="24"/>
                <w:highlight w:val="lightGray"/>
                <w:shd w:val="clear" w:color="auto" w:fill="FFFFFF"/>
                <w:lang w:val="hy-AM"/>
              </w:rPr>
              <w:t xml:space="preserve"> նախարարություն</w:t>
            </w:r>
          </w:p>
          <w:p w:rsidR="00735BD0" w:rsidRPr="00630167" w:rsidRDefault="00735BD0" w:rsidP="004514BB">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r w:rsidRPr="00630167">
              <w:rPr>
                <w:rFonts w:ascii="GHEA Grapalat" w:hAnsi="GHEA Grapalat"/>
                <w:sz w:val="24"/>
                <w:szCs w:val="24"/>
                <w:highlight w:val="lightGray"/>
                <w:shd w:val="clear" w:color="auto" w:fill="FFFFFF"/>
                <w:lang w:val="hy-AM"/>
              </w:rPr>
              <w:t>01.</w:t>
            </w:r>
            <w:r w:rsidRPr="00630167">
              <w:rPr>
                <w:rFonts w:ascii="GHEA Grapalat" w:hAnsi="GHEA Grapalat"/>
                <w:sz w:val="24"/>
                <w:szCs w:val="24"/>
                <w:highlight w:val="lightGray"/>
                <w:shd w:val="clear" w:color="auto" w:fill="FFFFFF"/>
              </w:rPr>
              <w:t>11</w:t>
            </w:r>
            <w:r w:rsidRPr="00630167">
              <w:rPr>
                <w:rFonts w:ascii="GHEA Grapalat" w:hAnsi="GHEA Grapalat"/>
                <w:sz w:val="24"/>
                <w:szCs w:val="24"/>
                <w:highlight w:val="lightGray"/>
                <w:shd w:val="clear" w:color="auto" w:fill="FFFFFF"/>
                <w:lang w:val="hy-AM"/>
              </w:rPr>
              <w:t>.2024թ.</w:t>
            </w:r>
          </w:p>
        </w:tc>
      </w:tr>
      <w:tr w:rsidR="00735BD0" w:rsidRPr="00630167" w:rsidTr="004514BB">
        <w:trPr>
          <w:gridAfter w:val="2"/>
          <w:wAfter w:w="26" w:type="dxa"/>
        </w:trPr>
        <w:tc>
          <w:tcPr>
            <w:tcW w:w="12213" w:type="dxa"/>
            <w:gridSpan w:val="4"/>
            <w:vMerge/>
            <w:shd w:val="clear" w:color="auto" w:fill="D9D9D9" w:themeFill="background1" w:themeFillShade="D9"/>
          </w:tcPr>
          <w:p w:rsidR="00735BD0" w:rsidRPr="00630167" w:rsidRDefault="00735BD0" w:rsidP="004514BB">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r w:rsidRPr="00630167">
              <w:rPr>
                <w:rFonts w:ascii="GHEA Grapalat" w:hAnsi="GHEA Grapalat"/>
                <w:sz w:val="24"/>
                <w:szCs w:val="24"/>
                <w:highlight w:val="lightGray"/>
                <w:shd w:val="clear" w:color="auto" w:fill="FFFFFF"/>
                <w:lang w:val="hy-AM"/>
              </w:rPr>
              <w:t>N /</w:t>
            </w:r>
            <w:r w:rsidRPr="00630167">
              <w:rPr>
                <w:rFonts w:ascii="GHEA Grapalat" w:hAnsi="GHEA Grapalat"/>
                <w:sz w:val="24"/>
                <w:szCs w:val="24"/>
                <w:highlight w:val="lightGray"/>
              </w:rPr>
              <w:t xml:space="preserve"> </w:t>
            </w:r>
            <w:r w:rsidRPr="00630167">
              <w:rPr>
                <w:rFonts w:ascii="GHEA Grapalat" w:hAnsi="GHEA Grapalat"/>
                <w:sz w:val="24"/>
                <w:szCs w:val="24"/>
                <w:highlight w:val="lightGray"/>
                <w:shd w:val="clear" w:color="auto" w:fill="FFFFFF"/>
                <w:lang w:val="hy-AM"/>
              </w:rPr>
              <w:t>/10.1.2/44109-2024</w:t>
            </w:r>
          </w:p>
        </w:tc>
      </w:tr>
      <w:tr w:rsidR="00735BD0" w:rsidRPr="00630167" w:rsidTr="004514BB">
        <w:tc>
          <w:tcPr>
            <w:tcW w:w="9158" w:type="dxa"/>
          </w:tcPr>
          <w:p w:rsidR="00735BD0" w:rsidRPr="00630167" w:rsidRDefault="00735BD0" w:rsidP="004514BB">
            <w:pPr>
              <w:spacing w:line="360" w:lineRule="auto"/>
              <w:ind w:firstLine="720"/>
              <w:jc w:val="both"/>
              <w:rPr>
                <w:rFonts w:ascii="GHEA Grapalat" w:hAnsi="GHEA Grapalat"/>
                <w:sz w:val="24"/>
                <w:szCs w:val="24"/>
                <w:lang w:val="hy-AM"/>
              </w:rPr>
            </w:pPr>
            <w:r w:rsidRPr="00630167">
              <w:rPr>
                <w:rFonts w:ascii="GHEA Grapalat" w:hAnsi="GHEA Grapalat"/>
                <w:sz w:val="24"/>
                <w:szCs w:val="24"/>
                <w:lang w:val="hy-AM"/>
              </w:rPr>
              <w:t xml:space="preserve">Ի կատարումն փոխվարչապետ Տիգրան Խաչատրյանի՝ 2024 թվականի հոկտեմբերի 24-ի թիվ 03.1/03.65/36415-2024 հանձնարարականի՝ հայտնում ենք, որ Արդարադատության նախարարությունն ուսումնասիրել է </w:t>
            </w:r>
            <w:r w:rsidRPr="00630167">
              <w:rPr>
                <w:rFonts w:ascii="GHEA Grapalat" w:hAnsi="GHEA Grapalat"/>
                <w:bCs/>
                <w:color w:val="000000"/>
                <w:sz w:val="24"/>
                <w:szCs w:val="24"/>
                <w:lang w:val="hy-AM"/>
              </w:rPr>
              <w:t>«Լեռնային Ղարաբաղից բռնի տեղահանված առանձին խմբերի անձանց կեցության և այլ ծախսերը հոգալու համար սոցիալական աջակցության միջոցառումը և տրամադրման կարգը հաստատելու և Հայաստանի  Հանրապետության կառավարության 2023 թվականի հոկտեմբերի 12-ի N 1763-Լ որոշման մեջ փոփոխություններ և լրացում կատարելու մասին» Հայաստանի Հանրապետության կառավարության որոշման նախագիծը</w:t>
            </w:r>
            <w:r w:rsidRPr="00630167">
              <w:rPr>
                <w:rFonts w:ascii="GHEA Grapalat" w:hAnsi="GHEA Grapalat"/>
                <w:sz w:val="24"/>
                <w:szCs w:val="24"/>
                <w:lang w:val="hy-AM"/>
              </w:rPr>
              <w:t xml:space="preserve"> (այսուհետ՝ Նախագիծ), որի վերաբերյալ առկա են հետևյալ առաջարկությունները և դիտարկումները.</w:t>
            </w:r>
          </w:p>
          <w:p w:rsidR="00735BD0" w:rsidRPr="00630167" w:rsidRDefault="00735BD0" w:rsidP="004514BB">
            <w:pPr>
              <w:tabs>
                <w:tab w:val="left" w:pos="426"/>
                <w:tab w:val="left" w:pos="3261"/>
                <w:tab w:val="left" w:pos="5529"/>
              </w:tabs>
              <w:spacing w:line="360" w:lineRule="auto"/>
              <w:ind w:firstLine="720"/>
              <w:jc w:val="both"/>
              <w:rPr>
                <w:rFonts w:ascii="GHEA Grapalat" w:hAnsi="GHEA Grapalat"/>
                <w:color w:val="000000"/>
                <w:sz w:val="24"/>
                <w:szCs w:val="24"/>
                <w:shd w:val="clear" w:color="auto" w:fill="FFFFFF"/>
                <w:lang w:val="hy-AM"/>
              </w:rPr>
            </w:pPr>
            <w:r w:rsidRPr="00630167">
              <w:rPr>
                <w:rFonts w:ascii="GHEA Grapalat" w:hAnsi="GHEA Grapalat"/>
                <w:sz w:val="24"/>
                <w:szCs w:val="24"/>
                <w:lang w:val="hy-AM"/>
              </w:rPr>
              <w:lastRenderedPageBreak/>
              <w:t xml:space="preserve">1. Նախագծի նախաբանում, ի թիվս այլ իրավական նորմերի, հղում է կատարվել նաև </w:t>
            </w:r>
            <w:r w:rsidRPr="00630167">
              <w:rPr>
                <w:rFonts w:ascii="GHEA Grapalat" w:hAnsi="GHEA Grapalat" w:cs="Sylfaen"/>
                <w:sz w:val="24"/>
                <w:szCs w:val="24"/>
                <w:lang w:val="hy-AM"/>
              </w:rPr>
              <w:t>«Սոցիալական աջակցության մասին» Հայաստանի Հանրապետության օրենքի 8-րդ հոդվածի 1-ին մասի 9-րդ կետին</w:t>
            </w:r>
            <w:r w:rsidRPr="00630167">
              <w:rPr>
                <w:rFonts w:ascii="GHEA Grapalat" w:hAnsi="GHEA Grapalat"/>
                <w:sz w:val="24"/>
                <w:szCs w:val="24"/>
                <w:lang w:val="hy-AM"/>
              </w:rPr>
              <w:t xml:space="preserve">, մինչդեռ հարկ է նկատի ունենալ, որ նշված դրույթը չի հանդիսանում տվյալ իրավահարաբերությունների կարգավորման իրավական հիմք և լիազորող նորմ: Հետևապես՝ առաջարկվում է խմբագրել Նախագծի նախաբանը՝ հանելով լիազորող նորմ չհանդիսացող իրավակարգավորմանը կատարված հղումը՝ նկատի ունենալով </w:t>
            </w:r>
            <w:r w:rsidRPr="00630167">
              <w:rPr>
                <w:rFonts w:ascii="GHEA Grapalat" w:hAnsi="GHEA Grapalat"/>
                <w:color w:val="000000"/>
                <w:sz w:val="24"/>
                <w:szCs w:val="24"/>
                <w:shd w:val="clear" w:color="auto" w:fill="FFFFFF"/>
                <w:lang w:val="hy-AM"/>
              </w:rPr>
              <w:t>«Նորմատիվ իրավական ակտերի մասին» օրենքի 2-րդ և 13-րդ հոդվածների պահանջները:</w:t>
            </w:r>
          </w:p>
          <w:p w:rsidR="00735BD0" w:rsidRPr="00630167" w:rsidRDefault="00735BD0" w:rsidP="004514BB">
            <w:pPr>
              <w:tabs>
                <w:tab w:val="left" w:pos="426"/>
                <w:tab w:val="left" w:pos="3261"/>
                <w:tab w:val="left" w:pos="5529"/>
              </w:tabs>
              <w:spacing w:line="360" w:lineRule="auto"/>
              <w:ind w:firstLine="720"/>
              <w:jc w:val="both"/>
              <w:rPr>
                <w:rFonts w:ascii="GHEA Grapalat" w:hAnsi="GHEA Grapalat" w:cs="Sylfaen"/>
                <w:sz w:val="24"/>
                <w:szCs w:val="24"/>
                <w:lang w:val="hy-AM"/>
              </w:rPr>
            </w:pPr>
            <w:r w:rsidRPr="00630167">
              <w:rPr>
                <w:rFonts w:ascii="GHEA Grapalat" w:hAnsi="GHEA Grapalat"/>
                <w:sz w:val="24"/>
                <w:szCs w:val="24"/>
                <w:lang w:val="hy-AM"/>
              </w:rPr>
              <w:t xml:space="preserve">2.Նախագծի 3-րդ կետում </w:t>
            </w:r>
            <w:r w:rsidRPr="00630167">
              <w:rPr>
                <w:rFonts w:ascii="GHEA Grapalat" w:hAnsi="GHEA Grapalat" w:cs="Sylfaen"/>
                <w:sz w:val="24"/>
                <w:szCs w:val="24"/>
                <w:lang w:val="hy-AM"/>
              </w:rPr>
              <w:t xml:space="preserve">հստակեցման կարիք ունի </w:t>
            </w:r>
            <w:r w:rsidRPr="00630167">
              <w:rPr>
                <w:rFonts w:ascii="GHEA Grapalat" w:hAnsi="GHEA Grapalat"/>
                <w:bCs/>
                <w:color w:val="000000"/>
                <w:sz w:val="24"/>
                <w:szCs w:val="24"/>
                <w:shd w:val="clear" w:color="auto" w:fill="FFFFFF"/>
                <w:lang w:val="hy-AM"/>
              </w:rPr>
              <w:t xml:space="preserve">Հայաստանի Հանրապետության աշխատանքի և սոցիալական հարցերի նախարարին տրվող հանձնարարականի կատարման ժամկետի մեկնարկին վերաբերող դրույթը, մասնավորապես՝ հիշյալ կետում </w:t>
            </w:r>
            <w:r w:rsidRPr="00630167">
              <w:rPr>
                <w:rFonts w:ascii="GHEA Grapalat" w:hAnsi="GHEA Grapalat" w:cs="Sylfaen"/>
                <w:sz w:val="24"/>
                <w:szCs w:val="24"/>
                <w:lang w:val="hy-AM"/>
              </w:rPr>
              <w:t>«</w:t>
            </w:r>
            <w:r w:rsidRPr="00630167">
              <w:rPr>
                <w:rFonts w:ascii="GHEA Grapalat" w:hAnsi="GHEA Grapalat"/>
                <w:sz w:val="24"/>
                <w:szCs w:val="24"/>
                <w:lang w:val="hy-AM"/>
              </w:rPr>
              <w:t>նախարարին՝</w:t>
            </w:r>
            <w:r w:rsidRPr="00630167">
              <w:rPr>
                <w:rFonts w:ascii="GHEA Grapalat" w:hAnsi="GHEA Grapalat" w:cs="Sylfaen"/>
                <w:sz w:val="24"/>
                <w:szCs w:val="24"/>
                <w:lang w:val="hy-AM"/>
              </w:rPr>
              <w:t>»</w:t>
            </w:r>
            <w:r w:rsidRPr="00630167">
              <w:rPr>
                <w:rFonts w:ascii="GHEA Grapalat" w:hAnsi="GHEA Grapalat"/>
                <w:sz w:val="24"/>
                <w:szCs w:val="24"/>
                <w:lang w:val="hy-AM"/>
              </w:rPr>
              <w:t xml:space="preserve"> </w:t>
            </w:r>
            <w:r w:rsidRPr="00630167">
              <w:rPr>
                <w:rFonts w:ascii="GHEA Grapalat" w:hAnsi="GHEA Grapalat" w:cs="Sylfaen"/>
                <w:sz w:val="24"/>
                <w:szCs w:val="24"/>
                <w:lang w:val="hy-AM"/>
              </w:rPr>
              <w:t xml:space="preserve">բառից հետո առաջարկում ենք լրացնել </w:t>
            </w:r>
            <w:r w:rsidRPr="00630167">
              <w:rPr>
                <w:rFonts w:ascii="GHEA Grapalat" w:hAnsi="GHEA Grapalat" w:cs="Arial"/>
                <w:sz w:val="24"/>
                <w:szCs w:val="24"/>
                <w:lang w:val="hy-AM"/>
              </w:rPr>
              <w:t>«սույն որոշումն ուժի մեջ մտնելուց հետո» բառերը</w:t>
            </w:r>
            <w:r w:rsidRPr="00630167">
              <w:rPr>
                <w:rFonts w:ascii="GHEA Grapalat" w:hAnsi="GHEA Grapalat" w:cs="Sylfaen"/>
                <w:sz w:val="24"/>
                <w:szCs w:val="24"/>
                <w:lang w:val="hy-AM"/>
              </w:rPr>
              <w:t>՝ որպիսի պայմաններում առավել հստակ կլինի, թե վերջինիս կողմից կատարման ենթակա հանձնարարականը ինչ ժամկետից է հաշվարկվելու:</w:t>
            </w:r>
          </w:p>
          <w:p w:rsidR="00735BD0" w:rsidRPr="00630167" w:rsidRDefault="00735BD0" w:rsidP="004514BB">
            <w:pPr>
              <w:tabs>
                <w:tab w:val="left" w:pos="426"/>
                <w:tab w:val="left" w:pos="3261"/>
                <w:tab w:val="left" w:pos="5529"/>
              </w:tabs>
              <w:spacing w:line="360" w:lineRule="auto"/>
              <w:ind w:firstLine="720"/>
              <w:jc w:val="both"/>
              <w:rPr>
                <w:rFonts w:ascii="GHEA Grapalat" w:hAnsi="GHEA Grapalat"/>
                <w:b/>
                <w:sz w:val="24"/>
                <w:szCs w:val="24"/>
                <w:lang w:val="hy-AM"/>
              </w:rPr>
            </w:pPr>
            <w:r w:rsidRPr="00630167">
              <w:rPr>
                <w:rFonts w:ascii="GHEA Grapalat" w:hAnsi="GHEA Grapalat" w:cs="Sylfaen"/>
                <w:sz w:val="24"/>
                <w:szCs w:val="24"/>
                <w:lang w:val="hy-AM"/>
              </w:rPr>
              <w:t>Հիշյալ առաջարկը վերաբերում է նաև Նախագծի այն դրույթներին, որոնց համաձայն՝ պետական կառավարման համակարգի մարմիններին տրվում են հանձնարարականներ:</w:t>
            </w:r>
          </w:p>
          <w:p w:rsidR="00735BD0" w:rsidRPr="00630167" w:rsidRDefault="00735BD0" w:rsidP="004514BB">
            <w:pPr>
              <w:spacing w:line="360" w:lineRule="auto"/>
              <w:ind w:firstLine="720"/>
              <w:jc w:val="both"/>
              <w:rPr>
                <w:rFonts w:ascii="GHEA Grapalat" w:hAnsi="GHEA Grapalat"/>
                <w:sz w:val="24"/>
                <w:szCs w:val="24"/>
                <w:lang w:val="hy-AM"/>
              </w:rPr>
            </w:pPr>
            <w:r w:rsidRPr="00630167">
              <w:rPr>
                <w:rFonts w:ascii="GHEA Grapalat" w:hAnsi="GHEA Grapalat"/>
                <w:sz w:val="24"/>
                <w:szCs w:val="24"/>
                <w:lang w:val="hy-AM"/>
              </w:rPr>
              <w:t xml:space="preserve">3. Նախագծի 4-րդ կետի համաձայն՝ Հայաստանի Հանրապետության ազգային անվտանգության ծառայության տնօրենին հանձնարարական է տրվում: </w:t>
            </w:r>
            <w:r w:rsidRPr="00630167">
              <w:rPr>
                <w:rFonts w:ascii="GHEA Grapalat" w:hAnsi="GHEA Grapalat"/>
                <w:sz w:val="24"/>
                <w:szCs w:val="24"/>
                <w:lang w:val="hy-AM"/>
              </w:rPr>
              <w:lastRenderedPageBreak/>
              <w:t xml:space="preserve">Այս առումով գտնում ենք, որ համաձայն  </w:t>
            </w:r>
            <w:r w:rsidRPr="00630167">
              <w:rPr>
                <w:rFonts w:ascii="GHEA Grapalat" w:hAnsi="GHEA Grapalat" w:cs="Sylfaen"/>
                <w:sz w:val="24"/>
                <w:szCs w:val="24"/>
                <w:lang w:val="hy-AM"/>
              </w:rPr>
              <w:t xml:space="preserve">«Կառավարության կառուցվածքի և գործունեության մասին» օրենքի կարգավորումների՝ Կառավարության կազմում չգտնվող մարմիններին տրվող հանձնարարականները պետք է </w:t>
            </w:r>
            <w:r w:rsidRPr="00630167">
              <w:rPr>
                <w:rFonts w:ascii="GHEA Grapalat" w:hAnsi="GHEA Grapalat"/>
                <w:sz w:val="24"/>
                <w:szCs w:val="24"/>
                <w:lang w:val="hy-AM"/>
              </w:rPr>
              <w:t xml:space="preserve">ձևակերպել առաջարկի ձևով: </w:t>
            </w:r>
          </w:p>
          <w:p w:rsidR="00735BD0" w:rsidRPr="00630167" w:rsidRDefault="00735BD0" w:rsidP="004514BB">
            <w:pPr>
              <w:spacing w:line="360" w:lineRule="auto"/>
              <w:ind w:firstLine="720"/>
              <w:jc w:val="both"/>
              <w:rPr>
                <w:rFonts w:ascii="GHEA Grapalat" w:hAnsi="GHEA Grapalat"/>
                <w:sz w:val="24"/>
                <w:szCs w:val="24"/>
                <w:shd w:val="clear" w:color="auto" w:fill="FFFFFF"/>
                <w:lang w:val="hy-AM"/>
              </w:rPr>
            </w:pPr>
            <w:r w:rsidRPr="00630167">
              <w:rPr>
                <w:rFonts w:ascii="GHEA Grapalat" w:hAnsi="GHEA Grapalat"/>
                <w:sz w:val="24"/>
                <w:szCs w:val="24"/>
                <w:lang w:val="hy-AM"/>
              </w:rPr>
              <w:t>4.</w:t>
            </w:r>
            <w:r w:rsidRPr="00630167">
              <w:rPr>
                <w:rFonts w:ascii="GHEA Grapalat" w:hAnsi="GHEA Grapalat" w:cs="Sylfaen"/>
                <w:sz w:val="24"/>
                <w:szCs w:val="24"/>
                <w:shd w:val="clear" w:color="auto" w:fill="FFFFFF"/>
                <w:lang w:val="hy-AM"/>
              </w:rPr>
              <w:t>Նախագծի 9-րդ կետի 1-ին ենթակետի համաձայն՝ սույն</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որոշման</w:t>
            </w:r>
            <w:r w:rsidRPr="00630167">
              <w:rPr>
                <w:rFonts w:ascii="GHEA Grapalat" w:hAnsi="GHEA Grapalat"/>
                <w:sz w:val="24"/>
                <w:szCs w:val="24"/>
                <w:shd w:val="clear" w:color="auto" w:fill="FFFFFF"/>
                <w:lang w:val="hy-AM"/>
              </w:rPr>
              <w:t xml:space="preserve"> 8-</w:t>
            </w:r>
            <w:r w:rsidRPr="00630167">
              <w:rPr>
                <w:rFonts w:ascii="GHEA Grapalat" w:hAnsi="GHEA Grapalat" w:cs="Sylfaen"/>
                <w:sz w:val="24"/>
                <w:szCs w:val="24"/>
                <w:shd w:val="clear" w:color="auto" w:fill="FFFFFF"/>
                <w:lang w:val="hy-AM"/>
              </w:rPr>
              <w:t>րդ</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կետով</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նախատեսված</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սոցիալական</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աջակցության</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գումարները</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վճարելու</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հետ</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կապված</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գործողություններ</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իրականացնելու</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նպատակով</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ծառայությանը</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թույլատր</w:t>
            </w:r>
            <w:r w:rsidRPr="00630167">
              <w:rPr>
                <w:rFonts w:ascii="GHEA Grapalat" w:hAnsi="GHEA Grapalat"/>
                <w:sz w:val="24"/>
                <w:szCs w:val="24"/>
                <w:shd w:val="clear" w:color="auto" w:fill="FFFFFF"/>
                <w:lang w:val="hy-AM"/>
              </w:rPr>
              <w:t xml:space="preserve">վում է </w:t>
            </w:r>
            <w:r w:rsidRPr="00630167">
              <w:rPr>
                <w:rFonts w:ascii="GHEA Grapalat" w:hAnsi="GHEA Grapalat" w:cs="Sylfaen"/>
                <w:sz w:val="24"/>
                <w:szCs w:val="24"/>
                <w:shd w:val="clear" w:color="auto" w:fill="FFFFFF"/>
                <w:lang w:val="hy-AM"/>
              </w:rPr>
              <w:t>ֆինանսավորողի</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կամ</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իր</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նախընտրած</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բանկի</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հետ</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Հայաստանի</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Հանրապետության</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աշխատանքի</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և</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սոցիալական</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հարցերի</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նախարարության</w:t>
            </w:r>
            <w:r w:rsidRPr="00630167">
              <w:rPr>
                <w:rFonts w:ascii="GHEA Grapalat" w:hAnsi="GHEA Grapalat"/>
                <w:sz w:val="24"/>
                <w:szCs w:val="24"/>
                <w:shd w:val="clear" w:color="auto" w:fill="FFFFFF"/>
                <w:lang w:val="hy-AM"/>
              </w:rPr>
              <w:t xml:space="preserve"> </w:t>
            </w:r>
            <w:r w:rsidRPr="00630167">
              <w:rPr>
                <w:rFonts w:ascii="GHEA Grapalat" w:hAnsi="GHEA Grapalat" w:cs="Sylfaen"/>
                <w:b/>
                <w:sz w:val="24"/>
                <w:szCs w:val="24"/>
                <w:shd w:val="clear" w:color="auto" w:fill="FFFFFF"/>
                <w:lang w:val="hy-AM"/>
              </w:rPr>
              <w:t>դրական</w:t>
            </w:r>
            <w:r w:rsidRPr="00630167">
              <w:rPr>
                <w:rFonts w:ascii="GHEA Grapalat" w:hAnsi="GHEA Grapalat"/>
                <w:b/>
                <w:sz w:val="24"/>
                <w:szCs w:val="24"/>
                <w:shd w:val="clear" w:color="auto" w:fill="FFFFFF"/>
                <w:lang w:val="hy-AM"/>
              </w:rPr>
              <w:t xml:space="preserve"> </w:t>
            </w:r>
            <w:r w:rsidRPr="00630167">
              <w:rPr>
                <w:rFonts w:ascii="GHEA Grapalat" w:hAnsi="GHEA Grapalat" w:cs="Sylfaen"/>
                <w:b/>
                <w:sz w:val="24"/>
                <w:szCs w:val="24"/>
                <w:shd w:val="clear" w:color="auto" w:fill="FFFFFF"/>
                <w:lang w:val="hy-AM"/>
              </w:rPr>
              <w:t>եզրակացության</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առկայության</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դեպքում</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կնքել</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համապատասխան</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պայմանագիր՝</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անձնական</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տվյալների</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գաղտնիությունը</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երաշխավորող</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պայմանների</w:t>
            </w:r>
            <w:r w:rsidRPr="00630167">
              <w:rPr>
                <w:rFonts w:ascii="GHEA Grapalat" w:hAnsi="GHEA Grapalat"/>
                <w:sz w:val="24"/>
                <w:szCs w:val="24"/>
                <w:shd w:val="clear" w:color="auto" w:fill="FFFFFF"/>
                <w:lang w:val="hy-AM"/>
              </w:rPr>
              <w:t xml:space="preserve"> </w:t>
            </w:r>
            <w:r w:rsidRPr="00630167">
              <w:rPr>
                <w:rFonts w:ascii="GHEA Grapalat" w:hAnsi="GHEA Grapalat" w:cs="Sylfaen"/>
                <w:sz w:val="24"/>
                <w:szCs w:val="24"/>
                <w:shd w:val="clear" w:color="auto" w:fill="FFFFFF"/>
                <w:lang w:val="hy-AM"/>
              </w:rPr>
              <w:t>ընդգրկմամբ</w:t>
            </w:r>
            <w:r w:rsidRPr="00630167">
              <w:rPr>
                <w:rFonts w:ascii="GHEA Grapalat" w:hAnsi="GHEA Grapalat"/>
                <w:sz w:val="24"/>
                <w:szCs w:val="24"/>
                <w:shd w:val="clear" w:color="auto" w:fill="FFFFFF"/>
                <w:lang w:val="hy-AM"/>
              </w:rPr>
              <w:t>:</w:t>
            </w:r>
          </w:p>
          <w:p w:rsidR="00735BD0" w:rsidRPr="00630167" w:rsidRDefault="00735BD0" w:rsidP="004514BB">
            <w:pPr>
              <w:pStyle w:val="ListParagraph"/>
              <w:tabs>
                <w:tab w:val="left" w:pos="1080"/>
              </w:tabs>
              <w:spacing w:after="0" w:line="360" w:lineRule="auto"/>
              <w:ind w:left="0" w:firstLine="720"/>
              <w:jc w:val="both"/>
              <w:rPr>
                <w:rFonts w:eastAsia="Times New Roman" w:cs="Times New Roman"/>
                <w:color w:val="000000"/>
                <w:sz w:val="24"/>
                <w:szCs w:val="24"/>
                <w:lang w:val="hy-AM"/>
              </w:rPr>
            </w:pPr>
            <w:r w:rsidRPr="00630167">
              <w:rPr>
                <w:rFonts w:eastAsia="Times New Roman" w:cs="Times New Roman"/>
                <w:color w:val="000000"/>
                <w:sz w:val="24"/>
                <w:szCs w:val="24"/>
                <w:lang w:val="hy-AM"/>
              </w:rPr>
              <w:t>Այս առումով, պարզ չէ և Նախագծի այլ առաջարկվող կարգավորումների համատեքստում հստակեցված չէ, թե ինչ է իրենից ենթադրում Հայաստանի Հանրապետության աշխատանքի և սոցիալական հարցերի նախարարության կողմից տրվող դրական եզրակացությունը և ինչ ընթացակարգով է վերջինս տրվում: Ուստի անհրաժեշտ է որոշակիացնել քննարկվող ձևակերպումը:</w:t>
            </w:r>
          </w:p>
          <w:p w:rsidR="00735BD0" w:rsidRPr="00630167" w:rsidRDefault="00735BD0" w:rsidP="004514BB">
            <w:pPr>
              <w:pStyle w:val="ListParagraph"/>
              <w:tabs>
                <w:tab w:val="left" w:pos="1080"/>
              </w:tabs>
              <w:spacing w:after="0" w:line="360" w:lineRule="auto"/>
              <w:ind w:left="0" w:firstLine="720"/>
              <w:jc w:val="both"/>
              <w:rPr>
                <w:rFonts w:eastAsia="Times New Roman" w:cs="Times New Roman"/>
                <w:color w:val="000000"/>
                <w:sz w:val="24"/>
                <w:szCs w:val="24"/>
                <w:lang w:val="hy-AM"/>
              </w:rPr>
            </w:pPr>
            <w:r w:rsidRPr="00630167">
              <w:rPr>
                <w:rFonts w:eastAsia="Times New Roman" w:cs="Times New Roman"/>
                <w:color w:val="000000"/>
                <w:sz w:val="24"/>
                <w:szCs w:val="24"/>
                <w:lang w:val="hy-AM"/>
              </w:rPr>
              <w:t xml:space="preserve">5.Նախագծի 11-րդ կետում առաջարկում ենք վերանայել Նախագծով ներկայացված որոշման ուժի մեջ մտնելու ժամկետին վերաբերող դրույթները, մասնավորապես՝ նկատի ունենալ, որ այն կետը, որի գործողությունը նախատեսվում է տարածել 2025 թվականի հունվարի 1-ից հետո ծագած </w:t>
            </w:r>
            <w:r w:rsidRPr="00630167">
              <w:rPr>
                <w:rFonts w:eastAsia="Times New Roman" w:cs="Times New Roman"/>
                <w:color w:val="000000"/>
                <w:sz w:val="24"/>
                <w:szCs w:val="24"/>
                <w:lang w:val="hy-AM"/>
              </w:rPr>
              <w:lastRenderedPageBreak/>
              <w:t xml:space="preserve">հարաբերությունների վրա՝ հանդիսանում է Կառավարության 2023 թվականի հոկտեմբերի 12-ի N 1763-L որոշման մեջ փոփոխությունների և լրացման կատարում և հետևապես՝ պարզ չէ, թե 2025 թվականի ապրիլի 1-ից ուժի մեջ մտնող իրավական ակտի գործողությունը ինչպես պետք է տարածվի 2025 թվականի հունվարի     1-ից հետո ծագած հարաբերությունների վրա, ինչն ըստ էության նշանակում է՝ կիրառել ուժի մեջ չմտած իրավական ակտի նորմերը: Այս առումով գտնում ենք, որ քննարկվող որոշման 10-րդ կետը, որն էլ իր հերթին այլ որոշման մեջ փոփոխություններ և լրացում է նախատեսում՝ պետք է ուժի մեջ մտնի 2025 թվականի հունվարի 1-ից, իսկ  ընդհանուր որոշումը 2025 թվականի ապրիլի 1-ից: </w:t>
            </w:r>
          </w:p>
          <w:p w:rsidR="00735BD0" w:rsidRPr="00630167" w:rsidRDefault="00735BD0" w:rsidP="004514BB">
            <w:pPr>
              <w:pStyle w:val="ListParagraph"/>
              <w:tabs>
                <w:tab w:val="left" w:pos="1080"/>
              </w:tabs>
              <w:spacing w:after="0" w:line="360" w:lineRule="auto"/>
              <w:ind w:left="0" w:firstLine="720"/>
              <w:jc w:val="both"/>
              <w:rPr>
                <w:rFonts w:eastAsia="Times New Roman" w:cs="Times New Roman"/>
                <w:color w:val="000000"/>
                <w:sz w:val="24"/>
                <w:szCs w:val="24"/>
                <w:lang w:val="hy-AM"/>
              </w:rPr>
            </w:pPr>
            <w:r w:rsidRPr="00630167">
              <w:rPr>
                <w:rFonts w:eastAsia="Times New Roman" w:cs="Times New Roman"/>
                <w:color w:val="000000"/>
                <w:sz w:val="24"/>
                <w:szCs w:val="24"/>
                <w:lang w:val="hy-AM"/>
              </w:rPr>
              <w:t xml:space="preserve">Որպես ընդհանուր դիտարկում, գտնում ենք նաև, որ Նախագծով նախատեսվող հարաբերությունները հնարավոր է կարգավորել նույնաբովանդակ հարաբերությունների կարգավորմանն ուղղված մեկ այլ գործող որոշմամբ: Այսպես՝ Լեռնային Ղարաբաղից բռնի տեղահանված առանձին խմբերի անձանց կեցության և այլ ծախսերը հոգալու համար սոցիալական աջակցության միջոցառումը կարող է արտացոլվել Կառավարության 2023 թվականի հոկտեմբերի 12-ի N 1763-L որոշման մեջ՝ համապատասխան փոփոխությունների և լրացումների կատարմամբ՝ խուսափելով առանձին իրավական ակտի ընդունումից, ինչպես նաև ապահովելով հնարավոր շփոթության բացառումը՝ նկատի ունենալով, որ Նախագծի ընդունմամբ նույնաբովանդակ </w:t>
            </w:r>
            <w:r w:rsidRPr="00630167">
              <w:rPr>
                <w:rFonts w:eastAsia="Times New Roman" w:cs="Times New Roman"/>
                <w:color w:val="000000"/>
                <w:sz w:val="24"/>
                <w:szCs w:val="24"/>
                <w:lang w:val="hy-AM"/>
              </w:rPr>
              <w:lastRenderedPageBreak/>
              <w:t>հարաբերությունների կարգավորմանն ուղղված երկու տարբեր իրավական ակտեր կգործեն:</w:t>
            </w:r>
          </w:p>
          <w:p w:rsidR="00735BD0" w:rsidRPr="00630167" w:rsidRDefault="00735BD0" w:rsidP="004514BB">
            <w:pPr>
              <w:tabs>
                <w:tab w:val="left" w:pos="1080"/>
                <w:tab w:val="left" w:pos="1170"/>
              </w:tabs>
              <w:spacing w:line="360" w:lineRule="auto"/>
              <w:ind w:firstLine="720"/>
              <w:jc w:val="both"/>
              <w:rPr>
                <w:rFonts w:ascii="GHEA Grapalat" w:hAnsi="GHEA Grapalat" w:cs="Sylfaen"/>
                <w:sz w:val="24"/>
                <w:szCs w:val="24"/>
                <w:lang w:val="hy-AM"/>
              </w:rPr>
            </w:pPr>
            <w:r w:rsidRPr="00630167">
              <w:rPr>
                <w:rFonts w:ascii="GHEA Grapalat" w:hAnsi="GHEA Grapalat" w:cs="Sylfaen"/>
                <w:sz w:val="24"/>
                <w:szCs w:val="24"/>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դրանց վերաբերյալ կտրամադրվի փորձագիտական եզրակացություն:</w:t>
            </w:r>
          </w:p>
        </w:tc>
        <w:tc>
          <w:tcPr>
            <w:tcW w:w="5232" w:type="dxa"/>
            <w:gridSpan w:val="6"/>
          </w:tcPr>
          <w:p w:rsidR="00735BD0" w:rsidRPr="00630167" w:rsidRDefault="00735BD0" w:rsidP="004514BB">
            <w:pPr>
              <w:spacing w:line="360" w:lineRule="auto"/>
              <w:rPr>
                <w:rFonts w:ascii="GHEA Grapalat" w:hAnsi="GHEA Grapalat"/>
                <w:b/>
                <w:sz w:val="24"/>
                <w:szCs w:val="24"/>
                <w:shd w:val="clear" w:color="auto" w:fill="FFFFFF"/>
                <w:lang w:val="hy-AM"/>
              </w:rPr>
            </w:pPr>
          </w:p>
          <w:p w:rsidR="00735BD0" w:rsidRPr="00630167" w:rsidRDefault="00735BD0" w:rsidP="004514BB">
            <w:pPr>
              <w:spacing w:line="360" w:lineRule="auto"/>
              <w:rPr>
                <w:rFonts w:ascii="GHEA Grapalat" w:hAnsi="GHEA Grapalat"/>
                <w:b/>
                <w:sz w:val="24"/>
                <w:szCs w:val="24"/>
                <w:shd w:val="clear" w:color="auto" w:fill="FFFFFF"/>
                <w:lang w:val="hy-AM"/>
              </w:rPr>
            </w:pPr>
          </w:p>
          <w:p w:rsidR="00735BD0" w:rsidRPr="00630167" w:rsidRDefault="00735BD0" w:rsidP="004514BB">
            <w:pPr>
              <w:spacing w:line="360" w:lineRule="auto"/>
              <w:rPr>
                <w:rFonts w:ascii="GHEA Grapalat" w:hAnsi="GHEA Grapalat"/>
                <w:b/>
                <w:sz w:val="24"/>
                <w:szCs w:val="24"/>
                <w:shd w:val="clear" w:color="auto" w:fill="FFFFFF"/>
                <w:lang w:val="hy-AM"/>
              </w:rPr>
            </w:pPr>
          </w:p>
          <w:p w:rsidR="00735BD0" w:rsidRPr="00630167" w:rsidRDefault="00735BD0" w:rsidP="004514BB">
            <w:pPr>
              <w:spacing w:line="360" w:lineRule="auto"/>
              <w:rPr>
                <w:rFonts w:ascii="GHEA Grapalat" w:hAnsi="GHEA Grapalat"/>
                <w:b/>
                <w:sz w:val="24"/>
                <w:szCs w:val="24"/>
                <w:shd w:val="clear" w:color="auto" w:fill="FFFFFF"/>
                <w:lang w:val="hy-AM"/>
              </w:rPr>
            </w:pPr>
          </w:p>
          <w:p w:rsidR="00735BD0" w:rsidRPr="00630167" w:rsidRDefault="00735BD0" w:rsidP="004514BB">
            <w:pPr>
              <w:spacing w:line="360" w:lineRule="auto"/>
              <w:rPr>
                <w:rFonts w:ascii="GHEA Grapalat" w:hAnsi="GHEA Grapalat"/>
                <w:b/>
                <w:sz w:val="24"/>
                <w:szCs w:val="24"/>
                <w:shd w:val="clear" w:color="auto" w:fill="FFFFFF"/>
                <w:lang w:val="hy-AM"/>
              </w:rPr>
            </w:pPr>
          </w:p>
          <w:p w:rsidR="00735BD0" w:rsidRPr="00630167" w:rsidRDefault="00735BD0" w:rsidP="004514BB">
            <w:pPr>
              <w:spacing w:line="360" w:lineRule="auto"/>
              <w:rPr>
                <w:rFonts w:ascii="GHEA Grapalat" w:hAnsi="GHEA Grapalat"/>
                <w:b/>
                <w:sz w:val="24"/>
                <w:szCs w:val="24"/>
                <w:shd w:val="clear" w:color="auto" w:fill="FFFFFF"/>
                <w:lang w:val="hy-AM"/>
              </w:rPr>
            </w:pPr>
          </w:p>
          <w:p w:rsidR="00735BD0" w:rsidRPr="00630167" w:rsidRDefault="00735BD0" w:rsidP="004514BB">
            <w:pPr>
              <w:spacing w:line="360" w:lineRule="auto"/>
              <w:rPr>
                <w:rFonts w:ascii="GHEA Grapalat" w:hAnsi="GHEA Grapalat"/>
                <w:b/>
                <w:sz w:val="24"/>
                <w:szCs w:val="24"/>
                <w:shd w:val="clear" w:color="auto" w:fill="FFFFFF"/>
                <w:lang w:val="hy-AM"/>
              </w:rPr>
            </w:pPr>
          </w:p>
          <w:p w:rsidR="00735BD0" w:rsidRPr="00630167" w:rsidRDefault="00735BD0" w:rsidP="004514BB">
            <w:pPr>
              <w:spacing w:line="360" w:lineRule="auto"/>
              <w:rPr>
                <w:rFonts w:ascii="GHEA Grapalat" w:hAnsi="GHEA Grapalat"/>
                <w:b/>
                <w:sz w:val="24"/>
                <w:szCs w:val="24"/>
                <w:shd w:val="clear" w:color="auto" w:fill="FFFFFF"/>
                <w:lang w:val="hy-AM"/>
              </w:rPr>
            </w:pPr>
          </w:p>
          <w:p w:rsidR="00735BD0" w:rsidRPr="00630167" w:rsidRDefault="00735BD0" w:rsidP="004514BB">
            <w:pPr>
              <w:spacing w:line="360" w:lineRule="auto"/>
              <w:rPr>
                <w:rFonts w:ascii="GHEA Grapalat" w:hAnsi="GHEA Grapalat"/>
                <w:b/>
                <w:sz w:val="24"/>
                <w:szCs w:val="24"/>
                <w:shd w:val="clear" w:color="auto" w:fill="FFFFFF"/>
                <w:lang w:val="hy-AM"/>
              </w:rPr>
            </w:pPr>
          </w:p>
          <w:p w:rsidR="00735BD0" w:rsidRPr="00630167" w:rsidRDefault="00735BD0" w:rsidP="004514BB">
            <w:pPr>
              <w:spacing w:line="360" w:lineRule="auto"/>
              <w:rPr>
                <w:rFonts w:ascii="GHEA Grapalat" w:hAnsi="GHEA Grapalat"/>
                <w:b/>
                <w:sz w:val="24"/>
                <w:szCs w:val="24"/>
                <w:shd w:val="clear" w:color="auto" w:fill="FFFFFF"/>
                <w:lang w:val="hy-AM"/>
              </w:rPr>
            </w:pPr>
          </w:p>
          <w:p w:rsidR="00735BD0" w:rsidRPr="00630167" w:rsidRDefault="00735BD0" w:rsidP="004514BB">
            <w:pPr>
              <w:spacing w:line="360" w:lineRule="auto"/>
              <w:rPr>
                <w:rFonts w:ascii="GHEA Grapalat" w:hAnsi="GHEA Grapalat"/>
                <w:b/>
                <w:sz w:val="24"/>
                <w:szCs w:val="24"/>
                <w:shd w:val="clear" w:color="auto" w:fill="FFFFFF"/>
                <w:lang w:val="hy-AM"/>
              </w:rPr>
            </w:pPr>
          </w:p>
          <w:p w:rsidR="00735BD0" w:rsidRPr="00630167" w:rsidRDefault="00735BD0" w:rsidP="004514BB">
            <w:pPr>
              <w:spacing w:line="360" w:lineRule="auto"/>
              <w:rPr>
                <w:rFonts w:ascii="GHEA Grapalat" w:hAnsi="GHEA Grapalat"/>
                <w:b/>
                <w:sz w:val="24"/>
                <w:szCs w:val="24"/>
                <w:shd w:val="clear" w:color="auto" w:fill="FFFFFF"/>
                <w:lang w:val="hy-AM"/>
              </w:rPr>
            </w:pPr>
          </w:p>
          <w:p w:rsidR="00735BD0" w:rsidRPr="00630167" w:rsidRDefault="00735BD0" w:rsidP="00735BD0">
            <w:pPr>
              <w:pStyle w:val="ListParagraph"/>
              <w:numPr>
                <w:ilvl w:val="0"/>
                <w:numId w:val="14"/>
              </w:numPr>
              <w:spacing w:after="0" w:line="360" w:lineRule="auto"/>
              <w:rPr>
                <w:b/>
                <w:sz w:val="24"/>
                <w:szCs w:val="24"/>
                <w:shd w:val="clear" w:color="auto" w:fill="FFFFFF"/>
              </w:rPr>
            </w:pPr>
            <w:r w:rsidRPr="00630167">
              <w:rPr>
                <w:b/>
                <w:sz w:val="24"/>
                <w:szCs w:val="24"/>
                <w:shd w:val="clear" w:color="auto" w:fill="FFFFFF"/>
              </w:rPr>
              <w:lastRenderedPageBreak/>
              <w:t>Ընդունվել է:</w:t>
            </w: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735BD0">
            <w:pPr>
              <w:pStyle w:val="ListParagraph"/>
              <w:numPr>
                <w:ilvl w:val="0"/>
                <w:numId w:val="14"/>
              </w:numPr>
              <w:spacing w:after="0" w:line="360" w:lineRule="auto"/>
              <w:rPr>
                <w:b/>
                <w:sz w:val="24"/>
                <w:szCs w:val="24"/>
                <w:shd w:val="clear" w:color="auto" w:fill="FFFFFF"/>
              </w:rPr>
            </w:pPr>
            <w:r w:rsidRPr="00630167">
              <w:rPr>
                <w:b/>
                <w:sz w:val="24"/>
                <w:szCs w:val="24"/>
                <w:shd w:val="clear" w:color="auto" w:fill="FFFFFF"/>
              </w:rPr>
              <w:t>Ընդունվել է:</w:t>
            </w: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735BD0">
            <w:pPr>
              <w:pStyle w:val="ListParagraph"/>
              <w:numPr>
                <w:ilvl w:val="0"/>
                <w:numId w:val="14"/>
              </w:numPr>
              <w:spacing w:after="0" w:line="360" w:lineRule="auto"/>
              <w:rPr>
                <w:b/>
                <w:sz w:val="24"/>
                <w:szCs w:val="24"/>
                <w:shd w:val="clear" w:color="auto" w:fill="FFFFFF"/>
              </w:rPr>
            </w:pPr>
            <w:r w:rsidRPr="00630167">
              <w:rPr>
                <w:b/>
                <w:sz w:val="24"/>
                <w:szCs w:val="24"/>
                <w:shd w:val="clear" w:color="auto" w:fill="FFFFFF"/>
              </w:rPr>
              <w:t>Ընդունվել է:</w:t>
            </w: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735BD0">
            <w:pPr>
              <w:pStyle w:val="ListParagraph"/>
              <w:numPr>
                <w:ilvl w:val="0"/>
                <w:numId w:val="14"/>
              </w:numPr>
              <w:spacing w:after="0" w:line="360" w:lineRule="auto"/>
              <w:rPr>
                <w:b/>
                <w:sz w:val="24"/>
                <w:szCs w:val="24"/>
                <w:shd w:val="clear" w:color="auto" w:fill="FFFFFF"/>
              </w:rPr>
            </w:pPr>
            <w:r w:rsidRPr="00630167">
              <w:rPr>
                <w:b/>
                <w:sz w:val="24"/>
                <w:szCs w:val="24"/>
                <w:shd w:val="clear" w:color="auto" w:fill="FFFFFF"/>
              </w:rPr>
              <w:t>Ընդունվել է:</w:t>
            </w:r>
          </w:p>
          <w:p w:rsidR="00735BD0" w:rsidRPr="00630167" w:rsidRDefault="00735BD0" w:rsidP="004514BB">
            <w:pPr>
              <w:spacing w:line="360" w:lineRule="auto"/>
              <w:rPr>
                <w:rFonts w:ascii="GHEA Grapalat" w:hAnsi="GHEA Grapalat"/>
                <w:b/>
                <w:sz w:val="24"/>
                <w:szCs w:val="24"/>
                <w:shd w:val="clear" w:color="auto" w:fill="FFFFFF"/>
              </w:rPr>
            </w:pPr>
            <w:r w:rsidRPr="00630167">
              <w:rPr>
                <w:rFonts w:ascii="GHEA Grapalat" w:hAnsi="GHEA Grapalat"/>
                <w:b/>
                <w:sz w:val="24"/>
                <w:szCs w:val="24"/>
                <w:shd w:val="clear" w:color="auto" w:fill="FFFFFF"/>
              </w:rPr>
              <w:t>Ձևակերպումը հանվել է:</w:t>
            </w: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735BD0">
            <w:pPr>
              <w:pStyle w:val="ListParagraph"/>
              <w:numPr>
                <w:ilvl w:val="0"/>
                <w:numId w:val="14"/>
              </w:numPr>
              <w:spacing w:after="0" w:line="360" w:lineRule="auto"/>
              <w:rPr>
                <w:b/>
                <w:sz w:val="24"/>
                <w:szCs w:val="24"/>
                <w:shd w:val="clear" w:color="auto" w:fill="FFFFFF"/>
              </w:rPr>
            </w:pPr>
            <w:r w:rsidRPr="00630167">
              <w:rPr>
                <w:b/>
                <w:sz w:val="24"/>
                <w:szCs w:val="24"/>
                <w:shd w:val="clear" w:color="auto" w:fill="FFFFFF"/>
              </w:rPr>
              <w:t>Ընդունվել է:</w:t>
            </w:r>
          </w:p>
          <w:p w:rsidR="00735BD0" w:rsidRPr="00630167" w:rsidRDefault="00735BD0" w:rsidP="004514BB">
            <w:pPr>
              <w:pStyle w:val="ListParagraph"/>
              <w:spacing w:after="0" w:line="360" w:lineRule="auto"/>
              <w:rPr>
                <w:b/>
                <w:sz w:val="24"/>
                <w:szCs w:val="24"/>
                <w:shd w:val="clear" w:color="auto" w:fill="FFFFFF"/>
              </w:rPr>
            </w:pPr>
          </w:p>
          <w:p w:rsidR="00735BD0" w:rsidRPr="00630167" w:rsidRDefault="00735BD0" w:rsidP="004514BB">
            <w:pPr>
              <w:pStyle w:val="ListParagraph"/>
              <w:spacing w:after="0" w:line="360" w:lineRule="auto"/>
              <w:rPr>
                <w:b/>
                <w:sz w:val="24"/>
                <w:szCs w:val="24"/>
                <w:shd w:val="clear" w:color="auto" w:fill="FFFFFF"/>
              </w:rPr>
            </w:pPr>
          </w:p>
          <w:p w:rsidR="00735BD0" w:rsidRPr="00630167" w:rsidRDefault="00735BD0" w:rsidP="004514BB">
            <w:pPr>
              <w:pStyle w:val="ListParagraph"/>
              <w:spacing w:after="0" w:line="360" w:lineRule="auto"/>
              <w:rPr>
                <w:b/>
                <w:sz w:val="24"/>
                <w:szCs w:val="24"/>
                <w:shd w:val="clear" w:color="auto" w:fill="FFFFFF"/>
              </w:rPr>
            </w:pPr>
          </w:p>
          <w:p w:rsidR="00735BD0" w:rsidRPr="00630167" w:rsidRDefault="00735BD0" w:rsidP="004514BB">
            <w:pPr>
              <w:pStyle w:val="ListParagraph"/>
              <w:spacing w:after="0" w:line="360" w:lineRule="auto"/>
              <w:rPr>
                <w:b/>
                <w:sz w:val="24"/>
                <w:szCs w:val="24"/>
                <w:shd w:val="clear" w:color="auto" w:fill="FFFFFF"/>
              </w:rPr>
            </w:pPr>
          </w:p>
          <w:p w:rsidR="00735BD0" w:rsidRPr="00630167" w:rsidRDefault="00735BD0" w:rsidP="004514BB">
            <w:pPr>
              <w:pStyle w:val="ListParagraph"/>
              <w:spacing w:after="0" w:line="360" w:lineRule="auto"/>
              <w:rPr>
                <w:b/>
                <w:sz w:val="24"/>
                <w:szCs w:val="24"/>
                <w:shd w:val="clear" w:color="auto" w:fill="FFFFFF"/>
              </w:rPr>
            </w:pPr>
          </w:p>
          <w:p w:rsidR="00735BD0" w:rsidRPr="00630167" w:rsidRDefault="00735BD0" w:rsidP="004514BB">
            <w:pPr>
              <w:pStyle w:val="ListParagraph"/>
              <w:spacing w:after="0" w:line="360" w:lineRule="auto"/>
              <w:rPr>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r w:rsidRPr="00630167">
              <w:rPr>
                <w:rFonts w:ascii="GHEA Grapalat" w:hAnsi="GHEA Grapalat"/>
                <w:b/>
                <w:sz w:val="24"/>
                <w:szCs w:val="24"/>
                <w:shd w:val="clear" w:color="auto" w:fill="FFFFFF"/>
              </w:rPr>
              <w:t>Ընդունվել է ի գիտություն:</w:t>
            </w: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rPr>
            </w:pPr>
          </w:p>
          <w:p w:rsidR="00735BD0" w:rsidRPr="00630167" w:rsidRDefault="00735BD0" w:rsidP="004514BB">
            <w:pPr>
              <w:spacing w:line="360" w:lineRule="auto"/>
              <w:rPr>
                <w:rFonts w:ascii="GHEA Grapalat" w:hAnsi="GHEA Grapalat"/>
                <w:b/>
                <w:sz w:val="24"/>
                <w:szCs w:val="24"/>
                <w:shd w:val="clear" w:color="auto" w:fill="FFFFFF"/>
                <w:lang w:val="hy-AM"/>
              </w:rPr>
            </w:pPr>
          </w:p>
          <w:p w:rsidR="00735BD0" w:rsidRPr="00630167" w:rsidRDefault="00735BD0" w:rsidP="004514BB">
            <w:pPr>
              <w:spacing w:line="360" w:lineRule="auto"/>
              <w:rPr>
                <w:rFonts w:ascii="GHEA Grapalat" w:hAnsi="GHEA Grapalat"/>
                <w:b/>
                <w:sz w:val="24"/>
                <w:szCs w:val="24"/>
                <w:shd w:val="clear" w:color="auto" w:fill="FFFFFF"/>
                <w:lang w:val="hy-AM"/>
              </w:rPr>
            </w:pPr>
          </w:p>
        </w:tc>
      </w:tr>
      <w:tr w:rsidR="00735BD0" w:rsidRPr="00630167" w:rsidTr="004514BB">
        <w:trPr>
          <w:gridAfter w:val="2"/>
          <w:wAfter w:w="26" w:type="dxa"/>
        </w:trPr>
        <w:tc>
          <w:tcPr>
            <w:tcW w:w="12213" w:type="dxa"/>
            <w:gridSpan w:val="4"/>
            <w:vMerge w:val="restart"/>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p>
          <w:p w:rsidR="00735BD0" w:rsidRPr="00630167" w:rsidRDefault="00735BD0" w:rsidP="004514BB">
            <w:pPr>
              <w:spacing w:line="360" w:lineRule="auto"/>
              <w:jc w:val="center"/>
              <w:rPr>
                <w:rFonts w:ascii="GHEA Grapalat" w:hAnsi="GHEA Grapalat"/>
                <w:b/>
                <w:sz w:val="24"/>
                <w:szCs w:val="24"/>
                <w:highlight w:val="lightGray"/>
                <w:shd w:val="clear" w:color="auto" w:fill="FFFFFF"/>
                <w:lang w:val="hy-AM"/>
              </w:rPr>
            </w:pPr>
            <w:r w:rsidRPr="00630167">
              <w:rPr>
                <w:rFonts w:ascii="GHEA Grapalat" w:hAnsi="GHEA Grapalat"/>
                <w:b/>
                <w:sz w:val="24"/>
                <w:szCs w:val="24"/>
                <w:highlight w:val="lightGray"/>
                <w:shd w:val="clear" w:color="auto" w:fill="FFFFFF"/>
                <w:lang w:val="hy-AM"/>
              </w:rPr>
              <w:t xml:space="preserve">2. ՀՀ </w:t>
            </w:r>
            <w:r w:rsidRPr="00630167">
              <w:rPr>
                <w:rFonts w:ascii="GHEA Grapalat" w:hAnsi="GHEA Grapalat"/>
                <w:b/>
                <w:sz w:val="24"/>
                <w:szCs w:val="24"/>
                <w:highlight w:val="lightGray"/>
                <w:shd w:val="clear" w:color="auto" w:fill="FFFFFF"/>
              </w:rPr>
              <w:t>ներքին</w:t>
            </w:r>
            <w:r w:rsidRPr="00630167">
              <w:rPr>
                <w:rFonts w:ascii="GHEA Grapalat" w:hAnsi="GHEA Grapalat"/>
                <w:b/>
                <w:sz w:val="24"/>
                <w:szCs w:val="24"/>
                <w:highlight w:val="lightGray"/>
                <w:shd w:val="clear" w:color="auto" w:fill="FFFFFF"/>
                <w:lang w:val="hy-AM"/>
              </w:rPr>
              <w:t xml:space="preserve"> գործերի նախարարություն</w:t>
            </w:r>
          </w:p>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r w:rsidRPr="00630167">
              <w:rPr>
                <w:rFonts w:ascii="GHEA Grapalat" w:hAnsi="GHEA Grapalat"/>
                <w:sz w:val="24"/>
                <w:szCs w:val="24"/>
                <w:highlight w:val="lightGray"/>
                <w:shd w:val="clear" w:color="auto" w:fill="FFFFFF"/>
                <w:lang w:val="hy-AM"/>
              </w:rPr>
              <w:t>04.11.2024թ.</w:t>
            </w:r>
          </w:p>
        </w:tc>
      </w:tr>
      <w:tr w:rsidR="00735BD0" w:rsidRPr="00630167" w:rsidTr="004514BB">
        <w:trPr>
          <w:gridAfter w:val="2"/>
          <w:wAfter w:w="26" w:type="dxa"/>
        </w:trPr>
        <w:tc>
          <w:tcPr>
            <w:tcW w:w="12213" w:type="dxa"/>
            <w:gridSpan w:val="4"/>
            <w:vMerge/>
            <w:shd w:val="clear" w:color="auto" w:fill="D9D9D9" w:themeFill="background1" w:themeFillShade="D9"/>
          </w:tcPr>
          <w:p w:rsidR="00735BD0" w:rsidRPr="00630167" w:rsidRDefault="00735BD0" w:rsidP="004514BB">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r w:rsidRPr="00630167">
              <w:rPr>
                <w:rFonts w:ascii="GHEA Grapalat" w:hAnsi="GHEA Grapalat"/>
                <w:sz w:val="24"/>
                <w:szCs w:val="24"/>
                <w:highlight w:val="lightGray"/>
                <w:shd w:val="clear" w:color="auto" w:fill="FFFFFF"/>
                <w:lang w:val="hy-AM"/>
              </w:rPr>
              <w:t>N 43/6/200930-24</w:t>
            </w:r>
          </w:p>
        </w:tc>
      </w:tr>
      <w:tr w:rsidR="00735BD0" w:rsidRPr="00735BD0" w:rsidTr="004514BB">
        <w:tc>
          <w:tcPr>
            <w:tcW w:w="9158" w:type="dxa"/>
          </w:tcPr>
          <w:p w:rsidR="00735BD0" w:rsidRPr="00630167" w:rsidRDefault="00735BD0" w:rsidP="004514BB">
            <w:pPr>
              <w:pStyle w:val="BodyText"/>
              <w:spacing w:after="0" w:line="360" w:lineRule="auto"/>
              <w:ind w:firstLine="737"/>
              <w:jc w:val="both"/>
              <w:rPr>
                <w:rFonts w:ascii="GHEA Grapalat" w:hAnsi="GHEA Grapalat"/>
                <w:sz w:val="24"/>
                <w:szCs w:val="24"/>
                <w:lang w:val="hy-AM"/>
              </w:rPr>
            </w:pPr>
            <w:r w:rsidRPr="00630167">
              <w:rPr>
                <w:rFonts w:ascii="GHEA Grapalat" w:hAnsi="GHEA Grapalat"/>
                <w:sz w:val="24"/>
                <w:szCs w:val="24"/>
                <w:lang w:val="hy-AM"/>
              </w:rPr>
              <w:t>Ի կատարումն Հայաստանի Հանրապետության վարչապետի 24</w:t>
            </w:r>
            <w:r w:rsidRPr="00630167">
              <w:rPr>
                <w:rFonts w:ascii="Times New Roman" w:hAnsi="Times New Roman" w:cs="Times New Roman"/>
                <w:sz w:val="24"/>
                <w:szCs w:val="24"/>
                <w:lang w:val="hy-AM"/>
              </w:rPr>
              <w:t>․</w:t>
            </w:r>
            <w:r w:rsidRPr="00630167">
              <w:rPr>
                <w:rFonts w:ascii="GHEA Grapalat" w:hAnsi="GHEA Grapalat"/>
                <w:sz w:val="24"/>
                <w:szCs w:val="24"/>
                <w:lang w:val="hy-AM"/>
              </w:rPr>
              <w:t>10</w:t>
            </w:r>
            <w:r w:rsidRPr="00630167">
              <w:rPr>
                <w:rFonts w:ascii="Times New Roman" w:hAnsi="Times New Roman" w:cs="Times New Roman"/>
                <w:sz w:val="24"/>
                <w:szCs w:val="24"/>
                <w:lang w:val="hy-AM"/>
              </w:rPr>
              <w:t>․</w:t>
            </w:r>
            <w:r w:rsidRPr="00630167">
              <w:rPr>
                <w:rFonts w:ascii="GHEA Grapalat" w:hAnsi="GHEA Grapalat"/>
                <w:sz w:val="24"/>
                <w:szCs w:val="24"/>
                <w:lang w:val="hy-AM"/>
              </w:rPr>
              <w:t>2024թ</w:t>
            </w:r>
            <w:r w:rsidRPr="00630167">
              <w:rPr>
                <w:rFonts w:ascii="Times New Roman" w:hAnsi="Times New Roman" w:cs="Times New Roman"/>
                <w:sz w:val="24"/>
                <w:szCs w:val="24"/>
                <w:lang w:val="hy-AM"/>
              </w:rPr>
              <w:t>․</w:t>
            </w:r>
            <w:r w:rsidRPr="00630167">
              <w:rPr>
                <w:rFonts w:ascii="GHEA Grapalat" w:hAnsi="GHEA Grapalat"/>
                <w:sz w:val="24"/>
                <w:szCs w:val="24"/>
                <w:lang w:val="hy-AM"/>
              </w:rPr>
              <w:t xml:space="preserve"> թիվ /03.65/36415-2024 հանձնարարականի՝ ՀՀ ներքին գործերի նախարարությունում քննարկվել է «Լեռնային Ղարաբաղից բռնի տեղահանված առանձին խմբերի անձանց կեցության և այլ ծախսերը հոգալու համար սոցիալական աջակցության միջոցառումը և տրամադրման կարգը հաստատելու և Հայաստանի Հանրապետության կառավարության 2023 թվականի հոկտեմբերի 12-ի N 1763-Լ որոշման մեջ փոփոխություններ և լրացում կատարելու մասին» ՀՀ կառավարության որոշման նախագիծը (այսուհետ՝ Նախագիծ)։</w:t>
            </w:r>
          </w:p>
          <w:p w:rsidR="00735BD0" w:rsidRPr="00630167" w:rsidRDefault="00735BD0" w:rsidP="004514BB">
            <w:pPr>
              <w:pStyle w:val="BodyText"/>
              <w:spacing w:after="0" w:line="360" w:lineRule="auto"/>
              <w:ind w:firstLine="737"/>
              <w:jc w:val="both"/>
              <w:rPr>
                <w:rFonts w:ascii="GHEA Grapalat" w:hAnsi="GHEA Grapalat"/>
                <w:sz w:val="24"/>
                <w:szCs w:val="24"/>
                <w:lang w:val="hy-AM"/>
              </w:rPr>
            </w:pPr>
            <w:r w:rsidRPr="00630167">
              <w:rPr>
                <w:rFonts w:ascii="GHEA Grapalat" w:hAnsi="GHEA Grapalat"/>
                <w:sz w:val="24"/>
                <w:szCs w:val="24"/>
                <w:lang w:val="hy-AM"/>
              </w:rPr>
              <w:t xml:space="preserve">Նախագծի 5-րդ կետի համաձայն՝ Հայաստանի Հանրապետության ներքին գործերի նախարարը պետք է ապահովի հիմնադրամի միջոցով տվյալների փոխանակումը Միգրացիայի և քաղաքացիության տվյալների շտեմարանի հետ։ </w:t>
            </w:r>
            <w:r w:rsidRPr="00630167">
              <w:rPr>
                <w:rFonts w:ascii="GHEA Grapalat" w:hAnsi="GHEA Grapalat"/>
                <w:sz w:val="24"/>
                <w:szCs w:val="24"/>
                <w:lang w:val="hy-AM"/>
              </w:rPr>
              <w:lastRenderedPageBreak/>
              <w:t>Սակայն, հաշվի առնելով այն հանգամանքը, որ Միգրացիայի և քաղաքացիության ծառայությունն իր գործառույթների իրականացման ընթացքում վարում է տարբեր տվյալների շտեմարաններ, ուստի անհրաժեշտ է հստակեցնել, թե ինչ տվյալների շտեմարանի մասին է խոսքը։</w:t>
            </w:r>
          </w:p>
          <w:p w:rsidR="00735BD0" w:rsidRPr="00630167" w:rsidRDefault="00735BD0" w:rsidP="004514BB">
            <w:pPr>
              <w:pStyle w:val="BodyText"/>
              <w:spacing w:after="0" w:line="360" w:lineRule="auto"/>
              <w:ind w:firstLine="737"/>
              <w:jc w:val="both"/>
              <w:rPr>
                <w:rFonts w:ascii="GHEA Grapalat" w:hAnsi="GHEA Grapalat"/>
                <w:sz w:val="24"/>
                <w:szCs w:val="24"/>
                <w:lang w:val="hy-AM"/>
              </w:rPr>
            </w:pPr>
            <w:r w:rsidRPr="00630167">
              <w:rPr>
                <w:rFonts w:ascii="GHEA Grapalat" w:hAnsi="GHEA Grapalat"/>
                <w:sz w:val="24"/>
                <w:szCs w:val="24"/>
                <w:lang w:val="hy-AM"/>
              </w:rPr>
              <w:t>Միաժամանակ, անհրաժեշտ է նշել, որ Միգրացիայի և քաղաքացիության ծառայությունը Նախագծով հաստատված N 1 հավելվածի 1-ին կետով նախատեսված 1-ին կամ 2-րդ խմբի հաշմանդամություն ունեցող կամ ֆունկցիոնալության սահմանափակման խորը կամ ծանր աստիճան ունեցող անձանց, 63 և ավելի տարեկան անձանց, կերակրողին կորցնելու դեպքում նպաստ ստացող անձանց և մինչև 18 տարեկան երեխաների վերաբերյալ տվյալների շտեմարաններ չի վարում։</w:t>
            </w:r>
          </w:p>
        </w:tc>
        <w:tc>
          <w:tcPr>
            <w:tcW w:w="5232" w:type="dxa"/>
            <w:gridSpan w:val="6"/>
          </w:tcPr>
          <w:p w:rsidR="00735BD0" w:rsidRPr="00630167" w:rsidRDefault="00735BD0" w:rsidP="004514BB">
            <w:pPr>
              <w:spacing w:line="360" w:lineRule="auto"/>
              <w:rPr>
                <w:rFonts w:ascii="GHEA Grapalat" w:hAnsi="GHEA Grapalat"/>
                <w:b/>
                <w:sz w:val="24"/>
                <w:szCs w:val="24"/>
                <w:shd w:val="clear" w:color="auto" w:fill="FFFFFF"/>
                <w:lang w:val="hy-AM"/>
              </w:rPr>
            </w:pPr>
            <w:r w:rsidRPr="00630167">
              <w:rPr>
                <w:rFonts w:ascii="GHEA Grapalat" w:hAnsi="GHEA Grapalat"/>
                <w:b/>
                <w:sz w:val="24"/>
                <w:szCs w:val="24"/>
                <w:shd w:val="clear" w:color="auto" w:fill="FFFFFF"/>
                <w:lang w:val="hy-AM"/>
              </w:rPr>
              <w:lastRenderedPageBreak/>
              <w:t>Ընդունվել է:</w:t>
            </w:r>
          </w:p>
          <w:p w:rsidR="00735BD0" w:rsidRPr="00630167" w:rsidRDefault="00735BD0" w:rsidP="004514BB">
            <w:pPr>
              <w:tabs>
                <w:tab w:val="left" w:pos="2524"/>
              </w:tabs>
              <w:spacing w:line="360" w:lineRule="auto"/>
              <w:rPr>
                <w:rFonts w:ascii="GHEA Grapalat" w:hAnsi="GHEA Grapalat"/>
                <w:sz w:val="24"/>
                <w:szCs w:val="24"/>
                <w:shd w:val="clear" w:color="auto" w:fill="FFFFFF"/>
                <w:lang w:val="hy-AM"/>
              </w:rPr>
            </w:pPr>
            <w:r w:rsidRPr="00630167">
              <w:rPr>
                <w:rFonts w:ascii="GHEA Grapalat" w:hAnsi="GHEA Grapalat"/>
                <w:sz w:val="24"/>
                <w:szCs w:val="24"/>
                <w:shd w:val="clear" w:color="auto" w:fill="FFFFFF"/>
                <w:lang w:val="hy-AM"/>
              </w:rPr>
              <w:t xml:space="preserve">Նախագծի 5-րդ կետը հանվել է, իսկ </w:t>
            </w:r>
            <w:r w:rsidRPr="00630167">
              <w:rPr>
                <w:rFonts w:ascii="GHEA Grapalat" w:hAnsi="GHEA Grapalat"/>
                <w:sz w:val="24"/>
                <w:szCs w:val="24"/>
                <w:lang w:val="hy-AM"/>
              </w:rPr>
              <w:t>N 1 հավելվածի 1-ին կետը խմբագրվել է:</w:t>
            </w:r>
          </w:p>
        </w:tc>
      </w:tr>
      <w:tr w:rsidR="00735BD0" w:rsidRPr="00630167" w:rsidTr="004514BB">
        <w:trPr>
          <w:gridAfter w:val="2"/>
          <w:wAfter w:w="26" w:type="dxa"/>
        </w:trPr>
        <w:tc>
          <w:tcPr>
            <w:tcW w:w="12213" w:type="dxa"/>
            <w:gridSpan w:val="4"/>
            <w:vMerge w:val="restart"/>
            <w:shd w:val="clear" w:color="auto" w:fill="D9D9D9" w:themeFill="background1" w:themeFillShade="D9"/>
          </w:tcPr>
          <w:p w:rsidR="00735BD0" w:rsidRPr="00630167" w:rsidRDefault="00735BD0" w:rsidP="004514BB">
            <w:pPr>
              <w:spacing w:line="360" w:lineRule="auto"/>
              <w:rPr>
                <w:rFonts w:ascii="GHEA Grapalat" w:hAnsi="GHEA Grapalat"/>
                <w:sz w:val="24"/>
                <w:szCs w:val="24"/>
                <w:highlight w:val="lightGray"/>
                <w:shd w:val="clear" w:color="auto" w:fill="FFFFFF"/>
                <w:lang w:val="hy-AM"/>
              </w:rPr>
            </w:pPr>
          </w:p>
          <w:p w:rsidR="00735BD0" w:rsidRPr="00630167" w:rsidRDefault="00735BD0" w:rsidP="004514BB">
            <w:pPr>
              <w:spacing w:line="360" w:lineRule="auto"/>
              <w:jc w:val="center"/>
              <w:rPr>
                <w:rFonts w:ascii="GHEA Grapalat" w:hAnsi="GHEA Grapalat"/>
                <w:b/>
                <w:sz w:val="24"/>
                <w:szCs w:val="24"/>
                <w:highlight w:val="lightGray"/>
                <w:shd w:val="clear" w:color="auto" w:fill="FFFFFF"/>
                <w:lang w:val="hy-AM"/>
              </w:rPr>
            </w:pPr>
            <w:r w:rsidRPr="00630167">
              <w:rPr>
                <w:rFonts w:ascii="GHEA Grapalat" w:hAnsi="GHEA Grapalat"/>
                <w:b/>
                <w:sz w:val="24"/>
                <w:szCs w:val="24"/>
                <w:highlight w:val="lightGray"/>
                <w:shd w:val="clear" w:color="auto" w:fill="FFFFFF"/>
                <w:lang w:val="hy-AM"/>
              </w:rPr>
              <w:t>3. ՀՀ տարածքային կառավարման և ենթակառուցվածքների նախարարություն</w:t>
            </w:r>
          </w:p>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r w:rsidRPr="00630167">
              <w:rPr>
                <w:rFonts w:ascii="GHEA Grapalat" w:hAnsi="GHEA Grapalat"/>
                <w:sz w:val="24"/>
                <w:szCs w:val="24"/>
                <w:highlight w:val="lightGray"/>
                <w:shd w:val="clear" w:color="auto" w:fill="FFFFFF"/>
                <w:lang w:val="hy-AM"/>
              </w:rPr>
              <w:t>30.</w:t>
            </w:r>
            <w:r w:rsidRPr="00630167">
              <w:rPr>
                <w:rFonts w:ascii="GHEA Grapalat" w:hAnsi="GHEA Grapalat"/>
                <w:sz w:val="24"/>
                <w:szCs w:val="24"/>
                <w:highlight w:val="lightGray"/>
                <w:shd w:val="clear" w:color="auto" w:fill="FFFFFF"/>
              </w:rPr>
              <w:t>10</w:t>
            </w:r>
            <w:r w:rsidRPr="00630167">
              <w:rPr>
                <w:rFonts w:ascii="GHEA Grapalat" w:hAnsi="GHEA Grapalat"/>
                <w:sz w:val="24"/>
                <w:szCs w:val="24"/>
                <w:highlight w:val="lightGray"/>
                <w:shd w:val="clear" w:color="auto" w:fill="FFFFFF"/>
                <w:lang w:val="hy-AM"/>
              </w:rPr>
              <w:t>.2024թ.</w:t>
            </w:r>
          </w:p>
        </w:tc>
      </w:tr>
      <w:tr w:rsidR="00735BD0" w:rsidRPr="00630167" w:rsidTr="004514BB">
        <w:trPr>
          <w:gridAfter w:val="2"/>
          <w:wAfter w:w="26" w:type="dxa"/>
        </w:trPr>
        <w:tc>
          <w:tcPr>
            <w:tcW w:w="12213" w:type="dxa"/>
            <w:gridSpan w:val="4"/>
            <w:vMerge/>
            <w:shd w:val="clear" w:color="auto" w:fill="D9D9D9" w:themeFill="background1" w:themeFillShade="D9"/>
          </w:tcPr>
          <w:p w:rsidR="00735BD0" w:rsidRPr="00630167" w:rsidRDefault="00735BD0" w:rsidP="004514BB">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r w:rsidRPr="00630167">
              <w:rPr>
                <w:rFonts w:ascii="GHEA Grapalat" w:hAnsi="GHEA Grapalat"/>
                <w:sz w:val="24"/>
                <w:szCs w:val="24"/>
                <w:highlight w:val="lightGray"/>
                <w:shd w:val="clear" w:color="auto" w:fill="FFFFFF"/>
                <w:lang w:val="hy-AM"/>
              </w:rPr>
              <w:t>N ԳՍ/20.2/35330-2024</w:t>
            </w:r>
          </w:p>
        </w:tc>
      </w:tr>
      <w:tr w:rsidR="00735BD0" w:rsidRPr="00735BD0" w:rsidTr="004514BB">
        <w:tc>
          <w:tcPr>
            <w:tcW w:w="9158" w:type="dxa"/>
          </w:tcPr>
          <w:p w:rsidR="00735BD0" w:rsidRPr="00630167" w:rsidRDefault="00735BD0" w:rsidP="004514BB">
            <w:pPr>
              <w:tabs>
                <w:tab w:val="left" w:pos="5692"/>
              </w:tabs>
              <w:spacing w:line="360" w:lineRule="auto"/>
              <w:ind w:firstLine="790"/>
              <w:jc w:val="both"/>
              <w:rPr>
                <w:rFonts w:ascii="GHEA Grapalat" w:hAnsi="GHEA Grapalat"/>
                <w:sz w:val="24"/>
                <w:szCs w:val="24"/>
                <w:lang w:val="hy-AM"/>
              </w:rPr>
            </w:pPr>
            <w:r w:rsidRPr="00630167">
              <w:rPr>
                <w:rFonts w:ascii="GHEA Grapalat" w:hAnsi="GHEA Grapalat"/>
                <w:sz w:val="24"/>
                <w:szCs w:val="24"/>
                <w:lang w:val="hy-AM"/>
              </w:rPr>
              <w:t xml:space="preserve">«Լեռնային Ղարաբաղից բռնի տեղահանված առանձին խմբերի անձանց կեցության և այլ ծախսերը հոգալու համար սոցիալական աջակցության միջոցառումը և տրամադրման կարգը հաստատելու և Հայաստանի  Հանրապետության կառավարության 2023 թվականի հոկտեմբերի 12-ի N 1763-Լ որոշման մեջ փոփոխություններ և լրացում կատարելու մասին» Հայաստանի Հանրապետության կառավարության որոշման նախագիծը (այսուհետ՝ </w:t>
            </w:r>
            <w:r w:rsidRPr="00630167">
              <w:rPr>
                <w:rFonts w:ascii="GHEA Grapalat" w:hAnsi="GHEA Grapalat"/>
                <w:sz w:val="24"/>
                <w:szCs w:val="24"/>
                <w:lang w:val="hy-AM"/>
              </w:rPr>
              <w:lastRenderedPageBreak/>
              <w:t>Նախագիծ) քննարկվել է Երևանի քաղաքապետարանի և ՀՀ մարզպետների աշխատակազմերի հետ։</w:t>
            </w:r>
          </w:p>
          <w:p w:rsidR="00735BD0" w:rsidRPr="00630167" w:rsidRDefault="00735BD0" w:rsidP="004514BB">
            <w:pPr>
              <w:tabs>
                <w:tab w:val="left" w:pos="5692"/>
              </w:tabs>
              <w:spacing w:line="360" w:lineRule="auto"/>
              <w:ind w:firstLine="790"/>
              <w:jc w:val="both"/>
              <w:rPr>
                <w:rFonts w:ascii="GHEA Grapalat" w:hAnsi="GHEA Grapalat"/>
                <w:sz w:val="24"/>
                <w:szCs w:val="24"/>
                <w:lang w:val="hy-AM"/>
              </w:rPr>
            </w:pPr>
            <w:r w:rsidRPr="00630167">
              <w:rPr>
                <w:rFonts w:ascii="GHEA Grapalat" w:hAnsi="GHEA Grapalat"/>
                <w:sz w:val="24"/>
                <w:szCs w:val="24"/>
                <w:lang w:val="hy-AM"/>
              </w:rPr>
              <w:t>Առաջարկում ենք նախագծի N 1 հավելվածի 1-ին կետի 3-րդ ենթակետը լրացնել «պետական աջակցությամբ» բառերով։ Միաժամանակ հաշվի առնելով շահառուների կողմից ներկայացված դժգոհությունները՝ առաջարկում ենք դիտարկել N 1 հավելվածի 1-ին կետի 1-3-րդ ենթակետերով սահմանվող վայրերում տվյալ ամսվա ընթացքում շահառու անձանց փաստացի բնակվելու օրերի և ամսական դրամական աջակցության վճարման հետ կապված առանձնահատկությունները։</w:t>
            </w:r>
          </w:p>
          <w:p w:rsidR="00735BD0" w:rsidRPr="00630167" w:rsidRDefault="00735BD0" w:rsidP="004514BB">
            <w:pPr>
              <w:tabs>
                <w:tab w:val="left" w:pos="5692"/>
              </w:tabs>
              <w:spacing w:line="360" w:lineRule="auto"/>
              <w:ind w:firstLine="790"/>
              <w:jc w:val="both"/>
              <w:rPr>
                <w:rFonts w:ascii="GHEA Grapalat" w:hAnsi="GHEA Grapalat"/>
                <w:sz w:val="24"/>
                <w:szCs w:val="24"/>
                <w:lang w:val="hy-AM"/>
              </w:rPr>
            </w:pPr>
            <w:r w:rsidRPr="00630167">
              <w:rPr>
                <w:rFonts w:ascii="GHEA Grapalat" w:hAnsi="GHEA Grapalat"/>
                <w:sz w:val="24"/>
                <w:szCs w:val="24"/>
                <w:lang w:val="hy-AM"/>
              </w:rPr>
              <w:t>Միաժամանակ հայտնում ենք նաև, որ Երևանի քաղաքապետարանի կողմից Նախագծի վերաբերյալ դիրքորոշում դեռևս չի ներկայացվել։</w:t>
            </w:r>
          </w:p>
        </w:tc>
        <w:tc>
          <w:tcPr>
            <w:tcW w:w="5232" w:type="dxa"/>
            <w:gridSpan w:val="6"/>
          </w:tcPr>
          <w:p w:rsidR="00735BD0" w:rsidRPr="00630167" w:rsidRDefault="00735BD0" w:rsidP="004514BB">
            <w:pPr>
              <w:spacing w:line="360" w:lineRule="auto"/>
              <w:rPr>
                <w:rFonts w:ascii="GHEA Grapalat" w:hAnsi="GHEA Grapalat"/>
                <w:b/>
                <w:sz w:val="24"/>
                <w:szCs w:val="24"/>
                <w:shd w:val="clear" w:color="auto" w:fill="FFFFFF"/>
                <w:lang w:val="hy-AM"/>
              </w:rPr>
            </w:pPr>
            <w:r w:rsidRPr="00630167">
              <w:rPr>
                <w:rFonts w:ascii="GHEA Grapalat" w:hAnsi="GHEA Grapalat"/>
                <w:b/>
                <w:sz w:val="24"/>
                <w:szCs w:val="24"/>
                <w:shd w:val="clear" w:color="auto" w:fill="FFFFFF"/>
                <w:lang w:val="hy-AM"/>
              </w:rPr>
              <w:lastRenderedPageBreak/>
              <w:t>Ընդունվել է մասնակի:</w:t>
            </w:r>
          </w:p>
          <w:p w:rsidR="00735BD0" w:rsidRPr="00630167" w:rsidRDefault="00735BD0" w:rsidP="004514BB">
            <w:pPr>
              <w:shd w:val="clear" w:color="auto" w:fill="FFFFFF"/>
              <w:spacing w:line="360" w:lineRule="auto"/>
              <w:ind w:firstLine="375"/>
              <w:jc w:val="both"/>
              <w:rPr>
                <w:rFonts w:ascii="GHEA Grapalat" w:eastAsia="Times New Roman" w:hAnsi="GHEA Grapalat" w:cs="Times New Roman"/>
                <w:sz w:val="24"/>
                <w:szCs w:val="24"/>
                <w:lang w:val="hy-AM"/>
              </w:rPr>
            </w:pPr>
            <w:r w:rsidRPr="00630167">
              <w:rPr>
                <w:rFonts w:ascii="GHEA Grapalat" w:hAnsi="GHEA Grapalat"/>
                <w:sz w:val="24"/>
                <w:szCs w:val="24"/>
                <w:lang w:val="hy-AM"/>
              </w:rPr>
              <w:t xml:space="preserve">«պետական աջակցությամբ» բառերը լրացվել են, իսկ </w:t>
            </w:r>
            <w:r w:rsidRPr="00630167">
              <w:rPr>
                <w:rFonts w:ascii="GHEA Grapalat" w:eastAsia="Times New Roman" w:hAnsi="GHEA Grapalat" w:cs="Times New Roman"/>
                <w:sz w:val="24"/>
                <w:szCs w:val="24"/>
                <w:lang w:val="hy-AM"/>
              </w:rPr>
              <w:t xml:space="preserve">բնակչության սոցիալական պաշտպանության հաստատությունում, պետական կամ համայնքային </w:t>
            </w:r>
            <w:r w:rsidRPr="00630167">
              <w:rPr>
                <w:rFonts w:ascii="GHEA Grapalat" w:eastAsia="Times New Roman" w:hAnsi="GHEA Grapalat" w:cs="Times New Roman"/>
                <w:sz w:val="24"/>
                <w:szCs w:val="24"/>
                <w:lang w:val="hy-AM"/>
              </w:rPr>
              <w:lastRenderedPageBreak/>
              <w:t xml:space="preserve">սեփականություն հանդիսացող տարածքներում, </w:t>
            </w:r>
          </w:p>
          <w:p w:rsidR="00735BD0" w:rsidRPr="00630167" w:rsidRDefault="00735BD0" w:rsidP="004514BB">
            <w:pPr>
              <w:spacing w:line="360" w:lineRule="auto"/>
              <w:rPr>
                <w:rFonts w:ascii="GHEA Grapalat" w:hAnsi="GHEA Grapalat"/>
                <w:b/>
                <w:sz w:val="24"/>
                <w:szCs w:val="24"/>
                <w:shd w:val="clear" w:color="auto" w:fill="FFFFFF"/>
                <w:lang w:val="hy-AM"/>
              </w:rPr>
            </w:pPr>
            <w:r w:rsidRPr="00630167">
              <w:rPr>
                <w:rFonts w:ascii="GHEA Grapalat" w:eastAsia="Times New Roman" w:hAnsi="GHEA Grapalat" w:cs="Times New Roman"/>
                <w:sz w:val="24"/>
                <w:szCs w:val="24"/>
                <w:lang w:val="hy-AM"/>
              </w:rPr>
              <w:t xml:space="preserve">պետական աջակցությամբ հյուրանոցներում կամ հյուրատներում ժամանակավոր բնակվող անձանց՝ այդ վայրերում բնակվելու օրերի քանակը սոցիալական աջակցության վճարման հետ կապելը գտնում ենք ոչ նպատակահարմար: </w:t>
            </w:r>
          </w:p>
          <w:p w:rsidR="00735BD0" w:rsidRPr="00630167" w:rsidRDefault="00735BD0" w:rsidP="004514BB">
            <w:pPr>
              <w:spacing w:line="360" w:lineRule="auto"/>
              <w:rPr>
                <w:rFonts w:ascii="GHEA Grapalat" w:hAnsi="GHEA Grapalat"/>
                <w:sz w:val="24"/>
                <w:szCs w:val="24"/>
                <w:shd w:val="clear" w:color="auto" w:fill="FFFFFF"/>
                <w:lang w:val="hy-AM"/>
              </w:rPr>
            </w:pPr>
          </w:p>
        </w:tc>
      </w:tr>
      <w:tr w:rsidR="00735BD0" w:rsidRPr="00630167" w:rsidTr="004514BB">
        <w:trPr>
          <w:gridAfter w:val="2"/>
          <w:wAfter w:w="26" w:type="dxa"/>
          <w:trHeight w:val="510"/>
        </w:trPr>
        <w:tc>
          <w:tcPr>
            <w:tcW w:w="12213" w:type="dxa"/>
            <w:gridSpan w:val="4"/>
            <w:vMerge w:val="restart"/>
            <w:shd w:val="clear" w:color="auto" w:fill="D9D9D9" w:themeFill="background1" w:themeFillShade="D9"/>
          </w:tcPr>
          <w:p w:rsidR="00735BD0" w:rsidRPr="00630167" w:rsidRDefault="00735BD0" w:rsidP="004514BB">
            <w:pPr>
              <w:spacing w:line="360" w:lineRule="auto"/>
              <w:jc w:val="center"/>
              <w:rPr>
                <w:rFonts w:ascii="GHEA Grapalat" w:hAnsi="GHEA Grapalat"/>
                <w:b/>
                <w:sz w:val="24"/>
                <w:szCs w:val="24"/>
                <w:highlight w:val="lightGray"/>
                <w:shd w:val="clear" w:color="auto" w:fill="FFFFFF"/>
                <w:lang w:val="hy-AM"/>
              </w:rPr>
            </w:pPr>
            <w:r w:rsidRPr="00630167">
              <w:rPr>
                <w:rFonts w:ascii="GHEA Grapalat" w:hAnsi="GHEA Grapalat"/>
                <w:b/>
                <w:sz w:val="24"/>
                <w:szCs w:val="24"/>
                <w:highlight w:val="lightGray"/>
                <w:shd w:val="clear" w:color="auto" w:fill="FFFFFF"/>
                <w:lang w:val="hy-AM"/>
              </w:rPr>
              <w:lastRenderedPageBreak/>
              <w:t>4. ՀՀ տարածքային կառավարման և ենթակառուցվածքների նախարարություն (Երևանի քաղաքապետարան)</w:t>
            </w:r>
          </w:p>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r w:rsidRPr="00630167">
              <w:rPr>
                <w:rFonts w:ascii="GHEA Grapalat" w:hAnsi="GHEA Grapalat"/>
                <w:sz w:val="24"/>
                <w:szCs w:val="24"/>
                <w:highlight w:val="lightGray"/>
                <w:shd w:val="clear" w:color="auto" w:fill="FFFFFF"/>
                <w:lang w:val="hy-AM"/>
              </w:rPr>
              <w:t>04.11.2024թ</w:t>
            </w:r>
            <w:r w:rsidRPr="00630167">
              <w:rPr>
                <w:rFonts w:ascii="Times New Roman" w:hAnsi="Times New Roman" w:cs="Times New Roman"/>
                <w:sz w:val="24"/>
                <w:szCs w:val="24"/>
                <w:highlight w:val="lightGray"/>
                <w:shd w:val="clear" w:color="auto" w:fill="FFFFFF"/>
                <w:lang w:val="hy-AM"/>
              </w:rPr>
              <w:t>․</w:t>
            </w:r>
          </w:p>
        </w:tc>
      </w:tr>
      <w:tr w:rsidR="00735BD0" w:rsidRPr="00630167" w:rsidTr="004514BB">
        <w:trPr>
          <w:gridAfter w:val="2"/>
          <w:wAfter w:w="26" w:type="dxa"/>
          <w:trHeight w:val="960"/>
        </w:trPr>
        <w:tc>
          <w:tcPr>
            <w:tcW w:w="12213" w:type="dxa"/>
            <w:gridSpan w:val="4"/>
            <w:vMerge/>
            <w:shd w:val="clear" w:color="auto" w:fill="D9D9D9" w:themeFill="background1" w:themeFillShade="D9"/>
          </w:tcPr>
          <w:p w:rsidR="00735BD0" w:rsidRPr="00630167" w:rsidRDefault="00735BD0" w:rsidP="004514BB">
            <w:pPr>
              <w:spacing w:line="360" w:lineRule="auto"/>
              <w:jc w:val="center"/>
              <w:rPr>
                <w:rFonts w:ascii="GHEA Grapalat" w:hAnsi="GHEA Grapalat"/>
                <w:b/>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r w:rsidRPr="00630167">
              <w:rPr>
                <w:rFonts w:ascii="GHEA Grapalat" w:hAnsi="GHEA Grapalat" w:cs="Sylfaen"/>
                <w:color w:val="000000"/>
                <w:sz w:val="24"/>
                <w:szCs w:val="24"/>
                <w:highlight w:val="lightGray"/>
                <w:shd w:val="clear" w:color="auto" w:fill="FFFFFF"/>
              </w:rPr>
              <w:t>ԳՍ</w:t>
            </w:r>
            <w:r w:rsidRPr="00630167">
              <w:rPr>
                <w:rFonts w:ascii="GHEA Grapalat" w:hAnsi="GHEA Grapalat"/>
                <w:color w:val="000000"/>
                <w:sz w:val="24"/>
                <w:szCs w:val="24"/>
                <w:highlight w:val="lightGray"/>
                <w:shd w:val="clear" w:color="auto" w:fill="FFFFFF"/>
              </w:rPr>
              <w:t>/20.2/35722-2024</w:t>
            </w:r>
          </w:p>
        </w:tc>
      </w:tr>
      <w:tr w:rsidR="00735BD0" w:rsidRPr="00735BD0" w:rsidTr="004514BB">
        <w:trPr>
          <w:gridAfter w:val="1"/>
          <w:wAfter w:w="18" w:type="dxa"/>
        </w:trPr>
        <w:tc>
          <w:tcPr>
            <w:tcW w:w="9270" w:type="dxa"/>
            <w:gridSpan w:val="2"/>
            <w:shd w:val="clear" w:color="auto" w:fill="FFFFFF" w:themeFill="background1"/>
          </w:tcPr>
          <w:p w:rsidR="00735BD0" w:rsidRPr="00630167" w:rsidRDefault="00735BD0" w:rsidP="004514BB">
            <w:pPr>
              <w:tabs>
                <w:tab w:val="left" w:pos="360"/>
                <w:tab w:val="left" w:pos="720"/>
                <w:tab w:val="left" w:pos="8280"/>
              </w:tabs>
              <w:spacing w:line="360" w:lineRule="auto"/>
              <w:ind w:firstLine="720"/>
              <w:jc w:val="both"/>
              <w:rPr>
                <w:rFonts w:ascii="GHEA Grapalat" w:hAnsi="GHEA Grapalat"/>
                <w:iCs/>
                <w:sz w:val="24"/>
                <w:szCs w:val="24"/>
                <w:lang w:val="hy-AM"/>
              </w:rPr>
            </w:pPr>
            <w:r w:rsidRPr="00630167">
              <w:rPr>
                <w:rFonts w:ascii="GHEA Grapalat" w:hAnsi="GHEA Grapalat"/>
                <w:iCs/>
                <w:sz w:val="24"/>
                <w:szCs w:val="24"/>
                <w:lang w:val="hy-AM"/>
              </w:rPr>
              <w:t xml:space="preserve">Ի պատասխան Ձեր՝ 2024 թվականի հոկտեմբերի 29-ի թիվ ԳՍ/20.2/35091-2024  գրության՝ ներկայացված «Լեռնային Ղարաբաղից բռնի տեղահանված առանձին խմբերի անձանց կեցության և այլ ծախսերը հոգալու համար սոցիալական աջակցության միջոցառումը և տրամադրման կարգը հաստատելու և Հայաստանի Հանրապետության կառավարության 2023 թվականի հոկտեմբերի 12-ի N 1763-Լ որոշման մեջ փոփոխություններ և լրացում կատարելու մասին» Հայաստանի Հանրապետության կառավարության որոշման նախագծի </w:t>
            </w:r>
            <w:r w:rsidRPr="00630167">
              <w:rPr>
                <w:rFonts w:ascii="GHEA Grapalat" w:hAnsi="GHEA Grapalat"/>
                <w:iCs/>
                <w:sz w:val="24"/>
                <w:szCs w:val="24"/>
                <w:lang w:val="hy-AM"/>
              </w:rPr>
              <w:lastRenderedPageBreak/>
              <w:t xml:space="preserve">վերաբերյալ առաջարկում ենք Նախագծի 6-րդ կետով Հայաստանի Հանրապետության տարածքային կառավարման և ենթակառուցվածքների նախարարությանը տեղեկատվության </w:t>
            </w:r>
            <w:r w:rsidRPr="00630167">
              <w:rPr>
                <w:rFonts w:ascii="GHEA Grapalat" w:eastAsia="Calibri" w:hAnsi="GHEA Grapalat" w:cs="Times New Roman"/>
                <w:color w:val="000000"/>
                <w:sz w:val="24"/>
                <w:szCs w:val="24"/>
                <w:shd w:val="clear" w:color="auto" w:fill="FFFFFF"/>
                <w:lang w:val="hy-AM"/>
              </w:rPr>
              <w:t>տրամադրման պարբերականությունը սահմանել ոչ թե շաբաթական, այլ ամսական կտրվածքով:</w:t>
            </w:r>
          </w:p>
        </w:tc>
        <w:tc>
          <w:tcPr>
            <w:tcW w:w="5102" w:type="dxa"/>
            <w:gridSpan w:val="4"/>
            <w:shd w:val="clear" w:color="auto" w:fill="FFFFFF" w:themeFill="background1"/>
          </w:tcPr>
          <w:p w:rsidR="00735BD0" w:rsidRPr="00630167" w:rsidRDefault="00735BD0" w:rsidP="004514BB">
            <w:pPr>
              <w:spacing w:line="360" w:lineRule="auto"/>
              <w:jc w:val="both"/>
              <w:rPr>
                <w:rFonts w:ascii="GHEA Grapalat" w:hAnsi="GHEA Grapalat"/>
                <w:b/>
                <w:sz w:val="24"/>
                <w:szCs w:val="24"/>
                <w:shd w:val="clear" w:color="auto" w:fill="FFFFFF"/>
                <w:lang w:val="hy-AM"/>
              </w:rPr>
            </w:pPr>
            <w:r w:rsidRPr="00630167">
              <w:rPr>
                <w:rFonts w:ascii="GHEA Grapalat" w:hAnsi="GHEA Grapalat"/>
                <w:b/>
                <w:sz w:val="24"/>
                <w:szCs w:val="24"/>
                <w:shd w:val="clear" w:color="auto" w:fill="FFFFFF"/>
                <w:lang w:val="hy-AM"/>
              </w:rPr>
              <w:lastRenderedPageBreak/>
              <w:t xml:space="preserve">Ընդունվել է։ </w:t>
            </w:r>
          </w:p>
          <w:p w:rsidR="00735BD0" w:rsidRPr="00630167" w:rsidRDefault="00735BD0" w:rsidP="004514BB">
            <w:pPr>
              <w:spacing w:line="360" w:lineRule="auto"/>
              <w:jc w:val="both"/>
              <w:rPr>
                <w:rFonts w:ascii="GHEA Grapalat" w:hAnsi="GHEA Grapalat"/>
                <w:b/>
                <w:sz w:val="24"/>
                <w:szCs w:val="24"/>
                <w:shd w:val="clear" w:color="auto" w:fill="FFFFFF"/>
                <w:lang w:val="hy-AM"/>
              </w:rPr>
            </w:pPr>
            <w:r w:rsidRPr="00630167">
              <w:rPr>
                <w:rFonts w:ascii="GHEA Grapalat" w:hAnsi="GHEA Grapalat"/>
                <w:sz w:val="24"/>
                <w:szCs w:val="24"/>
                <w:shd w:val="clear" w:color="auto" w:fill="FFFFFF"/>
                <w:lang w:val="hy-AM"/>
              </w:rPr>
              <w:t>Կետը խմբագրվել է։</w:t>
            </w:r>
          </w:p>
        </w:tc>
      </w:tr>
      <w:tr w:rsidR="00735BD0" w:rsidRPr="00630167" w:rsidTr="004514BB">
        <w:trPr>
          <w:gridAfter w:val="2"/>
          <w:wAfter w:w="26" w:type="dxa"/>
        </w:trPr>
        <w:tc>
          <w:tcPr>
            <w:tcW w:w="12213" w:type="dxa"/>
            <w:gridSpan w:val="4"/>
            <w:vMerge w:val="restart"/>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p>
          <w:p w:rsidR="00735BD0" w:rsidRPr="00630167" w:rsidRDefault="00735BD0" w:rsidP="004514BB">
            <w:pPr>
              <w:spacing w:line="360" w:lineRule="auto"/>
              <w:jc w:val="center"/>
              <w:rPr>
                <w:rFonts w:ascii="GHEA Grapalat" w:hAnsi="GHEA Grapalat"/>
                <w:b/>
                <w:sz w:val="24"/>
                <w:szCs w:val="24"/>
                <w:highlight w:val="lightGray"/>
                <w:shd w:val="clear" w:color="auto" w:fill="FFFFFF"/>
              </w:rPr>
            </w:pPr>
            <w:r w:rsidRPr="00630167">
              <w:rPr>
                <w:rFonts w:ascii="GHEA Grapalat" w:hAnsi="GHEA Grapalat"/>
                <w:b/>
                <w:sz w:val="24"/>
                <w:szCs w:val="24"/>
                <w:highlight w:val="lightGray"/>
                <w:shd w:val="clear" w:color="auto" w:fill="FFFFFF"/>
                <w:lang w:val="hy-AM"/>
              </w:rPr>
              <w:t xml:space="preserve">5. ՀՀ </w:t>
            </w:r>
            <w:r w:rsidRPr="00630167">
              <w:rPr>
                <w:rFonts w:ascii="GHEA Grapalat" w:hAnsi="GHEA Grapalat"/>
                <w:b/>
                <w:sz w:val="24"/>
                <w:szCs w:val="24"/>
                <w:highlight w:val="lightGray"/>
                <w:shd w:val="clear" w:color="auto" w:fill="FFFFFF"/>
              </w:rPr>
              <w:t>կադաստրի կոմիտե</w:t>
            </w:r>
          </w:p>
          <w:p w:rsidR="00735BD0" w:rsidRPr="00630167" w:rsidRDefault="00735BD0" w:rsidP="004514BB">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r w:rsidRPr="00630167">
              <w:rPr>
                <w:rFonts w:ascii="GHEA Grapalat" w:hAnsi="GHEA Grapalat"/>
                <w:sz w:val="24"/>
                <w:szCs w:val="24"/>
                <w:highlight w:val="lightGray"/>
                <w:shd w:val="clear" w:color="auto" w:fill="FFFFFF"/>
                <w:lang w:val="hy-AM"/>
              </w:rPr>
              <w:t>31.10.2024թ.</w:t>
            </w:r>
          </w:p>
        </w:tc>
      </w:tr>
      <w:tr w:rsidR="00735BD0" w:rsidRPr="00630167" w:rsidTr="004514BB">
        <w:trPr>
          <w:gridAfter w:val="2"/>
          <w:wAfter w:w="26" w:type="dxa"/>
        </w:trPr>
        <w:tc>
          <w:tcPr>
            <w:tcW w:w="12213" w:type="dxa"/>
            <w:gridSpan w:val="4"/>
            <w:vMerge/>
            <w:shd w:val="clear" w:color="auto" w:fill="D9D9D9" w:themeFill="background1" w:themeFillShade="D9"/>
          </w:tcPr>
          <w:p w:rsidR="00735BD0" w:rsidRPr="00630167" w:rsidRDefault="00735BD0" w:rsidP="004514BB">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r w:rsidRPr="00630167">
              <w:rPr>
                <w:rFonts w:ascii="GHEA Grapalat" w:hAnsi="GHEA Grapalat"/>
                <w:sz w:val="24"/>
                <w:szCs w:val="24"/>
                <w:highlight w:val="lightGray"/>
                <w:shd w:val="clear" w:color="auto" w:fill="FFFFFF"/>
                <w:lang w:val="hy-AM"/>
              </w:rPr>
              <w:t>N ՍԹ/18165-2024</w:t>
            </w:r>
          </w:p>
        </w:tc>
      </w:tr>
      <w:tr w:rsidR="00735BD0" w:rsidRPr="00630167" w:rsidTr="004514BB">
        <w:tc>
          <w:tcPr>
            <w:tcW w:w="9158" w:type="dxa"/>
          </w:tcPr>
          <w:p w:rsidR="00735BD0" w:rsidRPr="00630167" w:rsidRDefault="00735BD0" w:rsidP="004514BB">
            <w:pPr>
              <w:tabs>
                <w:tab w:val="left" w:pos="1350"/>
              </w:tabs>
              <w:spacing w:line="360" w:lineRule="auto"/>
              <w:ind w:firstLine="790"/>
              <w:jc w:val="both"/>
              <w:rPr>
                <w:rFonts w:ascii="GHEA Grapalat" w:hAnsi="GHEA Grapalat"/>
                <w:sz w:val="24"/>
                <w:szCs w:val="24"/>
                <w:lang w:val="hy-AM"/>
              </w:rPr>
            </w:pPr>
            <w:r w:rsidRPr="00630167">
              <w:rPr>
                <w:rFonts w:ascii="GHEA Grapalat" w:hAnsi="GHEA Grapalat"/>
                <w:sz w:val="24"/>
                <w:szCs w:val="24"/>
                <w:lang w:val="hy-AM"/>
              </w:rPr>
              <w:t>Ի կատարումն փոխվարչապետ Տիգրան Խաչատրյանի 2024 թվականի հոկտեմբերի 24-ի N /03.65/36415-2024 հանձնարարականի՝ հայտնում ենք, որ «Լեռնային Ղարաբաղից բռնի տեղահանված առանձին խմբերի անձանց կեցության և այլ ծախսերը հոգալու համար սոցիալական աջակցության միջոցառումը և տրամադրման կարգը հաստատելու և Հայաստանի Հանրապետության կառավարության 2023 թվականի հոկտեմբերի 12-ի N 1763-Լ որոշման մեջ փոփոխություններ և լրացում կատարելու մասին» ՀՀ կառավարության որոշման նախագծի վերաբերյալ առաջարկություններ չունենք:</w:t>
            </w:r>
          </w:p>
        </w:tc>
        <w:tc>
          <w:tcPr>
            <w:tcW w:w="5232" w:type="dxa"/>
            <w:gridSpan w:val="6"/>
          </w:tcPr>
          <w:p w:rsidR="00735BD0" w:rsidRPr="00630167" w:rsidRDefault="00735BD0" w:rsidP="004514BB">
            <w:pPr>
              <w:spacing w:line="360" w:lineRule="auto"/>
              <w:rPr>
                <w:rFonts w:ascii="GHEA Grapalat" w:hAnsi="GHEA Grapalat"/>
                <w:sz w:val="24"/>
                <w:szCs w:val="24"/>
                <w:shd w:val="clear" w:color="auto" w:fill="FFFFFF"/>
                <w:lang w:val="hy-AM"/>
              </w:rPr>
            </w:pPr>
            <w:r w:rsidRPr="00630167">
              <w:rPr>
                <w:rFonts w:ascii="GHEA Grapalat" w:hAnsi="GHEA Grapalat"/>
                <w:b/>
                <w:sz w:val="24"/>
                <w:szCs w:val="24"/>
              </w:rPr>
              <w:t>Ընդունվել է ի գիտություն:</w:t>
            </w:r>
          </w:p>
        </w:tc>
      </w:tr>
      <w:tr w:rsidR="00735BD0" w:rsidRPr="00630167" w:rsidTr="004514BB">
        <w:trPr>
          <w:gridAfter w:val="2"/>
          <w:wAfter w:w="26" w:type="dxa"/>
        </w:trPr>
        <w:tc>
          <w:tcPr>
            <w:tcW w:w="12213" w:type="dxa"/>
            <w:gridSpan w:val="4"/>
            <w:vMerge w:val="restart"/>
            <w:shd w:val="clear" w:color="auto" w:fill="D9D9D9" w:themeFill="background1" w:themeFillShade="D9"/>
          </w:tcPr>
          <w:p w:rsidR="00735BD0" w:rsidRPr="00630167" w:rsidRDefault="00735BD0" w:rsidP="004514BB">
            <w:pPr>
              <w:spacing w:line="360" w:lineRule="auto"/>
              <w:rPr>
                <w:rFonts w:ascii="GHEA Grapalat" w:hAnsi="GHEA Grapalat"/>
                <w:sz w:val="24"/>
                <w:szCs w:val="24"/>
                <w:highlight w:val="lightGray"/>
                <w:shd w:val="clear" w:color="auto" w:fill="FFFFFF"/>
                <w:lang w:val="hy-AM"/>
              </w:rPr>
            </w:pPr>
          </w:p>
          <w:p w:rsidR="00735BD0" w:rsidRPr="00630167" w:rsidRDefault="00735BD0" w:rsidP="004514BB">
            <w:pPr>
              <w:spacing w:line="360" w:lineRule="auto"/>
              <w:jc w:val="center"/>
              <w:rPr>
                <w:rFonts w:ascii="GHEA Grapalat" w:hAnsi="GHEA Grapalat"/>
                <w:b/>
                <w:sz w:val="24"/>
                <w:szCs w:val="24"/>
                <w:highlight w:val="lightGray"/>
                <w:shd w:val="clear" w:color="auto" w:fill="FFFFFF"/>
              </w:rPr>
            </w:pPr>
            <w:r w:rsidRPr="00630167">
              <w:rPr>
                <w:rFonts w:ascii="GHEA Grapalat" w:hAnsi="GHEA Grapalat"/>
                <w:b/>
                <w:sz w:val="24"/>
                <w:szCs w:val="24"/>
                <w:highlight w:val="lightGray"/>
                <w:shd w:val="clear" w:color="auto" w:fill="FFFFFF"/>
                <w:lang w:val="hy-AM"/>
              </w:rPr>
              <w:t>6. ՀՀ ա</w:t>
            </w:r>
            <w:r w:rsidRPr="00630167">
              <w:rPr>
                <w:rFonts w:ascii="GHEA Grapalat" w:hAnsi="GHEA Grapalat"/>
                <w:b/>
                <w:sz w:val="24"/>
                <w:szCs w:val="24"/>
                <w:highlight w:val="lightGray"/>
                <w:shd w:val="clear" w:color="auto" w:fill="FFFFFF"/>
              </w:rPr>
              <w:t>զգային անվտանգության ծառայություն</w:t>
            </w:r>
          </w:p>
          <w:p w:rsidR="00735BD0" w:rsidRPr="00630167" w:rsidRDefault="00735BD0" w:rsidP="004514BB">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r w:rsidRPr="00630167">
              <w:rPr>
                <w:rFonts w:ascii="GHEA Grapalat" w:hAnsi="GHEA Grapalat"/>
                <w:sz w:val="24"/>
                <w:szCs w:val="24"/>
                <w:highlight w:val="lightGray"/>
                <w:shd w:val="clear" w:color="auto" w:fill="FFFFFF"/>
                <w:lang w:val="hy-AM"/>
              </w:rPr>
              <w:t>31.</w:t>
            </w:r>
            <w:r w:rsidRPr="00630167">
              <w:rPr>
                <w:rFonts w:ascii="GHEA Grapalat" w:hAnsi="GHEA Grapalat"/>
                <w:sz w:val="24"/>
                <w:szCs w:val="24"/>
                <w:highlight w:val="lightGray"/>
                <w:shd w:val="clear" w:color="auto" w:fill="FFFFFF"/>
              </w:rPr>
              <w:t>10</w:t>
            </w:r>
            <w:r w:rsidRPr="00630167">
              <w:rPr>
                <w:rFonts w:ascii="GHEA Grapalat" w:hAnsi="GHEA Grapalat"/>
                <w:sz w:val="24"/>
                <w:szCs w:val="24"/>
                <w:highlight w:val="lightGray"/>
                <w:shd w:val="clear" w:color="auto" w:fill="FFFFFF"/>
                <w:lang w:val="hy-AM"/>
              </w:rPr>
              <w:t>.2024թ.</w:t>
            </w:r>
          </w:p>
        </w:tc>
      </w:tr>
      <w:tr w:rsidR="00735BD0" w:rsidRPr="00630167" w:rsidTr="004514BB">
        <w:trPr>
          <w:gridAfter w:val="2"/>
          <w:wAfter w:w="26" w:type="dxa"/>
        </w:trPr>
        <w:tc>
          <w:tcPr>
            <w:tcW w:w="12213" w:type="dxa"/>
            <w:gridSpan w:val="4"/>
            <w:vMerge/>
            <w:shd w:val="clear" w:color="auto" w:fill="D9D9D9" w:themeFill="background1" w:themeFillShade="D9"/>
          </w:tcPr>
          <w:p w:rsidR="00735BD0" w:rsidRPr="00630167" w:rsidRDefault="00735BD0" w:rsidP="004514BB">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r w:rsidRPr="00630167">
              <w:rPr>
                <w:rFonts w:ascii="GHEA Grapalat" w:hAnsi="GHEA Grapalat"/>
                <w:sz w:val="24"/>
                <w:szCs w:val="24"/>
                <w:highlight w:val="lightGray"/>
                <w:shd w:val="clear" w:color="auto" w:fill="FFFFFF"/>
                <w:lang w:val="hy-AM"/>
              </w:rPr>
              <w:t>N /11/1526</w:t>
            </w:r>
          </w:p>
        </w:tc>
      </w:tr>
      <w:tr w:rsidR="00735BD0" w:rsidRPr="00735BD0" w:rsidTr="004514BB">
        <w:trPr>
          <w:gridAfter w:val="2"/>
          <w:wAfter w:w="26" w:type="dxa"/>
        </w:trPr>
        <w:tc>
          <w:tcPr>
            <w:tcW w:w="9480" w:type="dxa"/>
            <w:gridSpan w:val="3"/>
          </w:tcPr>
          <w:p w:rsidR="00735BD0" w:rsidRPr="00630167" w:rsidRDefault="00735BD0" w:rsidP="004514BB">
            <w:pPr>
              <w:spacing w:line="360" w:lineRule="auto"/>
              <w:ind w:firstLine="880"/>
              <w:jc w:val="both"/>
              <w:rPr>
                <w:rFonts w:ascii="GHEA Grapalat" w:hAnsi="GHEA Grapalat"/>
                <w:sz w:val="24"/>
                <w:szCs w:val="24"/>
              </w:rPr>
            </w:pPr>
            <w:r w:rsidRPr="00630167">
              <w:rPr>
                <w:rFonts w:ascii="GHEA Grapalat" w:hAnsi="GHEA Grapalat"/>
                <w:sz w:val="24"/>
                <w:szCs w:val="24"/>
                <w:lang w:val="hy-AM"/>
              </w:rPr>
              <w:t xml:space="preserve">«Լեռնային Ղարաբաղից բռնի տեղահանված առանձին խմբերի անձանց կեցության և այլ ծախսերը հոգալու համար սոցիալական աջակցության միջոցառումը և տրամադրման կարգը հաստատելու և Հայաստանի Հանրապետության </w:t>
            </w:r>
            <w:r w:rsidRPr="00630167">
              <w:rPr>
                <w:rFonts w:ascii="GHEA Grapalat" w:hAnsi="GHEA Grapalat"/>
                <w:sz w:val="24"/>
                <w:szCs w:val="24"/>
                <w:lang w:val="hy-AM"/>
              </w:rPr>
              <w:lastRenderedPageBreak/>
              <w:t>կառավարության 2023 թվականի հոկտեմբերի 12-ի N 1763-Լ որոշման մեջ փոփոխություններ և լրացում կատարելու մասին» ՀՀ կառավարության որոշման նախագծի վերաբերյալ</w:t>
            </w:r>
            <w:r w:rsidRPr="00630167">
              <w:rPr>
                <w:rFonts w:ascii="GHEA Grapalat" w:hAnsi="GHEA Grapalat"/>
                <w:sz w:val="24"/>
                <w:szCs w:val="24"/>
              </w:rPr>
              <w:t xml:space="preserve"> ներկայացվում են հետևյալ առաջարկությունները.</w:t>
            </w:r>
          </w:p>
          <w:p w:rsidR="00735BD0" w:rsidRPr="00630167" w:rsidRDefault="00735BD0" w:rsidP="004514BB">
            <w:pPr>
              <w:tabs>
                <w:tab w:val="left" w:pos="880"/>
              </w:tabs>
              <w:spacing w:line="360" w:lineRule="auto"/>
              <w:ind w:firstLine="880"/>
              <w:jc w:val="both"/>
              <w:rPr>
                <w:rFonts w:ascii="GHEA Grapalat" w:hAnsi="GHEA Grapalat"/>
                <w:sz w:val="24"/>
                <w:szCs w:val="24"/>
              </w:rPr>
            </w:pPr>
            <w:r w:rsidRPr="00630167">
              <w:rPr>
                <w:rFonts w:ascii="GHEA Grapalat" w:hAnsi="GHEA Grapalat"/>
                <w:sz w:val="24"/>
                <w:szCs w:val="24"/>
              </w:rPr>
              <w:t>Նախագծով նախատեսվում է Լեռնային Ղարաբաղից տեղահանվածներին կեցության և այլ ծախսերը հոգալու համար տրամադրվող սոցիալական աջակցության ժամկետը երկարաձգել մինչև 2025 թվականի մարտ ամիս, իսկ 2025 թվականի ապրիլ ամսից այն տրամադրել առանձին խմբերի անձանց՝ համապատասխանաբար 30 հազարև և 40 հազար դրամի չափով: Նման իրավիճակում տեղահանվածների զգալի մասը դուրս է մնալու սոցիալական աջակցության շահառուների շրջանակից, ինչի հետևանքով սոցիալական ծանր վիճակ է առաջանալու՝ հաշվի առնելով անշարժ գույքի վարձակալության շուկայում ձևավորված գները, ինչպես նաև անիրատեսական է դառնալու Կառավարության 2024 թվականի մայիսի 16-ի N 710-Լ որոշման շրջանակներում բնակարան կամ կառուցվող շենքից բնակարան գնելու իրավունքի կամ անհատական բնակելի տուն ձեռքբերելու կամ կառուցելու համար տրամադրվող հավաստագրի իրացման հնարավարությունը: Բացի այդ, այն կարող է հանդիսանալ հանցագործությունների աճի և արտագաղթի պատճառ:</w:t>
            </w:r>
          </w:p>
          <w:p w:rsidR="00735BD0" w:rsidRPr="00630167" w:rsidRDefault="00735BD0" w:rsidP="004514BB">
            <w:pPr>
              <w:tabs>
                <w:tab w:val="left" w:pos="880"/>
              </w:tabs>
              <w:spacing w:line="360" w:lineRule="auto"/>
              <w:ind w:firstLine="880"/>
              <w:jc w:val="both"/>
              <w:rPr>
                <w:rFonts w:ascii="GHEA Grapalat" w:hAnsi="GHEA Grapalat"/>
                <w:sz w:val="24"/>
                <w:szCs w:val="24"/>
              </w:rPr>
            </w:pPr>
            <w:r w:rsidRPr="00630167">
              <w:rPr>
                <w:rFonts w:ascii="GHEA Grapalat" w:hAnsi="GHEA Grapalat"/>
                <w:sz w:val="24"/>
                <w:szCs w:val="24"/>
              </w:rPr>
              <w:t>Ելնելով վերոգրյալից, առաջարկում ենք ընդլայնել սոցիալական աջակցության շահառուների շրջանակը (համաձայն կից ներկայացված տեղեկանքի)՝ անփոփոխ թողնելով տրամադրվող գումարի չափը:</w:t>
            </w:r>
          </w:p>
          <w:p w:rsidR="00735BD0" w:rsidRPr="00630167" w:rsidRDefault="00735BD0" w:rsidP="004514BB">
            <w:pPr>
              <w:tabs>
                <w:tab w:val="left" w:pos="880"/>
              </w:tabs>
              <w:spacing w:line="360" w:lineRule="auto"/>
              <w:ind w:firstLine="880"/>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p>
          <w:p w:rsidR="00735BD0" w:rsidRPr="00630167" w:rsidRDefault="00735BD0" w:rsidP="004514BB">
            <w:pPr>
              <w:tabs>
                <w:tab w:val="left" w:pos="880"/>
              </w:tabs>
              <w:spacing w:line="360" w:lineRule="auto"/>
              <w:jc w:val="both"/>
              <w:rPr>
                <w:rFonts w:ascii="GHEA Grapalat" w:hAnsi="GHEA Grapalat"/>
                <w:sz w:val="24"/>
                <w:szCs w:val="24"/>
              </w:rPr>
            </w:pPr>
            <w:r w:rsidRPr="00630167">
              <w:rPr>
                <w:rFonts w:ascii="GHEA Grapalat" w:hAnsi="GHEA Grapalat"/>
                <w:sz w:val="24"/>
                <w:szCs w:val="24"/>
              </w:rPr>
              <w:t>Միաժամանակ, նախագծի 2-րդ հավելվածի 9-րդ կետում անհասկանալի է՝ Հայաստանի Հանրապետությունից բացակայելու դեպքում աջակցությունը հաշվարկվելու է տվյալ, թե նախորդ ամսվա համար: Բացի այդ, նույն կետում անհրաժեշտ է հստակեցնել Հայաստանի Հանրապետությունից բացակայելու ժամկետը հաշվարկելու եղանակը՝ մասնավորապես, խոսքը տվյալ ամսվա ընթացքում անընդմեջ, թե ընդհանուր 10 օր բացակայելու մասին է:</w:t>
            </w:r>
          </w:p>
          <w:p w:rsidR="00735BD0" w:rsidRPr="00630167" w:rsidRDefault="00735BD0" w:rsidP="004514BB">
            <w:pPr>
              <w:tabs>
                <w:tab w:val="left" w:pos="880"/>
              </w:tabs>
              <w:spacing w:line="360" w:lineRule="auto"/>
              <w:ind w:firstLine="970"/>
              <w:jc w:val="both"/>
              <w:rPr>
                <w:rFonts w:ascii="GHEA Grapalat" w:hAnsi="GHEA Grapalat"/>
                <w:sz w:val="24"/>
                <w:szCs w:val="24"/>
              </w:rPr>
            </w:pPr>
          </w:p>
          <w:p w:rsidR="00735BD0" w:rsidRPr="00630167" w:rsidRDefault="00735BD0" w:rsidP="004514BB">
            <w:pPr>
              <w:tabs>
                <w:tab w:val="left" w:pos="880"/>
              </w:tabs>
              <w:spacing w:line="360" w:lineRule="auto"/>
              <w:ind w:firstLine="970"/>
              <w:jc w:val="center"/>
              <w:rPr>
                <w:rFonts w:ascii="GHEA Grapalat" w:hAnsi="GHEA Grapalat"/>
                <w:b/>
                <w:sz w:val="24"/>
                <w:szCs w:val="24"/>
              </w:rPr>
            </w:pPr>
            <w:r w:rsidRPr="00630167">
              <w:rPr>
                <w:rFonts w:ascii="GHEA Grapalat" w:hAnsi="GHEA Grapalat"/>
                <w:b/>
                <w:sz w:val="24"/>
                <w:szCs w:val="24"/>
              </w:rPr>
              <w:t>ՏԵՂԵԿԱՆՔ</w:t>
            </w:r>
          </w:p>
          <w:p w:rsidR="00735BD0" w:rsidRPr="00630167" w:rsidRDefault="00735BD0" w:rsidP="004514BB">
            <w:pPr>
              <w:tabs>
                <w:tab w:val="left" w:pos="880"/>
              </w:tabs>
              <w:spacing w:line="360" w:lineRule="auto"/>
              <w:ind w:firstLine="970"/>
              <w:jc w:val="center"/>
              <w:rPr>
                <w:rFonts w:ascii="GHEA Grapalat" w:hAnsi="GHEA Grapalat"/>
                <w:b/>
                <w:sz w:val="24"/>
                <w:szCs w:val="24"/>
              </w:rPr>
            </w:pPr>
            <w:r w:rsidRPr="00630167">
              <w:rPr>
                <w:rFonts w:ascii="GHEA Grapalat" w:hAnsi="GHEA Grapalat"/>
                <w:b/>
                <w:sz w:val="24"/>
                <w:szCs w:val="24"/>
              </w:rPr>
              <w:t>ԼԵՌՆԱՅԻՆ ՂԱՐԱԲԱՂԻՑ ԲՌՆԻ ՏԵՂԱՀԱՆՎԱԾ ԱՌԱՆՁԻՆ ԱՆՁԱՆՑ ԿԵՑՈՒԹՅԱՆ ԵՎ ԱՅԼ ԾԱԽՍԵՐԸ ՀՈԳԱԼՈՒ ՀԱՄԱՐ ՍՈՑԻԱԼԱԿԱՆ ԱՋԱԿՑՈՒԹՅԱՆ ԾՐԱԳՐԻ ՇԱՀԱՌՈՒՆԵՐԻ ՇՐՋԱՆԱԿՈՒՄ ԱՌԱՆՁԻՆ ԽՄԲԵՐ ԸՆԴԳՐԿԵԼՈՒ ՎԵՐԱԲԵՐՅԱԼ</w:t>
            </w:r>
          </w:p>
          <w:p w:rsidR="00735BD0" w:rsidRPr="00630167" w:rsidRDefault="00735BD0" w:rsidP="004514BB">
            <w:pPr>
              <w:tabs>
                <w:tab w:val="left" w:pos="880"/>
              </w:tabs>
              <w:spacing w:line="360" w:lineRule="auto"/>
              <w:ind w:firstLine="970"/>
              <w:jc w:val="center"/>
              <w:rPr>
                <w:rFonts w:ascii="GHEA Grapalat" w:hAnsi="GHEA Grapalat"/>
                <w:b/>
                <w:sz w:val="24"/>
                <w:szCs w:val="24"/>
              </w:rPr>
            </w:pPr>
          </w:p>
          <w:p w:rsidR="00735BD0" w:rsidRPr="00630167" w:rsidRDefault="00735BD0" w:rsidP="00735BD0">
            <w:pPr>
              <w:pStyle w:val="ListParagraph"/>
              <w:numPr>
                <w:ilvl w:val="0"/>
                <w:numId w:val="13"/>
              </w:numPr>
              <w:spacing w:after="0" w:line="360" w:lineRule="auto"/>
              <w:ind w:left="0" w:firstLine="360"/>
              <w:jc w:val="both"/>
              <w:rPr>
                <w:sz w:val="24"/>
                <w:szCs w:val="24"/>
              </w:rPr>
            </w:pPr>
            <w:r w:rsidRPr="00630167">
              <w:rPr>
                <w:sz w:val="24"/>
                <w:szCs w:val="24"/>
              </w:rPr>
              <w:t xml:space="preserve">3-րդ խմբի հաշմանդամություն ունեցող անձինք, ինչպես նաև հաշմանդամություն ունեցող կամ աշխատելու հնարավորություն չունեցող՝ </w:t>
            </w:r>
            <w:r w:rsidRPr="00630167">
              <w:rPr>
                <w:sz w:val="24"/>
                <w:szCs w:val="24"/>
              </w:rPr>
              <w:lastRenderedPageBreak/>
              <w:t xml:space="preserve">ֆունկցիոնալության սահմանափակման խորը կամ ծանր աստիճան ունեցող անձանց խնամողները, </w:t>
            </w:r>
          </w:p>
          <w:p w:rsidR="00735BD0" w:rsidRPr="00630167" w:rsidRDefault="00735BD0" w:rsidP="00735BD0">
            <w:pPr>
              <w:pStyle w:val="ListParagraph"/>
              <w:numPr>
                <w:ilvl w:val="0"/>
                <w:numId w:val="13"/>
              </w:numPr>
              <w:spacing w:after="0" w:line="360" w:lineRule="auto"/>
              <w:ind w:left="0" w:firstLine="360"/>
              <w:jc w:val="both"/>
              <w:rPr>
                <w:sz w:val="24"/>
                <w:szCs w:val="24"/>
              </w:rPr>
            </w:pPr>
            <w:r w:rsidRPr="00630167">
              <w:rPr>
                <w:sz w:val="24"/>
                <w:szCs w:val="24"/>
              </w:rPr>
              <w:t>55 տարեկանից բարձր անձինք (հաշվի առնելով վերջիններիս՝ աշխատանքային շուկայում ոչ մրցունակ լինելու հանգամանքը),</w:t>
            </w:r>
          </w:p>
          <w:p w:rsidR="00735BD0" w:rsidRPr="00630167" w:rsidRDefault="00735BD0" w:rsidP="00735BD0">
            <w:pPr>
              <w:pStyle w:val="ListParagraph"/>
              <w:numPr>
                <w:ilvl w:val="0"/>
                <w:numId w:val="13"/>
              </w:numPr>
              <w:spacing w:after="0" w:line="360" w:lineRule="auto"/>
              <w:ind w:left="0" w:firstLine="360"/>
              <w:jc w:val="both"/>
              <w:rPr>
                <w:sz w:val="24"/>
                <w:szCs w:val="24"/>
              </w:rPr>
            </w:pPr>
            <w:r w:rsidRPr="00630167">
              <w:rPr>
                <w:sz w:val="24"/>
                <w:szCs w:val="24"/>
              </w:rPr>
              <w:t>63 տարեկանը չգերազանցող որդեկորույս ծնողները,</w:t>
            </w:r>
          </w:p>
          <w:p w:rsidR="00735BD0" w:rsidRPr="00630167" w:rsidRDefault="00735BD0" w:rsidP="00735BD0">
            <w:pPr>
              <w:pStyle w:val="ListParagraph"/>
              <w:numPr>
                <w:ilvl w:val="0"/>
                <w:numId w:val="13"/>
              </w:numPr>
              <w:spacing w:after="0" w:line="360" w:lineRule="auto"/>
              <w:ind w:left="0" w:firstLine="360"/>
              <w:jc w:val="both"/>
              <w:rPr>
                <w:sz w:val="24"/>
                <w:szCs w:val="24"/>
              </w:rPr>
            </w:pPr>
            <w:r w:rsidRPr="00630167">
              <w:rPr>
                <w:sz w:val="24"/>
                <w:szCs w:val="24"/>
              </w:rPr>
              <w:t>Անչափահաս երեխաներ խնամող սոցիալապես անապահով միայնակ ծնողները:</w:t>
            </w:r>
          </w:p>
        </w:tc>
        <w:tc>
          <w:tcPr>
            <w:tcW w:w="4884" w:type="dxa"/>
            <w:gridSpan w:val="2"/>
          </w:tcPr>
          <w:p w:rsidR="00735BD0" w:rsidRPr="00630167" w:rsidRDefault="00735BD0" w:rsidP="004514BB">
            <w:pPr>
              <w:spacing w:line="360" w:lineRule="auto"/>
              <w:rPr>
                <w:rFonts w:ascii="GHEA Grapalat" w:hAnsi="GHEA Grapalat"/>
                <w:b/>
                <w:sz w:val="24"/>
                <w:szCs w:val="24"/>
                <w:lang w:val="hy-AM"/>
              </w:rPr>
            </w:pPr>
            <w:r w:rsidRPr="00630167">
              <w:rPr>
                <w:rFonts w:ascii="GHEA Grapalat" w:hAnsi="GHEA Grapalat"/>
                <w:b/>
                <w:sz w:val="24"/>
                <w:szCs w:val="24"/>
                <w:lang w:val="hy-AM"/>
              </w:rPr>
              <w:lastRenderedPageBreak/>
              <w:t>Ընդունվել է ի գիտություն:</w:t>
            </w:r>
          </w:p>
          <w:p w:rsidR="00735BD0" w:rsidRPr="00630167" w:rsidRDefault="00735BD0" w:rsidP="004514BB">
            <w:pPr>
              <w:tabs>
                <w:tab w:val="left" w:pos="567"/>
              </w:tabs>
              <w:spacing w:line="360" w:lineRule="auto"/>
              <w:ind w:firstLine="720"/>
              <w:jc w:val="both"/>
              <w:rPr>
                <w:rFonts w:ascii="GHEA Grapalat" w:hAnsi="GHEA Grapalat"/>
                <w:sz w:val="24"/>
                <w:szCs w:val="24"/>
                <w:lang w:val="hy-AM"/>
              </w:rPr>
            </w:pPr>
            <w:r w:rsidRPr="00630167">
              <w:rPr>
                <w:rFonts w:ascii="GHEA Grapalat" w:hAnsi="GHEA Grapalat"/>
                <w:sz w:val="24"/>
                <w:szCs w:val="24"/>
                <w:shd w:val="clear" w:color="auto" w:fill="FFFFFF"/>
              </w:rPr>
              <w:t>Ա</w:t>
            </w:r>
            <w:r w:rsidRPr="00630167">
              <w:rPr>
                <w:rFonts w:ascii="GHEA Grapalat" w:hAnsi="GHEA Grapalat"/>
                <w:sz w:val="24"/>
                <w:szCs w:val="24"/>
                <w:lang w:val="hy-AM"/>
              </w:rPr>
              <w:t xml:space="preserve">պրիլ ամսից առաջարկվող աջակցության սոցիալական </w:t>
            </w:r>
            <w:r w:rsidRPr="00630167">
              <w:rPr>
                <w:rFonts w:ascii="GHEA Grapalat" w:hAnsi="GHEA Grapalat"/>
                <w:sz w:val="24"/>
                <w:szCs w:val="24"/>
                <w:lang w:val="hy-AM"/>
              </w:rPr>
              <w:lastRenderedPageBreak/>
              <w:t xml:space="preserve">հասցեականությունն ընդգծելու </w:t>
            </w:r>
            <w:r w:rsidRPr="00630167">
              <w:rPr>
                <w:rFonts w:ascii="GHEA Grapalat" w:hAnsi="GHEA Grapalat"/>
                <w:sz w:val="24"/>
                <w:szCs w:val="24"/>
              </w:rPr>
              <w:t>և</w:t>
            </w:r>
            <w:r w:rsidRPr="00630167">
              <w:rPr>
                <w:rFonts w:ascii="GHEA Grapalat" w:hAnsi="GHEA Grapalat"/>
                <w:sz w:val="24"/>
                <w:szCs w:val="24"/>
                <w:lang w:val="hy-AM"/>
              </w:rPr>
              <w:t xml:space="preserve"> աջակցությունը հատկապես սոցիալապես խոցելի խմբերին հասցեագրելու կար</w:t>
            </w:r>
            <w:r w:rsidRPr="00630167">
              <w:rPr>
                <w:rFonts w:ascii="GHEA Grapalat" w:hAnsi="GHEA Grapalat"/>
                <w:sz w:val="24"/>
                <w:szCs w:val="24"/>
              </w:rPr>
              <w:t>և</w:t>
            </w:r>
            <w:r w:rsidRPr="00630167">
              <w:rPr>
                <w:rFonts w:ascii="GHEA Grapalat" w:hAnsi="GHEA Grapalat"/>
                <w:sz w:val="24"/>
                <w:szCs w:val="24"/>
                <w:lang w:val="hy-AM"/>
              </w:rPr>
              <w:t xml:space="preserve">որությունը պայմանավորված է մի քանի պատճառներով։ </w:t>
            </w:r>
          </w:p>
          <w:p w:rsidR="00735BD0" w:rsidRPr="00630167" w:rsidRDefault="00735BD0" w:rsidP="004514BB">
            <w:pPr>
              <w:tabs>
                <w:tab w:val="left" w:pos="567"/>
              </w:tabs>
              <w:spacing w:line="360" w:lineRule="auto"/>
              <w:ind w:firstLine="720"/>
              <w:jc w:val="both"/>
              <w:rPr>
                <w:rFonts w:ascii="GHEA Grapalat" w:hAnsi="GHEA Grapalat"/>
                <w:sz w:val="24"/>
                <w:szCs w:val="24"/>
                <w:lang w:val="hy-AM"/>
              </w:rPr>
            </w:pPr>
            <w:r w:rsidRPr="00630167">
              <w:rPr>
                <w:rFonts w:ascii="GHEA Grapalat" w:hAnsi="GHEA Grapalat"/>
                <w:sz w:val="24"/>
                <w:szCs w:val="24"/>
                <w:lang w:val="hy-AM"/>
              </w:rPr>
              <w:t xml:space="preserve">Նախ, </w:t>
            </w:r>
            <w:r w:rsidRPr="00735BD0">
              <w:rPr>
                <w:rFonts w:ascii="GHEA Grapalat" w:hAnsi="GHEA Grapalat"/>
                <w:sz w:val="24"/>
                <w:szCs w:val="24"/>
                <w:lang w:val="hy-AM"/>
              </w:rPr>
              <w:t>2024 թվականի</w:t>
            </w:r>
            <w:r w:rsidRPr="00630167">
              <w:rPr>
                <w:rFonts w:ascii="GHEA Grapalat" w:hAnsi="GHEA Grapalat"/>
                <w:sz w:val="24"/>
                <w:szCs w:val="24"/>
                <w:lang w:val="hy-AM"/>
              </w:rPr>
              <w:t xml:space="preserve"> հունիսից գործում է բնակարանային աջակցության ծրագիրը, որը շահառուների մեծ մասին արդեն հիմա հնարավորություն է տալիս պետության աջակցությամբ գնել կամ կառուցել սեփական բնակարան, իսկ մյուս մասը կարող են շահառու դառնալ հաջորդ տարվա սկզբին։ </w:t>
            </w:r>
          </w:p>
          <w:p w:rsidR="00735BD0" w:rsidRPr="00630167" w:rsidRDefault="00735BD0" w:rsidP="004514BB">
            <w:pPr>
              <w:tabs>
                <w:tab w:val="left" w:pos="567"/>
              </w:tabs>
              <w:spacing w:line="360" w:lineRule="auto"/>
              <w:ind w:firstLine="720"/>
              <w:jc w:val="both"/>
              <w:rPr>
                <w:rFonts w:ascii="GHEA Grapalat" w:hAnsi="GHEA Grapalat"/>
                <w:sz w:val="24"/>
                <w:szCs w:val="24"/>
                <w:lang w:val="hy-AM"/>
              </w:rPr>
            </w:pPr>
            <w:r w:rsidRPr="00630167">
              <w:rPr>
                <w:rFonts w:ascii="GHEA Grapalat" w:hAnsi="GHEA Grapalat"/>
                <w:sz w:val="24"/>
                <w:szCs w:val="24"/>
                <w:lang w:val="hy-AM"/>
              </w:rPr>
              <w:t>Հաջորդ կար</w:t>
            </w:r>
            <w:r w:rsidRPr="00735BD0">
              <w:rPr>
                <w:rFonts w:ascii="GHEA Grapalat" w:hAnsi="GHEA Grapalat"/>
                <w:sz w:val="24"/>
                <w:szCs w:val="24"/>
                <w:lang w:val="hy-AM"/>
              </w:rPr>
              <w:t>և</w:t>
            </w:r>
            <w:r w:rsidRPr="00630167">
              <w:rPr>
                <w:rFonts w:ascii="GHEA Grapalat" w:hAnsi="GHEA Grapalat"/>
                <w:sz w:val="24"/>
                <w:szCs w:val="24"/>
                <w:lang w:val="hy-AM"/>
              </w:rPr>
              <w:t>որ պատճառն այն է, որ անցյալ մեկ տարվա ընթացքում աշխատանք են գտել կամ ձեռնարկատիկարական գործունեություն են իրականացնում ավելի քան 25 հազ</w:t>
            </w:r>
            <w:r w:rsidRPr="00735BD0">
              <w:rPr>
                <w:rFonts w:ascii="GHEA Grapalat" w:hAnsi="GHEA Grapalat"/>
                <w:sz w:val="24"/>
                <w:szCs w:val="24"/>
                <w:lang w:val="hy-AM"/>
              </w:rPr>
              <w:t>.</w:t>
            </w:r>
            <w:r w:rsidRPr="00630167">
              <w:rPr>
                <w:rFonts w:ascii="GHEA Grapalat" w:hAnsi="GHEA Grapalat"/>
                <w:sz w:val="24"/>
                <w:szCs w:val="24"/>
                <w:lang w:val="hy-AM"/>
              </w:rPr>
              <w:t xml:space="preserve"> բռնի տեղահանվածներ, </w:t>
            </w:r>
            <w:r w:rsidRPr="00735BD0">
              <w:rPr>
                <w:rFonts w:ascii="GHEA Grapalat" w:hAnsi="GHEA Grapalat"/>
                <w:sz w:val="24"/>
                <w:szCs w:val="24"/>
                <w:lang w:val="hy-AM"/>
              </w:rPr>
              <w:t>որոնք</w:t>
            </w:r>
            <w:r w:rsidRPr="00630167">
              <w:rPr>
                <w:rFonts w:ascii="GHEA Grapalat" w:hAnsi="GHEA Grapalat"/>
                <w:sz w:val="24"/>
                <w:szCs w:val="24"/>
                <w:lang w:val="hy-AM"/>
              </w:rPr>
              <w:t xml:space="preserve"> 18-</w:t>
            </w:r>
            <w:r w:rsidRPr="00735BD0">
              <w:rPr>
                <w:rFonts w:ascii="GHEA Grapalat" w:hAnsi="GHEA Grapalat"/>
                <w:sz w:val="24"/>
                <w:szCs w:val="24"/>
                <w:lang w:val="hy-AM"/>
              </w:rPr>
              <w:t xml:space="preserve">ից մինչև </w:t>
            </w:r>
            <w:r w:rsidRPr="00630167">
              <w:rPr>
                <w:rFonts w:ascii="GHEA Grapalat" w:hAnsi="GHEA Grapalat"/>
                <w:sz w:val="24"/>
                <w:szCs w:val="24"/>
                <w:lang w:val="hy-AM"/>
              </w:rPr>
              <w:t xml:space="preserve">63 տարեկան անձանց </w:t>
            </w:r>
            <w:r w:rsidRPr="00735BD0">
              <w:rPr>
                <w:rFonts w:ascii="GHEA Grapalat" w:hAnsi="GHEA Grapalat"/>
                <w:sz w:val="24"/>
                <w:szCs w:val="24"/>
                <w:lang w:val="hy-AM"/>
              </w:rPr>
              <w:t>զգալի մասն են կազմում:</w:t>
            </w:r>
            <w:r w:rsidRPr="00630167">
              <w:rPr>
                <w:rFonts w:ascii="GHEA Grapalat" w:hAnsi="GHEA Grapalat"/>
                <w:sz w:val="24"/>
                <w:szCs w:val="24"/>
                <w:lang w:val="hy-AM"/>
              </w:rPr>
              <w:t xml:space="preserve"> </w:t>
            </w:r>
          </w:p>
          <w:p w:rsidR="00735BD0" w:rsidRPr="00630167" w:rsidRDefault="00735BD0" w:rsidP="004514BB">
            <w:pPr>
              <w:tabs>
                <w:tab w:val="left" w:pos="567"/>
              </w:tabs>
              <w:spacing w:line="360" w:lineRule="auto"/>
              <w:ind w:firstLine="720"/>
              <w:jc w:val="both"/>
              <w:rPr>
                <w:rFonts w:ascii="GHEA Grapalat" w:hAnsi="GHEA Grapalat"/>
                <w:sz w:val="24"/>
                <w:szCs w:val="24"/>
                <w:lang w:val="hy-AM"/>
              </w:rPr>
            </w:pPr>
            <w:r w:rsidRPr="00735BD0">
              <w:rPr>
                <w:rFonts w:ascii="GHEA Grapalat" w:hAnsi="GHEA Grapalat"/>
                <w:sz w:val="24"/>
                <w:szCs w:val="24"/>
                <w:lang w:val="hy-AM"/>
              </w:rPr>
              <w:lastRenderedPageBreak/>
              <w:t>Ուստի՝</w:t>
            </w:r>
            <w:r w:rsidRPr="00630167">
              <w:rPr>
                <w:rFonts w:ascii="GHEA Grapalat" w:hAnsi="GHEA Grapalat"/>
                <w:sz w:val="24"/>
                <w:szCs w:val="24"/>
                <w:lang w:val="hy-AM"/>
              </w:rPr>
              <w:t xml:space="preserve"> աջակցության համար նախատեսված ֆինանսական միջոցներն աստիճանաբար պետք է վերահասցեագրվեն բնակարանային աջակցության ծրագրին։ </w:t>
            </w:r>
          </w:p>
          <w:p w:rsidR="00735BD0" w:rsidRPr="00630167" w:rsidRDefault="00735BD0" w:rsidP="004514BB">
            <w:pPr>
              <w:tabs>
                <w:tab w:val="left" w:pos="567"/>
              </w:tabs>
              <w:spacing w:line="360" w:lineRule="auto"/>
              <w:ind w:firstLine="720"/>
              <w:jc w:val="both"/>
              <w:rPr>
                <w:rFonts w:ascii="GHEA Grapalat" w:hAnsi="GHEA Grapalat" w:cs="Sylfaen"/>
                <w:sz w:val="24"/>
                <w:szCs w:val="24"/>
                <w:lang w:val="hy-AM"/>
              </w:rPr>
            </w:pPr>
            <w:r w:rsidRPr="00630167">
              <w:rPr>
                <w:rFonts w:ascii="GHEA Grapalat" w:hAnsi="GHEA Grapalat"/>
                <w:sz w:val="24"/>
                <w:szCs w:val="24"/>
                <w:shd w:val="clear" w:color="auto" w:fill="FFFFFF"/>
                <w:lang w:val="hy-AM"/>
              </w:rPr>
              <w:t>Ինչ վերաբերում է առանձին սոցիալական խմբերի մասով առաջարկին, ապա հարկ է հաշվի առնել, որ նախագծով չեն կարող լուծվել սոցիալական պաշտպանության համակարգի այլ ծրագրերի նպատակները։ Մանավորապես զբաղվածության և անապահովության խնդիրների մասով նպատակահարմար է բարելավել գործող ծրագրերը։ Մասնավորապես հ</w:t>
            </w:r>
            <w:r w:rsidRPr="00630167">
              <w:rPr>
                <w:rFonts w:ascii="GHEA Grapalat" w:hAnsi="GHEA Grapalat" w:cs="Sylfaen"/>
                <w:sz w:val="24"/>
                <w:szCs w:val="24"/>
                <w:lang w:val="hy-AM"/>
              </w:rPr>
              <w:t xml:space="preserve">աշվի առնելով ԼՂ-ից բռնի տեղահանված անձանց կարիքների բավարարման ուղղված այլ ծառայությունների տրամադրման անհրաժեշտությունը՝ քննարկվում է նաև գործող զբաղվածության ծրագրի ընդլայնումը և </w:t>
            </w:r>
            <w:r w:rsidRPr="00630167">
              <w:rPr>
                <w:rFonts w:ascii="GHEA Grapalat" w:hAnsi="GHEA Grapalat" w:cs="Sylfaen"/>
                <w:sz w:val="24"/>
                <w:szCs w:val="24"/>
                <w:lang w:val="hy-AM"/>
              </w:rPr>
              <w:lastRenderedPageBreak/>
              <w:t>կայուն կենսապահովման միջոցառումների իրականացման հնարավորությունը, որը ենթադրում է աշխատունակ անձանց զբաղվածության ապահովմանն ուղղված միջոցառումներ։</w:t>
            </w:r>
          </w:p>
          <w:p w:rsidR="00735BD0" w:rsidRPr="00630167" w:rsidRDefault="00735BD0" w:rsidP="004514BB">
            <w:pPr>
              <w:spacing w:line="360" w:lineRule="auto"/>
              <w:rPr>
                <w:rFonts w:ascii="GHEA Grapalat" w:hAnsi="GHEA Grapalat"/>
                <w:b/>
                <w:sz w:val="24"/>
                <w:szCs w:val="24"/>
                <w:lang w:val="hy-AM"/>
              </w:rPr>
            </w:pPr>
            <w:r w:rsidRPr="00630167">
              <w:rPr>
                <w:rFonts w:ascii="GHEA Grapalat" w:hAnsi="GHEA Grapalat"/>
                <w:b/>
                <w:sz w:val="24"/>
                <w:szCs w:val="24"/>
                <w:lang w:val="hy-AM"/>
              </w:rPr>
              <w:t>Ընդունվել է ի գիտություն:</w:t>
            </w:r>
          </w:p>
          <w:p w:rsidR="00735BD0" w:rsidRPr="00630167" w:rsidRDefault="00735BD0" w:rsidP="004514BB">
            <w:pPr>
              <w:spacing w:line="360" w:lineRule="auto"/>
              <w:rPr>
                <w:rFonts w:ascii="GHEA Grapalat" w:hAnsi="GHEA Grapalat"/>
                <w:sz w:val="24"/>
                <w:szCs w:val="24"/>
                <w:shd w:val="clear" w:color="auto" w:fill="FFFFFF"/>
                <w:lang w:val="hy-AM"/>
              </w:rPr>
            </w:pPr>
            <w:r w:rsidRPr="00630167">
              <w:rPr>
                <w:rFonts w:ascii="GHEA Grapalat" w:hAnsi="GHEA Grapalat"/>
                <w:sz w:val="24"/>
                <w:szCs w:val="24"/>
                <w:lang w:val="hy-AM"/>
              </w:rPr>
              <w:t xml:space="preserve">Գործող իրավակարգավորում է, որի իրացման ընթացքում որևէ խոչընդոտներ չեն առաջացել: Վերաբերում է նախորդ կոնկրետ ամսվա ընթացքում ընդհանուր </w:t>
            </w:r>
            <w:r w:rsidRPr="00630167">
              <w:rPr>
                <w:rFonts w:ascii="GHEA Grapalat" w:eastAsia="Times New Roman" w:hAnsi="GHEA Grapalat" w:cs="Times New Roman"/>
                <w:sz w:val="24"/>
                <w:szCs w:val="24"/>
                <w:lang w:val="hy-AM"/>
              </w:rPr>
              <w:t xml:space="preserve">10 </w:t>
            </w:r>
            <w:r w:rsidRPr="00630167">
              <w:rPr>
                <w:rFonts w:ascii="GHEA Grapalat" w:eastAsia="Times New Roman" w:hAnsi="GHEA Grapalat" w:cs="Arial Unicode"/>
                <w:sz w:val="24"/>
                <w:szCs w:val="24"/>
                <w:lang w:val="hy-AM"/>
              </w:rPr>
              <w:t>օրվանից</w:t>
            </w:r>
            <w:r w:rsidRPr="00630167">
              <w:rPr>
                <w:rFonts w:ascii="GHEA Grapalat" w:eastAsia="Times New Roman" w:hAnsi="GHEA Grapalat" w:cs="Times New Roman"/>
                <w:sz w:val="24"/>
                <w:szCs w:val="24"/>
                <w:lang w:val="hy-AM"/>
              </w:rPr>
              <w:t xml:space="preserve"> </w:t>
            </w:r>
            <w:r w:rsidRPr="00630167">
              <w:rPr>
                <w:rFonts w:ascii="GHEA Grapalat" w:eastAsia="Times New Roman" w:hAnsi="GHEA Grapalat" w:cs="Arial Unicode"/>
                <w:sz w:val="24"/>
                <w:szCs w:val="24"/>
                <w:lang w:val="hy-AM"/>
              </w:rPr>
              <w:t>պակաս</w:t>
            </w:r>
            <w:r w:rsidRPr="00630167">
              <w:rPr>
                <w:rFonts w:ascii="GHEA Grapalat" w:eastAsia="Times New Roman" w:hAnsi="GHEA Grapalat" w:cs="Times New Roman"/>
                <w:sz w:val="24"/>
                <w:szCs w:val="24"/>
                <w:lang w:val="hy-AM"/>
              </w:rPr>
              <w:t xml:space="preserve"> </w:t>
            </w:r>
            <w:r w:rsidRPr="00630167">
              <w:rPr>
                <w:rFonts w:ascii="GHEA Grapalat" w:eastAsia="Times New Roman" w:hAnsi="GHEA Grapalat" w:cs="Arial Unicode"/>
                <w:sz w:val="24"/>
                <w:szCs w:val="24"/>
                <w:lang w:val="hy-AM"/>
              </w:rPr>
              <w:t>բացակայելու</w:t>
            </w:r>
            <w:r w:rsidRPr="00630167">
              <w:rPr>
                <w:rFonts w:ascii="GHEA Grapalat" w:hAnsi="GHEA Grapalat"/>
                <w:sz w:val="24"/>
                <w:szCs w:val="24"/>
                <w:lang w:val="hy-AM"/>
              </w:rPr>
              <w:t xml:space="preserve">ն: </w:t>
            </w:r>
          </w:p>
        </w:tc>
      </w:tr>
      <w:tr w:rsidR="00735BD0" w:rsidRPr="00630167" w:rsidTr="004514BB">
        <w:trPr>
          <w:gridAfter w:val="2"/>
          <w:wAfter w:w="26" w:type="dxa"/>
        </w:trPr>
        <w:tc>
          <w:tcPr>
            <w:tcW w:w="12213" w:type="dxa"/>
            <w:gridSpan w:val="4"/>
            <w:vMerge w:val="restart"/>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p>
          <w:p w:rsidR="00735BD0" w:rsidRPr="00630167" w:rsidRDefault="00735BD0" w:rsidP="004514BB">
            <w:pPr>
              <w:spacing w:line="360" w:lineRule="auto"/>
              <w:jc w:val="center"/>
              <w:rPr>
                <w:rFonts w:ascii="GHEA Grapalat" w:hAnsi="GHEA Grapalat"/>
                <w:b/>
                <w:sz w:val="24"/>
                <w:szCs w:val="24"/>
                <w:highlight w:val="lightGray"/>
                <w:shd w:val="clear" w:color="auto" w:fill="FFFFFF"/>
              </w:rPr>
            </w:pPr>
            <w:r w:rsidRPr="00630167">
              <w:rPr>
                <w:rFonts w:ascii="GHEA Grapalat" w:hAnsi="GHEA Grapalat"/>
                <w:b/>
                <w:sz w:val="24"/>
                <w:szCs w:val="24"/>
                <w:highlight w:val="lightGray"/>
                <w:shd w:val="clear" w:color="auto" w:fill="FFFFFF"/>
              </w:rPr>
              <w:t>7</w:t>
            </w:r>
            <w:r w:rsidRPr="00630167">
              <w:rPr>
                <w:rFonts w:ascii="GHEA Grapalat" w:hAnsi="GHEA Grapalat"/>
                <w:b/>
                <w:sz w:val="24"/>
                <w:szCs w:val="24"/>
                <w:highlight w:val="lightGray"/>
                <w:shd w:val="clear" w:color="auto" w:fill="FFFFFF"/>
                <w:lang w:val="hy-AM"/>
              </w:rPr>
              <w:t xml:space="preserve">. ՀՀ </w:t>
            </w:r>
            <w:r w:rsidRPr="00630167">
              <w:rPr>
                <w:rFonts w:ascii="GHEA Grapalat" w:hAnsi="GHEA Grapalat"/>
                <w:b/>
                <w:sz w:val="24"/>
                <w:szCs w:val="24"/>
                <w:highlight w:val="lightGray"/>
                <w:shd w:val="clear" w:color="auto" w:fill="FFFFFF"/>
              </w:rPr>
              <w:t>կենտրոնական բանկ</w:t>
            </w:r>
          </w:p>
          <w:p w:rsidR="00735BD0" w:rsidRPr="00630167" w:rsidRDefault="00735BD0" w:rsidP="004514BB">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r w:rsidRPr="00630167">
              <w:rPr>
                <w:rFonts w:ascii="GHEA Grapalat" w:hAnsi="GHEA Grapalat"/>
                <w:sz w:val="24"/>
                <w:szCs w:val="24"/>
                <w:highlight w:val="lightGray"/>
                <w:shd w:val="clear" w:color="auto" w:fill="FFFFFF"/>
                <w:lang w:val="hy-AM"/>
              </w:rPr>
              <w:t>0</w:t>
            </w:r>
            <w:r w:rsidRPr="00630167">
              <w:rPr>
                <w:rFonts w:ascii="GHEA Grapalat" w:hAnsi="GHEA Grapalat"/>
                <w:sz w:val="24"/>
                <w:szCs w:val="24"/>
                <w:highlight w:val="lightGray"/>
                <w:shd w:val="clear" w:color="auto" w:fill="FFFFFF"/>
              </w:rPr>
              <w:t>5</w:t>
            </w:r>
            <w:r w:rsidRPr="00630167">
              <w:rPr>
                <w:rFonts w:ascii="GHEA Grapalat" w:hAnsi="GHEA Grapalat"/>
                <w:sz w:val="24"/>
                <w:szCs w:val="24"/>
                <w:highlight w:val="lightGray"/>
                <w:shd w:val="clear" w:color="auto" w:fill="FFFFFF"/>
                <w:lang w:val="hy-AM"/>
              </w:rPr>
              <w:t>.</w:t>
            </w:r>
            <w:r w:rsidRPr="00630167">
              <w:rPr>
                <w:rFonts w:ascii="GHEA Grapalat" w:hAnsi="GHEA Grapalat"/>
                <w:sz w:val="24"/>
                <w:szCs w:val="24"/>
                <w:highlight w:val="lightGray"/>
                <w:shd w:val="clear" w:color="auto" w:fill="FFFFFF"/>
              </w:rPr>
              <w:t>11</w:t>
            </w:r>
            <w:r w:rsidRPr="00630167">
              <w:rPr>
                <w:rFonts w:ascii="GHEA Grapalat" w:hAnsi="GHEA Grapalat"/>
                <w:sz w:val="24"/>
                <w:szCs w:val="24"/>
                <w:highlight w:val="lightGray"/>
                <w:shd w:val="clear" w:color="auto" w:fill="FFFFFF"/>
                <w:lang w:val="hy-AM"/>
              </w:rPr>
              <w:t>.2024թ.</w:t>
            </w:r>
          </w:p>
        </w:tc>
      </w:tr>
      <w:tr w:rsidR="00735BD0" w:rsidRPr="00630167" w:rsidTr="004514BB">
        <w:trPr>
          <w:gridAfter w:val="2"/>
          <w:wAfter w:w="26" w:type="dxa"/>
        </w:trPr>
        <w:tc>
          <w:tcPr>
            <w:tcW w:w="12213" w:type="dxa"/>
            <w:gridSpan w:val="4"/>
            <w:vMerge/>
            <w:shd w:val="clear" w:color="auto" w:fill="D9D9D9" w:themeFill="background1" w:themeFillShade="D9"/>
          </w:tcPr>
          <w:p w:rsidR="00735BD0" w:rsidRPr="00630167" w:rsidRDefault="00735BD0" w:rsidP="004514BB">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shd w:val="clear" w:color="auto" w:fill="FFFFFF"/>
                <w:lang w:val="hy-AM"/>
              </w:rPr>
            </w:pPr>
            <w:r w:rsidRPr="00630167">
              <w:rPr>
                <w:rFonts w:ascii="GHEA Grapalat" w:hAnsi="GHEA Grapalat"/>
                <w:sz w:val="24"/>
                <w:szCs w:val="24"/>
                <w:highlight w:val="lightGray"/>
                <w:shd w:val="clear" w:color="auto" w:fill="FFFFFF"/>
                <w:lang w:val="hy-AM"/>
              </w:rPr>
              <w:t>N 15.1-07/722-24</w:t>
            </w:r>
          </w:p>
        </w:tc>
      </w:tr>
      <w:tr w:rsidR="00735BD0" w:rsidRPr="00630167" w:rsidTr="004514BB">
        <w:tc>
          <w:tcPr>
            <w:tcW w:w="9158" w:type="dxa"/>
          </w:tcPr>
          <w:p w:rsidR="00735BD0" w:rsidRPr="00630167" w:rsidRDefault="00735BD0" w:rsidP="004514BB">
            <w:pPr>
              <w:widowControl w:val="0"/>
              <w:spacing w:line="360" w:lineRule="auto"/>
              <w:ind w:right="-22" w:firstLine="790"/>
              <w:textAlignment w:val="baseline"/>
              <w:rPr>
                <w:rFonts w:ascii="GHEA Grapalat" w:hAnsi="GHEA Grapalat"/>
                <w:bCs/>
                <w:sz w:val="24"/>
                <w:szCs w:val="24"/>
              </w:rPr>
            </w:pPr>
            <w:r w:rsidRPr="00630167">
              <w:rPr>
                <w:rFonts w:ascii="GHEA Grapalat" w:hAnsi="GHEA Grapalat"/>
                <w:bCs/>
                <w:sz w:val="24"/>
                <w:szCs w:val="24"/>
              </w:rPr>
              <w:t xml:space="preserve">Համաձայն Հայաստանի Հանրապետության փոխվարչապետի 24.10.2024 թվականի թիվ /03.65/36415-2024 գրության՝ ուսումնասիրելով ներկայացված «Լեռնային Ղարաբաղից բռնի տեղահանված առանձին խմբերի անձանց կեցության և այլ ծախսերը հոգալու համար սոցիալական աջակցության միջոցառումը և տրամադրման կարգը հաստատելու և Հայաստանի Հանրապետության կառավարության 2023 թվականի հոկտեմբերի 12-ի N 1763-Լ որոշման մեջ փոփոխություններ և լրացում կատարելու մասին» Հայաստանի Հանրապետության կառավարության որոշման նախագիծը, հայտնում ենք Ձեզ, որ Հայաստանի Հանրապետության կենտրոնական բանկը դիտողություններ և առաջարկություններ չունի: </w:t>
            </w:r>
          </w:p>
        </w:tc>
        <w:tc>
          <w:tcPr>
            <w:tcW w:w="5232" w:type="dxa"/>
            <w:gridSpan w:val="6"/>
          </w:tcPr>
          <w:p w:rsidR="00735BD0" w:rsidRPr="00630167" w:rsidRDefault="00735BD0" w:rsidP="004514BB">
            <w:pPr>
              <w:spacing w:line="360" w:lineRule="auto"/>
              <w:rPr>
                <w:rFonts w:ascii="GHEA Grapalat" w:hAnsi="GHEA Grapalat"/>
                <w:sz w:val="24"/>
                <w:szCs w:val="24"/>
                <w:shd w:val="clear" w:color="auto" w:fill="FFFFFF"/>
                <w:lang w:val="hy-AM"/>
              </w:rPr>
            </w:pPr>
            <w:r w:rsidRPr="00630167">
              <w:rPr>
                <w:rFonts w:ascii="GHEA Grapalat" w:hAnsi="GHEA Grapalat"/>
                <w:b/>
                <w:sz w:val="24"/>
                <w:szCs w:val="24"/>
              </w:rPr>
              <w:t>Ընդունվել է ի գիտություն:</w:t>
            </w:r>
          </w:p>
        </w:tc>
      </w:tr>
      <w:tr w:rsidR="00735BD0" w:rsidRPr="00630167" w:rsidTr="004514BB">
        <w:trPr>
          <w:gridAfter w:val="2"/>
          <w:wAfter w:w="26" w:type="dxa"/>
        </w:trPr>
        <w:tc>
          <w:tcPr>
            <w:tcW w:w="12213" w:type="dxa"/>
            <w:gridSpan w:val="4"/>
            <w:vMerge w:val="restart"/>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p>
          <w:p w:rsidR="00735BD0" w:rsidRPr="00630167" w:rsidRDefault="00735BD0" w:rsidP="004514BB">
            <w:pPr>
              <w:spacing w:line="360" w:lineRule="auto"/>
              <w:jc w:val="center"/>
              <w:rPr>
                <w:rFonts w:ascii="GHEA Grapalat" w:hAnsi="GHEA Grapalat"/>
                <w:b/>
                <w:sz w:val="24"/>
                <w:szCs w:val="24"/>
                <w:highlight w:val="lightGray"/>
                <w:shd w:val="clear" w:color="auto" w:fill="FFFFFF"/>
              </w:rPr>
            </w:pPr>
            <w:r w:rsidRPr="00630167">
              <w:rPr>
                <w:rFonts w:ascii="GHEA Grapalat" w:hAnsi="GHEA Grapalat"/>
                <w:b/>
                <w:sz w:val="24"/>
                <w:szCs w:val="24"/>
                <w:highlight w:val="lightGray"/>
                <w:shd w:val="clear" w:color="auto" w:fill="FFFFFF"/>
              </w:rPr>
              <w:lastRenderedPageBreak/>
              <w:t>8</w:t>
            </w:r>
            <w:r w:rsidRPr="00630167">
              <w:rPr>
                <w:rFonts w:ascii="GHEA Grapalat" w:hAnsi="GHEA Grapalat"/>
                <w:b/>
                <w:sz w:val="24"/>
                <w:szCs w:val="24"/>
                <w:highlight w:val="lightGray"/>
                <w:shd w:val="clear" w:color="auto" w:fill="FFFFFF"/>
                <w:lang w:val="hy-AM"/>
              </w:rPr>
              <w:t xml:space="preserve">. ՀՀ </w:t>
            </w:r>
            <w:r w:rsidRPr="00630167">
              <w:rPr>
                <w:rFonts w:ascii="GHEA Grapalat" w:hAnsi="GHEA Grapalat"/>
                <w:b/>
                <w:sz w:val="24"/>
                <w:szCs w:val="24"/>
                <w:highlight w:val="lightGray"/>
                <w:shd w:val="clear" w:color="auto" w:fill="FFFFFF"/>
              </w:rPr>
              <w:t>ֆինանսների նախարարություն</w:t>
            </w:r>
          </w:p>
          <w:p w:rsidR="00735BD0" w:rsidRPr="00630167" w:rsidRDefault="00735BD0" w:rsidP="004514BB">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rPr>
            </w:pPr>
            <w:r w:rsidRPr="00630167">
              <w:rPr>
                <w:rFonts w:ascii="GHEA Grapalat" w:hAnsi="GHEA Grapalat"/>
                <w:sz w:val="24"/>
                <w:szCs w:val="24"/>
                <w:highlight w:val="lightGray"/>
                <w:shd w:val="clear" w:color="auto" w:fill="FFFFFF"/>
              </w:rPr>
              <w:lastRenderedPageBreak/>
              <w:t>14.11.2024</w:t>
            </w:r>
          </w:p>
        </w:tc>
      </w:tr>
      <w:tr w:rsidR="00735BD0" w:rsidRPr="00630167" w:rsidTr="004514BB">
        <w:trPr>
          <w:gridAfter w:val="2"/>
          <w:wAfter w:w="26" w:type="dxa"/>
        </w:trPr>
        <w:tc>
          <w:tcPr>
            <w:tcW w:w="12213" w:type="dxa"/>
            <w:gridSpan w:val="4"/>
            <w:vMerge/>
            <w:shd w:val="clear" w:color="auto" w:fill="D9D9D9" w:themeFill="background1" w:themeFillShade="D9"/>
          </w:tcPr>
          <w:p w:rsidR="00735BD0" w:rsidRPr="00630167" w:rsidRDefault="00735BD0" w:rsidP="004514BB">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shd w:val="clear" w:color="auto" w:fill="FFFFFF"/>
                <w:lang w:val="hy-AM"/>
              </w:rPr>
            </w:pPr>
            <w:r w:rsidRPr="00630167">
              <w:rPr>
                <w:rFonts w:ascii="GHEA Grapalat" w:hAnsi="GHEA Grapalat"/>
                <w:sz w:val="24"/>
                <w:szCs w:val="24"/>
                <w:highlight w:val="lightGray"/>
                <w:shd w:val="clear" w:color="auto" w:fill="FFFFFF"/>
              </w:rPr>
              <w:t>01/34-2/23268-2024</w:t>
            </w:r>
          </w:p>
        </w:tc>
      </w:tr>
      <w:tr w:rsidR="00735BD0" w:rsidRPr="00735BD0" w:rsidTr="004514BB">
        <w:tc>
          <w:tcPr>
            <w:tcW w:w="9158" w:type="dxa"/>
          </w:tcPr>
          <w:p w:rsidR="00735BD0" w:rsidRPr="00630167" w:rsidRDefault="00735BD0" w:rsidP="004514BB">
            <w:pPr>
              <w:suppressAutoHyphens/>
              <w:spacing w:line="360" w:lineRule="auto"/>
              <w:ind w:firstLine="567"/>
              <w:jc w:val="both"/>
              <w:rPr>
                <w:rFonts w:ascii="GHEA Grapalat" w:eastAsia="Calibri" w:hAnsi="GHEA Grapalat" w:cs="Sylfaen"/>
                <w:color w:val="00000A"/>
                <w:sz w:val="24"/>
                <w:szCs w:val="24"/>
                <w:lang w:val="hy-AM"/>
              </w:rPr>
            </w:pPr>
            <w:r w:rsidRPr="00630167">
              <w:rPr>
                <w:rFonts w:ascii="GHEA Grapalat" w:eastAsia="Calibri" w:hAnsi="GHEA Grapalat" w:cs="Sylfaen"/>
                <w:color w:val="00000A"/>
                <w:sz w:val="24"/>
                <w:szCs w:val="24"/>
                <w:lang w:val="hy-AM"/>
              </w:rPr>
              <w:lastRenderedPageBreak/>
              <w:t>Ի կատարումն ՀՀ փոխվարչապետ Տիգրան Խաչատրյանի 24.10.2024թ. N 03.1/03.65/36415-2024 հանձնարարականի՝ կապված «Լեռնային Ղարաբաղից բռնի տեղահանված առանձին խմբերի անձանց կեցության և այլ ծախսերը հոգալու</w:t>
            </w:r>
            <w:r w:rsidRPr="00630167">
              <w:rPr>
                <w:rFonts w:ascii="Calibri" w:eastAsia="Calibri" w:hAnsi="Calibri" w:cs="Calibri"/>
                <w:color w:val="00000A"/>
                <w:sz w:val="24"/>
                <w:szCs w:val="24"/>
                <w:lang w:val="hy-AM"/>
              </w:rPr>
              <w:t> </w:t>
            </w:r>
            <w:r w:rsidRPr="00630167">
              <w:rPr>
                <w:rFonts w:ascii="GHEA Grapalat" w:eastAsia="Calibri" w:hAnsi="GHEA Grapalat" w:cs="Sylfaen"/>
                <w:color w:val="00000A"/>
                <w:sz w:val="24"/>
                <w:szCs w:val="24"/>
                <w:lang w:val="hy-AM"/>
              </w:rPr>
              <w:t>համար սոցիալական աջակցության միջոցառումը և տրամադրման կարգը հաստատելու և Հայաստանի Հանրապետության կառավարության 2023 թվականի հոկտեմբերի 12-ի N 1763-Լ որոշման մեջ փոփոխություններ և լրացումներ կատարելու մասին» ՀՀ կառավարության որոշման նախագծի (այսուհետ՝ Նախագիծ) հետ, հայտնում ենք հետևյալը.</w:t>
            </w:r>
          </w:p>
          <w:p w:rsidR="00735BD0" w:rsidRPr="00630167" w:rsidRDefault="00735BD0" w:rsidP="004514BB">
            <w:pPr>
              <w:suppressAutoHyphens/>
              <w:spacing w:line="360" w:lineRule="auto"/>
              <w:ind w:firstLine="567"/>
              <w:jc w:val="both"/>
              <w:rPr>
                <w:rFonts w:ascii="GHEA Grapalat" w:eastAsia="Calibri" w:hAnsi="GHEA Grapalat" w:cs="Sylfaen"/>
                <w:color w:val="00000A"/>
                <w:sz w:val="24"/>
                <w:szCs w:val="24"/>
                <w:lang w:val="hy-AM"/>
              </w:rPr>
            </w:pPr>
            <w:r w:rsidRPr="00630167">
              <w:rPr>
                <w:rFonts w:ascii="GHEA Grapalat" w:eastAsia="Calibri" w:hAnsi="GHEA Grapalat" w:cs="Sylfaen"/>
                <w:color w:val="00000A"/>
                <w:sz w:val="24"/>
                <w:szCs w:val="24"/>
                <w:lang w:val="hy-AM"/>
              </w:rPr>
              <w:t>Նախագծի նպատակը Լեռնային Ղարաբաղից բռնի տեղահանվածներին կեցության և այլ ծախսերը հոգալու համար սոցիալական աջակցությունը տրամադրելու շարունակականության ապահովումն է, ինչպես նաև՝ բռնի տեղահանված առանձին խմբերի անձանց օժանդակելու համար սոցիալական աջակցության տրամադրումն է: Նախագծով առաջարկվում է.</w:t>
            </w:r>
          </w:p>
          <w:p w:rsidR="00735BD0" w:rsidRPr="00630167" w:rsidRDefault="00735BD0" w:rsidP="00735BD0">
            <w:pPr>
              <w:numPr>
                <w:ilvl w:val="0"/>
                <w:numId w:val="15"/>
              </w:numPr>
              <w:suppressAutoHyphens/>
              <w:spacing w:line="360" w:lineRule="auto"/>
              <w:ind w:left="0" w:firstLine="567"/>
              <w:contextualSpacing/>
              <w:jc w:val="both"/>
              <w:rPr>
                <w:rFonts w:ascii="GHEA Grapalat" w:eastAsia="Calibri" w:hAnsi="GHEA Grapalat" w:cs="Sylfaen"/>
                <w:color w:val="00000A"/>
                <w:sz w:val="24"/>
                <w:szCs w:val="24"/>
                <w:lang w:val="hy-AM"/>
              </w:rPr>
            </w:pPr>
            <w:r w:rsidRPr="00630167">
              <w:rPr>
                <w:rFonts w:ascii="GHEA Grapalat" w:eastAsia="Calibri" w:hAnsi="GHEA Grapalat" w:cs="Sylfaen"/>
                <w:color w:val="00000A"/>
                <w:sz w:val="24"/>
                <w:szCs w:val="24"/>
                <w:lang w:val="hy-AM"/>
              </w:rPr>
              <w:t xml:space="preserve">ՀՀ կառավարության 12.10.2023թ.-ի N 1763-Լ որոշման </w:t>
            </w:r>
            <w:r w:rsidRPr="00630167">
              <w:rPr>
                <w:rFonts w:ascii="GHEA Grapalat" w:eastAsia="Calibri" w:hAnsi="GHEA Grapalat" w:cs="Sylfaen"/>
                <w:sz w:val="24"/>
                <w:szCs w:val="24"/>
                <w:lang w:val="hy-AM"/>
              </w:rPr>
              <w:t xml:space="preserve">փոփոխությամբ (այսուհետ՝ Որոշում) սոցիալական </w:t>
            </w:r>
            <w:r w:rsidRPr="00630167">
              <w:rPr>
                <w:rFonts w:ascii="GHEA Grapalat" w:eastAsia="Calibri" w:hAnsi="GHEA Grapalat" w:cs="Sylfaen"/>
                <w:color w:val="00000A"/>
                <w:sz w:val="24"/>
                <w:szCs w:val="24"/>
                <w:lang w:val="hy-AM"/>
              </w:rPr>
              <w:t>աջակցության (ամսական 50.0 հազարական դրամ) տրամադրման ժամկետը երկարաձգել ևս 3 ամսով՝ մինչև 2025թ</w:t>
            </w:r>
            <w:r w:rsidRPr="00630167">
              <w:rPr>
                <w:rFonts w:ascii="Times New Roman" w:eastAsia="Calibri" w:hAnsi="Times New Roman" w:cs="Times New Roman"/>
                <w:color w:val="00000A"/>
                <w:sz w:val="24"/>
                <w:szCs w:val="24"/>
                <w:lang w:val="hy-AM"/>
              </w:rPr>
              <w:t>․</w:t>
            </w:r>
            <w:r w:rsidRPr="00630167">
              <w:rPr>
                <w:rFonts w:ascii="GHEA Grapalat" w:eastAsia="Calibri" w:hAnsi="GHEA Grapalat" w:cs="Sylfaen"/>
                <w:color w:val="00000A"/>
                <w:sz w:val="24"/>
                <w:szCs w:val="24"/>
                <w:lang w:val="hy-AM"/>
              </w:rPr>
              <w:t xml:space="preserve"> հունվար-մարտ ամիսներ։</w:t>
            </w:r>
          </w:p>
          <w:p w:rsidR="00735BD0" w:rsidRPr="00630167" w:rsidRDefault="00735BD0" w:rsidP="00735BD0">
            <w:pPr>
              <w:numPr>
                <w:ilvl w:val="0"/>
                <w:numId w:val="15"/>
              </w:numPr>
              <w:suppressAutoHyphens/>
              <w:spacing w:line="360" w:lineRule="auto"/>
              <w:ind w:left="0" w:firstLine="567"/>
              <w:contextualSpacing/>
              <w:jc w:val="both"/>
              <w:rPr>
                <w:rFonts w:ascii="GHEA Grapalat" w:eastAsia="Calibri" w:hAnsi="GHEA Grapalat" w:cs="Sylfaen"/>
                <w:color w:val="00000A"/>
                <w:sz w:val="24"/>
                <w:szCs w:val="24"/>
                <w:lang w:val="hy-AM"/>
              </w:rPr>
            </w:pPr>
            <w:r w:rsidRPr="00630167">
              <w:rPr>
                <w:rFonts w:ascii="GHEA Grapalat" w:eastAsia="Calibri" w:hAnsi="GHEA Grapalat" w:cs="Sylfaen"/>
                <w:color w:val="00000A"/>
                <w:sz w:val="24"/>
                <w:szCs w:val="24"/>
                <w:lang w:val="hy-AM"/>
              </w:rPr>
              <w:t>Հաստատել նոր միջոցառում և կարգ, ըստ որի 2025թ</w:t>
            </w:r>
            <w:r w:rsidRPr="00630167">
              <w:rPr>
                <w:rFonts w:ascii="Times New Roman" w:eastAsia="Calibri" w:hAnsi="Times New Roman" w:cs="Times New Roman"/>
                <w:color w:val="00000A"/>
                <w:sz w:val="24"/>
                <w:szCs w:val="24"/>
                <w:lang w:val="hy-AM"/>
              </w:rPr>
              <w:t>․</w:t>
            </w:r>
            <w:r w:rsidRPr="00630167">
              <w:rPr>
                <w:rFonts w:ascii="GHEA Grapalat" w:eastAsia="Calibri" w:hAnsi="GHEA Grapalat" w:cs="Sylfaen"/>
                <w:color w:val="00000A"/>
                <w:sz w:val="24"/>
                <w:szCs w:val="24"/>
                <w:lang w:val="hy-AM"/>
              </w:rPr>
              <w:t xml:space="preserve"> ապրիլ ամսից սկսած սոցիալական աջակցություն կտրամադրվի բռնի տեղահանված առանձին խմբերի </w:t>
            </w:r>
            <w:r w:rsidRPr="00630167">
              <w:rPr>
                <w:rFonts w:ascii="GHEA Grapalat" w:eastAsia="Calibri" w:hAnsi="GHEA Grapalat" w:cs="Sylfaen"/>
                <w:color w:val="00000A"/>
                <w:sz w:val="24"/>
                <w:szCs w:val="24"/>
                <w:lang w:val="hy-AM"/>
              </w:rPr>
              <w:lastRenderedPageBreak/>
              <w:t>անձանց՝ փաստացի ՀՀ-ում բնակվող ՀՀ ներքին գործերի նախարարության միգրացիայի և քաղաքացիության ծառայության կողմից հաշվառված՝ 1-ին կամ 2-րդ խմբի հաշմանդամություն ունեցող կամ ֆունկցիոնալության սահմանափակման խորը կամ ծանր աստիճան ունեցող անձանց, 63 և ավելի տարեկան անձանց, կերակրողին կորցնելու դեպքում՝ նպաստ ստացող անձանց և մինչև 18 տարեկան երեխաներին:</w:t>
            </w:r>
          </w:p>
          <w:p w:rsidR="00735BD0" w:rsidRPr="00630167" w:rsidRDefault="00735BD0" w:rsidP="004514BB">
            <w:pPr>
              <w:suppressAutoHyphens/>
              <w:spacing w:line="360" w:lineRule="auto"/>
              <w:ind w:firstLine="567"/>
              <w:jc w:val="both"/>
              <w:rPr>
                <w:rFonts w:ascii="GHEA Grapalat" w:eastAsia="Calibri" w:hAnsi="GHEA Grapalat" w:cs="Sylfaen"/>
                <w:color w:val="00000A"/>
                <w:sz w:val="24"/>
                <w:szCs w:val="24"/>
                <w:lang w:val="hy-AM"/>
              </w:rPr>
            </w:pPr>
            <w:r w:rsidRPr="00630167">
              <w:rPr>
                <w:rFonts w:ascii="GHEA Grapalat" w:eastAsia="Calibri" w:hAnsi="GHEA Grapalat" w:cs="Sylfaen"/>
                <w:color w:val="00000A"/>
                <w:sz w:val="24"/>
                <w:szCs w:val="24"/>
                <w:lang w:val="hy-AM"/>
              </w:rPr>
              <w:t>Նախագծով առաջարկվող միջոցառման շրջանակներում սոցիալական աջակցության ամսական չափը յուրաքանչյուր շահառուի համար նախատեսվում է՝</w:t>
            </w:r>
          </w:p>
          <w:p w:rsidR="00735BD0" w:rsidRPr="00630167" w:rsidRDefault="00735BD0" w:rsidP="004514BB">
            <w:pPr>
              <w:suppressAutoHyphens/>
              <w:spacing w:line="360" w:lineRule="auto"/>
              <w:jc w:val="both"/>
              <w:rPr>
                <w:rFonts w:ascii="GHEA Grapalat" w:eastAsia="Calibri" w:hAnsi="GHEA Grapalat" w:cs="Sylfaen"/>
                <w:color w:val="00000A"/>
                <w:sz w:val="24"/>
                <w:szCs w:val="24"/>
                <w:lang w:val="hy-AM"/>
              </w:rPr>
            </w:pPr>
            <w:r w:rsidRPr="00630167">
              <w:rPr>
                <w:rFonts w:ascii="GHEA Grapalat" w:eastAsia="Calibri" w:hAnsi="GHEA Grapalat" w:cs="Sylfaen"/>
                <w:color w:val="00000A"/>
                <w:sz w:val="24"/>
                <w:szCs w:val="24"/>
                <w:lang w:val="hy-AM"/>
              </w:rPr>
              <w:t>1) 2025 թ</w:t>
            </w:r>
            <w:r w:rsidRPr="00630167">
              <w:rPr>
                <w:rFonts w:ascii="Times New Roman" w:eastAsia="Calibri" w:hAnsi="Times New Roman" w:cs="Times New Roman"/>
                <w:color w:val="00000A"/>
                <w:sz w:val="24"/>
                <w:szCs w:val="24"/>
                <w:lang w:val="hy-AM"/>
              </w:rPr>
              <w:t>․</w:t>
            </w:r>
            <w:r w:rsidRPr="00630167">
              <w:rPr>
                <w:rFonts w:ascii="GHEA Grapalat" w:eastAsia="Calibri" w:hAnsi="GHEA Grapalat" w:cs="Sylfaen"/>
                <w:color w:val="00000A"/>
                <w:sz w:val="24"/>
                <w:szCs w:val="24"/>
                <w:lang w:val="hy-AM"/>
              </w:rPr>
              <w:t xml:space="preserve"> ապրիլ-հունիս ամիսների համար՝ 40</w:t>
            </w:r>
            <w:r w:rsidRPr="00630167">
              <w:rPr>
                <w:rFonts w:ascii="Times New Roman" w:eastAsia="Calibri" w:hAnsi="Times New Roman" w:cs="Times New Roman"/>
                <w:color w:val="00000A"/>
                <w:sz w:val="24"/>
                <w:szCs w:val="24"/>
                <w:lang w:val="hy-AM"/>
              </w:rPr>
              <w:t>․</w:t>
            </w:r>
            <w:r w:rsidRPr="00630167">
              <w:rPr>
                <w:rFonts w:ascii="GHEA Grapalat" w:eastAsia="Calibri" w:hAnsi="GHEA Grapalat" w:cs="Sylfaen"/>
                <w:color w:val="00000A"/>
                <w:sz w:val="24"/>
                <w:szCs w:val="24"/>
                <w:lang w:val="hy-AM"/>
              </w:rPr>
              <w:t>0 հազ. դրամ.</w:t>
            </w:r>
          </w:p>
          <w:p w:rsidR="00735BD0" w:rsidRPr="00630167" w:rsidRDefault="00735BD0" w:rsidP="004514BB">
            <w:pPr>
              <w:suppressAutoHyphens/>
              <w:spacing w:line="360" w:lineRule="auto"/>
              <w:jc w:val="both"/>
              <w:rPr>
                <w:rFonts w:ascii="GHEA Grapalat" w:eastAsia="Calibri" w:hAnsi="GHEA Grapalat" w:cs="Sylfaen"/>
                <w:color w:val="00000A"/>
                <w:sz w:val="24"/>
                <w:szCs w:val="24"/>
                <w:lang w:val="hy-AM"/>
              </w:rPr>
            </w:pPr>
            <w:r w:rsidRPr="00630167">
              <w:rPr>
                <w:rFonts w:ascii="GHEA Grapalat" w:eastAsia="Calibri" w:hAnsi="GHEA Grapalat" w:cs="Sylfaen"/>
                <w:color w:val="00000A"/>
                <w:sz w:val="24"/>
                <w:szCs w:val="24"/>
                <w:lang w:val="hy-AM"/>
              </w:rPr>
              <w:t>2) 2025 թ</w:t>
            </w:r>
            <w:r w:rsidRPr="00630167">
              <w:rPr>
                <w:rFonts w:ascii="Times New Roman" w:eastAsia="Calibri" w:hAnsi="Times New Roman" w:cs="Times New Roman"/>
                <w:color w:val="00000A"/>
                <w:sz w:val="24"/>
                <w:szCs w:val="24"/>
                <w:lang w:val="hy-AM"/>
              </w:rPr>
              <w:t>․</w:t>
            </w:r>
            <w:r w:rsidRPr="00630167">
              <w:rPr>
                <w:rFonts w:ascii="GHEA Grapalat" w:eastAsia="Calibri" w:hAnsi="GHEA Grapalat" w:cs="Sylfaen"/>
                <w:color w:val="00000A"/>
                <w:sz w:val="24"/>
                <w:szCs w:val="24"/>
                <w:lang w:val="hy-AM"/>
              </w:rPr>
              <w:t xml:space="preserve"> հուլիս-դեկտեմբեր ամիսների համար՝ 30</w:t>
            </w:r>
            <w:r w:rsidRPr="00630167">
              <w:rPr>
                <w:rFonts w:ascii="Times New Roman" w:eastAsia="Calibri" w:hAnsi="Times New Roman" w:cs="Times New Roman"/>
                <w:color w:val="00000A"/>
                <w:sz w:val="24"/>
                <w:szCs w:val="24"/>
                <w:lang w:val="hy-AM"/>
              </w:rPr>
              <w:t>․</w:t>
            </w:r>
            <w:r w:rsidRPr="00630167">
              <w:rPr>
                <w:rFonts w:ascii="GHEA Grapalat" w:eastAsia="Calibri" w:hAnsi="GHEA Grapalat" w:cs="Sylfaen"/>
                <w:color w:val="00000A"/>
                <w:sz w:val="24"/>
                <w:szCs w:val="24"/>
                <w:lang w:val="hy-AM"/>
              </w:rPr>
              <w:t>0 հազ. դրամ:</w:t>
            </w:r>
          </w:p>
          <w:p w:rsidR="00735BD0" w:rsidRPr="00630167" w:rsidRDefault="00735BD0" w:rsidP="004514BB">
            <w:pPr>
              <w:suppressAutoHyphens/>
              <w:spacing w:line="360" w:lineRule="auto"/>
              <w:ind w:firstLine="567"/>
              <w:jc w:val="both"/>
              <w:rPr>
                <w:rFonts w:ascii="GHEA Grapalat" w:eastAsia="Calibri" w:hAnsi="GHEA Grapalat" w:cs="Sylfaen"/>
                <w:color w:val="00000A"/>
                <w:sz w:val="24"/>
                <w:szCs w:val="24"/>
                <w:lang w:val="hy-AM"/>
              </w:rPr>
            </w:pPr>
            <w:r w:rsidRPr="00630167">
              <w:rPr>
                <w:rFonts w:ascii="GHEA Grapalat" w:eastAsia="Calibri" w:hAnsi="GHEA Grapalat" w:cs="Sylfaen"/>
                <w:color w:val="00000A"/>
                <w:sz w:val="24"/>
                <w:szCs w:val="24"/>
                <w:lang w:val="hy-AM"/>
              </w:rPr>
              <w:t xml:space="preserve">2025թ.-ի պետական բյուջեի նախագծով, 1225 ծրագրի «12018. Լեռնային Ղարաբաղից տեղահանվածներին կեցության և այլ  ծախսերը հոգալու համար սոցիալական աջակցություն» միջոցառմամբ նախատեսվել է շուրջ 35.0 մլրդ դրամի աջակցություն՝ </w:t>
            </w:r>
            <w:r w:rsidRPr="00630167">
              <w:rPr>
                <w:rFonts w:ascii="GHEA Grapalat" w:eastAsia="Calibri" w:hAnsi="GHEA Grapalat" w:cs="Sylfaen"/>
                <w:color w:val="000000"/>
                <w:sz w:val="24"/>
                <w:szCs w:val="24"/>
                <w:lang w:val="hy-AM"/>
              </w:rPr>
              <w:t xml:space="preserve">բռնի տեղահանվածների </w:t>
            </w:r>
            <w:r w:rsidRPr="00630167">
              <w:rPr>
                <w:rFonts w:ascii="GHEA Grapalat" w:eastAsia="Calibri" w:hAnsi="GHEA Grapalat" w:cs="Sylfaen"/>
                <w:color w:val="00000A"/>
                <w:sz w:val="24"/>
                <w:szCs w:val="24"/>
                <w:lang w:val="hy-AM"/>
              </w:rPr>
              <w:t xml:space="preserve">կեցության և այլ ծախսերը հոգալու համար ամենամսյա դրամական աջակցության </w:t>
            </w:r>
            <w:r w:rsidRPr="00630167">
              <w:rPr>
                <w:rFonts w:ascii="GHEA Grapalat" w:eastAsia="Calibri" w:hAnsi="GHEA Grapalat" w:cs="Calibri"/>
                <w:bCs/>
                <w:iCs/>
                <w:color w:val="000000"/>
                <w:sz w:val="24"/>
                <w:szCs w:val="24"/>
                <w:lang w:val="hy-AM"/>
              </w:rPr>
              <w:t xml:space="preserve">ծախսերի համար, ինչպես նաև </w:t>
            </w:r>
            <w:r w:rsidRPr="00630167">
              <w:rPr>
                <w:rFonts w:ascii="GHEA Grapalat" w:eastAsia="Calibri" w:hAnsi="GHEA Grapalat" w:cs="Sylfaen"/>
                <w:color w:val="00000A"/>
                <w:sz w:val="24"/>
                <w:szCs w:val="24"/>
                <w:lang w:val="hy-AM"/>
              </w:rPr>
              <w:t xml:space="preserve">ՀՀ կառավարության 16.05.2024թ.-ի N 710-Լ որոշմամբ հաստատված՝ Լեռնային Ղարաբաղից տեղահանվածներին բնակարանային ապահովման պետական աջակցության ծրագրի իրականացման համար: </w:t>
            </w:r>
          </w:p>
          <w:p w:rsidR="00735BD0" w:rsidRPr="00630167" w:rsidRDefault="00735BD0" w:rsidP="004514BB">
            <w:pPr>
              <w:suppressAutoHyphens/>
              <w:spacing w:line="360" w:lineRule="auto"/>
              <w:ind w:firstLine="567"/>
              <w:jc w:val="both"/>
              <w:rPr>
                <w:rFonts w:ascii="GHEA Grapalat" w:eastAsia="Calibri" w:hAnsi="GHEA Grapalat" w:cs="Sylfaen"/>
                <w:color w:val="00000A"/>
                <w:sz w:val="24"/>
                <w:szCs w:val="24"/>
                <w:lang w:val="hy-AM"/>
              </w:rPr>
            </w:pPr>
            <w:r w:rsidRPr="00630167">
              <w:rPr>
                <w:rFonts w:ascii="GHEA Grapalat" w:eastAsia="Calibri" w:hAnsi="GHEA Grapalat" w:cs="Sylfaen"/>
                <w:color w:val="00000A"/>
                <w:sz w:val="24"/>
                <w:szCs w:val="24"/>
                <w:lang w:val="hy-AM"/>
              </w:rPr>
              <w:t xml:space="preserve">Ըստ Նախագծի հիմնավորման՝ վերջինիս ընդունման դեպքում ՀՀ 2025թ. պետական բյուջեում ծախսերի ավելացում չի նախատեսվում, սակայն </w:t>
            </w:r>
            <w:r w:rsidRPr="00630167">
              <w:rPr>
                <w:rFonts w:ascii="GHEA Grapalat" w:eastAsia="Calibri" w:hAnsi="GHEA Grapalat" w:cs="Sylfaen"/>
                <w:color w:val="00000A"/>
                <w:sz w:val="24"/>
                <w:szCs w:val="24"/>
                <w:lang w:val="hy-AM"/>
              </w:rPr>
              <w:lastRenderedPageBreak/>
              <w:t>սոցիալական աջակցության միջոցառման ժամկետի երկարաձգումը, ինչպես նաև հետագայում այդ աջակցության առաջարկվող շրջանակն ու չափերը ենթադրում են ՀՀ պետական բյուջեից հավելյալ ծախսերի իրականացում, որի գծով ֆինանսական գնահատականները Նախագծով ներկայացված չեն։ 2025թ այդ նպատակով նախատեսված 35.0 մլրդ դրամի հաշվին վերոհիշյալ ծախսերի առաջարկվող ծավալով իրականացումը հնարավոր կլինի ապահովել միայն այն դեպքում, եթե դա իրականացվի ի հաշիվ բնակապահովման գծով ծախսերի թերակատարման, ինչը համարում ենք ռիսկային և ոչ իրատեսական:</w:t>
            </w:r>
          </w:p>
          <w:p w:rsidR="00735BD0" w:rsidRPr="00630167" w:rsidRDefault="00735BD0" w:rsidP="004514BB">
            <w:pPr>
              <w:suppressAutoHyphens/>
              <w:spacing w:line="360" w:lineRule="auto"/>
              <w:ind w:firstLine="567"/>
              <w:jc w:val="both"/>
              <w:rPr>
                <w:rFonts w:ascii="GHEA Grapalat" w:eastAsia="Calibri" w:hAnsi="GHEA Grapalat" w:cs="Sylfaen"/>
                <w:color w:val="00000A"/>
                <w:sz w:val="24"/>
                <w:szCs w:val="24"/>
                <w:lang w:val="hy-AM"/>
              </w:rPr>
            </w:pPr>
            <w:r w:rsidRPr="00630167">
              <w:rPr>
                <w:rFonts w:ascii="GHEA Grapalat" w:eastAsia="Calibri" w:hAnsi="GHEA Grapalat" w:cs="Sylfaen"/>
                <w:color w:val="00000A"/>
                <w:sz w:val="24"/>
                <w:szCs w:val="24"/>
                <w:lang w:val="hy-AM"/>
              </w:rPr>
              <w:t xml:space="preserve"> Հաշվի առնելով վերոգրյալը՝ առաջարկում ենք չերկարաձգել ՀՀ կառավարության 12.10.2023թ.-ի N 1763-Լ որոշմամբ սահմանված ժամկետը և քննարկել բռնի տեղահանված առանձին խմբերի անձանց Նախագծով առաջարկվող աջակցության մեկնարկը 2025թ</w:t>
            </w:r>
            <w:r w:rsidRPr="00630167">
              <w:rPr>
                <w:rFonts w:ascii="Times New Roman" w:eastAsia="Calibri" w:hAnsi="Times New Roman" w:cs="Times New Roman"/>
                <w:color w:val="00000A"/>
                <w:sz w:val="24"/>
                <w:szCs w:val="24"/>
                <w:lang w:val="hy-AM"/>
              </w:rPr>
              <w:t>․</w:t>
            </w:r>
            <w:r w:rsidRPr="00630167">
              <w:rPr>
                <w:rFonts w:ascii="GHEA Grapalat" w:eastAsia="Calibri" w:hAnsi="GHEA Grapalat" w:cs="Sylfaen"/>
                <w:color w:val="00000A"/>
                <w:sz w:val="24"/>
                <w:szCs w:val="24"/>
                <w:lang w:val="hy-AM"/>
              </w:rPr>
              <w:t>-ի տարեսկզբից նախատեսելու հնարավորությունը: Ընդ որում, Նախագծին կից հիմնավորմամբ ներկայացված չէ նաև ըստ համապատասխան ամիսների՝ 40</w:t>
            </w:r>
            <w:r w:rsidRPr="00630167">
              <w:rPr>
                <w:rFonts w:ascii="Times New Roman" w:eastAsia="Calibri" w:hAnsi="Times New Roman" w:cs="Times New Roman"/>
                <w:color w:val="00000A"/>
                <w:sz w:val="24"/>
                <w:szCs w:val="24"/>
                <w:lang w:val="hy-AM"/>
              </w:rPr>
              <w:t>․</w:t>
            </w:r>
            <w:r w:rsidRPr="00630167">
              <w:rPr>
                <w:rFonts w:ascii="GHEA Grapalat" w:eastAsia="Calibri" w:hAnsi="GHEA Grapalat" w:cs="Sylfaen"/>
                <w:color w:val="00000A"/>
                <w:sz w:val="24"/>
                <w:szCs w:val="24"/>
                <w:lang w:val="hy-AM"/>
              </w:rPr>
              <w:t>0 և 30</w:t>
            </w:r>
            <w:r w:rsidRPr="00630167">
              <w:rPr>
                <w:rFonts w:ascii="Times New Roman" w:eastAsia="Calibri" w:hAnsi="Times New Roman" w:cs="Times New Roman"/>
                <w:color w:val="00000A"/>
                <w:sz w:val="24"/>
                <w:szCs w:val="24"/>
                <w:lang w:val="hy-AM"/>
              </w:rPr>
              <w:t>․</w:t>
            </w:r>
            <w:r w:rsidRPr="00630167">
              <w:rPr>
                <w:rFonts w:ascii="GHEA Grapalat" w:eastAsia="Calibri" w:hAnsi="GHEA Grapalat" w:cs="Sylfaen"/>
                <w:color w:val="00000A"/>
                <w:sz w:val="24"/>
                <w:szCs w:val="24"/>
                <w:lang w:val="hy-AM"/>
              </w:rPr>
              <w:t>0 հազար դրամ աջակցության չափերի տարբերակված սահմանումը և ծախսակազմը։</w:t>
            </w:r>
          </w:p>
          <w:p w:rsidR="00735BD0" w:rsidRPr="00F31ADB" w:rsidRDefault="00735BD0" w:rsidP="004514BB">
            <w:pPr>
              <w:suppressAutoHyphens/>
              <w:spacing w:line="360" w:lineRule="auto"/>
              <w:ind w:firstLine="567"/>
              <w:jc w:val="both"/>
              <w:rPr>
                <w:rFonts w:ascii="GHEA Grapalat" w:eastAsia="Calibri" w:hAnsi="GHEA Grapalat" w:cs="Sylfaen"/>
                <w:color w:val="00000A"/>
                <w:sz w:val="24"/>
                <w:szCs w:val="24"/>
                <w:lang w:val="hy-AM"/>
              </w:rPr>
            </w:pPr>
            <w:r w:rsidRPr="00630167">
              <w:rPr>
                <w:rFonts w:ascii="GHEA Grapalat" w:eastAsia="Calibri" w:hAnsi="GHEA Grapalat" w:cs="Sylfaen"/>
                <w:color w:val="00000A"/>
                <w:sz w:val="24"/>
                <w:szCs w:val="24"/>
                <w:lang w:val="hy-AM"/>
              </w:rPr>
              <w:t>Առաջարկում ենք նաև հստակ տարանջատել պոտենցյալ շահառուների թվաքանակն ըստ աջակցություն ստացող առանձին խմբերի և բնակարանային աջակցության ծրագրից օգտվող շահառու խմբերի՝ ներկայացնելով ֆինանսական գնահատականներ՝ սահմանափակելով 2025թ</w:t>
            </w:r>
            <w:r w:rsidRPr="00630167">
              <w:rPr>
                <w:rFonts w:ascii="Times New Roman" w:eastAsia="Calibri" w:hAnsi="Times New Roman" w:cs="Times New Roman"/>
                <w:color w:val="00000A"/>
                <w:sz w:val="24"/>
                <w:szCs w:val="24"/>
                <w:lang w:val="hy-AM"/>
              </w:rPr>
              <w:t>․</w:t>
            </w:r>
            <w:r w:rsidRPr="00630167">
              <w:rPr>
                <w:rFonts w:ascii="GHEA Grapalat" w:eastAsia="Calibri" w:hAnsi="GHEA Grapalat" w:cs="Sylfaen"/>
                <w:color w:val="00000A"/>
                <w:sz w:val="24"/>
                <w:szCs w:val="24"/>
                <w:lang w:val="hy-AM"/>
              </w:rPr>
              <w:t xml:space="preserve">-ի պետական բյուջեի նախագծով նախատեսված 35.0 մլրդ դրամ ընդհանուր ծախսերի շրջանակներում: </w:t>
            </w:r>
          </w:p>
        </w:tc>
        <w:tc>
          <w:tcPr>
            <w:tcW w:w="5232" w:type="dxa"/>
            <w:gridSpan w:val="6"/>
          </w:tcPr>
          <w:p w:rsidR="00735BD0" w:rsidRPr="00735BD0" w:rsidRDefault="00735BD0" w:rsidP="004514BB">
            <w:pPr>
              <w:spacing w:line="360" w:lineRule="auto"/>
              <w:rPr>
                <w:rFonts w:ascii="GHEA Grapalat" w:hAnsi="GHEA Grapalat"/>
                <w:b/>
                <w:sz w:val="24"/>
                <w:szCs w:val="24"/>
                <w:lang w:val="hy-AM"/>
              </w:rPr>
            </w:pPr>
            <w:r w:rsidRPr="00735BD0">
              <w:rPr>
                <w:rFonts w:ascii="GHEA Grapalat" w:hAnsi="GHEA Grapalat"/>
                <w:b/>
                <w:sz w:val="24"/>
                <w:szCs w:val="24"/>
                <w:lang w:val="hy-AM"/>
              </w:rPr>
              <w:lastRenderedPageBreak/>
              <w:t>Ընդունվել է ի գիտություն:</w:t>
            </w:r>
          </w:p>
          <w:p w:rsidR="00735BD0" w:rsidRPr="00630167" w:rsidRDefault="00735BD0" w:rsidP="004514BB">
            <w:pPr>
              <w:spacing w:line="360" w:lineRule="auto"/>
              <w:rPr>
                <w:rFonts w:ascii="GHEA Grapalat" w:eastAsia="Times New Roman" w:hAnsi="GHEA Grapalat" w:cs="Sylfaen"/>
                <w:sz w:val="24"/>
                <w:szCs w:val="24"/>
                <w:lang w:val="hy-AM" w:eastAsia="ru-RU"/>
              </w:rPr>
            </w:pPr>
            <w:r w:rsidRPr="00630167">
              <w:rPr>
                <w:rFonts w:ascii="GHEA Grapalat" w:eastAsia="GHEA Grapalat" w:hAnsi="GHEA Grapalat" w:cs="GHEA Grapalat"/>
                <w:color w:val="000000"/>
                <w:sz w:val="24"/>
                <w:szCs w:val="24"/>
                <w:lang w:val="hy-AM"/>
              </w:rPr>
              <w:t>Նախագծով առաջարկվող սոցիալական աջակցության տրամադրումը մինչև 2025 թվականի մարտ ամիսը</w:t>
            </w:r>
            <w:r w:rsidRPr="00735BD0">
              <w:rPr>
                <w:rFonts w:ascii="GHEA Grapalat" w:eastAsia="GHEA Grapalat" w:hAnsi="GHEA Grapalat" w:cs="GHEA Grapalat"/>
                <w:color w:val="000000"/>
                <w:sz w:val="24"/>
                <w:szCs w:val="24"/>
                <w:lang w:val="hy-AM"/>
              </w:rPr>
              <w:t xml:space="preserve"> ներառյալ</w:t>
            </w:r>
            <w:r w:rsidRPr="00630167">
              <w:rPr>
                <w:rFonts w:ascii="GHEA Grapalat" w:eastAsia="GHEA Grapalat" w:hAnsi="GHEA Grapalat" w:cs="GHEA Grapalat"/>
                <w:color w:val="000000"/>
                <w:sz w:val="24"/>
                <w:szCs w:val="24"/>
                <w:lang w:val="hy-AM"/>
              </w:rPr>
              <w:t xml:space="preserve">, պայմանավորված է </w:t>
            </w:r>
            <w:r w:rsidRPr="00630167">
              <w:rPr>
                <w:rFonts w:ascii="GHEA Grapalat" w:eastAsia="Times New Roman" w:hAnsi="GHEA Grapalat" w:cs="Sylfaen"/>
                <w:sz w:val="24"/>
                <w:szCs w:val="24"/>
                <w:lang w:val="hy-AM" w:eastAsia="ru-RU"/>
              </w:rPr>
              <w:t xml:space="preserve">ձմռան եղանակային պայմաններում ԼՂ-ից բռնի տեղահանված անձանց սոցիալ-տնտեսական վիճակի հնարավոր վատթարացման կանխարգելման հանգամանքով։ </w:t>
            </w:r>
          </w:p>
          <w:p w:rsidR="00735BD0" w:rsidRPr="00630167" w:rsidRDefault="00735BD0" w:rsidP="004514BB">
            <w:pPr>
              <w:spacing w:line="360" w:lineRule="auto"/>
              <w:rPr>
                <w:rFonts w:ascii="GHEA Grapalat" w:hAnsi="GHEA Grapalat"/>
                <w:sz w:val="24"/>
                <w:szCs w:val="24"/>
                <w:shd w:val="clear" w:color="auto" w:fill="FFFFFF"/>
                <w:lang w:val="hy-AM"/>
              </w:rPr>
            </w:pPr>
            <w:r w:rsidRPr="00735BD0">
              <w:rPr>
                <w:rFonts w:ascii="GHEA Grapalat" w:eastAsia="Times New Roman" w:hAnsi="GHEA Grapalat" w:cs="Sylfaen"/>
                <w:sz w:val="24"/>
                <w:szCs w:val="24"/>
                <w:lang w:val="hy-AM" w:eastAsia="ru-RU"/>
              </w:rPr>
              <w:t xml:space="preserve">Միաժամանակ, </w:t>
            </w:r>
            <w:r w:rsidRPr="00630167">
              <w:rPr>
                <w:rFonts w:ascii="GHEA Grapalat" w:eastAsia="Times New Roman" w:hAnsi="GHEA Grapalat" w:cs="Sylfaen"/>
                <w:sz w:val="24"/>
                <w:szCs w:val="24"/>
                <w:lang w:val="hy-AM" w:eastAsia="ru-RU"/>
              </w:rPr>
              <w:t>Նախագծի հիմնավորումը խմբագրվել է</w:t>
            </w:r>
            <w:r w:rsidRPr="00735BD0">
              <w:rPr>
                <w:rFonts w:ascii="GHEA Grapalat" w:eastAsia="Times New Roman" w:hAnsi="GHEA Grapalat" w:cs="Sylfaen"/>
                <w:sz w:val="24"/>
                <w:szCs w:val="24"/>
                <w:lang w:val="hy-AM" w:eastAsia="ru-RU"/>
              </w:rPr>
              <w:t>՝ այդ թվում հստակեցվել են շահառուների և պահանջվող ֆինանսական միջոցների շրջանակը</w:t>
            </w:r>
            <w:r w:rsidRPr="00630167">
              <w:rPr>
                <w:rFonts w:ascii="GHEA Grapalat" w:eastAsia="Times New Roman" w:hAnsi="GHEA Grapalat" w:cs="Sylfaen"/>
                <w:sz w:val="24"/>
                <w:szCs w:val="24"/>
                <w:lang w:val="hy-AM" w:eastAsia="ru-RU"/>
              </w:rPr>
              <w:t>։</w:t>
            </w: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tc>
      </w:tr>
      <w:tr w:rsidR="00735BD0" w:rsidRPr="00630167" w:rsidTr="004514BB">
        <w:trPr>
          <w:gridAfter w:val="2"/>
          <w:wAfter w:w="26" w:type="dxa"/>
        </w:trPr>
        <w:tc>
          <w:tcPr>
            <w:tcW w:w="12213" w:type="dxa"/>
            <w:gridSpan w:val="4"/>
            <w:vMerge w:val="restart"/>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lang w:val="hy-AM"/>
              </w:rPr>
            </w:pPr>
          </w:p>
          <w:p w:rsidR="00735BD0" w:rsidRPr="00630167" w:rsidRDefault="00735BD0" w:rsidP="004514BB">
            <w:pPr>
              <w:spacing w:line="360" w:lineRule="auto"/>
              <w:jc w:val="center"/>
              <w:rPr>
                <w:rFonts w:ascii="GHEA Grapalat" w:hAnsi="GHEA Grapalat"/>
                <w:b/>
                <w:sz w:val="24"/>
                <w:szCs w:val="24"/>
                <w:highlight w:val="lightGray"/>
                <w:shd w:val="clear" w:color="auto" w:fill="FFFFFF"/>
              </w:rPr>
            </w:pPr>
            <w:r w:rsidRPr="00630167">
              <w:rPr>
                <w:rFonts w:ascii="GHEA Grapalat" w:hAnsi="GHEA Grapalat"/>
                <w:b/>
                <w:sz w:val="24"/>
                <w:szCs w:val="24"/>
                <w:highlight w:val="lightGray"/>
                <w:shd w:val="clear" w:color="auto" w:fill="FFFFFF"/>
              </w:rPr>
              <w:lastRenderedPageBreak/>
              <w:t>9</w:t>
            </w:r>
            <w:r w:rsidRPr="00630167">
              <w:rPr>
                <w:rFonts w:ascii="GHEA Grapalat" w:hAnsi="GHEA Grapalat"/>
                <w:b/>
                <w:sz w:val="24"/>
                <w:szCs w:val="24"/>
                <w:highlight w:val="lightGray"/>
                <w:shd w:val="clear" w:color="auto" w:fill="FFFFFF"/>
                <w:lang w:val="hy-AM"/>
              </w:rPr>
              <w:t xml:space="preserve">. ՀՀ </w:t>
            </w:r>
            <w:r w:rsidRPr="00630167">
              <w:rPr>
                <w:rFonts w:ascii="GHEA Grapalat" w:hAnsi="GHEA Grapalat"/>
                <w:b/>
                <w:sz w:val="24"/>
                <w:szCs w:val="24"/>
                <w:highlight w:val="lightGray"/>
                <w:shd w:val="clear" w:color="auto" w:fill="FFFFFF"/>
              </w:rPr>
              <w:t>մարդու իրավունքների պաշտպան</w:t>
            </w:r>
          </w:p>
          <w:p w:rsidR="00735BD0" w:rsidRPr="00630167" w:rsidRDefault="00735BD0" w:rsidP="004514BB">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highlight w:val="lightGray"/>
                <w:shd w:val="clear" w:color="auto" w:fill="FFFFFF"/>
              </w:rPr>
            </w:pPr>
            <w:r w:rsidRPr="00630167">
              <w:rPr>
                <w:rFonts w:ascii="GHEA Grapalat" w:hAnsi="GHEA Grapalat"/>
                <w:sz w:val="24"/>
                <w:szCs w:val="24"/>
                <w:highlight w:val="lightGray"/>
                <w:shd w:val="clear" w:color="auto" w:fill="FFFFFF"/>
              </w:rPr>
              <w:lastRenderedPageBreak/>
              <w:t>19.11.2024</w:t>
            </w:r>
          </w:p>
        </w:tc>
      </w:tr>
      <w:tr w:rsidR="00735BD0" w:rsidRPr="00630167" w:rsidTr="004514BB">
        <w:trPr>
          <w:gridAfter w:val="2"/>
          <w:wAfter w:w="26" w:type="dxa"/>
          <w:trHeight w:val="1093"/>
        </w:trPr>
        <w:tc>
          <w:tcPr>
            <w:tcW w:w="12213" w:type="dxa"/>
            <w:gridSpan w:val="4"/>
            <w:vMerge/>
            <w:shd w:val="clear" w:color="auto" w:fill="D9D9D9" w:themeFill="background1" w:themeFillShade="D9"/>
          </w:tcPr>
          <w:p w:rsidR="00735BD0" w:rsidRPr="00630167" w:rsidRDefault="00735BD0" w:rsidP="004514BB">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35BD0" w:rsidRPr="00630167" w:rsidRDefault="00735BD0" w:rsidP="004514BB">
            <w:pPr>
              <w:spacing w:line="360" w:lineRule="auto"/>
              <w:jc w:val="center"/>
              <w:rPr>
                <w:rFonts w:ascii="GHEA Grapalat" w:hAnsi="GHEA Grapalat"/>
                <w:sz w:val="24"/>
                <w:szCs w:val="24"/>
                <w:shd w:val="clear" w:color="auto" w:fill="FFFFFF"/>
                <w:lang w:val="hy-AM"/>
              </w:rPr>
            </w:pPr>
            <w:r w:rsidRPr="00630167">
              <w:rPr>
                <w:rFonts w:ascii="GHEA Grapalat" w:hAnsi="GHEA Grapalat"/>
                <w:sz w:val="24"/>
                <w:szCs w:val="24"/>
                <w:highlight w:val="lightGray"/>
                <w:shd w:val="clear" w:color="auto" w:fill="FFFFFF"/>
              </w:rPr>
              <w:t>01/13.5/5439-2024</w:t>
            </w:r>
          </w:p>
        </w:tc>
      </w:tr>
      <w:tr w:rsidR="00735BD0" w:rsidRPr="00735BD0" w:rsidTr="004514BB">
        <w:tc>
          <w:tcPr>
            <w:tcW w:w="9158" w:type="dxa"/>
          </w:tcPr>
          <w:p w:rsidR="00735BD0" w:rsidRPr="00630167" w:rsidRDefault="00735BD0" w:rsidP="004514BB">
            <w:pPr>
              <w:shd w:val="clear" w:color="auto" w:fill="FFFFFF"/>
              <w:tabs>
                <w:tab w:val="left" w:pos="1080"/>
              </w:tabs>
              <w:spacing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630167">
              <w:rPr>
                <w:rFonts w:ascii="GHEA Grapalat" w:eastAsia="Times New Roman" w:hAnsi="GHEA Grapalat" w:cs="Times New Roman"/>
                <w:sz w:val="24"/>
                <w:szCs w:val="24"/>
                <w:lang w:val="hy-AM" w:eastAsia="ru-RU"/>
              </w:rPr>
              <w:lastRenderedPageBreak/>
              <w:t>«</w:t>
            </w:r>
            <w:r w:rsidRPr="00630167">
              <w:rPr>
                <w:rFonts w:ascii="GHEA Grapalat" w:eastAsia="Times New Roman" w:hAnsi="GHEA Grapalat" w:cs="Times New Roman"/>
                <w:bCs/>
                <w:sz w:val="24"/>
                <w:szCs w:val="24"/>
                <w:shd w:val="clear" w:color="auto" w:fill="FFFFFF"/>
                <w:lang w:val="hy-AM" w:eastAsia="ru-RU"/>
              </w:rPr>
              <w:t xml:space="preserve">Լեռնային Ղարաբաղից բռնի տեղահանված առանձին խմբերի անձանց </w:t>
            </w:r>
            <w:r w:rsidRPr="00630167">
              <w:rPr>
                <w:rFonts w:ascii="GHEA Grapalat" w:eastAsia="Times New Roman" w:hAnsi="GHEA Grapalat" w:cs="Times New Roman"/>
                <w:sz w:val="24"/>
                <w:szCs w:val="24"/>
                <w:lang w:val="hy-AM" w:eastAsia="ru-RU"/>
              </w:rPr>
              <w:t>կեցության և այլ ծախսերը հոգալու</w:t>
            </w:r>
            <w:r w:rsidRPr="00630167">
              <w:rPr>
                <w:rFonts w:ascii="Calibri" w:eastAsia="Times New Roman" w:hAnsi="Calibri" w:cs="Calibri"/>
                <w:bCs/>
                <w:sz w:val="24"/>
                <w:szCs w:val="24"/>
                <w:shd w:val="clear" w:color="auto" w:fill="FFFFFF"/>
                <w:lang w:val="hy-AM" w:eastAsia="ru-RU"/>
              </w:rPr>
              <w:t> </w:t>
            </w:r>
            <w:r w:rsidRPr="00630167">
              <w:rPr>
                <w:rFonts w:ascii="GHEA Grapalat" w:eastAsia="Times New Roman" w:hAnsi="GHEA Grapalat" w:cs="Arial Unicode"/>
                <w:bCs/>
                <w:sz w:val="24"/>
                <w:szCs w:val="24"/>
                <w:shd w:val="clear" w:color="auto" w:fill="FFFFFF"/>
                <w:lang w:val="hy-AM" w:eastAsia="ru-RU"/>
              </w:rPr>
              <w:t>համար</w:t>
            </w:r>
            <w:r w:rsidRPr="00630167">
              <w:rPr>
                <w:rFonts w:ascii="GHEA Grapalat" w:eastAsia="Times New Roman" w:hAnsi="GHEA Grapalat" w:cs="Times New Roman"/>
                <w:bCs/>
                <w:sz w:val="24"/>
                <w:szCs w:val="24"/>
                <w:shd w:val="clear" w:color="auto" w:fill="FFFFFF"/>
                <w:lang w:val="hy-AM" w:eastAsia="ru-RU"/>
              </w:rPr>
              <w:t xml:space="preserve"> </w:t>
            </w:r>
            <w:r w:rsidRPr="00630167">
              <w:rPr>
                <w:rFonts w:ascii="GHEA Grapalat" w:eastAsia="Times New Roman" w:hAnsi="GHEA Grapalat" w:cs="Arial Unicode"/>
                <w:bCs/>
                <w:sz w:val="24"/>
                <w:szCs w:val="24"/>
                <w:shd w:val="clear" w:color="auto" w:fill="FFFFFF"/>
                <w:lang w:val="hy-AM" w:eastAsia="ru-RU"/>
              </w:rPr>
              <w:t>սոցիալական</w:t>
            </w:r>
            <w:r w:rsidRPr="00630167">
              <w:rPr>
                <w:rFonts w:ascii="GHEA Grapalat" w:eastAsia="Times New Roman" w:hAnsi="GHEA Grapalat" w:cs="Times New Roman"/>
                <w:bCs/>
                <w:sz w:val="24"/>
                <w:szCs w:val="24"/>
                <w:shd w:val="clear" w:color="auto" w:fill="FFFFFF"/>
                <w:lang w:val="hy-AM" w:eastAsia="ru-RU"/>
              </w:rPr>
              <w:t xml:space="preserve"> </w:t>
            </w:r>
            <w:r w:rsidRPr="00630167">
              <w:rPr>
                <w:rFonts w:ascii="GHEA Grapalat" w:eastAsia="Times New Roman" w:hAnsi="GHEA Grapalat" w:cs="Arial Unicode"/>
                <w:bCs/>
                <w:sz w:val="24"/>
                <w:szCs w:val="24"/>
                <w:shd w:val="clear" w:color="auto" w:fill="FFFFFF"/>
                <w:lang w:val="hy-AM" w:eastAsia="ru-RU"/>
              </w:rPr>
              <w:t>աջակցության</w:t>
            </w:r>
            <w:r w:rsidRPr="00630167">
              <w:rPr>
                <w:rFonts w:ascii="GHEA Grapalat" w:eastAsia="Times New Roman" w:hAnsi="GHEA Grapalat" w:cs="Times New Roman"/>
                <w:bCs/>
                <w:sz w:val="24"/>
                <w:szCs w:val="24"/>
                <w:shd w:val="clear" w:color="auto" w:fill="FFFFFF"/>
                <w:lang w:val="hy-AM" w:eastAsia="ru-RU"/>
              </w:rPr>
              <w:t xml:space="preserve"> </w:t>
            </w:r>
            <w:r w:rsidRPr="00630167">
              <w:rPr>
                <w:rFonts w:ascii="GHEA Grapalat" w:eastAsia="Times New Roman" w:hAnsi="GHEA Grapalat" w:cs="Arial Unicode"/>
                <w:bCs/>
                <w:sz w:val="24"/>
                <w:szCs w:val="24"/>
                <w:shd w:val="clear" w:color="auto" w:fill="FFFFFF"/>
                <w:lang w:val="hy-AM" w:eastAsia="ru-RU"/>
              </w:rPr>
              <w:t>միջոցառումը</w:t>
            </w:r>
            <w:r w:rsidRPr="00630167">
              <w:rPr>
                <w:rFonts w:ascii="GHEA Grapalat" w:eastAsia="Times New Roman" w:hAnsi="GHEA Grapalat" w:cs="Times New Roman"/>
                <w:bCs/>
                <w:sz w:val="24"/>
                <w:szCs w:val="24"/>
                <w:shd w:val="clear" w:color="auto" w:fill="FFFFFF"/>
                <w:lang w:val="hy-AM" w:eastAsia="ru-RU"/>
              </w:rPr>
              <w:t xml:space="preserve"> </w:t>
            </w:r>
            <w:r w:rsidRPr="00630167">
              <w:rPr>
                <w:rFonts w:ascii="GHEA Grapalat" w:eastAsia="Times New Roman" w:hAnsi="GHEA Grapalat" w:cs="Arial Unicode"/>
                <w:bCs/>
                <w:sz w:val="24"/>
                <w:szCs w:val="24"/>
                <w:shd w:val="clear" w:color="auto" w:fill="FFFFFF"/>
                <w:lang w:val="hy-AM" w:eastAsia="ru-RU"/>
              </w:rPr>
              <w:t>և</w:t>
            </w:r>
            <w:r w:rsidRPr="00630167">
              <w:rPr>
                <w:rFonts w:ascii="GHEA Grapalat" w:eastAsia="Times New Roman" w:hAnsi="GHEA Grapalat" w:cs="Times New Roman"/>
                <w:bCs/>
                <w:sz w:val="24"/>
                <w:szCs w:val="24"/>
                <w:shd w:val="clear" w:color="auto" w:fill="FFFFFF"/>
                <w:lang w:val="hy-AM" w:eastAsia="ru-RU"/>
              </w:rPr>
              <w:t xml:space="preserve"> </w:t>
            </w:r>
            <w:r w:rsidRPr="00630167">
              <w:rPr>
                <w:rFonts w:ascii="GHEA Grapalat" w:eastAsia="Times New Roman" w:hAnsi="GHEA Grapalat" w:cs="Arial Unicode"/>
                <w:bCs/>
                <w:sz w:val="24"/>
                <w:szCs w:val="24"/>
                <w:shd w:val="clear" w:color="auto" w:fill="FFFFFF"/>
                <w:lang w:val="hy-AM" w:eastAsia="ru-RU"/>
              </w:rPr>
              <w:t>տրամադրման</w:t>
            </w:r>
            <w:r w:rsidRPr="00630167">
              <w:rPr>
                <w:rFonts w:ascii="GHEA Grapalat" w:eastAsia="Times New Roman" w:hAnsi="GHEA Grapalat" w:cs="Times New Roman"/>
                <w:bCs/>
                <w:sz w:val="24"/>
                <w:szCs w:val="24"/>
                <w:shd w:val="clear" w:color="auto" w:fill="FFFFFF"/>
                <w:lang w:val="hy-AM" w:eastAsia="ru-RU"/>
              </w:rPr>
              <w:t xml:space="preserve"> </w:t>
            </w:r>
            <w:r w:rsidRPr="00630167">
              <w:rPr>
                <w:rFonts w:ascii="GHEA Grapalat" w:eastAsia="Times New Roman" w:hAnsi="GHEA Grapalat" w:cs="Arial Unicode"/>
                <w:bCs/>
                <w:sz w:val="24"/>
                <w:szCs w:val="24"/>
                <w:shd w:val="clear" w:color="auto" w:fill="FFFFFF"/>
                <w:lang w:val="hy-AM" w:eastAsia="ru-RU"/>
              </w:rPr>
              <w:t>կարգը</w:t>
            </w:r>
            <w:r w:rsidRPr="00630167">
              <w:rPr>
                <w:rFonts w:ascii="GHEA Grapalat" w:eastAsia="Times New Roman" w:hAnsi="GHEA Grapalat" w:cs="Times New Roman"/>
                <w:bCs/>
                <w:sz w:val="24"/>
                <w:szCs w:val="24"/>
                <w:shd w:val="clear" w:color="auto" w:fill="FFFFFF"/>
                <w:lang w:val="hy-AM" w:eastAsia="ru-RU"/>
              </w:rPr>
              <w:t xml:space="preserve"> </w:t>
            </w:r>
            <w:r w:rsidRPr="00630167">
              <w:rPr>
                <w:rFonts w:ascii="GHEA Grapalat" w:eastAsia="Times New Roman" w:hAnsi="GHEA Grapalat" w:cs="Arial Unicode"/>
                <w:bCs/>
                <w:sz w:val="24"/>
                <w:szCs w:val="24"/>
                <w:shd w:val="clear" w:color="auto" w:fill="FFFFFF"/>
                <w:lang w:val="hy-AM" w:eastAsia="ru-RU"/>
              </w:rPr>
              <w:t>հաստատելու</w:t>
            </w:r>
            <w:r w:rsidRPr="00630167">
              <w:rPr>
                <w:rFonts w:ascii="GHEA Grapalat" w:eastAsia="Times New Roman" w:hAnsi="GHEA Grapalat" w:cs="Times New Roman"/>
                <w:bCs/>
                <w:sz w:val="24"/>
                <w:szCs w:val="24"/>
                <w:shd w:val="clear" w:color="auto" w:fill="FFFFFF"/>
                <w:lang w:val="hy-AM" w:eastAsia="ru-RU"/>
              </w:rPr>
              <w:t xml:space="preserve"> և </w:t>
            </w:r>
            <w:r w:rsidRPr="00630167">
              <w:rPr>
                <w:rFonts w:ascii="GHEA Grapalat" w:eastAsia="Times New Roman" w:hAnsi="GHEA Grapalat" w:cs="Courier New"/>
                <w:bCs/>
                <w:sz w:val="24"/>
                <w:szCs w:val="24"/>
                <w:shd w:val="clear" w:color="auto" w:fill="FFFFFF"/>
                <w:lang w:val="hy-AM" w:eastAsia="ru-RU"/>
              </w:rPr>
              <w:t>Հայաստանի Հանրապետության կառավարության 2023 թվականի հոկտեմբերի 12-ի N 1763-Լ որոշման մեջ փոփոխություններ և լրացում կատարելու մասին</w:t>
            </w:r>
            <w:r w:rsidRPr="00630167">
              <w:rPr>
                <w:rFonts w:ascii="GHEA Grapalat" w:eastAsia="Times New Roman" w:hAnsi="GHEA Grapalat" w:cs="Times New Roman"/>
                <w:sz w:val="24"/>
                <w:szCs w:val="24"/>
                <w:lang w:val="hy-AM" w:eastAsia="ru-RU"/>
              </w:rPr>
              <w:t>»</w:t>
            </w:r>
            <w:r w:rsidRPr="00630167">
              <w:rPr>
                <w:rFonts w:ascii="GHEA Grapalat" w:eastAsia="Times New Roman" w:hAnsi="GHEA Grapalat" w:cs="Courier New"/>
                <w:bCs/>
                <w:sz w:val="24"/>
                <w:szCs w:val="24"/>
                <w:shd w:val="clear" w:color="auto" w:fill="FFFFFF"/>
                <w:lang w:val="hy-AM" w:eastAsia="ru-RU"/>
              </w:rPr>
              <w:t xml:space="preserve"> </w:t>
            </w:r>
            <w:r w:rsidRPr="00630167">
              <w:rPr>
                <w:rFonts w:ascii="GHEA Grapalat" w:eastAsia="Times New Roman" w:hAnsi="GHEA Grapalat" w:cs="Arial"/>
                <w:bCs/>
                <w:noProof/>
                <w:sz w:val="24"/>
                <w:szCs w:val="24"/>
                <w:lang w:val="hy-AM" w:eastAsia="ru-RU"/>
              </w:rPr>
              <w:t>Հայաստանի Հանրապետության կառավարության որոշման նախագծի</w:t>
            </w:r>
            <w:r w:rsidRPr="00630167">
              <w:rPr>
                <w:rFonts w:ascii="GHEA Grapalat" w:eastAsia="Calibri" w:hAnsi="GHEA Grapalat" w:cs="Times New Roman"/>
                <w:sz w:val="24"/>
                <w:szCs w:val="24"/>
                <w:lang w:val="hy-AM" w:eastAsia="ru-RU"/>
              </w:rPr>
              <w:t xml:space="preserve"> </w:t>
            </w:r>
            <w:r w:rsidRPr="00630167">
              <w:rPr>
                <w:rFonts w:ascii="GHEA Grapalat" w:eastAsia="Times New Roman" w:hAnsi="GHEA Grapalat" w:cs="Arial"/>
                <w:bCs/>
                <w:noProof/>
                <w:sz w:val="24"/>
                <w:szCs w:val="24"/>
                <w:lang w:val="hy-AM" w:eastAsia="ru-RU"/>
              </w:rPr>
              <w:t>վերաբերյալ</w:t>
            </w:r>
            <w:r w:rsidRPr="00630167">
              <w:rPr>
                <w:rFonts w:ascii="GHEA Grapalat" w:eastAsia="Times New Roman" w:hAnsi="GHEA Grapalat" w:cs="Arial"/>
                <w:b/>
                <w:bCs/>
                <w:noProof/>
                <w:sz w:val="24"/>
                <w:szCs w:val="24"/>
                <w:lang w:val="hy-AM" w:eastAsia="ru-RU"/>
              </w:rPr>
              <w:t xml:space="preserve"> </w:t>
            </w:r>
            <w:r w:rsidRPr="00630167">
              <w:rPr>
                <w:rFonts w:ascii="GHEA Grapalat" w:eastAsia="Times New Roman" w:hAnsi="GHEA Grapalat" w:cs="Times New Roman"/>
                <w:color w:val="000000"/>
                <w:sz w:val="24"/>
                <w:szCs w:val="24"/>
                <w:shd w:val="clear" w:color="auto" w:fill="FFFFFF"/>
                <w:lang w:val="hy-AM" w:eastAsia="ru-RU"/>
              </w:rPr>
              <w:t xml:space="preserve">Մարդու </w:t>
            </w:r>
            <w:r w:rsidRPr="00630167">
              <w:rPr>
                <w:rFonts w:ascii="GHEA Grapalat" w:eastAsia="Times New Roman" w:hAnsi="GHEA Grapalat" w:cs="Times New Roman"/>
                <w:color w:val="000000"/>
                <w:sz w:val="24"/>
                <w:szCs w:val="24"/>
                <w:lang w:val="hy-AM" w:eastAsia="ru-RU"/>
              </w:rPr>
              <w:t>իրավունքների</w:t>
            </w:r>
            <w:r w:rsidRPr="00630167">
              <w:rPr>
                <w:rFonts w:ascii="GHEA Grapalat" w:eastAsia="Times New Roman" w:hAnsi="GHEA Grapalat" w:cs="Times New Roman"/>
                <w:color w:val="000000"/>
                <w:sz w:val="24"/>
                <w:szCs w:val="24"/>
                <w:shd w:val="clear" w:color="auto" w:fill="FFFFFF"/>
                <w:lang w:val="hy-AM" w:eastAsia="ru-RU"/>
              </w:rPr>
              <w:t xml:space="preserve"> պաշտպանի աշխատակազմի նկատառումները հանգում են հետևյալին.</w:t>
            </w:r>
          </w:p>
          <w:p w:rsidR="00735BD0" w:rsidRPr="00630167" w:rsidRDefault="00735BD0" w:rsidP="00735BD0">
            <w:pPr>
              <w:numPr>
                <w:ilvl w:val="0"/>
                <w:numId w:val="16"/>
              </w:numPr>
              <w:shd w:val="clear" w:color="auto" w:fill="FFFFFF"/>
              <w:tabs>
                <w:tab w:val="left" w:pos="900"/>
                <w:tab w:val="left" w:pos="1080"/>
                <w:tab w:val="left" w:pos="1260"/>
              </w:tabs>
              <w:spacing w:line="360" w:lineRule="auto"/>
              <w:ind w:left="0" w:firstLine="567"/>
              <w:contextualSpacing/>
              <w:jc w:val="both"/>
              <w:rPr>
                <w:rFonts w:ascii="GHEA Grapalat" w:eastAsia="Times New Roman" w:hAnsi="GHEA Grapalat" w:cs="Times New Roman"/>
                <w:sz w:val="24"/>
                <w:szCs w:val="24"/>
                <w:shd w:val="clear" w:color="auto" w:fill="FFFFFF"/>
                <w:lang w:val="hy-AM" w:eastAsia="ru-RU"/>
              </w:rPr>
            </w:pPr>
            <w:r w:rsidRPr="00630167">
              <w:rPr>
                <w:rFonts w:ascii="GHEA Grapalat" w:eastAsia="Times New Roman" w:hAnsi="GHEA Grapalat" w:cs="Times New Roman"/>
                <w:bCs/>
                <w:sz w:val="24"/>
                <w:szCs w:val="24"/>
                <w:lang w:val="hy-AM" w:eastAsia="ru-RU"/>
              </w:rPr>
              <w:t xml:space="preserve">Նախագծի 10-րդ կետի 2-րդ ենթակետի </w:t>
            </w:r>
            <w:r w:rsidRPr="00630167">
              <w:rPr>
                <w:rFonts w:ascii="GHEA Grapalat" w:eastAsia="Times New Roman" w:hAnsi="GHEA Grapalat" w:cs="Times New Roman"/>
                <w:color w:val="000000"/>
                <w:sz w:val="24"/>
                <w:szCs w:val="24"/>
                <w:shd w:val="clear" w:color="auto" w:fill="FFFFFF"/>
                <w:lang w:val="hy-AM" w:eastAsia="ru-RU"/>
              </w:rPr>
              <w:t>«</w:t>
            </w:r>
            <w:r w:rsidRPr="00630167">
              <w:rPr>
                <w:rFonts w:ascii="GHEA Grapalat" w:eastAsia="MS Mincho" w:hAnsi="GHEA Grapalat" w:cs="MS Mincho"/>
                <w:color w:val="000000"/>
                <w:sz w:val="24"/>
                <w:szCs w:val="24"/>
                <w:lang w:val="hy-AM" w:eastAsia="ru-RU"/>
              </w:rPr>
              <w:t>ա.</w:t>
            </w:r>
            <w:r w:rsidRPr="00630167">
              <w:rPr>
                <w:rFonts w:ascii="GHEA Grapalat" w:eastAsia="MS Mincho" w:hAnsi="GHEA Grapalat" w:cs="Cambria Math"/>
                <w:color w:val="000000"/>
                <w:sz w:val="24"/>
                <w:szCs w:val="24"/>
                <w:lang w:val="hy-AM" w:eastAsia="ru-RU"/>
              </w:rPr>
              <w:t>»</w:t>
            </w:r>
            <w:r w:rsidRPr="00630167">
              <w:rPr>
                <w:rFonts w:ascii="GHEA Grapalat" w:eastAsia="MS Mincho" w:hAnsi="GHEA Grapalat" w:cs="MS Mincho"/>
                <w:color w:val="000000"/>
                <w:sz w:val="24"/>
                <w:szCs w:val="24"/>
                <w:lang w:val="hy-AM" w:eastAsia="ru-RU"/>
              </w:rPr>
              <w:t xml:space="preserve"> պարբերությամբ</w:t>
            </w:r>
            <w:r w:rsidRPr="00630167">
              <w:rPr>
                <w:rFonts w:ascii="GHEA Grapalat" w:eastAsia="Times New Roman" w:hAnsi="GHEA Grapalat" w:cs="Times New Roman"/>
                <w:bCs/>
                <w:sz w:val="24"/>
                <w:szCs w:val="24"/>
                <w:lang w:val="hy-AM" w:eastAsia="ru-RU"/>
              </w:rPr>
              <w:t xml:space="preserve"> նախատեսվում է</w:t>
            </w:r>
            <w:r w:rsidRPr="00630167">
              <w:rPr>
                <w:rFonts w:ascii="GHEA Grapalat" w:eastAsia="Times New Roman" w:hAnsi="GHEA Grapalat" w:cs="Times New Roman"/>
                <w:b/>
                <w:bCs/>
                <w:sz w:val="24"/>
                <w:szCs w:val="24"/>
                <w:lang w:val="hy-AM" w:eastAsia="ru-RU"/>
              </w:rPr>
              <w:t xml:space="preserve">, </w:t>
            </w:r>
            <w:r w:rsidRPr="00630167">
              <w:rPr>
                <w:rFonts w:ascii="GHEA Grapalat" w:eastAsia="Times New Roman" w:hAnsi="GHEA Grapalat" w:cs="Times New Roman"/>
                <w:bCs/>
                <w:sz w:val="24"/>
                <w:szCs w:val="24"/>
                <w:lang w:val="hy-AM" w:eastAsia="ru-RU"/>
              </w:rPr>
              <w:t>որ սոցիալական աջակցության շահառուներ չեն հանդիսանում</w:t>
            </w:r>
            <w:r w:rsidRPr="00630167">
              <w:rPr>
                <w:rFonts w:ascii="GHEA Grapalat" w:eastAsia="Times New Roman" w:hAnsi="GHEA Grapalat" w:cs="Times New Roman"/>
                <w:b/>
                <w:bCs/>
                <w:sz w:val="24"/>
                <w:szCs w:val="24"/>
                <w:lang w:val="hy-AM" w:eastAsia="ru-RU"/>
              </w:rPr>
              <w:t xml:space="preserve"> </w:t>
            </w:r>
            <w:r w:rsidRPr="00630167">
              <w:rPr>
                <w:rFonts w:ascii="GHEA Grapalat" w:eastAsia="Times New Roman" w:hAnsi="GHEA Grapalat" w:cs="Times New Roman"/>
                <w:sz w:val="24"/>
                <w:szCs w:val="24"/>
                <w:shd w:val="clear" w:color="auto" w:fill="FFFFFF"/>
                <w:lang w:val="hy-AM" w:eastAsia="ru-RU"/>
              </w:rPr>
              <w:t xml:space="preserve">Հայաստանի Հանրապետությունում սեփականության (այդ թվում՝ համատեղ կամ բաժնային) իրավունքով իրեն կամ իր ընտանիքի անդամներին (ամուսին, </w:t>
            </w:r>
            <w:r w:rsidRPr="00630167">
              <w:rPr>
                <w:rFonts w:ascii="GHEA Grapalat" w:eastAsia="Times New Roman" w:hAnsi="GHEA Grapalat" w:cs="Sylfaen"/>
                <w:sz w:val="24"/>
                <w:szCs w:val="24"/>
                <w:lang w:val="hy-AM" w:eastAsia="ru-RU"/>
              </w:rPr>
              <w:t>մինչև 18 տարեկան</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Sylfaen"/>
                <w:sz w:val="24"/>
                <w:szCs w:val="24"/>
                <w:lang w:val="hy-AM" w:eastAsia="ru-RU"/>
              </w:rPr>
              <w:t>երեխայի ծնող</w:t>
            </w:r>
            <w:r w:rsidRPr="00630167">
              <w:rPr>
                <w:rFonts w:ascii="GHEA Grapalat" w:eastAsia="Times New Roman" w:hAnsi="GHEA Grapalat" w:cs="Times New Roman"/>
                <w:sz w:val="24"/>
                <w:szCs w:val="24"/>
                <w:shd w:val="clear" w:color="auto" w:fill="FFFFFF"/>
                <w:lang w:val="hy-AM" w:eastAsia="ru-RU"/>
              </w:rPr>
              <w:t>) պատկանող բնակվելու համար նախատեսված անշարժ գույք ունեցող անձինք:</w:t>
            </w:r>
          </w:p>
          <w:p w:rsidR="00735BD0" w:rsidRPr="00630167" w:rsidRDefault="00735BD0" w:rsidP="004514BB">
            <w:pPr>
              <w:shd w:val="clear" w:color="auto" w:fill="FFFFFF"/>
              <w:tabs>
                <w:tab w:val="left" w:pos="1080"/>
              </w:tabs>
              <w:spacing w:line="360" w:lineRule="auto"/>
              <w:ind w:firstLine="567"/>
              <w:jc w:val="both"/>
              <w:rPr>
                <w:rFonts w:ascii="GHEA Grapalat" w:eastAsia="Times New Roman" w:hAnsi="GHEA Grapalat" w:cs="Times New Roman"/>
                <w:sz w:val="24"/>
                <w:szCs w:val="24"/>
                <w:shd w:val="clear" w:color="auto" w:fill="FFFFFF"/>
                <w:lang w:val="hy-AM" w:eastAsia="ru-RU"/>
              </w:rPr>
            </w:pPr>
            <w:r w:rsidRPr="00630167">
              <w:rPr>
                <w:rFonts w:ascii="GHEA Grapalat" w:eastAsia="Times New Roman" w:hAnsi="GHEA Grapalat" w:cs="Times New Roman"/>
                <w:sz w:val="24"/>
                <w:szCs w:val="24"/>
                <w:shd w:val="clear" w:color="auto" w:fill="FFFFFF"/>
                <w:lang w:val="hy-AM" w:eastAsia="ru-RU"/>
              </w:rPr>
              <w:t xml:space="preserve">Ներկայում, </w:t>
            </w:r>
            <w:r w:rsidRPr="00630167">
              <w:rPr>
                <w:rFonts w:ascii="GHEA Grapalat" w:eastAsia="Times New Roman" w:hAnsi="GHEA Grapalat" w:cs="Arial"/>
                <w:bCs/>
                <w:noProof/>
                <w:sz w:val="24"/>
                <w:szCs w:val="24"/>
                <w:lang w:val="hy-AM" w:eastAsia="ru-RU"/>
              </w:rPr>
              <w:t>գործող</w:t>
            </w:r>
            <w:r w:rsidRPr="00630167">
              <w:rPr>
                <w:rFonts w:ascii="GHEA Grapalat" w:eastAsia="Times New Roman" w:hAnsi="GHEA Grapalat" w:cs="Times New Roman"/>
                <w:sz w:val="24"/>
                <w:szCs w:val="24"/>
                <w:shd w:val="clear" w:color="auto" w:fill="FFFFFF"/>
                <w:lang w:val="hy-AM" w:eastAsia="ru-RU"/>
              </w:rPr>
              <w:t xml:space="preserve"> իրավակարգավորումներով, այն է՝ ՀՀ կառավարության 2023 թվականի հոկտեմբերի 12-ի N 1763-Լ որոշման Հավելված 1-ի 4-րդ կետի 1-ին ենթակետի համաձայն՝ Հայաստանի Հանրապետությունում սեփականության (այդ թվում՝ համատեղ կամ բաժնային) իրավունքով իրեն պատկանող բնակվելու համար նախատեսված անշարժ գույք չունեցող շահառուի դեպքում, </w:t>
            </w:r>
            <w:r w:rsidRPr="00630167">
              <w:rPr>
                <w:rFonts w:ascii="GHEA Grapalat" w:eastAsia="Times New Roman" w:hAnsi="GHEA Grapalat" w:cs="Times New Roman"/>
                <w:sz w:val="24"/>
                <w:szCs w:val="24"/>
                <w:shd w:val="clear" w:color="auto" w:fill="FFFFFF"/>
                <w:lang w:val="hy-AM" w:eastAsia="ru-RU"/>
              </w:rPr>
              <w:lastRenderedPageBreak/>
              <w:t>բացառությամբ նույն կետի 1.1-ին ենթակետի՝ սոցիալական աջակցության չափը կազմում է 50000 դրամ։</w:t>
            </w:r>
          </w:p>
          <w:p w:rsidR="00735BD0" w:rsidRPr="00630167" w:rsidRDefault="00735BD0" w:rsidP="004514BB">
            <w:pPr>
              <w:shd w:val="clear" w:color="auto" w:fill="FFFFFF"/>
              <w:spacing w:line="360" w:lineRule="auto"/>
              <w:ind w:firstLine="567"/>
              <w:jc w:val="both"/>
              <w:rPr>
                <w:rFonts w:ascii="GHEA Grapalat" w:eastAsia="Arial Unicode" w:hAnsi="GHEA Grapalat" w:cs="Arial Unicode"/>
                <w:color w:val="000000"/>
                <w:sz w:val="24"/>
                <w:szCs w:val="24"/>
                <w:shd w:val="clear" w:color="auto" w:fill="FFFFFF"/>
                <w:lang w:val="hy-AM" w:eastAsia="ru-RU"/>
              </w:rPr>
            </w:pPr>
            <w:r w:rsidRPr="00630167">
              <w:rPr>
                <w:rFonts w:ascii="GHEA Grapalat" w:eastAsia="Times New Roman" w:hAnsi="GHEA Grapalat" w:cs="Times New Roman"/>
                <w:sz w:val="24"/>
                <w:szCs w:val="24"/>
                <w:shd w:val="clear" w:color="auto" w:fill="FFFFFF"/>
                <w:lang w:val="hy-AM" w:eastAsia="ru-RU"/>
              </w:rPr>
              <w:t xml:space="preserve">Նույն հավելվածի նույն կետի 2-րդ ենթակետի համաձայն՝ </w:t>
            </w:r>
            <w:r w:rsidRPr="00630167">
              <w:rPr>
                <w:rFonts w:ascii="GHEA Grapalat" w:eastAsia="Arial Unicode" w:hAnsi="GHEA Grapalat" w:cs="Arial Unicode"/>
                <w:color w:val="000000"/>
                <w:sz w:val="24"/>
                <w:szCs w:val="24"/>
                <w:shd w:val="clear" w:color="auto" w:fill="FFFFFF"/>
                <w:lang w:val="hy-AM" w:eastAsia="ru-RU"/>
              </w:rPr>
              <w:t>Հայաստանի Հանրապետությունում սեփականության (այդ թվում՝ համատեղ կամ բաժնային) իրավունքով իրեն պատկանող բնակվելու համար նախատեսված անշարժ գույք ունեցող</w:t>
            </w:r>
            <w:r w:rsidRPr="00630167">
              <w:rPr>
                <w:rFonts w:ascii="Calibri" w:eastAsia="Arial Unicode" w:hAnsi="Calibri" w:cs="Calibri"/>
                <w:color w:val="000000"/>
                <w:sz w:val="24"/>
                <w:szCs w:val="24"/>
                <w:shd w:val="clear" w:color="auto" w:fill="FFFFFF"/>
                <w:lang w:val="hy-AM" w:eastAsia="ru-RU"/>
              </w:rPr>
              <w:t> </w:t>
            </w:r>
            <w:r w:rsidRPr="00630167">
              <w:rPr>
                <w:rFonts w:ascii="GHEA Grapalat" w:eastAsia="Arial Unicode" w:hAnsi="GHEA Grapalat" w:cs="Arial Unicode"/>
                <w:color w:val="000000"/>
                <w:sz w:val="24"/>
                <w:szCs w:val="24"/>
                <w:shd w:val="clear" w:color="auto" w:fill="FFFFFF"/>
                <w:lang w:val="hy-AM" w:eastAsia="ru-RU"/>
              </w:rPr>
              <w:t>անձինք համարվում են սոցիալական աջակցության շահառու և ստանում են աջակցություն 10.000 ՀՀ դրամի չափով:</w:t>
            </w:r>
          </w:p>
          <w:p w:rsidR="00735BD0" w:rsidRPr="00630167" w:rsidRDefault="00735BD0" w:rsidP="004514BB">
            <w:pPr>
              <w:shd w:val="clear" w:color="auto" w:fill="FFFFFF"/>
              <w:spacing w:line="360" w:lineRule="auto"/>
              <w:ind w:firstLine="567"/>
              <w:jc w:val="both"/>
              <w:rPr>
                <w:rFonts w:ascii="GHEA Grapalat" w:eastAsia="Arial Unicode" w:hAnsi="GHEA Grapalat" w:cs="Arial Unicode"/>
                <w:color w:val="000000"/>
                <w:sz w:val="24"/>
                <w:szCs w:val="24"/>
                <w:shd w:val="clear" w:color="auto" w:fill="FFFFFF"/>
                <w:lang w:val="hy-AM" w:eastAsia="ru-RU"/>
              </w:rPr>
            </w:pPr>
            <w:r w:rsidRPr="00630167">
              <w:rPr>
                <w:rFonts w:ascii="GHEA Grapalat" w:eastAsia="Arial Unicode" w:hAnsi="GHEA Grapalat" w:cs="Arial Unicode"/>
                <w:color w:val="000000"/>
                <w:sz w:val="24"/>
                <w:szCs w:val="24"/>
                <w:shd w:val="clear" w:color="auto" w:fill="FFFFFF"/>
                <w:lang w:val="hy-AM" w:eastAsia="ru-RU"/>
              </w:rPr>
              <w:t>Արդյունքում, նախագծային լուծումներով Հայաստանի Հանրապետությունում սեփականության (այդ թվում՝ համատեղ կամ բաժնային) իրավունքով իրեն պատկանող բնակվելու համար նախատեսված անշարժ գույք ունեցող</w:t>
            </w:r>
            <w:r w:rsidRPr="00630167">
              <w:rPr>
                <w:rFonts w:ascii="Calibri" w:eastAsia="Arial Unicode" w:hAnsi="Calibri" w:cs="Calibri"/>
                <w:color w:val="000000"/>
                <w:sz w:val="24"/>
                <w:szCs w:val="24"/>
                <w:shd w:val="clear" w:color="auto" w:fill="FFFFFF"/>
                <w:lang w:val="hy-AM" w:eastAsia="ru-RU"/>
              </w:rPr>
              <w:t> </w:t>
            </w:r>
            <w:r w:rsidRPr="00630167">
              <w:rPr>
                <w:rFonts w:ascii="GHEA Grapalat" w:eastAsia="Arial Unicode" w:hAnsi="GHEA Grapalat" w:cs="Arial Unicode"/>
                <w:color w:val="000000"/>
                <w:sz w:val="24"/>
                <w:szCs w:val="24"/>
                <w:shd w:val="clear" w:color="auto" w:fill="FFFFFF"/>
                <w:lang w:val="hy-AM" w:eastAsia="ru-RU"/>
              </w:rPr>
              <w:t>անձինք չեն համարվելու սոցիալական աջակցության շահառու և հետևաբար չեն ստանալու աջակցություն 10.000 ՀՀ դրամի չափով։</w:t>
            </w:r>
          </w:p>
          <w:p w:rsidR="00735BD0" w:rsidRPr="00630167" w:rsidRDefault="00735BD0" w:rsidP="004514BB">
            <w:pPr>
              <w:shd w:val="clear" w:color="auto" w:fill="FFFFFF"/>
              <w:spacing w:line="360" w:lineRule="auto"/>
              <w:ind w:firstLine="720"/>
              <w:jc w:val="both"/>
              <w:rPr>
                <w:rFonts w:ascii="GHEA Grapalat" w:eastAsia="Times New Roman" w:hAnsi="GHEA Grapalat" w:cs="Sylfaen"/>
                <w:sz w:val="24"/>
                <w:szCs w:val="24"/>
                <w:lang w:val="hy-AM" w:eastAsia="ru-RU"/>
              </w:rPr>
            </w:pPr>
            <w:r w:rsidRPr="00630167">
              <w:rPr>
                <w:rFonts w:ascii="GHEA Grapalat" w:eastAsia="Times New Roman" w:hAnsi="GHEA Grapalat" w:cs="Sylfaen"/>
                <w:sz w:val="24"/>
                <w:szCs w:val="24"/>
                <w:lang w:val="hy-AM" w:eastAsia="ru-RU"/>
              </w:rPr>
              <w:t xml:space="preserve">Նախագծի հիմնավորումների համաձայն՝ նախագծային վերոնշյալ փոփոխությունների նպատակը Լեռնային Ղարաբաղից բռնի տեղահանվածներին կեցության այլ ծախսերը հոգալու համար սոցիալական աջակցությունը տրամադրելու շարունակականության ապահովումն է։ Այսպես, ըստ նույն հիմնավորումների՝ Լեռնային Ղարաբաղից տեղահանված ավելի քան 100000 անձինք, ովքեր </w:t>
            </w:r>
            <w:r w:rsidRPr="00630167">
              <w:rPr>
                <w:rFonts w:ascii="GHEA Grapalat" w:eastAsia="Times New Roman" w:hAnsi="GHEA Grapalat" w:cs="Times New Roman"/>
                <w:sz w:val="24"/>
                <w:szCs w:val="24"/>
                <w:shd w:val="clear" w:color="auto" w:fill="FFFFFF"/>
                <w:lang w:val="hy-AM" w:eastAsia="ru-RU"/>
              </w:rPr>
              <w:t xml:space="preserve">ՀՀ կառավարության 2023 թվականի հոկտեմբերի 12-ի N 1763-Լ որոշման </w:t>
            </w:r>
            <w:r w:rsidRPr="00630167">
              <w:rPr>
                <w:rFonts w:ascii="GHEA Grapalat" w:eastAsia="Times New Roman" w:hAnsi="GHEA Grapalat" w:cs="Sylfaen"/>
                <w:sz w:val="24"/>
                <w:szCs w:val="24"/>
                <w:lang w:val="hy-AM" w:eastAsia="ru-RU"/>
              </w:rPr>
              <w:t xml:space="preserve">շրջանակներում օգտվում են սոցիալական աջակցությունից, առկա իրավակարգավորմամբ օգտվելու են մինչև տարեվերջ, սակայն ձմռան եղանակային պայմաններում սոցիալ-տնտեսական վիճակի հնարավոր </w:t>
            </w:r>
            <w:r w:rsidRPr="00630167">
              <w:rPr>
                <w:rFonts w:ascii="GHEA Grapalat" w:eastAsia="Times New Roman" w:hAnsi="GHEA Grapalat" w:cs="Sylfaen"/>
                <w:sz w:val="24"/>
                <w:szCs w:val="24"/>
                <w:lang w:val="hy-AM" w:eastAsia="ru-RU"/>
              </w:rPr>
              <w:lastRenderedPageBreak/>
              <w:t>վատթարացման կանխարգելման հանգամանքով պայմանավորված, դեռևս ունեն սոցիալական աջակցության կարիք:</w:t>
            </w:r>
          </w:p>
          <w:p w:rsidR="00735BD0" w:rsidRPr="00630167" w:rsidRDefault="00735BD0" w:rsidP="004514BB">
            <w:pPr>
              <w:shd w:val="clear" w:color="auto" w:fill="FFFFFF"/>
              <w:spacing w:line="360" w:lineRule="auto"/>
              <w:ind w:firstLine="567"/>
              <w:jc w:val="both"/>
              <w:rPr>
                <w:rFonts w:ascii="GHEA Grapalat" w:eastAsia="Arial Unicode" w:hAnsi="GHEA Grapalat" w:cs="Arial Unicode"/>
                <w:color w:val="000000"/>
                <w:sz w:val="24"/>
                <w:szCs w:val="24"/>
                <w:shd w:val="clear" w:color="auto" w:fill="FFFFFF"/>
                <w:lang w:val="hy-AM" w:eastAsia="ru-RU"/>
              </w:rPr>
            </w:pPr>
            <w:r w:rsidRPr="00630167">
              <w:rPr>
                <w:rFonts w:ascii="GHEA Grapalat" w:eastAsia="Times New Roman" w:hAnsi="GHEA Grapalat" w:cs="Sylfaen"/>
                <w:sz w:val="24"/>
                <w:szCs w:val="24"/>
                <w:lang w:val="hy-AM" w:eastAsia="ru-RU"/>
              </w:rPr>
              <w:t>Հաշվի առնելով վերոգրյալն ու</w:t>
            </w:r>
            <w:r w:rsidRPr="00630167">
              <w:rPr>
                <w:rFonts w:ascii="GHEA Grapalat" w:eastAsia="Arial Unicode" w:hAnsi="GHEA Grapalat" w:cs="Arial Unicode"/>
                <w:color w:val="000000"/>
                <w:sz w:val="24"/>
                <w:szCs w:val="24"/>
                <w:shd w:val="clear" w:color="auto" w:fill="FFFFFF"/>
                <w:lang w:val="hy-AM" w:eastAsia="ru-RU"/>
              </w:rPr>
              <w:t xml:space="preserve"> այն հանգամանքը, որ նույն տրամաբանությամբ, </w:t>
            </w:r>
            <w:r w:rsidRPr="00630167">
              <w:rPr>
                <w:rFonts w:ascii="GHEA Grapalat" w:eastAsia="Times New Roman" w:hAnsi="GHEA Grapalat" w:cs="Sylfaen"/>
                <w:sz w:val="24"/>
                <w:szCs w:val="24"/>
                <w:lang w:val="hy-AM" w:eastAsia="ru-RU"/>
              </w:rPr>
              <w:t>ձմռան եղանակային պայմաններում սոցիալ-տնտեսական վիճակի վատթարացման բարձր հավանականությունը՝ անկախ անշարժ գույք ունենալու հանգամանքից՝ առաջարկում ենք վերանայել նախագծի քննարկվող կարգավորումը՝ ներկայացված նկատառումների ներքո՝ ապահովելով</w:t>
            </w:r>
            <w:r w:rsidRPr="00630167">
              <w:rPr>
                <w:rFonts w:ascii="GHEA Grapalat" w:eastAsia="Arial Unicode" w:hAnsi="GHEA Grapalat" w:cs="Arial Unicode"/>
                <w:color w:val="000000"/>
                <w:sz w:val="24"/>
                <w:szCs w:val="24"/>
                <w:shd w:val="clear" w:color="auto" w:fill="FFFFFF"/>
                <w:lang w:val="hy-AM" w:eastAsia="ru-RU"/>
              </w:rPr>
              <w:t xml:space="preserve"> Հայաստանի Հանրապետությունում սեփականության (այդ թվում՝ համատեղ կամ բաժնային) իրավունքով իրեն պատկանող բնակվելու համար նախատեսված անշարժ գույք ունեցող</w:t>
            </w:r>
            <w:r w:rsidRPr="00630167">
              <w:rPr>
                <w:rFonts w:ascii="Calibri" w:eastAsia="Arial Unicode" w:hAnsi="Calibri" w:cs="Calibri"/>
                <w:color w:val="000000"/>
                <w:sz w:val="24"/>
                <w:szCs w:val="24"/>
                <w:shd w:val="clear" w:color="auto" w:fill="FFFFFF"/>
                <w:lang w:val="hy-AM" w:eastAsia="ru-RU"/>
              </w:rPr>
              <w:t> </w:t>
            </w:r>
            <w:r w:rsidRPr="00630167">
              <w:rPr>
                <w:rFonts w:ascii="GHEA Grapalat" w:eastAsia="Arial Unicode" w:hAnsi="GHEA Grapalat" w:cs="Arial Unicode"/>
                <w:color w:val="000000"/>
                <w:sz w:val="24"/>
                <w:szCs w:val="24"/>
                <w:shd w:val="clear" w:color="auto" w:fill="FFFFFF"/>
                <w:lang w:val="hy-AM" w:eastAsia="ru-RU"/>
              </w:rPr>
              <w:t>անձանց 10.000 ՀՀ դրամի չափով աջակցության տրամադրումը:</w:t>
            </w:r>
          </w:p>
          <w:p w:rsidR="00735BD0" w:rsidRPr="00630167" w:rsidRDefault="00735BD0" w:rsidP="00735BD0">
            <w:pPr>
              <w:numPr>
                <w:ilvl w:val="0"/>
                <w:numId w:val="16"/>
              </w:numPr>
              <w:shd w:val="clear" w:color="auto" w:fill="FFFFFF"/>
              <w:tabs>
                <w:tab w:val="left" w:pos="900"/>
                <w:tab w:val="left" w:pos="1080"/>
                <w:tab w:val="left" w:pos="1260"/>
              </w:tabs>
              <w:spacing w:line="360" w:lineRule="auto"/>
              <w:ind w:left="0" w:firstLine="567"/>
              <w:contextualSpacing/>
              <w:jc w:val="both"/>
              <w:rPr>
                <w:rFonts w:ascii="GHEA Grapalat" w:eastAsia="Times New Roman" w:hAnsi="GHEA Grapalat" w:cs="Times New Roman"/>
                <w:sz w:val="24"/>
                <w:szCs w:val="24"/>
                <w:lang w:val="hy-AM" w:eastAsia="ru-RU"/>
              </w:rPr>
            </w:pPr>
            <w:r w:rsidRPr="00630167">
              <w:rPr>
                <w:rFonts w:ascii="GHEA Grapalat" w:eastAsia="Times New Roman" w:hAnsi="GHEA Grapalat" w:cs="Sylfaen"/>
                <w:sz w:val="24"/>
                <w:szCs w:val="24"/>
                <w:lang w:val="hy-AM" w:eastAsia="ru-RU"/>
              </w:rPr>
              <w:t xml:space="preserve">Նախագծի քննարկվող կարգավորմամբ որպես բացառություն է նախատեսվում սոցիալական աջակցության տրամադրումը այն անձանց, ովքեր </w:t>
            </w:r>
            <w:r w:rsidRPr="00630167">
              <w:rPr>
                <w:rFonts w:ascii="GHEA Grapalat" w:eastAsia="Times New Roman" w:hAnsi="GHEA Grapalat" w:cs="Times New Roman"/>
                <w:sz w:val="24"/>
                <w:szCs w:val="24"/>
                <w:shd w:val="clear" w:color="auto" w:fill="FFFFFF"/>
                <w:lang w:val="hy-AM" w:eastAsia="ru-RU"/>
              </w:rPr>
              <w:t>Հայաստանի Հանրապետությունում ունեն բաժնային կամ ընդհանուր համատեղ սեփականության իրավունքով իրենց պատկանող բնակվելու համար նախատեսված միայն մեկ անշարժ գույք, որի բաժնեմասին (ընդհանուր համատեղ սեփականության դեպքում համասեփականատերերի բաժնեմասերը դիտարկվում են հավասար չափերով) համապատասխան մակերեսը փոքր է 20 քառակուսի մետրից</w:t>
            </w:r>
            <w:r w:rsidRPr="00630167">
              <w:rPr>
                <w:rFonts w:ascii="GHEA Grapalat" w:eastAsia="Times New Roman" w:hAnsi="GHEA Grapalat" w:cs="Cambria Math"/>
                <w:sz w:val="24"/>
                <w:szCs w:val="24"/>
                <w:shd w:val="clear" w:color="auto" w:fill="FFFFFF"/>
                <w:lang w:val="hy-AM" w:eastAsia="ru-RU"/>
              </w:rPr>
              <w:t>:</w:t>
            </w:r>
          </w:p>
          <w:p w:rsidR="00735BD0" w:rsidRPr="00630167" w:rsidRDefault="00735BD0" w:rsidP="004514BB">
            <w:pPr>
              <w:shd w:val="clear" w:color="auto" w:fill="FFFFFF"/>
              <w:tabs>
                <w:tab w:val="left" w:pos="810"/>
              </w:tabs>
              <w:spacing w:line="360" w:lineRule="auto"/>
              <w:ind w:firstLine="567"/>
              <w:jc w:val="both"/>
              <w:rPr>
                <w:rFonts w:ascii="GHEA Grapalat" w:eastAsia="Times New Roman" w:hAnsi="GHEA Grapalat" w:cs="Times New Roman"/>
                <w:sz w:val="24"/>
                <w:szCs w:val="24"/>
                <w:lang w:val="hy-AM" w:eastAsia="ru-RU"/>
              </w:rPr>
            </w:pPr>
            <w:r w:rsidRPr="00630167">
              <w:rPr>
                <w:rFonts w:ascii="GHEA Grapalat" w:eastAsia="Times New Roman" w:hAnsi="GHEA Grapalat" w:cs="Cambria Math"/>
                <w:sz w:val="24"/>
                <w:szCs w:val="24"/>
                <w:shd w:val="clear" w:color="auto" w:fill="FFFFFF"/>
                <w:lang w:val="hy-AM" w:eastAsia="ru-RU"/>
              </w:rPr>
              <w:t xml:space="preserve">Պաշտպանը </w:t>
            </w:r>
            <w:r w:rsidRPr="00630167">
              <w:rPr>
                <w:rFonts w:ascii="GHEA Grapalat" w:eastAsia="Times New Roman" w:hAnsi="GHEA Grapalat" w:cs="Times New Roman"/>
                <w:sz w:val="24"/>
                <w:szCs w:val="24"/>
                <w:shd w:val="clear" w:color="auto" w:fill="FFFFFF"/>
                <w:lang w:val="hy-AM" w:eastAsia="ru-RU"/>
              </w:rPr>
              <w:t>ՀՀ կառավարության 2023 թվականի հոկտեմբերի 12-ի N 1763-Լ որոշման</w:t>
            </w:r>
            <w:r w:rsidRPr="00630167">
              <w:rPr>
                <w:rFonts w:ascii="GHEA Grapalat" w:eastAsia="Times New Roman" w:hAnsi="GHEA Grapalat" w:cs="Cambria Math"/>
                <w:sz w:val="24"/>
                <w:szCs w:val="24"/>
                <w:shd w:val="clear" w:color="auto" w:fill="FFFFFF"/>
                <w:lang w:val="hy-AM" w:eastAsia="ru-RU"/>
              </w:rPr>
              <w:t xml:space="preserve"> մեջ փոփոխություններ կատարելու վերաբերյալ նախագծերի </w:t>
            </w:r>
            <w:r w:rsidRPr="00630167">
              <w:rPr>
                <w:rFonts w:ascii="GHEA Grapalat" w:eastAsia="Times New Roman" w:hAnsi="GHEA Grapalat" w:cs="Cambria Math"/>
                <w:sz w:val="24"/>
                <w:szCs w:val="24"/>
                <w:shd w:val="clear" w:color="auto" w:fill="FFFFFF"/>
                <w:lang w:val="hy-AM" w:eastAsia="ru-RU"/>
              </w:rPr>
              <w:lastRenderedPageBreak/>
              <w:t xml:space="preserve">շրջանակներում նախկինում արտահայտել է դիրքորոշում առ այն, որ </w:t>
            </w:r>
            <w:r w:rsidRPr="00630167">
              <w:rPr>
                <w:rFonts w:ascii="GHEA Grapalat" w:eastAsia="Times New Roman" w:hAnsi="GHEA Grapalat" w:cs="Sylfaen"/>
                <w:color w:val="000000"/>
                <w:sz w:val="24"/>
                <w:szCs w:val="24"/>
                <w:lang w:val="hy-AM" w:eastAsia="ru-RU"/>
              </w:rPr>
              <w:t xml:space="preserve">գործնականում հանդիպում են դեպքեր, երբ անձինք բաժնային կամ </w:t>
            </w:r>
            <w:r w:rsidRPr="00630167">
              <w:rPr>
                <w:rFonts w:ascii="GHEA Grapalat" w:eastAsia="Times New Roman" w:hAnsi="GHEA Grapalat" w:cs="Times New Roman"/>
                <w:sz w:val="24"/>
                <w:szCs w:val="24"/>
                <w:lang w:val="hy-AM" w:eastAsia="ru-RU"/>
              </w:rPr>
              <w:t>ընդհանուր համատեղ</w:t>
            </w:r>
            <w:r w:rsidRPr="00630167">
              <w:rPr>
                <w:rFonts w:ascii="GHEA Grapalat" w:eastAsia="Times New Roman" w:hAnsi="GHEA Grapalat" w:cs="Sylfaen"/>
                <w:color w:val="000000"/>
                <w:sz w:val="24"/>
                <w:szCs w:val="24"/>
                <w:lang w:val="hy-AM" w:eastAsia="ru-RU"/>
              </w:rPr>
              <w:t xml:space="preserve"> սեփականության</w:t>
            </w:r>
            <w:r w:rsidRPr="00630167">
              <w:rPr>
                <w:rFonts w:ascii="GHEA Grapalat" w:eastAsia="Times New Roman" w:hAnsi="GHEA Grapalat" w:cs="Times New Roman"/>
                <w:color w:val="000000"/>
                <w:sz w:val="24"/>
                <w:szCs w:val="24"/>
                <w:lang w:val="hy-AM" w:eastAsia="ru-RU"/>
              </w:rPr>
              <w:t xml:space="preserve"> </w:t>
            </w:r>
            <w:r w:rsidRPr="00630167">
              <w:rPr>
                <w:rFonts w:ascii="GHEA Grapalat" w:eastAsia="Times New Roman" w:hAnsi="GHEA Grapalat" w:cs="Sylfaen"/>
                <w:color w:val="000000"/>
                <w:sz w:val="24"/>
                <w:szCs w:val="24"/>
                <w:lang w:val="hy-AM" w:eastAsia="ru-RU"/>
              </w:rPr>
              <w:t>իրավունքով</w:t>
            </w:r>
            <w:r w:rsidRPr="00630167">
              <w:rPr>
                <w:rFonts w:ascii="GHEA Grapalat" w:eastAsia="Times New Roman" w:hAnsi="GHEA Grapalat" w:cs="Times New Roman"/>
                <w:color w:val="000000"/>
                <w:sz w:val="24"/>
                <w:szCs w:val="24"/>
                <w:lang w:val="hy-AM" w:eastAsia="ru-RU"/>
              </w:rPr>
              <w:t xml:space="preserve"> </w:t>
            </w:r>
            <w:r w:rsidRPr="00630167">
              <w:rPr>
                <w:rFonts w:ascii="GHEA Grapalat" w:eastAsia="Times New Roman" w:hAnsi="GHEA Grapalat" w:cs="Sylfaen"/>
                <w:color w:val="000000"/>
                <w:sz w:val="24"/>
                <w:szCs w:val="24"/>
                <w:lang w:val="hy-AM" w:eastAsia="ru-RU"/>
              </w:rPr>
              <w:t>պատկանող՝</w:t>
            </w:r>
            <w:r w:rsidRPr="00630167">
              <w:rPr>
                <w:rFonts w:ascii="GHEA Grapalat" w:eastAsia="Times New Roman" w:hAnsi="GHEA Grapalat" w:cs="Times New Roman"/>
                <w:color w:val="000000"/>
                <w:sz w:val="24"/>
                <w:szCs w:val="24"/>
                <w:lang w:val="hy-AM" w:eastAsia="ru-RU"/>
              </w:rPr>
              <w:t xml:space="preserve"> </w:t>
            </w:r>
            <w:r w:rsidRPr="00630167">
              <w:rPr>
                <w:rFonts w:ascii="GHEA Grapalat" w:eastAsia="Times New Roman" w:hAnsi="GHEA Grapalat" w:cs="Sylfaen"/>
                <w:color w:val="000000"/>
                <w:sz w:val="24"/>
                <w:szCs w:val="24"/>
                <w:lang w:val="hy-AM" w:eastAsia="ru-RU"/>
              </w:rPr>
              <w:t>բնակվելու</w:t>
            </w:r>
            <w:r w:rsidRPr="00630167">
              <w:rPr>
                <w:rFonts w:ascii="GHEA Grapalat" w:eastAsia="Times New Roman" w:hAnsi="GHEA Grapalat" w:cs="Times New Roman"/>
                <w:color w:val="000000"/>
                <w:sz w:val="24"/>
                <w:szCs w:val="24"/>
                <w:lang w:val="hy-AM" w:eastAsia="ru-RU"/>
              </w:rPr>
              <w:t xml:space="preserve"> </w:t>
            </w:r>
            <w:r w:rsidRPr="00630167">
              <w:rPr>
                <w:rFonts w:ascii="GHEA Grapalat" w:eastAsia="Times New Roman" w:hAnsi="GHEA Grapalat" w:cs="Sylfaen"/>
                <w:color w:val="000000"/>
                <w:sz w:val="24"/>
                <w:szCs w:val="24"/>
                <w:lang w:val="hy-AM" w:eastAsia="ru-RU"/>
              </w:rPr>
              <w:t>համար</w:t>
            </w:r>
            <w:r w:rsidRPr="00630167">
              <w:rPr>
                <w:rFonts w:ascii="GHEA Grapalat" w:eastAsia="Times New Roman" w:hAnsi="GHEA Grapalat" w:cs="Times New Roman"/>
                <w:color w:val="000000"/>
                <w:sz w:val="24"/>
                <w:szCs w:val="24"/>
                <w:lang w:val="hy-AM" w:eastAsia="ru-RU"/>
              </w:rPr>
              <w:t xml:space="preserve"> </w:t>
            </w:r>
            <w:r w:rsidRPr="00630167">
              <w:rPr>
                <w:rFonts w:ascii="GHEA Grapalat" w:eastAsia="Times New Roman" w:hAnsi="GHEA Grapalat" w:cs="Sylfaen"/>
                <w:color w:val="000000"/>
                <w:sz w:val="24"/>
                <w:szCs w:val="24"/>
                <w:lang w:val="hy-AM" w:eastAsia="ru-RU"/>
              </w:rPr>
              <w:t>նախատեսված</w:t>
            </w:r>
            <w:r w:rsidRPr="00630167">
              <w:rPr>
                <w:rFonts w:ascii="GHEA Grapalat" w:eastAsia="Times New Roman" w:hAnsi="GHEA Grapalat" w:cs="Times New Roman"/>
                <w:color w:val="000000"/>
                <w:sz w:val="24"/>
                <w:szCs w:val="24"/>
                <w:lang w:val="hy-AM" w:eastAsia="ru-RU"/>
              </w:rPr>
              <w:t xml:space="preserve"> </w:t>
            </w:r>
            <w:r w:rsidRPr="00630167">
              <w:rPr>
                <w:rFonts w:ascii="GHEA Grapalat" w:eastAsia="Times New Roman" w:hAnsi="GHEA Grapalat" w:cs="Sylfaen"/>
                <w:color w:val="000000"/>
                <w:sz w:val="24"/>
                <w:szCs w:val="24"/>
                <w:lang w:val="hy-AM" w:eastAsia="ru-RU"/>
              </w:rPr>
              <w:t>անշարժ</w:t>
            </w:r>
            <w:r w:rsidRPr="00630167">
              <w:rPr>
                <w:rFonts w:ascii="GHEA Grapalat" w:eastAsia="Times New Roman" w:hAnsi="GHEA Grapalat" w:cs="Times New Roman"/>
                <w:color w:val="000000"/>
                <w:sz w:val="24"/>
                <w:szCs w:val="24"/>
                <w:lang w:val="hy-AM" w:eastAsia="ru-RU"/>
              </w:rPr>
              <w:t xml:space="preserve"> </w:t>
            </w:r>
            <w:r w:rsidRPr="00630167">
              <w:rPr>
                <w:rFonts w:ascii="GHEA Grapalat" w:eastAsia="Times New Roman" w:hAnsi="GHEA Grapalat" w:cs="Sylfaen"/>
                <w:color w:val="000000"/>
                <w:sz w:val="24"/>
                <w:szCs w:val="24"/>
                <w:lang w:val="hy-AM" w:eastAsia="ru-RU"/>
              </w:rPr>
              <w:t>գույքի՝ 20 քառակուսի մետրից փոքր բաժնեմասի տարածքում բնակվում են/պետք է բնակվեն մեկից ավելի անձինք</w:t>
            </w:r>
            <w:r w:rsidRPr="00630167">
              <w:rPr>
                <w:rFonts w:ascii="GHEA Grapalat" w:eastAsia="Times New Roman" w:hAnsi="GHEA Grapalat" w:cs="Courier New"/>
                <w:bCs/>
                <w:sz w:val="24"/>
                <w:szCs w:val="24"/>
                <w:shd w:val="clear" w:color="auto" w:fill="FFFFFF"/>
                <w:lang w:val="hy-AM" w:eastAsia="ru-RU"/>
              </w:rPr>
              <w:t>: Այդ մասին են վկայում նաև Մարդու իրավունքների պաշտպանի աշխատակազմում ստացված բազմաթիվ դիմում-բողոքները։</w:t>
            </w:r>
          </w:p>
          <w:p w:rsidR="00735BD0" w:rsidRPr="00630167" w:rsidRDefault="00735BD0" w:rsidP="004514BB">
            <w:pPr>
              <w:spacing w:line="360" w:lineRule="auto"/>
              <w:ind w:firstLine="567"/>
              <w:jc w:val="both"/>
              <w:rPr>
                <w:rFonts w:ascii="GHEA Grapalat" w:eastAsia="Times New Roman" w:hAnsi="GHEA Grapalat" w:cs="Sylfaen"/>
                <w:color w:val="000000"/>
                <w:sz w:val="24"/>
                <w:szCs w:val="24"/>
                <w:lang w:val="hy-AM" w:eastAsia="ru-RU"/>
              </w:rPr>
            </w:pPr>
            <w:r w:rsidRPr="00630167">
              <w:rPr>
                <w:rFonts w:ascii="GHEA Grapalat" w:eastAsia="Times New Roman" w:hAnsi="GHEA Grapalat" w:cs="Courier New"/>
                <w:bCs/>
                <w:sz w:val="24"/>
                <w:szCs w:val="24"/>
                <w:shd w:val="clear" w:color="auto" w:fill="FFFFFF"/>
                <w:lang w:val="hy-AM" w:eastAsia="ru-RU"/>
              </w:rPr>
              <w:t xml:space="preserve">Ուստի, առաջարկում ենք </w:t>
            </w:r>
            <w:r w:rsidRPr="00630167">
              <w:rPr>
                <w:rFonts w:ascii="GHEA Grapalat" w:eastAsia="Times New Roman" w:hAnsi="GHEA Grapalat" w:cs="Sylfaen"/>
                <w:color w:val="000000"/>
                <w:sz w:val="24"/>
                <w:szCs w:val="24"/>
                <w:lang w:val="hy-AM" w:eastAsia="ru-RU"/>
              </w:rPr>
              <w:t xml:space="preserve">քննարկման առարկա դարձնել սոցիալական աջակցության տրամադրման հնարավորությունն ու համապատասխան կառուցակարգերի մշակումը՝ հիմք ընդունելով ոչ թե անձի՝ իրեն բաժնային կամ </w:t>
            </w:r>
            <w:r w:rsidRPr="00630167">
              <w:rPr>
                <w:rFonts w:ascii="GHEA Grapalat" w:eastAsia="Times New Roman" w:hAnsi="GHEA Grapalat" w:cs="Times New Roman"/>
                <w:sz w:val="24"/>
                <w:szCs w:val="24"/>
                <w:lang w:val="hy-AM" w:eastAsia="ru-RU"/>
              </w:rPr>
              <w:t>ընդհանուր համատեղ</w:t>
            </w:r>
            <w:r w:rsidRPr="00630167">
              <w:rPr>
                <w:rFonts w:ascii="GHEA Grapalat" w:eastAsia="Times New Roman" w:hAnsi="GHEA Grapalat" w:cs="Sylfaen"/>
                <w:color w:val="000000"/>
                <w:sz w:val="24"/>
                <w:szCs w:val="24"/>
                <w:lang w:val="hy-AM" w:eastAsia="ru-RU"/>
              </w:rPr>
              <w:t xml:space="preserve"> սեփականության</w:t>
            </w:r>
            <w:r w:rsidRPr="00630167">
              <w:rPr>
                <w:rFonts w:ascii="GHEA Grapalat" w:eastAsia="Times New Roman" w:hAnsi="GHEA Grapalat" w:cs="Times New Roman"/>
                <w:color w:val="000000"/>
                <w:sz w:val="24"/>
                <w:szCs w:val="24"/>
                <w:lang w:val="hy-AM" w:eastAsia="ru-RU"/>
              </w:rPr>
              <w:t xml:space="preserve"> </w:t>
            </w:r>
            <w:r w:rsidRPr="00630167">
              <w:rPr>
                <w:rFonts w:ascii="GHEA Grapalat" w:eastAsia="Times New Roman" w:hAnsi="GHEA Grapalat" w:cs="Sylfaen"/>
                <w:color w:val="000000"/>
                <w:sz w:val="24"/>
                <w:szCs w:val="24"/>
                <w:lang w:val="hy-AM" w:eastAsia="ru-RU"/>
              </w:rPr>
              <w:t>իրավունքով պատկանող բաժնեմասի չափը, այլ այն հանգամանքը, թե քանի՞ անձ է բնակվում համապատասխան բաժնեմասի տարածքում՝ նկատի ունենալով, օրինակ, յուրաքանչյուր բնակվող անձի համար բնակվելու համար նախատեսված</w:t>
            </w:r>
            <w:r w:rsidRPr="00630167">
              <w:rPr>
                <w:rFonts w:ascii="GHEA Grapalat" w:eastAsia="Times New Roman" w:hAnsi="GHEA Grapalat" w:cs="Times New Roman"/>
                <w:color w:val="000000"/>
                <w:sz w:val="24"/>
                <w:szCs w:val="24"/>
                <w:lang w:val="hy-AM" w:eastAsia="ru-RU"/>
              </w:rPr>
              <w:t xml:space="preserve"> </w:t>
            </w:r>
            <w:r w:rsidRPr="00630167">
              <w:rPr>
                <w:rFonts w:ascii="GHEA Grapalat" w:eastAsia="Times New Roman" w:hAnsi="GHEA Grapalat" w:cs="Sylfaen"/>
                <w:color w:val="000000"/>
                <w:sz w:val="24"/>
                <w:szCs w:val="24"/>
                <w:lang w:val="hy-AM" w:eastAsia="ru-RU"/>
              </w:rPr>
              <w:t xml:space="preserve">տարածքի նվազագույն ու բավարար չափերը։ </w:t>
            </w:r>
          </w:p>
          <w:p w:rsidR="00735BD0" w:rsidRPr="00630167" w:rsidRDefault="00735BD0" w:rsidP="004514BB">
            <w:pPr>
              <w:spacing w:line="360" w:lineRule="auto"/>
              <w:ind w:firstLine="567"/>
              <w:jc w:val="both"/>
              <w:rPr>
                <w:rFonts w:ascii="GHEA Grapalat" w:eastAsia="Times New Roman" w:hAnsi="GHEA Grapalat" w:cs="Sylfaen"/>
                <w:color w:val="000000"/>
                <w:sz w:val="24"/>
                <w:szCs w:val="24"/>
                <w:lang w:val="hy-AM" w:eastAsia="ru-RU"/>
              </w:rPr>
            </w:pPr>
            <w:r w:rsidRPr="00630167">
              <w:rPr>
                <w:rFonts w:ascii="GHEA Grapalat" w:eastAsia="Times New Roman" w:hAnsi="GHEA Grapalat" w:cs="Sylfaen"/>
                <w:color w:val="000000"/>
                <w:sz w:val="24"/>
                <w:szCs w:val="24"/>
                <w:lang w:val="hy-AM" w:eastAsia="ru-RU"/>
              </w:rPr>
              <w:t xml:space="preserve">Հավելենք նաև, որ նշված խնդրին Պաշտպանն անդրադարձ է կատարել նաև </w:t>
            </w:r>
            <w:r w:rsidRPr="00630167">
              <w:rPr>
                <w:rFonts w:ascii="GHEA Grapalat" w:eastAsia="Times New Roman" w:hAnsi="GHEA Grapalat" w:cs="Times New Roman"/>
                <w:sz w:val="24"/>
                <w:szCs w:val="24"/>
                <w:lang w:val="hy-AM"/>
              </w:rPr>
              <w:t>2023 թվականի ընթացքում Հայաստանի Հանրապետության մարդու իրավունքների պաշտպանի գործունեության, մարդու իրավունքների և ազատությունների պաշտպանության վիճակի մասին տարեկան հաղորդման շրջանակում:</w:t>
            </w:r>
            <w:r w:rsidRPr="00630167">
              <w:rPr>
                <w:rFonts w:ascii="GHEA Grapalat" w:eastAsia="Times New Roman" w:hAnsi="GHEA Grapalat" w:cs="Times New Roman"/>
                <w:sz w:val="24"/>
                <w:szCs w:val="24"/>
                <w:vertAlign w:val="superscript"/>
                <w:lang w:val="hy-AM"/>
              </w:rPr>
              <w:footnoteReference w:id="1"/>
            </w:r>
          </w:p>
          <w:p w:rsidR="00735BD0" w:rsidRPr="00630167" w:rsidRDefault="00735BD0" w:rsidP="00735BD0">
            <w:pPr>
              <w:numPr>
                <w:ilvl w:val="0"/>
                <w:numId w:val="16"/>
              </w:numPr>
              <w:tabs>
                <w:tab w:val="left" w:pos="900"/>
              </w:tabs>
              <w:spacing w:line="360" w:lineRule="auto"/>
              <w:ind w:left="0" w:firstLine="567"/>
              <w:contextualSpacing/>
              <w:jc w:val="both"/>
              <w:rPr>
                <w:rFonts w:ascii="GHEA Grapalat" w:eastAsia="Times New Roman" w:hAnsi="GHEA Grapalat" w:cs="Times New Roman"/>
                <w:bCs/>
                <w:sz w:val="24"/>
                <w:szCs w:val="24"/>
                <w:lang w:val="hy-AM" w:eastAsia="ru-RU"/>
              </w:rPr>
            </w:pPr>
            <w:r w:rsidRPr="00630167">
              <w:rPr>
                <w:rFonts w:ascii="GHEA Grapalat" w:eastAsia="Times New Roman" w:hAnsi="GHEA Grapalat" w:cs="Times New Roman"/>
                <w:bCs/>
                <w:sz w:val="24"/>
                <w:szCs w:val="24"/>
                <w:lang w:val="hy-AM" w:eastAsia="ru-RU"/>
              </w:rPr>
              <w:lastRenderedPageBreak/>
              <w:t xml:space="preserve">Նախագծի 10-րդ կետի 2-րդ ենթակետի </w:t>
            </w:r>
            <w:r w:rsidRPr="00630167">
              <w:rPr>
                <w:rFonts w:ascii="GHEA Grapalat" w:eastAsia="Times New Roman" w:hAnsi="GHEA Grapalat" w:cs="Times New Roman"/>
                <w:color w:val="000000"/>
                <w:sz w:val="24"/>
                <w:szCs w:val="24"/>
                <w:shd w:val="clear" w:color="auto" w:fill="FFFFFF"/>
                <w:lang w:val="hy-AM" w:eastAsia="ru-RU"/>
              </w:rPr>
              <w:t>«</w:t>
            </w:r>
            <w:r w:rsidRPr="00630167">
              <w:rPr>
                <w:rFonts w:ascii="GHEA Grapalat" w:eastAsia="MS Mincho" w:hAnsi="GHEA Grapalat" w:cs="MS Mincho"/>
                <w:color w:val="000000"/>
                <w:sz w:val="24"/>
                <w:szCs w:val="24"/>
                <w:lang w:val="hy-AM" w:eastAsia="ru-RU"/>
              </w:rPr>
              <w:t>բ</w:t>
            </w:r>
            <w:r w:rsidRPr="00630167">
              <w:rPr>
                <w:rFonts w:ascii="GHEA Grapalat" w:eastAsia="MS Mincho" w:hAnsi="GHEA Grapalat" w:cs="Cambria Math"/>
                <w:color w:val="000000"/>
                <w:sz w:val="24"/>
                <w:szCs w:val="24"/>
                <w:lang w:val="hy-AM" w:eastAsia="ru-RU"/>
              </w:rPr>
              <w:t>.»</w:t>
            </w:r>
            <w:r w:rsidRPr="00630167">
              <w:rPr>
                <w:rFonts w:ascii="GHEA Grapalat" w:eastAsia="MS Mincho" w:hAnsi="GHEA Grapalat" w:cs="MS Mincho"/>
                <w:color w:val="000000"/>
                <w:sz w:val="24"/>
                <w:szCs w:val="24"/>
                <w:lang w:val="hy-AM" w:eastAsia="ru-RU"/>
              </w:rPr>
              <w:t xml:space="preserve"> պարբերությամբ</w:t>
            </w:r>
            <w:r w:rsidRPr="00630167">
              <w:rPr>
                <w:rFonts w:ascii="GHEA Grapalat" w:eastAsia="Times New Roman" w:hAnsi="GHEA Grapalat" w:cs="Times New Roman"/>
                <w:bCs/>
                <w:sz w:val="24"/>
                <w:szCs w:val="24"/>
                <w:lang w:val="hy-AM" w:eastAsia="ru-RU"/>
              </w:rPr>
              <w:t xml:space="preserve"> նախատեսվում է սոցիալական աջակցություն տրամադրել մինչև 2025 թվականի մարտը:</w:t>
            </w:r>
          </w:p>
          <w:p w:rsidR="00735BD0" w:rsidRPr="00630167" w:rsidRDefault="00735BD0" w:rsidP="004514BB">
            <w:pPr>
              <w:spacing w:line="360" w:lineRule="auto"/>
              <w:ind w:firstLine="567"/>
              <w:jc w:val="both"/>
              <w:rPr>
                <w:rFonts w:ascii="GHEA Grapalat" w:eastAsia="Times New Roman" w:hAnsi="GHEA Grapalat" w:cs="Sylfaen"/>
                <w:sz w:val="24"/>
                <w:szCs w:val="24"/>
                <w:lang w:val="hy-AM" w:eastAsia="ru-RU"/>
              </w:rPr>
            </w:pPr>
            <w:r w:rsidRPr="00630167">
              <w:rPr>
                <w:rFonts w:ascii="GHEA Grapalat" w:eastAsia="Times New Roman" w:hAnsi="GHEA Grapalat" w:cs="Times New Roman"/>
                <w:bCs/>
                <w:sz w:val="24"/>
                <w:szCs w:val="24"/>
                <w:lang w:val="hy-AM" w:eastAsia="ru-RU"/>
              </w:rPr>
              <w:t xml:space="preserve">Ողջունելով այն հանգամանքը, որ </w:t>
            </w:r>
            <w:r w:rsidRPr="00630167">
              <w:rPr>
                <w:rFonts w:ascii="GHEA Grapalat" w:eastAsia="Times New Roman" w:hAnsi="GHEA Grapalat" w:cs="Sylfaen"/>
                <w:sz w:val="24"/>
                <w:szCs w:val="24"/>
                <w:lang w:val="hy-AM" w:eastAsia="ru-RU"/>
              </w:rPr>
              <w:t xml:space="preserve">Որոշմամբ </w:t>
            </w:r>
            <w:r w:rsidRPr="00630167">
              <w:rPr>
                <w:rFonts w:ascii="GHEA Grapalat" w:eastAsia="Times New Roman" w:hAnsi="GHEA Grapalat" w:cs="Sylfaen"/>
                <w:color w:val="000000"/>
                <w:sz w:val="24"/>
                <w:szCs w:val="24"/>
                <w:lang w:val="hy-AM" w:eastAsia="ru-RU"/>
              </w:rPr>
              <w:t xml:space="preserve">սահմանված սոցիալական աջակցության տրամադրման ժամկետը երկարացվում է ևս 3 ամսով՝ հաշվի առնելով, որ </w:t>
            </w:r>
            <w:r w:rsidRPr="00630167">
              <w:rPr>
                <w:rFonts w:ascii="GHEA Grapalat" w:eastAsia="Times New Roman" w:hAnsi="GHEA Grapalat" w:cs="Sylfaen"/>
                <w:sz w:val="24"/>
                <w:szCs w:val="24"/>
                <w:lang w:val="hy-AM" w:eastAsia="ru-RU"/>
              </w:rPr>
              <w:t>Լեռնային Ղարաբաղից տեղահանված ավելի քան 100.000 անձինք</w:t>
            </w:r>
            <w:r w:rsidRPr="00630167">
              <w:rPr>
                <w:rFonts w:ascii="GHEA Grapalat" w:eastAsia="Times New Roman" w:hAnsi="GHEA Grapalat" w:cs="Sylfaen"/>
                <w:color w:val="000000"/>
                <w:sz w:val="24"/>
                <w:szCs w:val="24"/>
                <w:lang w:val="hy-AM" w:eastAsia="ru-RU"/>
              </w:rPr>
              <w:t xml:space="preserve"> </w:t>
            </w:r>
            <w:r w:rsidRPr="00630167">
              <w:rPr>
                <w:rFonts w:ascii="GHEA Grapalat" w:eastAsia="Times New Roman" w:hAnsi="GHEA Grapalat" w:cs="Sylfaen"/>
                <w:sz w:val="24"/>
                <w:szCs w:val="24"/>
                <w:lang w:val="hy-AM" w:eastAsia="ru-RU"/>
              </w:rPr>
              <w:t xml:space="preserve">ձմռան եղանակային պայմաններում սոցիալ-տնտեսական վիճակի հնարավոր վատթարացման կանխարգելման հանգամանքով պայմանավորված, դեռևս ունեն սոցիալական աջակցության կարիք՝ այնուամենայնիվ, գտնում ենք, որ դեռևս առկա է աջակցության տրամադրման շարունակականությունը ապահովելու անհրաժեշտություն առավել երկար ժամկետներով՝ պայմանավորված </w:t>
            </w:r>
            <w:r w:rsidRPr="00630167">
              <w:rPr>
                <w:rFonts w:ascii="GHEA Grapalat" w:eastAsia="Times New Roman" w:hAnsi="GHEA Grapalat" w:cs="Sylfaen"/>
                <w:color w:val="000000"/>
                <w:sz w:val="24"/>
                <w:szCs w:val="24"/>
                <w:lang w:val="hy-AM" w:eastAsia="ru-RU"/>
              </w:rPr>
              <w:t xml:space="preserve"> </w:t>
            </w:r>
            <w:r w:rsidRPr="00630167">
              <w:rPr>
                <w:rFonts w:ascii="GHEA Grapalat" w:eastAsia="Times New Roman" w:hAnsi="GHEA Grapalat" w:cs="Sylfaen"/>
                <w:sz w:val="24"/>
                <w:szCs w:val="24"/>
                <w:lang w:val="hy-AM" w:eastAsia="ru-RU"/>
              </w:rPr>
              <w:t>Լեռնային Ղարաբաղից տեղահանվածների բավարար չափով կայուն սոցիալական կարգավիճակի բացակայությամբ:</w:t>
            </w:r>
          </w:p>
          <w:p w:rsidR="00735BD0" w:rsidRPr="00630167" w:rsidRDefault="00735BD0" w:rsidP="004514BB">
            <w:pPr>
              <w:spacing w:line="360" w:lineRule="auto"/>
              <w:ind w:firstLine="567"/>
              <w:jc w:val="both"/>
              <w:rPr>
                <w:rFonts w:ascii="GHEA Grapalat" w:eastAsia="Times New Roman" w:hAnsi="GHEA Grapalat" w:cs="Sylfaen"/>
                <w:sz w:val="24"/>
                <w:szCs w:val="24"/>
                <w:lang w:val="hy-AM" w:eastAsia="ru-RU"/>
              </w:rPr>
            </w:pPr>
          </w:p>
          <w:p w:rsidR="00735BD0" w:rsidRPr="00630167" w:rsidRDefault="00735BD0" w:rsidP="004514BB">
            <w:pPr>
              <w:spacing w:line="360" w:lineRule="auto"/>
              <w:ind w:firstLine="567"/>
              <w:jc w:val="both"/>
              <w:rPr>
                <w:rFonts w:ascii="GHEA Grapalat" w:eastAsia="Times New Roman" w:hAnsi="GHEA Grapalat" w:cs="Sylfaen"/>
                <w:sz w:val="24"/>
                <w:szCs w:val="24"/>
                <w:lang w:val="hy-AM" w:eastAsia="ru-RU"/>
              </w:rPr>
            </w:pPr>
          </w:p>
          <w:p w:rsidR="00735BD0" w:rsidRPr="00630167" w:rsidRDefault="00735BD0" w:rsidP="004514BB">
            <w:pPr>
              <w:spacing w:line="360" w:lineRule="auto"/>
              <w:ind w:firstLine="567"/>
              <w:jc w:val="both"/>
              <w:rPr>
                <w:rFonts w:ascii="GHEA Grapalat" w:eastAsia="Times New Roman" w:hAnsi="GHEA Grapalat" w:cs="Sylfaen"/>
                <w:sz w:val="24"/>
                <w:szCs w:val="24"/>
                <w:lang w:val="hy-AM" w:eastAsia="ru-RU"/>
              </w:rPr>
            </w:pPr>
          </w:p>
          <w:p w:rsidR="00735BD0" w:rsidRPr="00630167" w:rsidRDefault="00735BD0" w:rsidP="004514BB">
            <w:pPr>
              <w:spacing w:line="360" w:lineRule="auto"/>
              <w:ind w:firstLine="567"/>
              <w:jc w:val="both"/>
              <w:rPr>
                <w:rFonts w:ascii="GHEA Grapalat" w:eastAsia="Times New Roman" w:hAnsi="GHEA Grapalat" w:cs="Sylfaen"/>
                <w:sz w:val="24"/>
                <w:szCs w:val="24"/>
                <w:lang w:val="hy-AM" w:eastAsia="ru-RU"/>
              </w:rPr>
            </w:pPr>
          </w:p>
          <w:p w:rsidR="00735BD0" w:rsidRPr="00630167" w:rsidRDefault="00735BD0" w:rsidP="004514BB">
            <w:pPr>
              <w:spacing w:line="360" w:lineRule="auto"/>
              <w:ind w:firstLine="567"/>
              <w:jc w:val="both"/>
              <w:rPr>
                <w:rFonts w:ascii="GHEA Grapalat" w:eastAsia="Times New Roman" w:hAnsi="GHEA Grapalat" w:cs="Sylfaen"/>
                <w:sz w:val="24"/>
                <w:szCs w:val="24"/>
                <w:lang w:val="hy-AM" w:eastAsia="ru-RU"/>
              </w:rPr>
            </w:pPr>
          </w:p>
          <w:p w:rsidR="00735BD0" w:rsidRPr="00630167" w:rsidRDefault="00735BD0" w:rsidP="00735BD0">
            <w:pPr>
              <w:numPr>
                <w:ilvl w:val="0"/>
                <w:numId w:val="16"/>
              </w:numPr>
              <w:tabs>
                <w:tab w:val="left" w:pos="900"/>
                <w:tab w:val="left" w:pos="1080"/>
                <w:tab w:val="left" w:pos="1260"/>
              </w:tabs>
              <w:spacing w:line="360" w:lineRule="auto"/>
              <w:ind w:left="0" w:firstLine="567"/>
              <w:contextualSpacing/>
              <w:jc w:val="both"/>
              <w:rPr>
                <w:rFonts w:ascii="GHEA Grapalat" w:eastAsia="Times New Roman" w:hAnsi="GHEA Grapalat" w:cs="Times New Roman"/>
                <w:sz w:val="24"/>
                <w:szCs w:val="24"/>
                <w:lang w:val="hy-AM" w:eastAsia="ru-RU"/>
              </w:rPr>
            </w:pPr>
            <w:r w:rsidRPr="00630167">
              <w:rPr>
                <w:rFonts w:ascii="GHEA Grapalat" w:eastAsia="Times New Roman" w:hAnsi="GHEA Grapalat" w:cs="Sylfaen"/>
                <w:sz w:val="24"/>
                <w:szCs w:val="24"/>
                <w:lang w:val="hy-AM" w:eastAsia="ru-RU"/>
              </w:rPr>
              <w:t xml:space="preserve">Նախագծի Հավելված 2-ի 9-րդ կետի համաձայն՝ </w:t>
            </w:r>
            <w:r w:rsidRPr="00630167">
              <w:rPr>
                <w:rFonts w:ascii="GHEA Grapalat" w:eastAsia="Times New Roman" w:hAnsi="GHEA Grapalat" w:cs="Arial Unicode"/>
                <w:sz w:val="24"/>
                <w:szCs w:val="24"/>
                <w:lang w:val="hy-AM" w:eastAsia="ru-RU"/>
              </w:rPr>
              <w:t>ամսական</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Unicode"/>
                <w:sz w:val="24"/>
                <w:szCs w:val="24"/>
                <w:lang w:val="hy-AM" w:eastAsia="ru-RU"/>
              </w:rPr>
              <w:t>դրամական</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Unicode"/>
                <w:sz w:val="24"/>
                <w:szCs w:val="24"/>
                <w:lang w:val="hy-AM" w:eastAsia="ru-RU"/>
              </w:rPr>
              <w:t>աջակցությունը</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Unicode"/>
                <w:sz w:val="24"/>
                <w:szCs w:val="24"/>
                <w:lang w:val="hy-AM" w:eastAsia="ru-RU"/>
              </w:rPr>
              <w:t>նախորդ</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Unicode"/>
                <w:sz w:val="24"/>
                <w:szCs w:val="24"/>
                <w:lang w:val="hy-AM" w:eastAsia="ru-RU"/>
              </w:rPr>
              <w:t>ամիսների</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Unicode"/>
                <w:sz w:val="24"/>
                <w:szCs w:val="24"/>
                <w:lang w:val="hy-AM" w:eastAsia="ru-RU"/>
              </w:rPr>
              <w:t>համար</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Unicode"/>
                <w:sz w:val="24"/>
                <w:szCs w:val="24"/>
                <w:lang w:val="hy-AM" w:eastAsia="ru-RU"/>
              </w:rPr>
              <w:t>վճարվում</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Unicode"/>
                <w:sz w:val="24"/>
                <w:szCs w:val="24"/>
                <w:lang w:val="hy-AM" w:eastAsia="ru-RU"/>
              </w:rPr>
              <w:t>է</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Unicode"/>
                <w:sz w:val="24"/>
                <w:szCs w:val="24"/>
                <w:lang w:val="hy-AM" w:eastAsia="ru-RU"/>
              </w:rPr>
              <w:t>տվյալ</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Unicode"/>
                <w:sz w:val="24"/>
                <w:szCs w:val="24"/>
                <w:lang w:val="hy-AM" w:eastAsia="ru-RU"/>
              </w:rPr>
              <w:t>ամսվա</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Unicode"/>
                <w:sz w:val="24"/>
                <w:szCs w:val="24"/>
                <w:lang w:val="hy-AM" w:eastAsia="ru-RU"/>
              </w:rPr>
              <w:t>ընթացքում</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Unicode"/>
                <w:sz w:val="24"/>
                <w:szCs w:val="24"/>
                <w:lang w:val="hy-AM" w:eastAsia="ru-RU"/>
              </w:rPr>
              <w:t>Հայաստանի</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Unicode"/>
                <w:sz w:val="24"/>
                <w:szCs w:val="24"/>
                <w:lang w:val="hy-AM" w:eastAsia="ru-RU"/>
              </w:rPr>
              <w:t>Հանրապետությունից</w:t>
            </w:r>
            <w:r w:rsidRPr="00630167">
              <w:rPr>
                <w:rFonts w:ascii="GHEA Grapalat" w:eastAsia="Times New Roman" w:hAnsi="GHEA Grapalat" w:cs="Times New Roman"/>
                <w:sz w:val="24"/>
                <w:szCs w:val="24"/>
                <w:lang w:val="hy-AM" w:eastAsia="ru-RU"/>
              </w:rPr>
              <w:t xml:space="preserve"> 10 </w:t>
            </w:r>
            <w:r w:rsidRPr="00630167">
              <w:rPr>
                <w:rFonts w:ascii="GHEA Grapalat" w:eastAsia="Times New Roman" w:hAnsi="GHEA Grapalat" w:cs="Arial Unicode"/>
                <w:sz w:val="24"/>
                <w:szCs w:val="24"/>
                <w:lang w:val="hy-AM" w:eastAsia="ru-RU"/>
              </w:rPr>
              <w:t>օրվանից</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Unicode"/>
                <w:sz w:val="24"/>
                <w:szCs w:val="24"/>
                <w:lang w:val="hy-AM" w:eastAsia="ru-RU"/>
              </w:rPr>
              <w:t>պակաս</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Unicode"/>
                <w:sz w:val="24"/>
                <w:szCs w:val="24"/>
                <w:lang w:val="hy-AM" w:eastAsia="ru-RU"/>
              </w:rPr>
              <w:t>բացակայելու</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Unicode"/>
                <w:sz w:val="24"/>
                <w:szCs w:val="24"/>
                <w:lang w:val="hy-AM" w:eastAsia="ru-RU"/>
              </w:rPr>
              <w:t>դեպքում</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lastRenderedPageBreak/>
              <w:t>բացառությամբ</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այն</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դեպքերի</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երբ</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շահառուն</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բացակայել</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է</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Հայաստանի</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Հանրապետությունից՝</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Հայաստանի</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Հանրապետության</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պետական</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կառավարման</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համակարգի</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մարմինների</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կամ</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նրանց</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հետ</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համագործակցության</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արդյունքում</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իրականացվող</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ծրագրերի</w:t>
            </w:r>
            <w:r w:rsidRPr="00630167">
              <w:rPr>
                <w:rFonts w:ascii="GHEA Grapalat" w:eastAsia="Times New Roman" w:hAnsi="GHEA Grapalat" w:cs="Times New Roman"/>
                <w:sz w:val="24"/>
                <w:szCs w:val="24"/>
                <w:lang w:val="hy-AM" w:eastAsia="ru-RU"/>
              </w:rPr>
              <w:t xml:space="preserve"> </w:t>
            </w:r>
            <w:r w:rsidRPr="00630167">
              <w:rPr>
                <w:rFonts w:ascii="GHEA Grapalat" w:eastAsia="Times New Roman" w:hAnsi="GHEA Grapalat" w:cs="Arial"/>
                <w:sz w:val="24"/>
                <w:szCs w:val="24"/>
                <w:lang w:val="hy-AM" w:eastAsia="ru-RU"/>
              </w:rPr>
              <w:t>շրջանակում</w:t>
            </w:r>
            <w:r w:rsidRPr="00630167">
              <w:rPr>
                <w:rFonts w:ascii="GHEA Grapalat" w:eastAsia="Times New Roman" w:hAnsi="GHEA Grapalat" w:cs="Times New Roman"/>
                <w:sz w:val="24"/>
                <w:szCs w:val="24"/>
                <w:lang w:val="hy-AM" w:eastAsia="ru-RU"/>
              </w:rPr>
              <w:t>:</w:t>
            </w:r>
          </w:p>
          <w:p w:rsidR="00735BD0" w:rsidRPr="00630167" w:rsidRDefault="00735BD0" w:rsidP="004514BB">
            <w:pPr>
              <w:spacing w:line="360" w:lineRule="auto"/>
              <w:ind w:firstLine="567"/>
              <w:jc w:val="both"/>
              <w:rPr>
                <w:rFonts w:ascii="GHEA Grapalat" w:eastAsia="Times New Roman" w:hAnsi="GHEA Grapalat" w:cs="Times New Roman"/>
                <w:sz w:val="24"/>
                <w:szCs w:val="24"/>
                <w:lang w:val="hy-AM" w:eastAsia="ru-RU"/>
              </w:rPr>
            </w:pPr>
            <w:r w:rsidRPr="00630167">
              <w:rPr>
                <w:rFonts w:ascii="GHEA Grapalat" w:eastAsia="Times New Roman" w:hAnsi="GHEA Grapalat" w:cs="Times New Roman"/>
                <w:sz w:val="24"/>
                <w:szCs w:val="24"/>
                <w:lang w:val="hy-AM" w:eastAsia="ru-RU"/>
              </w:rPr>
              <w:t>Գտնում ենք, որ խնդրահարույց է դրամական աջակցության վճարման համար Հայաստանի Հանրապետությունից բացակայելու 10-օրյա ժամկետը, քանի որ հնարավոր են դեպքեր, երբ անձը Հայաստանի Հանրապետությունում չգտնվի 10 օրից ավելի ժամկետով՝ պայմանավորված մի շարք օբյեկտիվ ու հիմնավոր պատճառներով (օրինակ՝ բուժման նպատակով):</w:t>
            </w:r>
          </w:p>
          <w:p w:rsidR="00735BD0" w:rsidRPr="00630167" w:rsidRDefault="00735BD0" w:rsidP="004514BB">
            <w:pPr>
              <w:spacing w:line="360" w:lineRule="auto"/>
              <w:ind w:firstLine="567"/>
              <w:jc w:val="both"/>
              <w:rPr>
                <w:rFonts w:ascii="GHEA Grapalat" w:eastAsia="Times New Roman" w:hAnsi="GHEA Grapalat" w:cs="Times New Roman"/>
                <w:bCs/>
                <w:sz w:val="24"/>
                <w:szCs w:val="24"/>
                <w:lang w:val="hy-AM" w:eastAsia="ru-RU"/>
              </w:rPr>
            </w:pPr>
            <w:r w:rsidRPr="00630167">
              <w:rPr>
                <w:rFonts w:ascii="GHEA Grapalat" w:eastAsia="Times New Roman" w:hAnsi="GHEA Grapalat" w:cs="Times New Roman"/>
                <w:sz w:val="24"/>
                <w:szCs w:val="24"/>
                <w:lang w:val="hy-AM" w:eastAsia="ru-RU"/>
              </w:rPr>
              <w:t>Հետևաբար, առաջարկում ենք նախատեսել առավել երկար ժամկետ, կամ, ի թիվս նշվածի, նախատեսել նաև այլ բացառություններ:</w:t>
            </w:r>
          </w:p>
          <w:p w:rsidR="00735BD0" w:rsidRPr="00630167" w:rsidRDefault="00735BD0" w:rsidP="00735BD0">
            <w:pPr>
              <w:numPr>
                <w:ilvl w:val="0"/>
                <w:numId w:val="16"/>
              </w:numPr>
              <w:tabs>
                <w:tab w:val="left" w:pos="900"/>
                <w:tab w:val="left" w:pos="1080"/>
              </w:tabs>
              <w:spacing w:line="360" w:lineRule="auto"/>
              <w:ind w:left="0" w:firstLine="567"/>
              <w:contextualSpacing/>
              <w:jc w:val="both"/>
              <w:rPr>
                <w:rFonts w:ascii="GHEA Grapalat" w:eastAsia="Times New Roman" w:hAnsi="GHEA Grapalat" w:cs="Times New Roman"/>
                <w:color w:val="000000"/>
                <w:sz w:val="24"/>
                <w:szCs w:val="24"/>
                <w:shd w:val="clear" w:color="auto" w:fill="FFFFFF"/>
                <w:lang w:val="hy-AM" w:eastAsia="ru-RU"/>
              </w:rPr>
            </w:pPr>
            <w:r w:rsidRPr="00630167">
              <w:rPr>
                <w:rFonts w:ascii="GHEA Grapalat" w:eastAsia="Times New Roman" w:hAnsi="GHEA Grapalat" w:cs="Times New Roman"/>
                <w:sz w:val="24"/>
                <w:szCs w:val="24"/>
                <w:lang w:val="hy-AM" w:eastAsia="ru-RU"/>
              </w:rPr>
              <w:t xml:space="preserve">Նախագծի իրավակարգավորման առարկայի շրջանակից դուրս են մնացել 2020 թվականի սեպտեմբերի 27-ից հետո </w:t>
            </w:r>
            <w:r w:rsidRPr="00630167">
              <w:rPr>
                <w:rFonts w:ascii="GHEA Grapalat" w:eastAsia="Times New Roman" w:hAnsi="GHEA Grapalat" w:cs="Times New Roman"/>
                <w:color w:val="000000"/>
                <w:sz w:val="24"/>
                <w:szCs w:val="24"/>
                <w:shd w:val="clear" w:color="auto" w:fill="FFFFFF"/>
                <w:lang w:val="hy-AM" w:eastAsia="ru-RU"/>
              </w:rPr>
              <w:t xml:space="preserve">ադրբեջանական ագրեսիայի հետևանքով բռնի տեղահանված և 2023 թվականի սեպտեմբերի 19-ի դրությամբ Հայաստանի Հանրապետությունում գտնվող Լեռնային Ղարաբաղի բնակիչ հանդիսացող անձանց սոցիալական աջակցության տրամադրման հետ կապված գործնականում ծագած խնդիրները: </w:t>
            </w:r>
          </w:p>
          <w:p w:rsidR="00735BD0" w:rsidRPr="00630167" w:rsidRDefault="00735BD0" w:rsidP="004514BB">
            <w:pPr>
              <w:tabs>
                <w:tab w:val="right" w:pos="10347"/>
              </w:tabs>
              <w:spacing w:line="360" w:lineRule="auto"/>
              <w:ind w:firstLine="567"/>
              <w:jc w:val="both"/>
              <w:rPr>
                <w:rFonts w:ascii="GHEA Grapalat" w:eastAsia="Times New Roman" w:hAnsi="GHEA Grapalat" w:cs="Times New Roman"/>
                <w:b/>
                <w:color w:val="000000"/>
                <w:sz w:val="24"/>
                <w:szCs w:val="24"/>
                <w:shd w:val="clear" w:color="auto" w:fill="FFFFFF"/>
                <w:lang w:val="hy-AM" w:eastAsia="ru-RU"/>
              </w:rPr>
            </w:pPr>
            <w:r w:rsidRPr="00630167">
              <w:rPr>
                <w:rFonts w:ascii="GHEA Grapalat" w:eastAsia="Times New Roman" w:hAnsi="GHEA Grapalat" w:cs="Times New Roman"/>
                <w:color w:val="000000"/>
                <w:sz w:val="24"/>
                <w:szCs w:val="24"/>
                <w:shd w:val="clear" w:color="auto" w:fill="FFFFFF"/>
                <w:lang w:val="hy-AM" w:eastAsia="ru-RU"/>
              </w:rPr>
              <w:t>Մասնավորապես, ՀՀ կառավարության 2023 թվականի հոկտեմբերի 12-ի թիվ 1763-Լ որոշման հավելված 1-ի առաջին կետի համաձայն՝ սույն միջոցառման նպատակն է սոցիալական աջակցություն տրամադրել Հայաստանի Հանրապետության կառավարության</w:t>
            </w:r>
            <w:r w:rsidRPr="00630167">
              <w:rPr>
                <w:rFonts w:ascii="GHEA Grapalat" w:eastAsia="Times New Roman" w:hAnsi="GHEA Grapalat" w:cs="Times New Roman"/>
                <w:b/>
                <w:color w:val="000000"/>
                <w:sz w:val="24"/>
                <w:szCs w:val="24"/>
                <w:shd w:val="clear" w:color="auto" w:fill="FFFFFF"/>
                <w:lang w:val="hy-AM" w:eastAsia="ru-RU"/>
              </w:rPr>
              <w:t xml:space="preserve"> 2023 թվականի հոկտեմբերի 3-ի N 1675-Լ </w:t>
            </w:r>
            <w:r w:rsidRPr="00630167">
              <w:rPr>
                <w:rFonts w:ascii="GHEA Grapalat" w:eastAsia="Times New Roman" w:hAnsi="GHEA Grapalat" w:cs="Times New Roman"/>
                <w:b/>
                <w:color w:val="000000"/>
                <w:sz w:val="24"/>
                <w:szCs w:val="24"/>
                <w:shd w:val="clear" w:color="auto" w:fill="FFFFFF"/>
                <w:lang w:val="hy-AM" w:eastAsia="ru-RU"/>
              </w:rPr>
              <w:lastRenderedPageBreak/>
              <w:t xml:space="preserve">որոշմամբ հաստատված միջոցառման շրջանակում միանվագ դրամական սոցիալական աջակցության շահառու հանդիսացող </w:t>
            </w:r>
            <w:r w:rsidRPr="00630167">
              <w:rPr>
                <w:rFonts w:ascii="GHEA Grapalat" w:eastAsia="Times New Roman" w:hAnsi="GHEA Grapalat" w:cs="Times New Roman"/>
                <w:color w:val="000000"/>
                <w:sz w:val="24"/>
                <w:szCs w:val="24"/>
                <w:shd w:val="clear" w:color="auto" w:fill="FFFFFF"/>
                <w:lang w:val="hy-AM" w:eastAsia="ru-RU"/>
              </w:rPr>
              <w:t xml:space="preserve">և </w:t>
            </w:r>
            <w:r w:rsidRPr="00630167">
              <w:rPr>
                <w:rFonts w:ascii="GHEA Grapalat" w:eastAsia="Times New Roman" w:hAnsi="GHEA Grapalat" w:cs="Times New Roman"/>
                <w:b/>
                <w:color w:val="000000"/>
                <w:sz w:val="24"/>
                <w:szCs w:val="24"/>
                <w:shd w:val="clear" w:color="auto" w:fill="FFFFFF"/>
                <w:lang w:val="hy-AM" w:eastAsia="ru-RU"/>
              </w:rPr>
              <w:t>2020 թվականի սեպտեմբերի 27-ից հետո տեղահանված և 2023 թվականի սեպտեմբերի 19-ի դրությամբ Հայաստանի Հանրապետությունում գտնվող Լեռնային Ղարաբաղի բնակիչ հանդիսացող</w:t>
            </w:r>
            <w:r w:rsidRPr="00630167">
              <w:rPr>
                <w:rFonts w:ascii="Calibri" w:eastAsia="Times New Roman" w:hAnsi="Calibri" w:cs="Calibri"/>
                <w:b/>
                <w:color w:val="000000"/>
                <w:sz w:val="24"/>
                <w:szCs w:val="24"/>
                <w:shd w:val="clear" w:color="auto" w:fill="FFFFFF"/>
                <w:lang w:val="hy-AM" w:eastAsia="ru-RU"/>
              </w:rPr>
              <w:t> </w:t>
            </w:r>
            <w:r w:rsidRPr="00630167">
              <w:rPr>
                <w:rFonts w:ascii="GHEA Grapalat" w:eastAsia="Times New Roman" w:hAnsi="GHEA Grapalat" w:cs="Arial Unicode"/>
                <w:b/>
                <w:color w:val="000000"/>
                <w:sz w:val="24"/>
                <w:szCs w:val="24"/>
                <w:shd w:val="clear" w:color="auto" w:fill="FFFFFF"/>
                <w:lang w:val="hy-AM" w:eastAsia="ru-RU"/>
              </w:rPr>
              <w:t>անձանց</w:t>
            </w:r>
            <w:r w:rsidRPr="00630167">
              <w:rPr>
                <w:rFonts w:ascii="GHEA Grapalat" w:eastAsia="Times New Roman" w:hAnsi="GHEA Grapalat" w:cs="Times New Roman"/>
                <w:b/>
                <w:color w:val="000000"/>
                <w:sz w:val="24"/>
                <w:szCs w:val="24"/>
                <w:shd w:val="clear" w:color="auto" w:fill="FFFFFF"/>
                <w:lang w:val="hy-AM" w:eastAsia="ru-RU"/>
              </w:rPr>
              <w:t xml:space="preserve">, </w:t>
            </w:r>
            <w:r w:rsidRPr="00630167">
              <w:rPr>
                <w:rFonts w:ascii="GHEA Grapalat" w:eastAsia="Times New Roman" w:hAnsi="GHEA Grapalat" w:cs="Arial Unicode"/>
                <w:b/>
                <w:color w:val="000000"/>
                <w:sz w:val="24"/>
                <w:szCs w:val="24"/>
                <w:shd w:val="clear" w:color="auto" w:fill="FFFFFF"/>
                <w:lang w:val="hy-AM" w:eastAsia="ru-RU"/>
              </w:rPr>
              <w:t>բացառությամբ</w:t>
            </w:r>
            <w:r w:rsidRPr="00630167">
              <w:rPr>
                <w:rFonts w:ascii="GHEA Grapalat" w:eastAsia="Times New Roman" w:hAnsi="GHEA Grapalat" w:cs="Times New Roman"/>
                <w:b/>
                <w:color w:val="000000"/>
                <w:sz w:val="24"/>
                <w:szCs w:val="24"/>
                <w:shd w:val="clear" w:color="auto" w:fill="FFFFFF"/>
                <w:lang w:val="hy-AM" w:eastAsia="ru-RU"/>
              </w:rPr>
              <w:t xml:space="preserve"> (…): </w:t>
            </w:r>
          </w:p>
          <w:p w:rsidR="00735BD0" w:rsidRPr="00630167" w:rsidRDefault="00735BD0" w:rsidP="004514BB">
            <w:pPr>
              <w:tabs>
                <w:tab w:val="right" w:pos="10347"/>
              </w:tabs>
              <w:spacing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630167">
              <w:rPr>
                <w:rFonts w:ascii="GHEA Grapalat" w:eastAsia="Times New Roman" w:hAnsi="GHEA Grapalat" w:cs="Times New Roman"/>
                <w:color w:val="000000"/>
                <w:sz w:val="24"/>
                <w:szCs w:val="24"/>
                <w:shd w:val="clear" w:color="auto" w:fill="FFFFFF"/>
                <w:lang w:val="hy-AM" w:eastAsia="ru-RU"/>
              </w:rPr>
              <w:t>Հարկ ենք համարում նշել, որ 2020 թվականի սեպտեմբերի 27-ից հետո տեղահանված անձանց Հայաստանի Հանրապետությունում գտնվելն ըստ նույն Կառավարության որոշման թիվ 2 հավելվածի 8-րդ կետի 3-րդ ենթակետի՝ հավաստվում է Օպերատիվ շտաբի տրամադրած՝ 2023 թվականի սեպտեմբերի 19-ի դրությամբ Հայաստանի Հանրապետությունում գտնվող Լեռնային Ղարաբաղի բնակիչ հանդիսացող անձանց ցուցակներով:</w:t>
            </w:r>
          </w:p>
          <w:p w:rsidR="00735BD0" w:rsidRPr="00630167" w:rsidRDefault="00735BD0" w:rsidP="004514BB">
            <w:pPr>
              <w:tabs>
                <w:tab w:val="right" w:pos="10347"/>
              </w:tabs>
              <w:spacing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630167">
              <w:rPr>
                <w:rFonts w:ascii="GHEA Grapalat" w:eastAsia="Times New Roman" w:hAnsi="GHEA Grapalat" w:cs="Times New Roman"/>
                <w:color w:val="000000"/>
                <w:sz w:val="24"/>
                <w:szCs w:val="24"/>
                <w:shd w:val="clear" w:color="auto" w:fill="FFFFFF"/>
                <w:lang w:val="hy-AM" w:eastAsia="ru-RU"/>
              </w:rPr>
              <w:t xml:space="preserve">Մարդու իրավունքների պաշտպանին հասցեագրված բազմաթիվ բողոքներով՝ բռնի տեղահանված անձինք հայտնել են, որ 2020 թվականի սեպտեմբերի 27-ից հետո Լեռնային Ղարաբաղից բռնի տեղահանվելուց հետո հաշվառման նպատակով չեն ներկայացել Հայաստանի Հանրապետությունում գործող Արցախի Օպերատիվ շտաբ, քանի որ տեղեկացված չեն եղել նման պահանջի վերաբերյալ կամ որոշակի հանգամանքներով պայմանավորված Լեռնային Ղարաբաղ վերադառնալու նպատակ չեն ունեցել: Միաժամանակ, բազմաթիվ են դեպքերը, երբ Լեռնային Ղարաբաղ վերադառնալու ցանկություն ունեցող անձանցից շատերն իրազեկված չլինելու պատճառով դիմել են (այդ թվում՝ գրավոր եղանակով) Հայաստանի Կարմիր խաչի միջազգային կոմիտեի </w:t>
            </w:r>
            <w:r w:rsidRPr="00630167">
              <w:rPr>
                <w:rFonts w:ascii="GHEA Grapalat" w:eastAsia="Times New Roman" w:hAnsi="GHEA Grapalat" w:cs="Times New Roman"/>
                <w:color w:val="000000"/>
                <w:sz w:val="24"/>
                <w:szCs w:val="24"/>
                <w:shd w:val="clear" w:color="auto" w:fill="FFFFFF"/>
                <w:lang w:val="hy-AM" w:eastAsia="ru-RU"/>
              </w:rPr>
              <w:lastRenderedPageBreak/>
              <w:t xml:space="preserve">պատվիրակությանը: Հարկ է նկատել, որ նշված անձանց վերաբերյալ տեղեկատվությունն Օպերատիվ շտաբում ևս առկա չէ: </w:t>
            </w:r>
          </w:p>
          <w:p w:rsidR="00735BD0" w:rsidRPr="00630167" w:rsidRDefault="00735BD0" w:rsidP="004514BB">
            <w:pPr>
              <w:tabs>
                <w:tab w:val="right" w:pos="10347"/>
              </w:tabs>
              <w:spacing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630167">
              <w:rPr>
                <w:rFonts w:ascii="GHEA Grapalat" w:eastAsia="Times New Roman" w:hAnsi="GHEA Grapalat" w:cs="Times New Roman"/>
                <w:color w:val="000000"/>
                <w:sz w:val="24"/>
                <w:szCs w:val="24"/>
                <w:shd w:val="clear" w:color="auto" w:fill="FFFFFF"/>
                <w:lang w:val="hy-AM" w:eastAsia="ru-RU"/>
              </w:rPr>
              <w:t xml:space="preserve">Արդյունքում, Լեռնային Ղարաբաղից 2020 թվականի սեպտեմբերի 27-ից հետո բռնի տեղահանված այն անձինք, ովքեր բնակություն են հաստատել Հայաստանի Հանրապետությունում և Լեռնային Ղարաբաղ վերադառնալու նպատակով չեն դիմել Արցախի Օպերատիվ շտաբ՝ չեն հանդիսանում Կառավարության 2023 թվականի 1763-Լ որոշմամբ նախատեսված սոցիալական աջակցության ծրագրի շահառու՝ իրենց տվյալներն </w:t>
            </w:r>
            <w:r w:rsidRPr="00630167">
              <w:rPr>
                <w:rFonts w:ascii="GHEA Grapalat" w:eastAsia="Times New Roman" w:hAnsi="GHEA Grapalat" w:cs="Times New Roman"/>
                <w:b/>
                <w:color w:val="000000"/>
                <w:sz w:val="24"/>
                <w:szCs w:val="24"/>
                <w:shd w:val="clear" w:color="auto" w:fill="FFFFFF"/>
                <w:lang w:val="hy-AM" w:eastAsia="ru-RU"/>
              </w:rPr>
              <w:t>Օպերատիվ շտաբի</w:t>
            </w:r>
            <w:r w:rsidRPr="00630167">
              <w:rPr>
                <w:rFonts w:ascii="GHEA Grapalat" w:eastAsia="Times New Roman" w:hAnsi="GHEA Grapalat" w:cs="Times New Roman"/>
                <w:color w:val="000000"/>
                <w:sz w:val="24"/>
                <w:szCs w:val="24"/>
                <w:shd w:val="clear" w:color="auto" w:fill="FFFFFF"/>
                <w:lang w:val="hy-AM" w:eastAsia="ru-RU"/>
              </w:rPr>
              <w:t xml:space="preserve"> տրամադրած ցուցակներում առկա չլինելու հիմքով: </w:t>
            </w:r>
          </w:p>
          <w:p w:rsidR="00735BD0" w:rsidRPr="00630167" w:rsidRDefault="00735BD0" w:rsidP="004514BB">
            <w:pPr>
              <w:tabs>
                <w:tab w:val="right" w:pos="10347"/>
              </w:tabs>
              <w:spacing w:line="360" w:lineRule="auto"/>
              <w:ind w:firstLine="567"/>
              <w:jc w:val="both"/>
              <w:rPr>
                <w:rFonts w:ascii="GHEA Grapalat" w:eastAsia="Times New Roman" w:hAnsi="GHEA Grapalat" w:cs="Times New Roman"/>
                <w:bCs/>
                <w:sz w:val="24"/>
                <w:szCs w:val="24"/>
                <w:shd w:val="clear" w:color="auto" w:fill="FFFFFF"/>
                <w:lang w:val="hy-AM" w:eastAsia="ru-RU"/>
              </w:rPr>
            </w:pPr>
            <w:r w:rsidRPr="00630167">
              <w:rPr>
                <w:rFonts w:ascii="GHEA Grapalat" w:eastAsia="Times New Roman" w:hAnsi="GHEA Grapalat" w:cs="Times New Roman"/>
                <w:color w:val="000000"/>
                <w:sz w:val="24"/>
                <w:szCs w:val="24"/>
                <w:shd w:val="clear" w:color="auto" w:fill="FFFFFF"/>
                <w:lang w:val="hy-AM" w:eastAsia="ru-RU"/>
              </w:rPr>
              <w:t xml:space="preserve">Հավելենք, որ Օպերատիվ շտաբում հաշվառվելու պահանջ որևէ իրավական ակտով նախատեսված չի եղել: Բացի այդ, Կառավարության 2024 թվականի մարտի 28-ի թիվ 447-Լ որոշման նախագծի հիմնավորմամբ՝ որպես նախագծի ընդունման անհրաժեշտություն (նպատակ) սահմանվել է մինչև </w:t>
            </w:r>
            <w:r w:rsidRPr="00630167">
              <w:rPr>
                <w:rFonts w:ascii="GHEA Grapalat" w:eastAsia="Times New Roman" w:hAnsi="GHEA Grapalat" w:cs="Times New Roman"/>
                <w:bCs/>
                <w:sz w:val="24"/>
                <w:szCs w:val="24"/>
                <w:shd w:val="clear" w:color="auto" w:fill="FFFFFF"/>
                <w:lang w:val="hy-AM" w:eastAsia="ru-RU"/>
              </w:rPr>
              <w:t xml:space="preserve">2023 թվականի սեպտեմբերի 19-ը Լեռնային Ղարաբաղից տեղահանվածներին աջակցության տրամադրումը: Արդյունքում, 2020 </w:t>
            </w:r>
            <w:r w:rsidRPr="00630167">
              <w:rPr>
                <w:rFonts w:ascii="GHEA Grapalat" w:eastAsia="Times New Roman" w:hAnsi="GHEA Grapalat" w:cs="Times New Roman"/>
                <w:color w:val="000000"/>
                <w:sz w:val="24"/>
                <w:szCs w:val="24"/>
                <w:shd w:val="clear" w:color="auto" w:fill="FFFFFF"/>
                <w:lang w:val="hy-AM" w:eastAsia="ru-RU"/>
              </w:rPr>
              <w:t>թվականի սեպտեմբերի 27-ից հետո բռնի տեղահանված անձանցից շատերը վերոնշյալ խնդրով պայմանավորված՝ սոցիալական աջակցություն չեն ստացել:</w:t>
            </w:r>
          </w:p>
          <w:p w:rsidR="00735BD0" w:rsidRPr="00630167" w:rsidRDefault="00735BD0" w:rsidP="004514BB">
            <w:pPr>
              <w:tabs>
                <w:tab w:val="right" w:pos="10347"/>
              </w:tabs>
              <w:spacing w:line="360" w:lineRule="auto"/>
              <w:ind w:firstLine="567"/>
              <w:jc w:val="both"/>
              <w:rPr>
                <w:rFonts w:ascii="GHEA Grapalat" w:eastAsia="Times New Roman" w:hAnsi="GHEA Grapalat" w:cs="Times New Roman"/>
                <w:bCs/>
                <w:sz w:val="24"/>
                <w:szCs w:val="24"/>
                <w:shd w:val="clear" w:color="auto" w:fill="FFFFFF"/>
                <w:lang w:val="hy-AM" w:eastAsia="ru-RU"/>
              </w:rPr>
            </w:pPr>
            <w:r w:rsidRPr="00630167">
              <w:rPr>
                <w:rFonts w:ascii="GHEA Grapalat" w:eastAsia="Times New Roman" w:hAnsi="GHEA Grapalat" w:cs="Times New Roman"/>
                <w:bCs/>
                <w:sz w:val="24"/>
                <w:szCs w:val="24"/>
                <w:shd w:val="clear" w:color="auto" w:fill="FFFFFF"/>
                <w:lang w:val="hy-AM" w:eastAsia="ru-RU"/>
              </w:rPr>
              <w:t xml:space="preserve">Հարկ ենք համարում նաև ընդգծել, որ նշված խնդրի կարգավորման նպատակով Մարդու իրավունքների պաշտպանի կողմից 2024 թվականի հոկտեմբերի 16-ին գրություն է (01/12.3/3833-2024) հասցեագրվել Հայաստանի Հանրապետության աշխատանքի և սոցիալական հարցերի նախարարին: </w:t>
            </w:r>
            <w:r w:rsidRPr="00630167">
              <w:rPr>
                <w:rFonts w:ascii="GHEA Grapalat" w:eastAsia="Times New Roman" w:hAnsi="GHEA Grapalat" w:cs="Times New Roman"/>
                <w:bCs/>
                <w:sz w:val="24"/>
                <w:szCs w:val="24"/>
                <w:shd w:val="clear" w:color="auto" w:fill="FFFFFF"/>
                <w:lang w:val="hy-AM" w:eastAsia="ru-RU"/>
              </w:rPr>
              <w:lastRenderedPageBreak/>
              <w:t>Հասցեագրված գրությամբ Պաշտպանն ի թիվս այլնի, խնդրել է մատնանշել նաև, թե նախարարության իրավասության շրջանակում ինչ միջոցներ են ձեռնարկվում (այդ թվում օրենսդրական մակարդակում) խնդրի լուծման ուղղությամբ:</w:t>
            </w:r>
          </w:p>
          <w:p w:rsidR="00735BD0" w:rsidRPr="00630167" w:rsidRDefault="00735BD0" w:rsidP="004514BB">
            <w:pPr>
              <w:tabs>
                <w:tab w:val="right" w:pos="10347"/>
              </w:tabs>
              <w:spacing w:line="360" w:lineRule="auto"/>
              <w:ind w:firstLine="567"/>
              <w:jc w:val="both"/>
              <w:rPr>
                <w:rFonts w:ascii="GHEA Grapalat" w:hAnsi="GHEA Grapalat"/>
                <w:sz w:val="24"/>
                <w:szCs w:val="24"/>
                <w:lang w:val="hy-AM"/>
              </w:rPr>
            </w:pPr>
            <w:r w:rsidRPr="00630167">
              <w:rPr>
                <w:rFonts w:ascii="GHEA Grapalat" w:eastAsia="Times New Roman" w:hAnsi="GHEA Grapalat" w:cs="Times New Roman"/>
                <w:bCs/>
                <w:sz w:val="24"/>
                <w:szCs w:val="24"/>
                <w:shd w:val="clear" w:color="auto" w:fill="FFFFFF"/>
                <w:lang w:val="hy-AM" w:eastAsia="ru-RU"/>
              </w:rPr>
              <w:t>Վերոնշյալի հաշվառմամբ՝ կարող ենք փաստել, որ Օպերատիվ շտաբի կողմից տրամադրված ցուցակները չեն արտացոլում իրական պատկերը, այն է՝ ամբողջությամբ չեն ընդգրկում 2020 թվականի սեպտեմբերի 27-ից հետո բռնի տեղահանված և Հայաստանի Հանրապետությունում բնակություն հաստատած անձանց վերաբերյալ տվյալները: Կարծում ենք, որ նշված անձանց ևս անհրաժեշտ է ընդգրկել Կառավարության կողմից իրականացվող աջակցության ծրագրերում: Նշվածի հաշվառմամբ՝ գտնում ենք, որ անհրաժեշտ է նախատեսել այլընտրանքային կառուցակարգեր, որոնց շրջանակում հնարավոր կլինի հիմնավորել քննարկվող ժամանակահատվածում անձի Հայաստանի Հանրապետությունում բնակվելու/գտնվելու հանգամանքը:</w:t>
            </w:r>
          </w:p>
        </w:tc>
        <w:tc>
          <w:tcPr>
            <w:tcW w:w="5232" w:type="dxa"/>
            <w:gridSpan w:val="6"/>
          </w:tcPr>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735BD0">
            <w:pPr>
              <w:pStyle w:val="ListParagraph"/>
              <w:numPr>
                <w:ilvl w:val="0"/>
                <w:numId w:val="17"/>
              </w:numPr>
              <w:spacing w:after="0" w:line="360" w:lineRule="auto"/>
              <w:rPr>
                <w:b/>
                <w:bCs/>
                <w:sz w:val="24"/>
                <w:szCs w:val="24"/>
                <w:shd w:val="clear" w:color="auto" w:fill="FFFFFF"/>
                <w:lang w:val="hy-AM"/>
              </w:rPr>
            </w:pPr>
            <w:r w:rsidRPr="00630167">
              <w:rPr>
                <w:b/>
                <w:bCs/>
                <w:sz w:val="24"/>
                <w:szCs w:val="24"/>
                <w:shd w:val="clear" w:color="auto" w:fill="FFFFFF"/>
                <w:lang w:val="hy-AM"/>
              </w:rPr>
              <w:t>Չի ընդունվել։</w:t>
            </w:r>
          </w:p>
          <w:p w:rsidR="00735BD0" w:rsidRPr="00630167" w:rsidRDefault="00735BD0" w:rsidP="004514BB">
            <w:pPr>
              <w:spacing w:line="360" w:lineRule="auto"/>
              <w:rPr>
                <w:rFonts w:ascii="GHEA Grapalat" w:hAnsi="GHEA Grapalat"/>
                <w:sz w:val="24"/>
                <w:szCs w:val="24"/>
                <w:shd w:val="clear" w:color="auto" w:fill="FFFFFF"/>
                <w:lang w:val="hy-AM"/>
              </w:rPr>
            </w:pPr>
            <w:r w:rsidRPr="00630167">
              <w:rPr>
                <w:rFonts w:ascii="GHEA Grapalat" w:hAnsi="GHEA Grapalat"/>
                <w:sz w:val="24"/>
                <w:szCs w:val="24"/>
                <w:shd w:val="clear" w:color="auto" w:fill="FFFFFF"/>
                <w:lang w:val="hy-AM"/>
              </w:rPr>
              <w:t>Սոցիալական աջակցության ծրագրերի նպատակը կարիքներին արձագանքելն է</w:t>
            </w:r>
            <w:r w:rsidRPr="00735BD0">
              <w:rPr>
                <w:rFonts w:ascii="GHEA Grapalat" w:hAnsi="GHEA Grapalat"/>
                <w:sz w:val="24"/>
                <w:szCs w:val="24"/>
                <w:shd w:val="clear" w:color="auto" w:fill="FFFFFF"/>
                <w:lang w:val="hy-AM"/>
              </w:rPr>
              <w:t>, որոն</w:t>
            </w:r>
            <w:r w:rsidRPr="00630167">
              <w:rPr>
                <w:rFonts w:ascii="GHEA Grapalat" w:hAnsi="GHEA Grapalat"/>
                <w:sz w:val="24"/>
                <w:szCs w:val="24"/>
                <w:shd w:val="clear" w:color="auto" w:fill="FFFFFF"/>
                <w:lang w:val="hy-AM"/>
              </w:rPr>
              <w:t xml:space="preserve"> չեն կարող լինել անժամկետ։ Ելնելով կարիքներից և սոցիալական այլ խնդիրներից կդիտարկվի նոր թիրախային ծառայությունների տրամադրման հարցը։</w:t>
            </w: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4514BB">
            <w:pPr>
              <w:spacing w:line="360" w:lineRule="auto"/>
              <w:rPr>
                <w:rFonts w:ascii="GHEA Grapalat" w:hAnsi="GHEA Grapalat"/>
                <w:sz w:val="24"/>
                <w:szCs w:val="24"/>
                <w:shd w:val="clear" w:color="auto" w:fill="FFFFFF"/>
                <w:lang w:val="hy-AM"/>
              </w:rPr>
            </w:pPr>
          </w:p>
          <w:p w:rsidR="00735BD0" w:rsidRPr="00630167" w:rsidRDefault="00735BD0" w:rsidP="00735BD0">
            <w:pPr>
              <w:pStyle w:val="ListParagraph"/>
              <w:numPr>
                <w:ilvl w:val="0"/>
                <w:numId w:val="17"/>
              </w:numPr>
              <w:spacing w:after="0" w:line="360" w:lineRule="auto"/>
              <w:rPr>
                <w:b/>
                <w:bCs/>
                <w:sz w:val="24"/>
                <w:szCs w:val="24"/>
                <w:shd w:val="clear" w:color="auto" w:fill="FFFFFF"/>
                <w:lang w:val="hy-AM"/>
              </w:rPr>
            </w:pPr>
            <w:r w:rsidRPr="00630167">
              <w:rPr>
                <w:b/>
                <w:bCs/>
                <w:sz w:val="24"/>
                <w:szCs w:val="24"/>
                <w:shd w:val="clear" w:color="auto" w:fill="FFFFFF"/>
                <w:lang w:val="hy-AM"/>
              </w:rPr>
              <w:t>Ընդունվել է ի գիտություն։</w:t>
            </w:r>
          </w:p>
          <w:p w:rsidR="00735BD0" w:rsidRPr="00630167" w:rsidRDefault="00735BD0" w:rsidP="004514BB">
            <w:pPr>
              <w:spacing w:line="360" w:lineRule="auto"/>
              <w:jc w:val="both"/>
              <w:rPr>
                <w:rFonts w:ascii="GHEA Grapalat" w:hAnsi="GHEA Grapalat" w:cs="Sylfaen"/>
                <w:sz w:val="24"/>
                <w:szCs w:val="24"/>
                <w:lang w:val="hy-AM"/>
              </w:rPr>
            </w:pPr>
            <w:r w:rsidRPr="00630167">
              <w:rPr>
                <w:rFonts w:ascii="GHEA Grapalat" w:hAnsi="GHEA Grapalat"/>
                <w:sz w:val="24"/>
                <w:szCs w:val="24"/>
                <w:shd w:val="clear" w:color="auto" w:fill="FFFFFF"/>
                <w:lang w:val="hy-AM"/>
              </w:rPr>
              <w:t>Սոցիալական աջակցության ծրագրերն իրենց բնույթով չեն կարող լինել անժամկետ։</w:t>
            </w:r>
            <w:r w:rsidRPr="00630167">
              <w:rPr>
                <w:rFonts w:ascii="GHEA Grapalat" w:hAnsi="GHEA Grapalat" w:cs="Sylfaen"/>
                <w:sz w:val="24"/>
                <w:szCs w:val="24"/>
                <w:lang w:val="hy-AM"/>
              </w:rPr>
              <w:t xml:space="preserve"> Նախագծով առաջարկվող սոցիալական աջակցության միջոցառումը ԼՂ-ից բռնի տեղահանված անձանց կարիքների բավարարման ուղղված միջոցառումներից միայն մեկն է։ Հաշվի առնելով այլ ծառայությունների տրամադրման անհրաժեշտությունը՝ քննարկվում է նաև </w:t>
            </w:r>
            <w:r w:rsidRPr="00630167">
              <w:rPr>
                <w:rFonts w:ascii="GHEA Grapalat" w:hAnsi="GHEA Grapalat" w:cs="Sylfaen"/>
                <w:sz w:val="24"/>
                <w:szCs w:val="24"/>
                <w:lang w:val="hy-AM"/>
              </w:rPr>
              <w:lastRenderedPageBreak/>
              <w:t>գործող զբաղվածության ծրագրի ընդլայնումը և կայուն կենսապահովման միջոցառումների իրականացման հնարավությունը։</w:t>
            </w:r>
          </w:p>
          <w:p w:rsidR="00735BD0" w:rsidRPr="00735BD0" w:rsidRDefault="00735BD0" w:rsidP="004514BB">
            <w:pPr>
              <w:pStyle w:val="yiv8026688680msolistparagraph"/>
              <w:shd w:val="clear" w:color="auto" w:fill="FFFFFF"/>
              <w:spacing w:before="0" w:beforeAutospacing="0" w:after="0" w:afterAutospacing="0" w:line="360" w:lineRule="auto"/>
              <w:jc w:val="both"/>
              <w:rPr>
                <w:rFonts w:ascii="GHEA Grapalat" w:hAnsi="GHEA Grapalat"/>
                <w:shd w:val="clear" w:color="auto" w:fill="FFFFFF"/>
                <w:lang w:val="hy-AM"/>
              </w:rPr>
            </w:pPr>
            <w:r w:rsidRPr="00630167">
              <w:rPr>
                <w:rFonts w:ascii="GHEA Grapalat" w:hAnsi="GHEA Grapalat"/>
                <w:shd w:val="clear" w:color="auto" w:fill="FFFFFF"/>
                <w:lang w:val="hy-AM"/>
              </w:rPr>
              <w:t xml:space="preserve">Բաժնեմասի տարածքում անձանց  թվաքանակով բնակվելու հանգամանքը դիտարկելը գործնականում անհնարին է։ </w:t>
            </w:r>
            <w:r w:rsidRPr="00735BD0">
              <w:rPr>
                <w:rFonts w:ascii="GHEA Grapalat" w:hAnsi="GHEA Grapalat"/>
                <w:shd w:val="clear" w:color="auto" w:fill="FFFFFF"/>
                <w:lang w:val="hy-AM"/>
              </w:rPr>
              <w:t xml:space="preserve">Ուստի՝ </w:t>
            </w:r>
            <w:r w:rsidRPr="00735BD0">
              <w:rPr>
                <w:rFonts w:ascii="GHEA Grapalat" w:hAnsi="GHEA Grapalat" w:cs="Sylfaen"/>
                <w:lang w:val="hy-AM"/>
              </w:rPr>
              <w:t xml:space="preserve">միջոցառման իրականացման համար </w:t>
            </w:r>
            <w:r w:rsidRPr="00630167">
              <w:rPr>
                <w:rFonts w:ascii="GHEA Grapalat" w:hAnsi="GHEA Grapalat"/>
                <w:lang w:val="hy-AM"/>
              </w:rPr>
              <w:t>հիմք են ընդունվում առկա, հասանելի և ստուգելի տեղեկատվական շտեմարանների տվյալները</w:t>
            </w:r>
            <w:r w:rsidRPr="00735BD0">
              <w:rPr>
                <w:rFonts w:ascii="GHEA Grapalat" w:hAnsi="GHEA Grapalat"/>
                <w:lang w:val="hy-AM"/>
              </w:rPr>
              <w:t>:</w:t>
            </w: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4514BB">
            <w:pPr>
              <w:spacing w:line="360" w:lineRule="auto"/>
              <w:rPr>
                <w:rFonts w:ascii="GHEA Grapalat" w:hAnsi="GHEA Grapalat"/>
                <w:b/>
                <w:bCs/>
                <w:sz w:val="24"/>
                <w:szCs w:val="24"/>
                <w:shd w:val="clear" w:color="auto" w:fill="FFFFFF"/>
                <w:lang w:val="hy-AM"/>
              </w:rPr>
            </w:pPr>
          </w:p>
          <w:p w:rsidR="00735BD0" w:rsidRPr="00630167" w:rsidRDefault="00735BD0" w:rsidP="00735BD0">
            <w:pPr>
              <w:pStyle w:val="ListParagraph"/>
              <w:numPr>
                <w:ilvl w:val="0"/>
                <w:numId w:val="17"/>
              </w:numPr>
              <w:spacing w:after="0" w:line="360" w:lineRule="auto"/>
              <w:rPr>
                <w:b/>
                <w:bCs/>
                <w:sz w:val="24"/>
                <w:szCs w:val="24"/>
                <w:shd w:val="clear" w:color="auto" w:fill="FFFFFF"/>
                <w:lang w:val="hy-AM"/>
              </w:rPr>
            </w:pPr>
            <w:r w:rsidRPr="00630167">
              <w:rPr>
                <w:b/>
                <w:bCs/>
                <w:sz w:val="24"/>
                <w:szCs w:val="24"/>
                <w:shd w:val="clear" w:color="auto" w:fill="FFFFFF"/>
                <w:lang w:val="hy-AM"/>
              </w:rPr>
              <w:lastRenderedPageBreak/>
              <w:t>Ընդունվել է ի գիտություն։</w:t>
            </w:r>
          </w:p>
          <w:p w:rsidR="00735BD0" w:rsidRPr="00630167" w:rsidRDefault="00735BD0" w:rsidP="004514BB">
            <w:pPr>
              <w:tabs>
                <w:tab w:val="left" w:pos="567"/>
              </w:tabs>
              <w:spacing w:line="360" w:lineRule="auto"/>
              <w:ind w:firstLine="720"/>
              <w:jc w:val="both"/>
              <w:rPr>
                <w:rFonts w:ascii="GHEA Grapalat" w:hAnsi="GHEA Grapalat"/>
                <w:sz w:val="24"/>
                <w:szCs w:val="24"/>
                <w:lang w:val="hy-AM"/>
              </w:rPr>
            </w:pPr>
            <w:r w:rsidRPr="00735BD0">
              <w:rPr>
                <w:rFonts w:ascii="GHEA Grapalat" w:hAnsi="GHEA Grapalat"/>
                <w:sz w:val="24"/>
                <w:szCs w:val="24"/>
                <w:shd w:val="clear" w:color="auto" w:fill="FFFFFF"/>
                <w:lang w:val="hy-AM"/>
              </w:rPr>
              <w:t>Ա</w:t>
            </w:r>
            <w:r w:rsidRPr="00630167">
              <w:rPr>
                <w:rFonts w:ascii="GHEA Grapalat" w:hAnsi="GHEA Grapalat"/>
                <w:sz w:val="24"/>
                <w:szCs w:val="24"/>
                <w:lang w:val="hy-AM"/>
              </w:rPr>
              <w:t xml:space="preserve">պրիլ ամսից առաջարկվող աջակցության սոցիալական հասցեականությունն ընդգծելու </w:t>
            </w:r>
            <w:r w:rsidRPr="00735BD0">
              <w:rPr>
                <w:rFonts w:ascii="GHEA Grapalat" w:hAnsi="GHEA Grapalat"/>
                <w:sz w:val="24"/>
                <w:szCs w:val="24"/>
                <w:lang w:val="hy-AM"/>
              </w:rPr>
              <w:t>և</w:t>
            </w:r>
            <w:r w:rsidRPr="00630167">
              <w:rPr>
                <w:rFonts w:ascii="GHEA Grapalat" w:hAnsi="GHEA Grapalat"/>
                <w:sz w:val="24"/>
                <w:szCs w:val="24"/>
                <w:lang w:val="hy-AM"/>
              </w:rPr>
              <w:t xml:space="preserve"> աջակցությունը հատկապես սոցիալապես խոցելի խմբերին հասցեագրելու կար</w:t>
            </w:r>
            <w:r w:rsidRPr="00735BD0">
              <w:rPr>
                <w:rFonts w:ascii="GHEA Grapalat" w:hAnsi="GHEA Grapalat"/>
                <w:sz w:val="24"/>
                <w:szCs w:val="24"/>
                <w:lang w:val="hy-AM"/>
              </w:rPr>
              <w:t>և</w:t>
            </w:r>
            <w:r w:rsidRPr="00630167">
              <w:rPr>
                <w:rFonts w:ascii="GHEA Grapalat" w:hAnsi="GHEA Grapalat"/>
                <w:sz w:val="24"/>
                <w:szCs w:val="24"/>
                <w:lang w:val="hy-AM"/>
              </w:rPr>
              <w:t xml:space="preserve">որությունը պայմանավորված է մի քանի պատճառներով։ </w:t>
            </w:r>
          </w:p>
          <w:p w:rsidR="00735BD0" w:rsidRPr="00630167" w:rsidRDefault="00735BD0" w:rsidP="004514BB">
            <w:pPr>
              <w:tabs>
                <w:tab w:val="left" w:pos="567"/>
              </w:tabs>
              <w:spacing w:line="360" w:lineRule="auto"/>
              <w:ind w:firstLine="720"/>
              <w:jc w:val="both"/>
              <w:rPr>
                <w:rFonts w:ascii="GHEA Grapalat" w:hAnsi="GHEA Grapalat"/>
                <w:sz w:val="24"/>
                <w:szCs w:val="24"/>
                <w:lang w:val="hy-AM"/>
              </w:rPr>
            </w:pPr>
            <w:r w:rsidRPr="00630167">
              <w:rPr>
                <w:rFonts w:ascii="GHEA Grapalat" w:hAnsi="GHEA Grapalat"/>
                <w:sz w:val="24"/>
                <w:szCs w:val="24"/>
                <w:lang w:val="hy-AM"/>
              </w:rPr>
              <w:t xml:space="preserve">Նախ, </w:t>
            </w:r>
            <w:r w:rsidRPr="00735BD0">
              <w:rPr>
                <w:rFonts w:ascii="GHEA Grapalat" w:hAnsi="GHEA Grapalat"/>
                <w:sz w:val="24"/>
                <w:szCs w:val="24"/>
                <w:lang w:val="hy-AM"/>
              </w:rPr>
              <w:t>2024 թվականի</w:t>
            </w:r>
            <w:r w:rsidRPr="00630167">
              <w:rPr>
                <w:rFonts w:ascii="GHEA Grapalat" w:hAnsi="GHEA Grapalat"/>
                <w:sz w:val="24"/>
                <w:szCs w:val="24"/>
                <w:lang w:val="hy-AM"/>
              </w:rPr>
              <w:t xml:space="preserve"> հունիսից գործում է բնակարանային աջակցության ծրագիրը, որը շահառուների մեծ մասին արդեն հիմա հնարավորություն է տալիս պետության աջակցությամբ գնել կամ կառուցել սեփական բնակարան, իսկ մյուս մասը կարող են շահառու դառնալ հաջորդ տարվա սկզբին։ </w:t>
            </w:r>
          </w:p>
          <w:p w:rsidR="00735BD0" w:rsidRPr="00630167" w:rsidRDefault="00735BD0" w:rsidP="004514BB">
            <w:pPr>
              <w:tabs>
                <w:tab w:val="left" w:pos="567"/>
              </w:tabs>
              <w:spacing w:line="360" w:lineRule="auto"/>
              <w:ind w:firstLine="720"/>
              <w:jc w:val="both"/>
              <w:rPr>
                <w:rFonts w:ascii="GHEA Grapalat" w:hAnsi="GHEA Grapalat"/>
                <w:sz w:val="24"/>
                <w:szCs w:val="24"/>
                <w:lang w:val="hy-AM"/>
              </w:rPr>
            </w:pPr>
            <w:r w:rsidRPr="00630167">
              <w:rPr>
                <w:rFonts w:ascii="GHEA Grapalat" w:hAnsi="GHEA Grapalat"/>
                <w:sz w:val="24"/>
                <w:szCs w:val="24"/>
                <w:lang w:val="hy-AM"/>
              </w:rPr>
              <w:t>Հաջորդ կար</w:t>
            </w:r>
            <w:r w:rsidRPr="00735BD0">
              <w:rPr>
                <w:rFonts w:ascii="GHEA Grapalat" w:hAnsi="GHEA Grapalat"/>
                <w:sz w:val="24"/>
                <w:szCs w:val="24"/>
                <w:lang w:val="hy-AM"/>
              </w:rPr>
              <w:t>և</w:t>
            </w:r>
            <w:r w:rsidRPr="00630167">
              <w:rPr>
                <w:rFonts w:ascii="GHEA Grapalat" w:hAnsi="GHEA Grapalat"/>
                <w:sz w:val="24"/>
                <w:szCs w:val="24"/>
                <w:lang w:val="hy-AM"/>
              </w:rPr>
              <w:t>որ պատճառն այն է, որ անցյալ մեկ տարվա ընթացքում աշխատանք են գտել կամ ձեռնարկատիկարական գործունեություն են իրականացնում ավելի քան 25 հազ</w:t>
            </w:r>
            <w:r w:rsidRPr="00735BD0">
              <w:rPr>
                <w:rFonts w:ascii="GHEA Grapalat" w:hAnsi="GHEA Grapalat"/>
                <w:sz w:val="24"/>
                <w:szCs w:val="24"/>
                <w:lang w:val="hy-AM"/>
              </w:rPr>
              <w:t>.</w:t>
            </w:r>
            <w:r w:rsidRPr="00630167">
              <w:rPr>
                <w:rFonts w:ascii="GHEA Grapalat" w:hAnsi="GHEA Grapalat"/>
                <w:sz w:val="24"/>
                <w:szCs w:val="24"/>
                <w:lang w:val="hy-AM"/>
              </w:rPr>
              <w:t xml:space="preserve"> բռնի տեղահանվածներ, </w:t>
            </w:r>
            <w:r w:rsidRPr="00735BD0">
              <w:rPr>
                <w:rFonts w:ascii="GHEA Grapalat" w:hAnsi="GHEA Grapalat"/>
                <w:sz w:val="24"/>
                <w:szCs w:val="24"/>
                <w:lang w:val="hy-AM"/>
              </w:rPr>
              <w:t>որոնք</w:t>
            </w:r>
            <w:r w:rsidRPr="00630167">
              <w:rPr>
                <w:rFonts w:ascii="GHEA Grapalat" w:hAnsi="GHEA Grapalat"/>
                <w:sz w:val="24"/>
                <w:szCs w:val="24"/>
                <w:lang w:val="hy-AM"/>
              </w:rPr>
              <w:t xml:space="preserve"> </w:t>
            </w:r>
            <w:r w:rsidRPr="00630167">
              <w:rPr>
                <w:rFonts w:ascii="GHEA Grapalat" w:hAnsi="GHEA Grapalat"/>
                <w:sz w:val="24"/>
                <w:szCs w:val="24"/>
                <w:lang w:val="hy-AM"/>
              </w:rPr>
              <w:lastRenderedPageBreak/>
              <w:t>18-</w:t>
            </w:r>
            <w:r w:rsidRPr="00735BD0">
              <w:rPr>
                <w:rFonts w:ascii="GHEA Grapalat" w:hAnsi="GHEA Grapalat"/>
                <w:sz w:val="24"/>
                <w:szCs w:val="24"/>
                <w:lang w:val="hy-AM"/>
              </w:rPr>
              <w:t xml:space="preserve">ից մինչև </w:t>
            </w:r>
            <w:r w:rsidRPr="00630167">
              <w:rPr>
                <w:rFonts w:ascii="GHEA Grapalat" w:hAnsi="GHEA Grapalat"/>
                <w:sz w:val="24"/>
                <w:szCs w:val="24"/>
                <w:lang w:val="hy-AM"/>
              </w:rPr>
              <w:t xml:space="preserve">63 տարեկան անձանց </w:t>
            </w:r>
            <w:r w:rsidRPr="00735BD0">
              <w:rPr>
                <w:rFonts w:ascii="GHEA Grapalat" w:hAnsi="GHEA Grapalat"/>
                <w:sz w:val="24"/>
                <w:szCs w:val="24"/>
                <w:lang w:val="hy-AM"/>
              </w:rPr>
              <w:t>զգալի մասն են կազմում:</w:t>
            </w:r>
            <w:r w:rsidRPr="00630167">
              <w:rPr>
                <w:rFonts w:ascii="GHEA Grapalat" w:hAnsi="GHEA Grapalat"/>
                <w:sz w:val="24"/>
                <w:szCs w:val="24"/>
                <w:lang w:val="hy-AM"/>
              </w:rPr>
              <w:t xml:space="preserve"> </w:t>
            </w:r>
          </w:p>
          <w:p w:rsidR="00735BD0" w:rsidRPr="00630167" w:rsidRDefault="00735BD0" w:rsidP="004514BB">
            <w:pPr>
              <w:tabs>
                <w:tab w:val="left" w:pos="567"/>
              </w:tabs>
              <w:spacing w:line="360" w:lineRule="auto"/>
              <w:ind w:firstLine="720"/>
              <w:jc w:val="both"/>
              <w:rPr>
                <w:rFonts w:ascii="GHEA Grapalat" w:hAnsi="GHEA Grapalat"/>
                <w:sz w:val="24"/>
                <w:szCs w:val="24"/>
                <w:lang w:val="hy-AM"/>
              </w:rPr>
            </w:pPr>
            <w:r w:rsidRPr="00735BD0">
              <w:rPr>
                <w:rFonts w:ascii="GHEA Grapalat" w:hAnsi="GHEA Grapalat"/>
                <w:sz w:val="24"/>
                <w:szCs w:val="24"/>
                <w:lang w:val="hy-AM"/>
              </w:rPr>
              <w:t>Ուստի՝</w:t>
            </w:r>
            <w:r w:rsidRPr="00630167">
              <w:rPr>
                <w:rFonts w:ascii="GHEA Grapalat" w:hAnsi="GHEA Grapalat"/>
                <w:sz w:val="24"/>
                <w:szCs w:val="24"/>
                <w:lang w:val="hy-AM"/>
              </w:rPr>
              <w:t xml:space="preserve"> աջակցության համար նախատեսված ֆինանսական միջոցներն աստիճանաբար պետք է վերահասցեագրվեն բնակարանային աջակցության ծրագրին։ </w:t>
            </w:r>
          </w:p>
          <w:p w:rsidR="00735BD0" w:rsidRPr="00630167" w:rsidRDefault="00735BD0" w:rsidP="00735BD0">
            <w:pPr>
              <w:pStyle w:val="ListParagraph"/>
              <w:numPr>
                <w:ilvl w:val="0"/>
                <w:numId w:val="17"/>
              </w:numPr>
              <w:spacing w:after="0" w:line="360" w:lineRule="auto"/>
              <w:rPr>
                <w:b/>
                <w:bCs/>
                <w:sz w:val="24"/>
                <w:szCs w:val="24"/>
                <w:shd w:val="clear" w:color="auto" w:fill="FFFFFF"/>
                <w:lang w:val="hy-AM"/>
              </w:rPr>
            </w:pPr>
            <w:r w:rsidRPr="00630167">
              <w:rPr>
                <w:b/>
                <w:bCs/>
                <w:sz w:val="24"/>
                <w:szCs w:val="24"/>
                <w:shd w:val="clear" w:color="auto" w:fill="FFFFFF"/>
              </w:rPr>
              <w:t>Ընդունվել է ի գիտություն</w:t>
            </w:r>
            <w:r w:rsidRPr="00630167">
              <w:rPr>
                <w:b/>
                <w:bCs/>
                <w:sz w:val="24"/>
                <w:szCs w:val="24"/>
                <w:shd w:val="clear" w:color="auto" w:fill="FFFFFF"/>
                <w:lang w:val="hy-AM"/>
              </w:rPr>
              <w:t>։</w:t>
            </w:r>
          </w:p>
          <w:p w:rsidR="00735BD0" w:rsidRPr="00630167" w:rsidRDefault="00735BD0" w:rsidP="004514BB">
            <w:pPr>
              <w:spacing w:line="360" w:lineRule="auto"/>
              <w:rPr>
                <w:rFonts w:ascii="GHEA Grapalat" w:hAnsi="GHEA Grapalat"/>
                <w:sz w:val="24"/>
                <w:szCs w:val="24"/>
                <w:shd w:val="clear" w:color="auto" w:fill="FFFFFF"/>
                <w:lang w:val="hy-AM"/>
              </w:rPr>
            </w:pPr>
            <w:r w:rsidRPr="00630167">
              <w:rPr>
                <w:rFonts w:ascii="GHEA Grapalat" w:hAnsi="GHEA Grapalat"/>
                <w:sz w:val="24"/>
                <w:szCs w:val="24"/>
                <w:lang w:val="hy-AM"/>
              </w:rPr>
              <w:t xml:space="preserve">Գործող իրավակարգավորում է, որի իրացման ընթացքում որևէ խոչընդոտներ չեն առաջացել: </w:t>
            </w:r>
            <w:r w:rsidRPr="00630167">
              <w:rPr>
                <w:rFonts w:ascii="GHEA Grapalat" w:hAnsi="GHEA Grapalat"/>
                <w:sz w:val="24"/>
                <w:szCs w:val="24"/>
                <w:shd w:val="clear" w:color="auto" w:fill="FFFFFF"/>
                <w:lang w:val="hy-AM"/>
              </w:rPr>
              <w:t>Այլ բացառություն նախագծով ներկայացված է։</w:t>
            </w:r>
          </w:p>
          <w:p w:rsidR="00735BD0" w:rsidRPr="00630167" w:rsidRDefault="00735BD0" w:rsidP="00735BD0">
            <w:pPr>
              <w:pStyle w:val="ListParagraph"/>
              <w:numPr>
                <w:ilvl w:val="0"/>
                <w:numId w:val="17"/>
              </w:numPr>
              <w:spacing w:after="0" w:line="360" w:lineRule="auto"/>
              <w:rPr>
                <w:b/>
                <w:bCs/>
                <w:sz w:val="24"/>
                <w:szCs w:val="24"/>
                <w:shd w:val="clear" w:color="auto" w:fill="FFFFFF"/>
                <w:lang w:val="hy-AM"/>
              </w:rPr>
            </w:pPr>
            <w:r w:rsidRPr="00630167">
              <w:rPr>
                <w:b/>
                <w:bCs/>
                <w:sz w:val="24"/>
                <w:szCs w:val="24"/>
                <w:shd w:val="clear" w:color="auto" w:fill="FFFFFF"/>
                <w:lang w:val="hy-AM"/>
              </w:rPr>
              <w:t>Ընդունվել է ի գիտություն։</w:t>
            </w:r>
          </w:p>
          <w:p w:rsidR="00735BD0" w:rsidRPr="00630167" w:rsidRDefault="00735BD0" w:rsidP="004514BB">
            <w:pPr>
              <w:pStyle w:val="yiv8026688680msolistparagraph"/>
              <w:shd w:val="clear" w:color="auto" w:fill="FFFFFF"/>
              <w:spacing w:before="0" w:beforeAutospacing="0" w:after="0" w:afterAutospacing="0" w:line="360" w:lineRule="auto"/>
              <w:jc w:val="both"/>
              <w:rPr>
                <w:rFonts w:ascii="GHEA Grapalat" w:hAnsi="GHEA Grapalat"/>
                <w:lang w:val="hy-AM"/>
              </w:rPr>
            </w:pPr>
            <w:r w:rsidRPr="00630167">
              <w:rPr>
                <w:rFonts w:ascii="GHEA Grapalat" w:hAnsi="GHEA Grapalat"/>
                <w:lang w:val="hy-AM"/>
              </w:rPr>
              <w:t>Միջոցառման շահառուների շրջանակը որոշելու համար հիմք են ընդունվում առկա, հասանելի և ստուգելի տեղեկատվական շտեմարանների տվյալները, որոնք փաստում են անձի՝ ԼՂ-ից բռնի տեղահանված լինելու հանգամանքը։</w:t>
            </w:r>
          </w:p>
          <w:p w:rsidR="00735BD0" w:rsidRPr="00630167" w:rsidRDefault="00735BD0" w:rsidP="004514BB">
            <w:pPr>
              <w:pStyle w:val="yiv8026688680msolistparagraph"/>
              <w:shd w:val="clear" w:color="auto" w:fill="FFFFFF"/>
              <w:spacing w:before="0" w:beforeAutospacing="0" w:after="0" w:afterAutospacing="0" w:line="360" w:lineRule="auto"/>
              <w:jc w:val="both"/>
              <w:rPr>
                <w:rFonts w:ascii="GHEA Grapalat" w:hAnsi="GHEA Grapalat"/>
                <w:b/>
                <w:bCs/>
                <w:shd w:val="clear" w:color="auto" w:fill="FFFFFF"/>
                <w:lang w:val="hy-AM"/>
              </w:rPr>
            </w:pPr>
          </w:p>
        </w:tc>
      </w:tr>
    </w:tbl>
    <w:p w:rsidR="00735BD0" w:rsidRPr="00630167" w:rsidRDefault="00735BD0" w:rsidP="00735BD0">
      <w:pPr>
        <w:spacing w:after="0" w:line="360" w:lineRule="auto"/>
        <w:rPr>
          <w:rFonts w:ascii="GHEA Grapalat" w:hAnsi="GHEA Grapalat"/>
          <w:sz w:val="24"/>
          <w:szCs w:val="24"/>
          <w:lang w:val="hy-AM"/>
        </w:rPr>
      </w:pPr>
    </w:p>
    <w:p w:rsidR="0079005F" w:rsidRPr="00735BD0" w:rsidRDefault="0079005F" w:rsidP="00735BD0">
      <w:pPr>
        <w:rPr>
          <w:lang w:val="hy-AM"/>
        </w:rPr>
      </w:pPr>
      <w:bookmarkStart w:id="0" w:name="_GoBack"/>
      <w:bookmarkEnd w:id="0"/>
    </w:p>
    <w:sectPr w:rsidR="0079005F" w:rsidRPr="00735BD0" w:rsidSect="00317446">
      <w:pgSz w:w="15840" w:h="12240" w:orient="landscape"/>
      <w:pgMar w:top="720" w:right="720" w:bottom="72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E48" w:rsidRDefault="00805E48" w:rsidP="00562C15">
      <w:pPr>
        <w:spacing w:after="0" w:line="240" w:lineRule="auto"/>
      </w:pPr>
      <w:r>
        <w:separator/>
      </w:r>
    </w:p>
  </w:endnote>
  <w:endnote w:type="continuationSeparator" w:id="0">
    <w:p w:rsidR="00805E48" w:rsidRDefault="00805E48" w:rsidP="00562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E48" w:rsidRDefault="00805E48" w:rsidP="00562C15">
      <w:pPr>
        <w:spacing w:after="0" w:line="240" w:lineRule="auto"/>
      </w:pPr>
      <w:r>
        <w:separator/>
      </w:r>
    </w:p>
  </w:footnote>
  <w:footnote w:type="continuationSeparator" w:id="0">
    <w:p w:rsidR="00805E48" w:rsidRDefault="00805E48" w:rsidP="00562C15">
      <w:pPr>
        <w:spacing w:after="0" w:line="240" w:lineRule="auto"/>
      </w:pPr>
      <w:r>
        <w:continuationSeparator/>
      </w:r>
    </w:p>
  </w:footnote>
  <w:footnote w:id="1">
    <w:p w:rsidR="00735BD0" w:rsidRDefault="00735BD0" w:rsidP="00735BD0">
      <w:pPr>
        <w:pStyle w:val="FootnoteText"/>
        <w:jc w:val="both"/>
        <w:rPr>
          <w:rFonts w:ascii="GHEA Grapalat" w:hAnsi="GHEA Grapalat"/>
        </w:rPr>
      </w:pPr>
      <w:r>
        <w:rPr>
          <w:rStyle w:val="FootnoteReference"/>
          <w:rFonts w:ascii="GHEA Grapalat" w:hAnsi="GHEA Grapalat"/>
        </w:rPr>
        <w:footnoteRef/>
      </w:r>
      <w:r>
        <w:rPr>
          <w:rFonts w:ascii="GHEA Grapalat" w:hAnsi="GHEA Grapalat"/>
        </w:rPr>
        <w:t xml:space="preserve"> </w:t>
      </w:r>
      <w:r>
        <w:rPr>
          <w:rFonts w:ascii="GHEA Grapalat" w:hAnsi="GHEA Grapalat"/>
          <w:lang w:val="hy-AM"/>
        </w:rPr>
        <w:t>Էլեկտրոնային տարբերակը հասանելի է</w:t>
      </w:r>
      <w:r>
        <w:rPr>
          <w:rFonts w:ascii="GHEA Grapalat" w:hAnsi="GHEA Grapalat"/>
        </w:rPr>
        <w:t xml:space="preserve"> հետևյալ հղումով՝</w:t>
      </w:r>
    </w:p>
    <w:p w:rsidR="00735BD0" w:rsidRDefault="00735BD0" w:rsidP="00735BD0">
      <w:pPr>
        <w:pStyle w:val="FootnoteText"/>
        <w:jc w:val="both"/>
        <w:rPr>
          <w:rFonts w:ascii="GHEA Grapalat" w:hAnsi="GHEA Grapalat"/>
          <w:spacing w:val="8"/>
          <w:lang w:eastAsia="ru-RU"/>
        </w:rPr>
      </w:pPr>
      <w:hyperlink r:id="rId1" w:history="1">
        <w:r>
          <w:rPr>
            <w:rStyle w:val="Hyperlink"/>
            <w:rFonts w:ascii="GHEA Grapalat" w:hAnsi="GHEA Grapalat"/>
          </w:rPr>
          <w:t>https://ombuds.am/images/files/c21b3daa983465bea149c85cf9f2cec3.pdf</w:t>
        </w:r>
      </w:hyperlink>
      <w:r>
        <w:rPr>
          <w:rStyle w:val="Hyperlink"/>
          <w:rFonts w:ascii="GHEA Grapalat" w:hAnsi="GHEA Grapalat"/>
          <w:lang w:val="hy-AM"/>
        </w:rPr>
        <w:t>,</w:t>
      </w:r>
      <w:r>
        <w:rPr>
          <w:rFonts w:ascii="GHEA Grapalat" w:hAnsi="GHEA Grapalat"/>
        </w:rPr>
        <w:t xml:space="preserve"> էջ 716:</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97161"/>
    <w:multiLevelType w:val="hybridMultilevel"/>
    <w:tmpl w:val="2032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395A2C"/>
    <w:multiLevelType w:val="hybridMultilevel"/>
    <w:tmpl w:val="6CA0B87A"/>
    <w:lvl w:ilvl="0" w:tplc="0720BA16">
      <w:start w:val="1"/>
      <w:numFmt w:val="decimal"/>
      <w:lvlText w:val="%1."/>
      <w:lvlJc w:val="left"/>
      <w:pPr>
        <w:ind w:left="1844" w:hanging="360"/>
      </w:pPr>
      <w:rPr>
        <w:b w:val="0"/>
        <w:i w:val="0"/>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2"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0E83698E"/>
    <w:multiLevelType w:val="hybridMultilevel"/>
    <w:tmpl w:val="90FEE9A6"/>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5" w15:restartNumberingAfterBreak="0">
    <w:nsid w:val="1412305F"/>
    <w:multiLevelType w:val="hybridMultilevel"/>
    <w:tmpl w:val="CC2C4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A23EE1"/>
    <w:multiLevelType w:val="hybridMultilevel"/>
    <w:tmpl w:val="623ABE62"/>
    <w:lvl w:ilvl="0" w:tplc="54E2E0F6">
      <w:start w:val="1"/>
      <w:numFmt w:val="decimal"/>
      <w:lvlText w:val="%1."/>
      <w:lvlJc w:val="left"/>
      <w:pPr>
        <w:ind w:left="144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C022F6B"/>
    <w:multiLevelType w:val="hybridMultilevel"/>
    <w:tmpl w:val="5DD2B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458F2EE2"/>
    <w:multiLevelType w:val="hybridMultilevel"/>
    <w:tmpl w:val="F5127BB6"/>
    <w:lvl w:ilvl="0" w:tplc="74D8ED36">
      <w:start w:val="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5A55294E"/>
    <w:multiLevelType w:val="hybridMultilevel"/>
    <w:tmpl w:val="E124A90C"/>
    <w:lvl w:ilvl="0" w:tplc="377870A4">
      <w:start w:val="2"/>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5E8B432D"/>
    <w:multiLevelType w:val="hybridMultilevel"/>
    <w:tmpl w:val="F24A8BFC"/>
    <w:lvl w:ilvl="0" w:tplc="0A78E2EC">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6C373CAC"/>
    <w:multiLevelType w:val="hybridMultilevel"/>
    <w:tmpl w:val="FABCAA08"/>
    <w:lvl w:ilvl="0" w:tplc="C9F425F8">
      <w:start w:val="1"/>
      <w:numFmt w:val="bullet"/>
      <w:lvlText w:val="-"/>
      <w:lvlJc w:val="left"/>
      <w:pPr>
        <w:ind w:left="540" w:hanging="360"/>
      </w:pPr>
      <w:rPr>
        <w:rFonts w:ascii="GHEA Grapalat" w:eastAsia="Times New Roman" w:hAnsi="GHEA Grapalat" w:cs="Sylfae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5" w15:restartNumberingAfterBreak="0">
    <w:nsid w:val="6E2668D5"/>
    <w:multiLevelType w:val="hybridMultilevel"/>
    <w:tmpl w:val="37B80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1"/>
  </w:num>
  <w:num w:numId="4">
    <w:abstractNumId w:va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6"/>
  </w:num>
  <w:num w:numId="8">
    <w:abstractNumId w:val="1"/>
  </w:num>
  <w:num w:numId="9">
    <w:abstractNumId w:val="13"/>
  </w:num>
  <w:num w:numId="10">
    <w:abstractNumId w:val="14"/>
  </w:num>
  <w:num w:numId="11">
    <w:abstractNumId w:val="7"/>
  </w:num>
  <w:num w:numId="12">
    <w:abstractNumId w:val="9"/>
  </w:num>
  <w:num w:numId="13">
    <w:abstractNumId w:val="5"/>
  </w:num>
  <w:num w:numId="14">
    <w:abstractNumId w:val="0"/>
  </w:num>
  <w:num w:numId="15">
    <w:abstractNumId w:val="12"/>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208C7"/>
    <w:rsid w:val="00024C0E"/>
    <w:rsid w:val="000369C3"/>
    <w:rsid w:val="000421CB"/>
    <w:rsid w:val="00051F49"/>
    <w:rsid w:val="000616AC"/>
    <w:rsid w:val="0006333A"/>
    <w:rsid w:val="00065A32"/>
    <w:rsid w:val="00065ACA"/>
    <w:rsid w:val="00072F71"/>
    <w:rsid w:val="00074F00"/>
    <w:rsid w:val="0008007A"/>
    <w:rsid w:val="000864CD"/>
    <w:rsid w:val="0009256D"/>
    <w:rsid w:val="000939B7"/>
    <w:rsid w:val="00096C92"/>
    <w:rsid w:val="000A1B1C"/>
    <w:rsid w:val="000B2FB2"/>
    <w:rsid w:val="000C16FF"/>
    <w:rsid w:val="000C560F"/>
    <w:rsid w:val="000E6CA2"/>
    <w:rsid w:val="000F3300"/>
    <w:rsid w:val="00103BEE"/>
    <w:rsid w:val="00106D25"/>
    <w:rsid w:val="001112EC"/>
    <w:rsid w:val="0011771B"/>
    <w:rsid w:val="0012084E"/>
    <w:rsid w:val="00121247"/>
    <w:rsid w:val="00121F03"/>
    <w:rsid w:val="00131CE5"/>
    <w:rsid w:val="0013402C"/>
    <w:rsid w:val="0014235A"/>
    <w:rsid w:val="0015028E"/>
    <w:rsid w:val="00153859"/>
    <w:rsid w:val="00161735"/>
    <w:rsid w:val="00162653"/>
    <w:rsid w:val="00176CEE"/>
    <w:rsid w:val="00182926"/>
    <w:rsid w:val="00185A2B"/>
    <w:rsid w:val="00185F5C"/>
    <w:rsid w:val="00187659"/>
    <w:rsid w:val="001913E2"/>
    <w:rsid w:val="00193F32"/>
    <w:rsid w:val="001A1567"/>
    <w:rsid w:val="001A202F"/>
    <w:rsid w:val="001B798E"/>
    <w:rsid w:val="001D407C"/>
    <w:rsid w:val="001E5DBD"/>
    <w:rsid w:val="001F3D64"/>
    <w:rsid w:val="0020015D"/>
    <w:rsid w:val="00200F8F"/>
    <w:rsid w:val="00206C6F"/>
    <w:rsid w:val="002148F9"/>
    <w:rsid w:val="00215D1F"/>
    <w:rsid w:val="002160D4"/>
    <w:rsid w:val="00216A87"/>
    <w:rsid w:val="00216E03"/>
    <w:rsid w:val="0022317D"/>
    <w:rsid w:val="0022457A"/>
    <w:rsid w:val="0022604F"/>
    <w:rsid w:val="00232DFF"/>
    <w:rsid w:val="00254D07"/>
    <w:rsid w:val="002766DF"/>
    <w:rsid w:val="00284427"/>
    <w:rsid w:val="00293049"/>
    <w:rsid w:val="002960DA"/>
    <w:rsid w:val="002C6252"/>
    <w:rsid w:val="002C6EA5"/>
    <w:rsid w:val="002D1F53"/>
    <w:rsid w:val="002E1196"/>
    <w:rsid w:val="002F2DF5"/>
    <w:rsid w:val="002F55E5"/>
    <w:rsid w:val="002F5EAD"/>
    <w:rsid w:val="002F616D"/>
    <w:rsid w:val="00314351"/>
    <w:rsid w:val="00317219"/>
    <w:rsid w:val="00317446"/>
    <w:rsid w:val="00326273"/>
    <w:rsid w:val="00334C34"/>
    <w:rsid w:val="00343097"/>
    <w:rsid w:val="00346959"/>
    <w:rsid w:val="00350B98"/>
    <w:rsid w:val="0035656F"/>
    <w:rsid w:val="00357377"/>
    <w:rsid w:val="00360D0D"/>
    <w:rsid w:val="0036143B"/>
    <w:rsid w:val="00365309"/>
    <w:rsid w:val="00370604"/>
    <w:rsid w:val="00373E22"/>
    <w:rsid w:val="003801BE"/>
    <w:rsid w:val="00380641"/>
    <w:rsid w:val="003821C8"/>
    <w:rsid w:val="003833C6"/>
    <w:rsid w:val="00391E1D"/>
    <w:rsid w:val="0039209A"/>
    <w:rsid w:val="003A6A52"/>
    <w:rsid w:val="003B1646"/>
    <w:rsid w:val="003B211F"/>
    <w:rsid w:val="003D3DB2"/>
    <w:rsid w:val="003D63FC"/>
    <w:rsid w:val="003E0F7C"/>
    <w:rsid w:val="003E3632"/>
    <w:rsid w:val="003F6D5E"/>
    <w:rsid w:val="00426D5F"/>
    <w:rsid w:val="00427855"/>
    <w:rsid w:val="00427A4B"/>
    <w:rsid w:val="00430BFE"/>
    <w:rsid w:val="004356BB"/>
    <w:rsid w:val="004420F4"/>
    <w:rsid w:val="00443E5C"/>
    <w:rsid w:val="0046057E"/>
    <w:rsid w:val="00460C6E"/>
    <w:rsid w:val="00464752"/>
    <w:rsid w:val="00467991"/>
    <w:rsid w:val="0047493C"/>
    <w:rsid w:val="00487B31"/>
    <w:rsid w:val="00492AC7"/>
    <w:rsid w:val="00493FAD"/>
    <w:rsid w:val="004D2A97"/>
    <w:rsid w:val="004D4270"/>
    <w:rsid w:val="004D7AC0"/>
    <w:rsid w:val="004E052A"/>
    <w:rsid w:val="004E5374"/>
    <w:rsid w:val="00501040"/>
    <w:rsid w:val="005025CC"/>
    <w:rsid w:val="00514187"/>
    <w:rsid w:val="00521F69"/>
    <w:rsid w:val="00523E96"/>
    <w:rsid w:val="0052685B"/>
    <w:rsid w:val="00541B88"/>
    <w:rsid w:val="00542C22"/>
    <w:rsid w:val="00546066"/>
    <w:rsid w:val="00546EA6"/>
    <w:rsid w:val="00551F2A"/>
    <w:rsid w:val="00562C15"/>
    <w:rsid w:val="00565093"/>
    <w:rsid w:val="00571E42"/>
    <w:rsid w:val="0057263C"/>
    <w:rsid w:val="005A306E"/>
    <w:rsid w:val="005B14DC"/>
    <w:rsid w:val="005D1C0C"/>
    <w:rsid w:val="005D22A7"/>
    <w:rsid w:val="005D36DB"/>
    <w:rsid w:val="005D68FC"/>
    <w:rsid w:val="005E0221"/>
    <w:rsid w:val="005E3EF1"/>
    <w:rsid w:val="005E6597"/>
    <w:rsid w:val="005F14A7"/>
    <w:rsid w:val="005F1B5D"/>
    <w:rsid w:val="005F462D"/>
    <w:rsid w:val="005F5997"/>
    <w:rsid w:val="005F67E8"/>
    <w:rsid w:val="00600882"/>
    <w:rsid w:val="00606A8C"/>
    <w:rsid w:val="006159E6"/>
    <w:rsid w:val="006249B0"/>
    <w:rsid w:val="0062708B"/>
    <w:rsid w:val="00637B3C"/>
    <w:rsid w:val="006458D2"/>
    <w:rsid w:val="00650D72"/>
    <w:rsid w:val="0066107D"/>
    <w:rsid w:val="00666E6C"/>
    <w:rsid w:val="00676B50"/>
    <w:rsid w:val="006839A8"/>
    <w:rsid w:val="00686FBF"/>
    <w:rsid w:val="00692BFB"/>
    <w:rsid w:val="00697D87"/>
    <w:rsid w:val="006A0B4B"/>
    <w:rsid w:val="006A425F"/>
    <w:rsid w:val="006C527D"/>
    <w:rsid w:val="006C7628"/>
    <w:rsid w:val="006D3031"/>
    <w:rsid w:val="006D762A"/>
    <w:rsid w:val="007069A7"/>
    <w:rsid w:val="007072C9"/>
    <w:rsid w:val="007135C7"/>
    <w:rsid w:val="00716F9B"/>
    <w:rsid w:val="00722BAF"/>
    <w:rsid w:val="007255F6"/>
    <w:rsid w:val="00727260"/>
    <w:rsid w:val="00735BD0"/>
    <w:rsid w:val="00747D63"/>
    <w:rsid w:val="00764A1D"/>
    <w:rsid w:val="00770D3F"/>
    <w:rsid w:val="00774D5A"/>
    <w:rsid w:val="00784CD9"/>
    <w:rsid w:val="007861D7"/>
    <w:rsid w:val="00787885"/>
    <w:rsid w:val="0079005F"/>
    <w:rsid w:val="007A0FCB"/>
    <w:rsid w:val="007A2482"/>
    <w:rsid w:val="007A61C1"/>
    <w:rsid w:val="007B0712"/>
    <w:rsid w:val="007D1305"/>
    <w:rsid w:val="007D4380"/>
    <w:rsid w:val="007D73C4"/>
    <w:rsid w:val="007E1909"/>
    <w:rsid w:val="007F26CD"/>
    <w:rsid w:val="0080131F"/>
    <w:rsid w:val="008032D9"/>
    <w:rsid w:val="00803336"/>
    <w:rsid w:val="008058F0"/>
    <w:rsid w:val="00805E48"/>
    <w:rsid w:val="00806B3F"/>
    <w:rsid w:val="00811944"/>
    <w:rsid w:val="00811FFB"/>
    <w:rsid w:val="00812DD2"/>
    <w:rsid w:val="00815AF9"/>
    <w:rsid w:val="00817F01"/>
    <w:rsid w:val="00834091"/>
    <w:rsid w:val="0086373B"/>
    <w:rsid w:val="00866DEA"/>
    <w:rsid w:val="00873B01"/>
    <w:rsid w:val="008A224A"/>
    <w:rsid w:val="008A2765"/>
    <w:rsid w:val="008A6DFD"/>
    <w:rsid w:val="008A7F45"/>
    <w:rsid w:val="008B01D9"/>
    <w:rsid w:val="008B0913"/>
    <w:rsid w:val="008B25FB"/>
    <w:rsid w:val="008B3442"/>
    <w:rsid w:val="008B3956"/>
    <w:rsid w:val="008B3FA7"/>
    <w:rsid w:val="008B61D0"/>
    <w:rsid w:val="008B7C65"/>
    <w:rsid w:val="008C1E60"/>
    <w:rsid w:val="008E1408"/>
    <w:rsid w:val="008E47DB"/>
    <w:rsid w:val="008E4CC7"/>
    <w:rsid w:val="008E6C8B"/>
    <w:rsid w:val="00900197"/>
    <w:rsid w:val="00922C5A"/>
    <w:rsid w:val="009230CD"/>
    <w:rsid w:val="00930019"/>
    <w:rsid w:val="0093362F"/>
    <w:rsid w:val="00945D08"/>
    <w:rsid w:val="00952AF7"/>
    <w:rsid w:val="009548FC"/>
    <w:rsid w:val="00964B3F"/>
    <w:rsid w:val="009736E4"/>
    <w:rsid w:val="00976E20"/>
    <w:rsid w:val="009826AC"/>
    <w:rsid w:val="00992396"/>
    <w:rsid w:val="0099651F"/>
    <w:rsid w:val="009A0F3E"/>
    <w:rsid w:val="009A1FA4"/>
    <w:rsid w:val="009A21EB"/>
    <w:rsid w:val="009B314A"/>
    <w:rsid w:val="009C11CD"/>
    <w:rsid w:val="009C4250"/>
    <w:rsid w:val="009D259D"/>
    <w:rsid w:val="009D3C20"/>
    <w:rsid w:val="009D4547"/>
    <w:rsid w:val="009D56EC"/>
    <w:rsid w:val="009E1D99"/>
    <w:rsid w:val="009E1EA8"/>
    <w:rsid w:val="009E5454"/>
    <w:rsid w:val="009E680E"/>
    <w:rsid w:val="009F5A1C"/>
    <w:rsid w:val="00A00248"/>
    <w:rsid w:val="00A0783D"/>
    <w:rsid w:val="00A13B52"/>
    <w:rsid w:val="00A175E6"/>
    <w:rsid w:val="00A213AF"/>
    <w:rsid w:val="00A22E4F"/>
    <w:rsid w:val="00A26D98"/>
    <w:rsid w:val="00A27631"/>
    <w:rsid w:val="00A3356B"/>
    <w:rsid w:val="00A45AAF"/>
    <w:rsid w:val="00A535F7"/>
    <w:rsid w:val="00A536C2"/>
    <w:rsid w:val="00A656FF"/>
    <w:rsid w:val="00A72017"/>
    <w:rsid w:val="00A9136A"/>
    <w:rsid w:val="00A9153A"/>
    <w:rsid w:val="00AA0DBE"/>
    <w:rsid w:val="00AA49D1"/>
    <w:rsid w:val="00AA4DF1"/>
    <w:rsid w:val="00AA52E1"/>
    <w:rsid w:val="00AA62C5"/>
    <w:rsid w:val="00AB1A2F"/>
    <w:rsid w:val="00AC2896"/>
    <w:rsid w:val="00AC4254"/>
    <w:rsid w:val="00AD1916"/>
    <w:rsid w:val="00AD7DC6"/>
    <w:rsid w:val="00B01826"/>
    <w:rsid w:val="00B064F9"/>
    <w:rsid w:val="00B27693"/>
    <w:rsid w:val="00B3492A"/>
    <w:rsid w:val="00B34E8C"/>
    <w:rsid w:val="00B37930"/>
    <w:rsid w:val="00B4361A"/>
    <w:rsid w:val="00B44B72"/>
    <w:rsid w:val="00B47136"/>
    <w:rsid w:val="00B55A0D"/>
    <w:rsid w:val="00B57DED"/>
    <w:rsid w:val="00B6385D"/>
    <w:rsid w:val="00B65CBE"/>
    <w:rsid w:val="00B830A2"/>
    <w:rsid w:val="00B91FCF"/>
    <w:rsid w:val="00B92211"/>
    <w:rsid w:val="00BA03B1"/>
    <w:rsid w:val="00BB728F"/>
    <w:rsid w:val="00BD2FD2"/>
    <w:rsid w:val="00BD736B"/>
    <w:rsid w:val="00BF2429"/>
    <w:rsid w:val="00BF3732"/>
    <w:rsid w:val="00C039AE"/>
    <w:rsid w:val="00C06D05"/>
    <w:rsid w:val="00C11A4D"/>
    <w:rsid w:val="00C12F38"/>
    <w:rsid w:val="00C2433C"/>
    <w:rsid w:val="00C26592"/>
    <w:rsid w:val="00C4455A"/>
    <w:rsid w:val="00C45F6D"/>
    <w:rsid w:val="00C5190C"/>
    <w:rsid w:val="00C621B8"/>
    <w:rsid w:val="00C647AC"/>
    <w:rsid w:val="00C7183C"/>
    <w:rsid w:val="00C72764"/>
    <w:rsid w:val="00C87CD6"/>
    <w:rsid w:val="00C92EA7"/>
    <w:rsid w:val="00CA0CD6"/>
    <w:rsid w:val="00CA67BB"/>
    <w:rsid w:val="00CB2D57"/>
    <w:rsid w:val="00CB4BD8"/>
    <w:rsid w:val="00CC5E4B"/>
    <w:rsid w:val="00CC71CF"/>
    <w:rsid w:val="00CD121C"/>
    <w:rsid w:val="00CD1EBB"/>
    <w:rsid w:val="00CD304A"/>
    <w:rsid w:val="00CE44C6"/>
    <w:rsid w:val="00CE61B7"/>
    <w:rsid w:val="00D03CA7"/>
    <w:rsid w:val="00D04899"/>
    <w:rsid w:val="00D213DC"/>
    <w:rsid w:val="00D2366D"/>
    <w:rsid w:val="00D257B1"/>
    <w:rsid w:val="00D321FB"/>
    <w:rsid w:val="00D32590"/>
    <w:rsid w:val="00D32818"/>
    <w:rsid w:val="00D45F1A"/>
    <w:rsid w:val="00D54875"/>
    <w:rsid w:val="00D5767E"/>
    <w:rsid w:val="00D65B21"/>
    <w:rsid w:val="00D75E44"/>
    <w:rsid w:val="00D77B53"/>
    <w:rsid w:val="00D81C6B"/>
    <w:rsid w:val="00D91C65"/>
    <w:rsid w:val="00D94E26"/>
    <w:rsid w:val="00DC64D3"/>
    <w:rsid w:val="00DD2AE2"/>
    <w:rsid w:val="00DE1615"/>
    <w:rsid w:val="00DE1C6A"/>
    <w:rsid w:val="00DF7B33"/>
    <w:rsid w:val="00E05044"/>
    <w:rsid w:val="00E069D7"/>
    <w:rsid w:val="00E114E0"/>
    <w:rsid w:val="00E17B46"/>
    <w:rsid w:val="00E205FB"/>
    <w:rsid w:val="00E45FE0"/>
    <w:rsid w:val="00E55548"/>
    <w:rsid w:val="00E56FFA"/>
    <w:rsid w:val="00E64468"/>
    <w:rsid w:val="00E717A7"/>
    <w:rsid w:val="00E8043D"/>
    <w:rsid w:val="00E82A23"/>
    <w:rsid w:val="00E8375C"/>
    <w:rsid w:val="00E91A77"/>
    <w:rsid w:val="00E923FE"/>
    <w:rsid w:val="00E97BEB"/>
    <w:rsid w:val="00EA198A"/>
    <w:rsid w:val="00EA4AC2"/>
    <w:rsid w:val="00EB337C"/>
    <w:rsid w:val="00EB7CAF"/>
    <w:rsid w:val="00EC494B"/>
    <w:rsid w:val="00F0204C"/>
    <w:rsid w:val="00F04E5D"/>
    <w:rsid w:val="00F16397"/>
    <w:rsid w:val="00F25AAA"/>
    <w:rsid w:val="00F319F8"/>
    <w:rsid w:val="00F3483E"/>
    <w:rsid w:val="00F37188"/>
    <w:rsid w:val="00F37F02"/>
    <w:rsid w:val="00F40692"/>
    <w:rsid w:val="00F407A2"/>
    <w:rsid w:val="00F4151E"/>
    <w:rsid w:val="00F540EC"/>
    <w:rsid w:val="00F60354"/>
    <w:rsid w:val="00F61F2D"/>
    <w:rsid w:val="00F67FFB"/>
    <w:rsid w:val="00F700AF"/>
    <w:rsid w:val="00F81A20"/>
    <w:rsid w:val="00F849E4"/>
    <w:rsid w:val="00F95182"/>
    <w:rsid w:val="00FA5294"/>
    <w:rsid w:val="00FA6DEA"/>
    <w:rsid w:val="00FB2EE3"/>
    <w:rsid w:val="00FC4515"/>
    <w:rsid w:val="00FC466C"/>
    <w:rsid w:val="00FC6F4E"/>
    <w:rsid w:val="00FE0E85"/>
    <w:rsid w:val="00FE2E6F"/>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7025A"/>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B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 w:type="paragraph" w:styleId="FootnoteText">
    <w:name w:val="footnote text"/>
    <w:basedOn w:val="Normal"/>
    <w:link w:val="FootnoteTextChar"/>
    <w:uiPriority w:val="99"/>
    <w:unhideWhenUsed/>
    <w:rsid w:val="00562C15"/>
    <w:pPr>
      <w:spacing w:after="0" w:line="240" w:lineRule="auto"/>
    </w:pPr>
    <w:rPr>
      <w:sz w:val="20"/>
      <w:szCs w:val="20"/>
    </w:rPr>
  </w:style>
  <w:style w:type="character" w:customStyle="1" w:styleId="FootnoteTextChar">
    <w:name w:val="Footnote Text Char"/>
    <w:basedOn w:val="DefaultParagraphFont"/>
    <w:link w:val="FootnoteText"/>
    <w:uiPriority w:val="99"/>
    <w:rsid w:val="00562C15"/>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562C15"/>
    <w:rPr>
      <w:vertAlign w:val="superscript"/>
    </w:rPr>
  </w:style>
  <w:style w:type="paragraph" w:styleId="Header">
    <w:name w:val="header"/>
    <w:basedOn w:val="Normal"/>
    <w:link w:val="HeaderChar"/>
    <w:uiPriority w:val="99"/>
    <w:unhideWhenUsed/>
    <w:rsid w:val="00317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446"/>
  </w:style>
  <w:style w:type="paragraph" w:styleId="Footer">
    <w:name w:val="footer"/>
    <w:basedOn w:val="Normal"/>
    <w:link w:val="FooterChar"/>
    <w:uiPriority w:val="99"/>
    <w:unhideWhenUsed/>
    <w:rsid w:val="00317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446"/>
  </w:style>
  <w:style w:type="paragraph" w:styleId="Caption">
    <w:name w:val="caption"/>
    <w:basedOn w:val="Normal"/>
    <w:next w:val="Normal"/>
    <w:uiPriority w:val="35"/>
    <w:unhideWhenUsed/>
    <w:qFormat/>
    <w:rsid w:val="002148F9"/>
    <w:pPr>
      <w:spacing w:after="200" w:line="240" w:lineRule="auto"/>
    </w:pPr>
    <w:rPr>
      <w:i/>
      <w:iCs/>
      <w:color w:val="44546A" w:themeColor="text2"/>
      <w:sz w:val="18"/>
      <w:szCs w:val="18"/>
    </w:rPr>
  </w:style>
  <w:style w:type="paragraph" w:customStyle="1" w:styleId="mcntmsonormal1">
    <w:name w:val="mcntmsonormal1"/>
    <w:basedOn w:val="Normal"/>
    <w:rsid w:val="002148F9"/>
    <w:pPr>
      <w:spacing w:after="0" w:line="240" w:lineRule="auto"/>
    </w:pPr>
    <w:rPr>
      <w:rFonts w:ascii="Calibri" w:hAnsi="Calibri" w:cs="Calibri"/>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546066"/>
    <w:pPr>
      <w:spacing w:after="120" w:line="240" w:lineRule="exact"/>
    </w:pPr>
    <w:rPr>
      <w:vertAlign w:val="superscript"/>
    </w:rPr>
  </w:style>
  <w:style w:type="paragraph" w:customStyle="1" w:styleId="yiv8026688680msolistparagraph">
    <w:name w:val="yiv8026688680msolistparagraph"/>
    <w:basedOn w:val="Normal"/>
    <w:rsid w:val="00735BD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39214335">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69230192">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289314485">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826236828">
      <w:bodyDiv w:val="1"/>
      <w:marLeft w:val="0"/>
      <w:marRight w:val="0"/>
      <w:marTop w:val="0"/>
      <w:marBottom w:val="0"/>
      <w:divBdr>
        <w:top w:val="none" w:sz="0" w:space="0" w:color="auto"/>
        <w:left w:val="none" w:sz="0" w:space="0" w:color="auto"/>
        <w:bottom w:val="none" w:sz="0" w:space="0" w:color="auto"/>
        <w:right w:val="none" w:sz="0" w:space="0" w:color="auto"/>
      </w:divBdr>
    </w:div>
    <w:div w:id="1904022028">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mbuds.am/images/files/c21b3daa983465bea149c85cf9f2cec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AF909-7A96-4E9D-9EB6-724ABF23E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24</Pages>
  <Words>3686</Words>
  <Characters>26834</Characters>
  <Application>Microsoft Office Word</Application>
  <DocSecurity>0</DocSecurity>
  <Lines>818</Lines>
  <Paragraphs>134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30424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https://mul2.gov.am/tasks/1065073/oneclick?token=6fa9e6528a6ab57c3d569f5117aa5384</cp:keywords>
  <dc:description/>
  <cp:lastModifiedBy>User</cp:lastModifiedBy>
  <cp:revision>28</cp:revision>
  <dcterms:created xsi:type="dcterms:W3CDTF">2024-11-14T11:56:00Z</dcterms:created>
  <dcterms:modified xsi:type="dcterms:W3CDTF">2024-11-20T12:15:00Z</dcterms:modified>
</cp:coreProperties>
</file>