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C30EAE" w:rsidRDefault="00D76C92" w:rsidP="00A71CED">
      <w:pPr>
        <w:jc w:val="center"/>
      </w:pPr>
      <w:r w:rsidRPr="00C30EAE">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C30EAE" w:rsidRDefault="00D76C92" w:rsidP="00A71CED">
      <w:pPr>
        <w:jc w:val="center"/>
      </w:pPr>
    </w:p>
    <w:p w:rsidR="00D76C92" w:rsidRPr="00C30EAE" w:rsidRDefault="00D76C92" w:rsidP="00A71CED">
      <w:pPr>
        <w:pStyle w:val="mechtex"/>
        <w:rPr>
          <w:rFonts w:ascii="GHEA Mariam" w:hAnsi="GHEA Mariam" w:cs="Arial Armenian"/>
          <w:b/>
          <w:sz w:val="30"/>
          <w:szCs w:val="30"/>
          <w:lang w:val="hy-AM"/>
        </w:rPr>
      </w:pPr>
      <w:r w:rsidRPr="00C30EAE">
        <w:rPr>
          <w:rFonts w:ascii="GHEA Mariam" w:hAnsi="GHEA Mariam" w:cs="Sylfaen"/>
          <w:b/>
          <w:sz w:val="30"/>
          <w:szCs w:val="30"/>
        </w:rPr>
        <w:t>ՀԱՅԱՍՏԱՆԻ</w:t>
      </w:r>
      <w:r w:rsidRPr="00C30EAE">
        <w:rPr>
          <w:rFonts w:ascii="GHEA Mariam" w:hAnsi="GHEA Mariam" w:cs="Arial Armenian"/>
          <w:b/>
          <w:sz w:val="30"/>
          <w:szCs w:val="30"/>
        </w:rPr>
        <w:t xml:space="preserve"> </w:t>
      </w:r>
      <w:r w:rsidRPr="00C30EAE">
        <w:rPr>
          <w:rFonts w:ascii="GHEA Mariam" w:hAnsi="GHEA Mariam" w:cs="Sylfaen"/>
          <w:b/>
          <w:sz w:val="30"/>
          <w:szCs w:val="30"/>
        </w:rPr>
        <w:t>ՀԱՆՐԱՊԵՏՈՒԹՅԱՆ</w:t>
      </w:r>
      <w:r w:rsidRPr="00C30EAE">
        <w:rPr>
          <w:rFonts w:ascii="GHEA Mariam" w:hAnsi="GHEA Mariam" w:cs="Arial Armenian"/>
          <w:b/>
          <w:sz w:val="30"/>
          <w:szCs w:val="30"/>
        </w:rPr>
        <w:t xml:space="preserve">  </w:t>
      </w:r>
      <w:r w:rsidRPr="00C30EAE">
        <w:rPr>
          <w:rFonts w:ascii="GHEA Mariam" w:hAnsi="GHEA Mariam" w:cs="Arial Armenian"/>
          <w:b/>
          <w:sz w:val="30"/>
          <w:szCs w:val="30"/>
          <w:lang w:val="hy-AM"/>
        </w:rPr>
        <w:t>ԿԱՌԱՎԱՐՈՒԹՅՈՒՆ</w:t>
      </w:r>
    </w:p>
    <w:p w:rsidR="00D76C92" w:rsidRPr="00C30EAE" w:rsidRDefault="00D76C92" w:rsidP="00A71CED">
      <w:pPr>
        <w:pStyle w:val="mechtex"/>
        <w:rPr>
          <w:rFonts w:ascii="GHEA Mariam" w:hAnsi="GHEA Mariam"/>
          <w:b/>
        </w:rPr>
      </w:pPr>
    </w:p>
    <w:p w:rsidR="00D76C92" w:rsidRPr="00C30EAE" w:rsidRDefault="00D76C92" w:rsidP="00A71CED">
      <w:pPr>
        <w:pStyle w:val="mechtex"/>
        <w:rPr>
          <w:rFonts w:ascii="GHEA Mariam" w:hAnsi="GHEA Mariam" w:cs="Sylfaen"/>
          <w:b/>
          <w:sz w:val="40"/>
          <w:szCs w:val="40"/>
        </w:rPr>
      </w:pPr>
      <w:r w:rsidRPr="00C30EAE">
        <w:rPr>
          <w:rFonts w:ascii="GHEA Mariam" w:hAnsi="GHEA Mariam" w:cs="Sylfaen"/>
          <w:b/>
          <w:sz w:val="40"/>
          <w:szCs w:val="40"/>
        </w:rPr>
        <w:t>Ո</w:t>
      </w:r>
      <w:r w:rsidRPr="00C30EAE">
        <w:rPr>
          <w:rFonts w:ascii="GHEA Mariam" w:hAnsi="GHEA Mariam" w:cs="Arial Armenian"/>
          <w:b/>
          <w:sz w:val="40"/>
          <w:szCs w:val="40"/>
        </w:rPr>
        <w:t xml:space="preserve">  </w:t>
      </w:r>
      <w:r w:rsidRPr="00C30EAE">
        <w:rPr>
          <w:rFonts w:ascii="GHEA Mariam" w:hAnsi="GHEA Mariam" w:cs="Sylfaen"/>
          <w:b/>
          <w:sz w:val="40"/>
          <w:szCs w:val="40"/>
        </w:rPr>
        <w:t>Ր</w:t>
      </w:r>
      <w:r w:rsidRPr="00C30EAE">
        <w:rPr>
          <w:rFonts w:ascii="GHEA Mariam" w:hAnsi="GHEA Mariam" w:cs="Arial Armenian"/>
          <w:b/>
          <w:sz w:val="40"/>
          <w:szCs w:val="40"/>
        </w:rPr>
        <w:t xml:space="preserve">  </w:t>
      </w:r>
      <w:r w:rsidRPr="00C30EAE">
        <w:rPr>
          <w:rFonts w:ascii="GHEA Mariam" w:hAnsi="GHEA Mariam" w:cs="Sylfaen"/>
          <w:b/>
          <w:sz w:val="40"/>
          <w:szCs w:val="40"/>
        </w:rPr>
        <w:t>Ո</w:t>
      </w:r>
      <w:r w:rsidRPr="00C30EAE">
        <w:rPr>
          <w:rFonts w:ascii="GHEA Mariam" w:hAnsi="GHEA Mariam" w:cs="Arial Armenian"/>
          <w:b/>
          <w:sz w:val="40"/>
          <w:szCs w:val="40"/>
        </w:rPr>
        <w:t xml:space="preserve">  </w:t>
      </w:r>
      <w:r w:rsidRPr="00C30EAE">
        <w:rPr>
          <w:rFonts w:ascii="GHEA Mariam" w:hAnsi="GHEA Mariam" w:cs="Sylfaen"/>
          <w:b/>
          <w:sz w:val="40"/>
          <w:szCs w:val="40"/>
        </w:rPr>
        <w:t>Շ</w:t>
      </w:r>
      <w:r w:rsidRPr="00C30EAE">
        <w:rPr>
          <w:rFonts w:ascii="GHEA Mariam" w:hAnsi="GHEA Mariam" w:cs="Arial Armenian"/>
          <w:b/>
          <w:sz w:val="40"/>
          <w:szCs w:val="40"/>
        </w:rPr>
        <w:t xml:space="preserve">  </w:t>
      </w:r>
      <w:r w:rsidRPr="00C30EAE">
        <w:rPr>
          <w:rFonts w:ascii="GHEA Mariam" w:hAnsi="GHEA Mariam" w:cs="Sylfaen"/>
          <w:b/>
          <w:sz w:val="40"/>
          <w:szCs w:val="40"/>
        </w:rPr>
        <w:t>Ո</w:t>
      </w:r>
      <w:r w:rsidRPr="00C30EAE">
        <w:rPr>
          <w:rFonts w:ascii="GHEA Mariam" w:hAnsi="GHEA Mariam" w:cs="Arial Armenian"/>
          <w:b/>
          <w:sz w:val="40"/>
          <w:szCs w:val="40"/>
        </w:rPr>
        <w:t xml:space="preserve"> </w:t>
      </w:r>
      <w:r w:rsidRPr="00C30EAE">
        <w:rPr>
          <w:rFonts w:ascii="GHEA Mariam" w:hAnsi="GHEA Mariam" w:cs="Sylfaen"/>
          <w:b/>
          <w:sz w:val="40"/>
          <w:szCs w:val="40"/>
        </w:rPr>
        <w:t>Ւ</w:t>
      </w:r>
      <w:r w:rsidRPr="00C30EAE">
        <w:rPr>
          <w:rFonts w:ascii="GHEA Mariam" w:hAnsi="GHEA Mariam" w:cs="Arial Armenian"/>
          <w:b/>
          <w:sz w:val="40"/>
          <w:szCs w:val="40"/>
        </w:rPr>
        <w:t xml:space="preserve">  </w:t>
      </w:r>
      <w:r w:rsidRPr="00C30EAE">
        <w:rPr>
          <w:rFonts w:ascii="GHEA Mariam" w:hAnsi="GHEA Mariam" w:cs="Sylfaen"/>
          <w:b/>
          <w:sz w:val="40"/>
          <w:szCs w:val="40"/>
        </w:rPr>
        <w:t>Մ</w:t>
      </w:r>
    </w:p>
    <w:p w:rsidR="00D76C92" w:rsidRPr="00C30EAE" w:rsidRDefault="00D76C92" w:rsidP="00A71CED">
      <w:pPr>
        <w:jc w:val="center"/>
        <w:rPr>
          <w:rFonts w:ascii="GHEA Mariam" w:hAnsi="GHEA Mariam"/>
          <w:sz w:val="24"/>
          <w:szCs w:val="24"/>
        </w:rPr>
      </w:pPr>
    </w:p>
    <w:p w:rsidR="00D76C92" w:rsidRPr="00C30EAE" w:rsidRDefault="00D76C92" w:rsidP="00A71CED">
      <w:pPr>
        <w:jc w:val="center"/>
        <w:rPr>
          <w:rFonts w:ascii="GHEA Mariam" w:hAnsi="GHEA Mariam"/>
          <w:sz w:val="12"/>
          <w:szCs w:val="24"/>
        </w:rPr>
      </w:pPr>
    </w:p>
    <w:p w:rsidR="003B52D7" w:rsidRPr="00C30EAE" w:rsidRDefault="003B52D7" w:rsidP="00A71CED">
      <w:pPr>
        <w:jc w:val="center"/>
        <w:rPr>
          <w:rFonts w:ascii="GHEA Mariam" w:hAnsi="GHEA Mariam"/>
          <w:sz w:val="24"/>
          <w:szCs w:val="24"/>
        </w:rPr>
      </w:pPr>
    </w:p>
    <w:p w:rsidR="00D76C92" w:rsidRPr="00C30EAE" w:rsidRDefault="00AA28F8" w:rsidP="00A71CED">
      <w:pPr>
        <w:jc w:val="center"/>
        <w:rPr>
          <w:rFonts w:ascii="GHEA Mariam" w:hAnsi="GHEA Mariam"/>
          <w:sz w:val="24"/>
          <w:szCs w:val="24"/>
        </w:rPr>
      </w:pPr>
      <w:r w:rsidRPr="00C30EAE">
        <w:rPr>
          <w:rFonts w:ascii="GHEA Mariam" w:hAnsi="GHEA Mariam" w:cs="Sylfaen"/>
          <w:spacing w:val="-4"/>
          <w:sz w:val="24"/>
          <w:szCs w:val="24"/>
          <w:lang w:val="fr-FR"/>
        </w:rPr>
        <w:t>21</w:t>
      </w:r>
      <w:r w:rsidR="00007C76" w:rsidRPr="00C30EAE">
        <w:rPr>
          <w:rFonts w:ascii="GHEA Mariam" w:hAnsi="GHEA Mariam" w:cs="Sylfaen"/>
          <w:spacing w:val="-4"/>
          <w:sz w:val="24"/>
          <w:szCs w:val="24"/>
          <w:lang w:val="fr-FR"/>
        </w:rPr>
        <w:t xml:space="preserve"> </w:t>
      </w:r>
      <w:r w:rsidR="005906CE" w:rsidRPr="00C30EAE">
        <w:rPr>
          <w:rFonts w:ascii="GHEA Mariam" w:hAnsi="GHEA Mariam" w:cs="Sylfaen"/>
          <w:spacing w:val="-4"/>
          <w:sz w:val="24"/>
          <w:szCs w:val="24"/>
          <w:lang w:val="fr-FR"/>
        </w:rPr>
        <w:t>նոյ</w:t>
      </w:r>
      <w:r w:rsidR="00F43430" w:rsidRPr="00C30EAE">
        <w:rPr>
          <w:rFonts w:ascii="GHEA Mariam" w:hAnsi="GHEA Mariam" w:cs="Sylfaen"/>
          <w:spacing w:val="-4"/>
          <w:sz w:val="24"/>
          <w:szCs w:val="24"/>
          <w:lang w:val="pt-BR"/>
        </w:rPr>
        <w:t>եմբերի</w:t>
      </w:r>
      <w:r w:rsidR="00D76C92" w:rsidRPr="00C30EAE">
        <w:rPr>
          <w:rFonts w:ascii="GHEA Mariam" w:hAnsi="GHEA Mariam"/>
          <w:sz w:val="24"/>
          <w:szCs w:val="24"/>
        </w:rPr>
        <w:t xml:space="preserve"> 202</w:t>
      </w:r>
      <w:r w:rsidR="00C810B7" w:rsidRPr="00C30EAE">
        <w:rPr>
          <w:rFonts w:ascii="GHEA Mariam" w:hAnsi="GHEA Mariam"/>
          <w:sz w:val="24"/>
          <w:szCs w:val="24"/>
        </w:rPr>
        <w:t>4</w:t>
      </w:r>
      <w:r w:rsidR="00D76C92" w:rsidRPr="00C30EAE">
        <w:rPr>
          <w:rFonts w:ascii="GHEA Mariam" w:hAnsi="GHEA Mariam"/>
          <w:sz w:val="24"/>
          <w:szCs w:val="24"/>
        </w:rPr>
        <w:t xml:space="preserve"> </w:t>
      </w:r>
      <w:r w:rsidR="00D76C92" w:rsidRPr="00C30EAE">
        <w:rPr>
          <w:rFonts w:ascii="GHEA Mariam" w:hAnsi="GHEA Mariam" w:cs="Sylfaen"/>
          <w:sz w:val="24"/>
          <w:szCs w:val="24"/>
        </w:rPr>
        <w:t>թվականի</w:t>
      </w:r>
      <w:r w:rsidR="00D76C92" w:rsidRPr="00C30EAE">
        <w:rPr>
          <w:rFonts w:ascii="GHEA Mariam" w:hAnsi="GHEA Mariam"/>
          <w:sz w:val="24"/>
          <w:szCs w:val="24"/>
        </w:rPr>
        <w:t xml:space="preserve">  N              - Ն</w:t>
      </w:r>
    </w:p>
    <w:p w:rsidR="00D76C92" w:rsidRPr="00C30EAE" w:rsidRDefault="00D76C92" w:rsidP="00A71CED">
      <w:pPr>
        <w:jc w:val="center"/>
        <w:rPr>
          <w:rFonts w:ascii="GHEA Mariam" w:hAnsi="GHEA Mariam"/>
          <w:sz w:val="24"/>
          <w:szCs w:val="24"/>
        </w:rPr>
      </w:pPr>
    </w:p>
    <w:p w:rsidR="00927DDC" w:rsidRPr="00C30EAE" w:rsidRDefault="00927DDC" w:rsidP="00A71CED">
      <w:pPr>
        <w:jc w:val="center"/>
        <w:rPr>
          <w:rFonts w:ascii="GHEA Mariam" w:hAnsi="GHEA Mariam"/>
          <w:sz w:val="24"/>
          <w:szCs w:val="24"/>
        </w:rPr>
      </w:pPr>
    </w:p>
    <w:p w:rsidR="00303787" w:rsidRPr="00C30EAE" w:rsidRDefault="00303787" w:rsidP="00A71CED">
      <w:pPr>
        <w:jc w:val="center"/>
        <w:rPr>
          <w:rFonts w:ascii="GHEA Mariam" w:hAnsi="GHEA Mariam"/>
          <w:sz w:val="22"/>
          <w:szCs w:val="24"/>
        </w:rPr>
      </w:pPr>
    </w:p>
    <w:p w:rsidR="00927DDC" w:rsidRPr="00C30EAE" w:rsidRDefault="00927DDC" w:rsidP="00927DDC">
      <w:pPr>
        <w:pStyle w:val="mechtex"/>
        <w:rPr>
          <w:rFonts w:ascii="GHEA Mariam" w:eastAsia="Calibri" w:hAnsi="GHEA Mariam" w:cs="Sylfaen"/>
          <w:sz w:val="24"/>
          <w:lang w:val="af-ZA" w:eastAsia="en-US"/>
        </w:rPr>
      </w:pPr>
      <w:bookmarkStart w:id="0" w:name="_Hlk169778329"/>
      <w:r w:rsidRPr="00C30EAE">
        <w:rPr>
          <w:rFonts w:ascii="GHEA Mariam" w:eastAsia="Calibri" w:hAnsi="GHEA Mariam"/>
          <w:sz w:val="24"/>
          <w:lang w:val="af-ZA" w:eastAsia="en-US"/>
        </w:rPr>
        <w:t>«</w:t>
      </w:r>
      <w:r w:rsidRPr="00C30EAE">
        <w:rPr>
          <w:rFonts w:ascii="GHEA Mariam" w:eastAsia="Calibri" w:hAnsi="GHEA Mariam" w:cs="Sylfaen"/>
          <w:sz w:val="24"/>
          <w:lang w:val="af-ZA" w:eastAsia="en-US"/>
        </w:rPr>
        <w:t>ՀԱՅԱՍՏԱՆԻ</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ՀԱՆՐԱՊԵՏՈՒԹՅԱՆ</w:t>
      </w:r>
      <w:r w:rsidRPr="00C30EAE">
        <w:rPr>
          <w:rFonts w:ascii="GHEA Mariam" w:eastAsia="Calibri" w:hAnsi="GHEA Mariam"/>
          <w:sz w:val="24"/>
          <w:lang w:val="af-ZA" w:eastAsia="en-US"/>
        </w:rPr>
        <w:t xml:space="preserve"> 202</w:t>
      </w:r>
      <w:r w:rsidRPr="00C30EAE">
        <w:rPr>
          <w:rFonts w:ascii="GHEA Mariam" w:eastAsia="Calibri" w:hAnsi="GHEA Mariam"/>
          <w:sz w:val="24"/>
          <w:lang w:val="hy-AM" w:eastAsia="en-US"/>
        </w:rPr>
        <w:t>4</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ԹՎԱԿԱՆԻ</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ՊԵՏԱԿԱՆ</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ԲՅՈՒՋԵԻ</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ՄԱՍԻՆ</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hy-AM" w:eastAsia="en-US"/>
        </w:rPr>
        <w:t>ՕՐԵՆՔՈՒՄ</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hy-AM" w:eastAsia="en-US"/>
        </w:rPr>
        <w:t>ՎԵՐԱԲԱՇԽՈՒՄ</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hy-AM" w:eastAsia="en-US"/>
        </w:rPr>
        <w:t>ԼՐԱՑՈՒՄՆԵՐ</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hy-AM" w:eastAsia="en-US"/>
        </w:rPr>
        <w:t>ԵՎ</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af-ZA" w:eastAsia="en-US"/>
        </w:rPr>
        <w:t>ՀԱՅԱՍՏԱՆԻ</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ՀԱՆՐԱՊԵՏՈՒԹՅԱՆ</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ԿԱՌԱՎԱՐՈՒԹՅԱՆ</w:t>
      </w:r>
      <w:r w:rsidRPr="00C30EAE">
        <w:rPr>
          <w:rFonts w:ascii="GHEA Mariam" w:eastAsia="Calibri" w:hAnsi="GHEA Mariam"/>
          <w:sz w:val="24"/>
          <w:lang w:val="af-ZA" w:eastAsia="en-US"/>
        </w:rPr>
        <w:t xml:space="preserve"> 202</w:t>
      </w:r>
      <w:r w:rsidRPr="00C30EAE">
        <w:rPr>
          <w:rFonts w:ascii="GHEA Mariam" w:eastAsia="Calibri" w:hAnsi="GHEA Mariam"/>
          <w:sz w:val="24"/>
          <w:lang w:val="hy-AM" w:eastAsia="en-US"/>
        </w:rPr>
        <w:t>3</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ԹՎԱԿԱՆԻ</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ԴԵԿՏԵՄԲԵՐԻ</w:t>
      </w:r>
      <w:r w:rsidRPr="00C30EAE">
        <w:rPr>
          <w:rFonts w:ascii="GHEA Mariam" w:eastAsia="Calibri" w:hAnsi="GHEA Mariam"/>
          <w:sz w:val="24"/>
          <w:lang w:val="af-ZA" w:eastAsia="en-US"/>
        </w:rPr>
        <w:t xml:space="preserve"> </w:t>
      </w:r>
      <w:r w:rsidRPr="00C30EAE">
        <w:rPr>
          <w:rFonts w:ascii="GHEA Mariam" w:eastAsia="Calibri" w:hAnsi="GHEA Mariam"/>
          <w:sz w:val="24"/>
          <w:lang w:val="hy-AM" w:eastAsia="en-US"/>
        </w:rPr>
        <w:t>28</w:t>
      </w:r>
      <w:r w:rsidRPr="00C30EAE">
        <w:rPr>
          <w:rFonts w:ascii="GHEA Mariam" w:eastAsia="Calibri" w:hAnsi="GHEA Mariam"/>
          <w:sz w:val="24"/>
          <w:lang w:val="af-ZA" w:eastAsia="en-US"/>
        </w:rPr>
        <w:t>-</w:t>
      </w:r>
      <w:r w:rsidRPr="00C30EAE">
        <w:rPr>
          <w:rFonts w:ascii="GHEA Mariam" w:eastAsia="Calibri" w:hAnsi="GHEA Mariam" w:cs="Sylfaen"/>
          <w:sz w:val="24"/>
          <w:lang w:val="af-ZA" w:eastAsia="en-US"/>
        </w:rPr>
        <w:t>Ի</w:t>
      </w:r>
      <w:r w:rsidRPr="00C30EAE">
        <w:rPr>
          <w:rFonts w:ascii="GHEA Mariam" w:eastAsia="Calibri" w:hAnsi="GHEA Mariam"/>
          <w:sz w:val="24"/>
          <w:lang w:val="af-ZA" w:eastAsia="en-US"/>
        </w:rPr>
        <w:t xml:space="preserve"> N 2</w:t>
      </w:r>
      <w:r w:rsidRPr="00C30EAE">
        <w:rPr>
          <w:rFonts w:ascii="GHEA Mariam" w:eastAsia="Calibri" w:hAnsi="GHEA Mariam"/>
          <w:sz w:val="24"/>
          <w:lang w:val="hy-AM" w:eastAsia="en-US"/>
        </w:rPr>
        <w:t>323</w:t>
      </w:r>
      <w:r w:rsidRPr="00C30EAE">
        <w:rPr>
          <w:rFonts w:ascii="GHEA Mariam" w:eastAsia="Calibri" w:hAnsi="GHEA Mariam"/>
          <w:sz w:val="24"/>
          <w:lang w:val="af-ZA" w:eastAsia="en-US"/>
        </w:rPr>
        <w:t>-</w:t>
      </w:r>
      <w:r w:rsidRPr="00C30EAE">
        <w:rPr>
          <w:rFonts w:ascii="GHEA Mariam" w:eastAsia="Calibri" w:hAnsi="GHEA Mariam" w:cs="Sylfaen"/>
          <w:sz w:val="24"/>
          <w:lang w:val="af-ZA" w:eastAsia="en-US"/>
        </w:rPr>
        <w:t>Ն</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ՈՐՈՇՄԱՆ</w:t>
      </w:r>
      <w:r w:rsidRPr="00C30EAE">
        <w:rPr>
          <w:rFonts w:ascii="GHEA Mariam" w:eastAsia="Calibri" w:hAnsi="GHEA Mariam"/>
          <w:sz w:val="24"/>
          <w:lang w:val="af-ZA" w:eastAsia="en-US"/>
        </w:rPr>
        <w:t xml:space="preserve"> </w:t>
      </w:r>
      <w:r w:rsidRPr="00C30EAE">
        <w:rPr>
          <w:rFonts w:ascii="GHEA Mariam" w:eastAsia="Calibri" w:hAnsi="GHEA Mariam" w:cs="Sylfaen"/>
          <w:sz w:val="24"/>
          <w:lang w:val="af-ZA" w:eastAsia="en-US"/>
        </w:rPr>
        <w:t>ՄԵՋ</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hy-AM" w:eastAsia="en-US"/>
        </w:rPr>
        <w:t>ՓՈՓՈԽՈՒԹՅՈՒՆՆԵՐ</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hy-AM" w:eastAsia="en-US"/>
        </w:rPr>
        <w:t>ԵՎ</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hy-AM" w:eastAsia="en-US"/>
        </w:rPr>
        <w:t>ԼՐԱՑՈՒՄՆԵՐ</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af-ZA" w:eastAsia="en-US"/>
        </w:rPr>
        <w:t>ԿԱՏԱՐԵԼՈՒ</w:t>
      </w:r>
      <w:r w:rsidRPr="00C30EAE">
        <w:rPr>
          <w:rFonts w:ascii="GHEA Mariam" w:eastAsia="Calibri" w:hAnsi="GHEA Mariam"/>
          <w:sz w:val="24"/>
          <w:lang w:val="hy-AM" w:eastAsia="en-US"/>
        </w:rPr>
        <w:t xml:space="preserve"> </w:t>
      </w:r>
      <w:r w:rsidRPr="00C30EAE">
        <w:rPr>
          <w:rFonts w:ascii="GHEA Mariam" w:eastAsia="Calibri" w:hAnsi="GHEA Mariam" w:cs="Sylfaen"/>
          <w:sz w:val="24"/>
          <w:lang w:val="af-ZA" w:eastAsia="en-US"/>
        </w:rPr>
        <w:t>ՄԱՍԻՆ</w:t>
      </w:r>
    </w:p>
    <w:p w:rsidR="00927DDC" w:rsidRPr="00C30EAE" w:rsidRDefault="00927DDC" w:rsidP="00131F05">
      <w:pPr>
        <w:pStyle w:val="mechtex"/>
        <w:rPr>
          <w:rFonts w:ascii="GHEA Mariam" w:hAnsi="GHEA Mariam" w:cs="Sylfaen"/>
          <w:sz w:val="24"/>
          <w:lang w:val="af-ZA"/>
        </w:rPr>
      </w:pPr>
      <w:r w:rsidRPr="00C30EAE">
        <w:rPr>
          <w:rFonts w:ascii="GHEA Mariam" w:hAnsi="GHEA Mariam"/>
          <w:sz w:val="24"/>
          <w:lang w:val="pt-BR" w:eastAsia="en-US"/>
        </w:rPr>
        <w:t>----------------------------------------------------------------------------------------------</w:t>
      </w:r>
      <w:r w:rsidRPr="00C30EAE">
        <w:rPr>
          <w:rFonts w:ascii="GHEA Mariam" w:hAnsi="GHEA Mariam"/>
          <w:spacing w:val="-6"/>
          <w:sz w:val="24"/>
          <w:lang w:val="fr-FR" w:eastAsia="en-US"/>
        </w:rPr>
        <w:t>-</w:t>
      </w:r>
      <w:r w:rsidRPr="00C30EAE">
        <w:rPr>
          <w:rFonts w:ascii="GHEA Mariam" w:hAnsi="GHEA Mariam"/>
          <w:spacing w:val="-8"/>
          <w:sz w:val="24"/>
          <w:lang w:val="pt-BR"/>
        </w:rPr>
        <w:t>-----------</w:t>
      </w:r>
      <w:r w:rsidRPr="00C30EAE">
        <w:rPr>
          <w:rFonts w:ascii="GHEA Mariam" w:hAnsi="GHEA Mariam" w:cs="Sylfaen"/>
          <w:sz w:val="24"/>
          <w:lang w:val="pt-BR"/>
        </w:rPr>
        <w:t>----</w:t>
      </w:r>
    </w:p>
    <w:bookmarkEnd w:id="0"/>
    <w:p w:rsidR="00927DDC" w:rsidRPr="00C30EAE" w:rsidRDefault="00927DDC" w:rsidP="00927DDC">
      <w:pPr>
        <w:pStyle w:val="mechtex"/>
        <w:rPr>
          <w:rFonts w:ascii="GHEA Mariam" w:hAnsi="GHEA Mariam"/>
          <w:sz w:val="24"/>
          <w:lang w:val="hy-AM" w:eastAsia="en-US"/>
        </w:rPr>
      </w:pPr>
    </w:p>
    <w:p w:rsidR="00927DDC" w:rsidRPr="00C30EAE" w:rsidRDefault="00927DDC" w:rsidP="00927DDC">
      <w:pPr>
        <w:pStyle w:val="mechtex"/>
        <w:rPr>
          <w:rFonts w:ascii="GHEA Mariam" w:hAnsi="GHEA Mariam"/>
          <w:sz w:val="24"/>
          <w:lang w:val="hy-AM" w:eastAsia="en-US"/>
        </w:rPr>
      </w:pPr>
    </w:p>
    <w:p w:rsidR="00927DDC" w:rsidRPr="00C30EAE" w:rsidRDefault="00927DDC" w:rsidP="00927DDC">
      <w:pPr>
        <w:pStyle w:val="norm"/>
        <w:tabs>
          <w:tab w:val="left" w:pos="990"/>
        </w:tabs>
        <w:spacing w:line="360" w:lineRule="auto"/>
        <w:ind w:firstLine="720"/>
        <w:rPr>
          <w:rFonts w:ascii="GHEA Mariam" w:hAnsi="GHEA Mariam"/>
          <w:sz w:val="28"/>
          <w:szCs w:val="24"/>
          <w:lang w:val="de-DE"/>
        </w:rPr>
      </w:pPr>
      <w:r w:rsidRPr="00C30EAE">
        <w:rPr>
          <w:rFonts w:ascii="GHEA Mariam" w:eastAsia="Calibri" w:hAnsi="GHEA Mariam"/>
          <w:bCs/>
          <w:sz w:val="24"/>
          <w:szCs w:val="24"/>
          <w:lang w:val="hy-AM"/>
        </w:rPr>
        <w:t xml:space="preserve">Համաձայն «Հայաստանի Հանրապետության բյուջետային համակարգի </w:t>
      </w:r>
      <w:r w:rsidRPr="00C30EAE">
        <w:rPr>
          <w:rFonts w:ascii="GHEA Mariam" w:eastAsia="Calibri" w:hAnsi="GHEA Mariam"/>
          <w:bCs/>
          <w:spacing w:val="-8"/>
          <w:sz w:val="24"/>
          <w:szCs w:val="24"/>
          <w:lang w:val="hy-AM"/>
        </w:rPr>
        <w:t>մասին» օրենքի 19-րդ և 23-րդ հոդվածների 3-րդ մասերի և «Նորմատիվ</w:t>
      </w:r>
      <w:r w:rsidRPr="00C30EAE">
        <w:rPr>
          <w:rFonts w:ascii="GHEA Mariam" w:eastAsia="Calibri" w:hAnsi="GHEA Mariam"/>
          <w:bCs/>
          <w:sz w:val="24"/>
          <w:szCs w:val="24"/>
          <w:lang w:val="hy-AM"/>
        </w:rPr>
        <w:t xml:space="preserve"> իրավական ակտերի մասին» Հայաստանի Հանրապետության օրենքի 33-րդ հոդվածի 3-րդ մասի՝ </w:t>
      </w:r>
      <w:r w:rsidRPr="00C30EAE">
        <w:rPr>
          <w:rFonts w:ascii="GHEA Mariam" w:hAnsi="GHEA Mariam" w:cs="Sylfaen"/>
          <w:sz w:val="24"/>
          <w:szCs w:val="22"/>
          <w:lang w:val="de-DE"/>
        </w:rPr>
        <w:t>Հայաստանի</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Հանրապետության</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կառավարությունը</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ո</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ր</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ո</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շ</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ու</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մ</w:t>
      </w:r>
      <w:r w:rsidRPr="00C30EAE">
        <w:rPr>
          <w:rFonts w:ascii="GHEA Mariam" w:hAnsi="GHEA Mariam" w:cs="Arial Armenian"/>
          <w:sz w:val="24"/>
          <w:szCs w:val="22"/>
          <w:lang w:val="de-DE"/>
        </w:rPr>
        <w:t xml:space="preserve">     </w:t>
      </w:r>
      <w:r w:rsidRPr="00C30EAE">
        <w:rPr>
          <w:rFonts w:ascii="GHEA Mariam" w:hAnsi="GHEA Mariam" w:cs="Sylfaen"/>
          <w:sz w:val="24"/>
          <w:szCs w:val="22"/>
          <w:lang w:val="de-DE"/>
        </w:rPr>
        <w:t>է</w:t>
      </w:r>
      <w:r w:rsidRPr="00C30EAE">
        <w:rPr>
          <w:rFonts w:ascii="GHEA Mariam" w:hAnsi="GHEA Mariam" w:cs="Arial Armenian"/>
          <w:sz w:val="24"/>
          <w:szCs w:val="22"/>
          <w:lang w:val="de-DE"/>
        </w:rPr>
        <w:t>.</w:t>
      </w:r>
    </w:p>
    <w:p w:rsidR="00927DDC" w:rsidRPr="00C30EAE" w:rsidRDefault="00927DDC" w:rsidP="00927DDC">
      <w:pPr>
        <w:pStyle w:val="NormalWeb"/>
        <w:numPr>
          <w:ilvl w:val="0"/>
          <w:numId w:val="8"/>
        </w:numPr>
        <w:shd w:val="clear" w:color="auto" w:fill="FFFFFF"/>
        <w:tabs>
          <w:tab w:val="left" w:pos="900"/>
        </w:tabs>
        <w:spacing w:before="0" w:beforeAutospacing="0" w:after="0" w:afterAutospacing="0" w:line="360" w:lineRule="auto"/>
        <w:ind w:left="0" w:firstLine="720"/>
        <w:jc w:val="both"/>
        <w:rPr>
          <w:rFonts w:ascii="GHEA Mariam" w:eastAsia="Calibri" w:hAnsi="GHEA Mariam"/>
          <w:bCs/>
          <w:lang w:val="de-DE"/>
        </w:rPr>
      </w:pPr>
      <w:r w:rsidRPr="00C30EAE">
        <w:rPr>
          <w:rFonts w:ascii="GHEA Mariam" w:eastAsia="Calibri" w:hAnsi="GHEA Mariam"/>
          <w:bCs/>
          <w:spacing w:val="-8"/>
          <w:lang w:val="de-DE"/>
        </w:rPr>
        <w:t>«</w:t>
      </w:r>
      <w:r w:rsidRPr="00C30EAE">
        <w:rPr>
          <w:rFonts w:ascii="GHEA Mariam" w:eastAsia="Calibri" w:hAnsi="GHEA Mariam"/>
          <w:bCs/>
          <w:spacing w:val="-8"/>
          <w:lang w:val="ru-RU"/>
        </w:rPr>
        <w:t>Հայաստանի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Հանրապետության</w:t>
      </w:r>
      <w:r w:rsidRPr="00C30EAE">
        <w:rPr>
          <w:rFonts w:ascii="GHEA Mariam" w:eastAsia="Calibri" w:hAnsi="GHEA Mariam"/>
          <w:bCs/>
          <w:spacing w:val="-8"/>
          <w:lang w:val="de-DE"/>
        </w:rPr>
        <w:t xml:space="preserve"> 2024 </w:t>
      </w:r>
      <w:r w:rsidRPr="00C30EAE">
        <w:rPr>
          <w:rFonts w:ascii="GHEA Mariam" w:eastAsia="Calibri" w:hAnsi="GHEA Mariam"/>
          <w:bCs/>
          <w:spacing w:val="-8"/>
          <w:lang w:val="ru-RU"/>
        </w:rPr>
        <w:t>թվականի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պետական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բյուջեի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մասին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օրենքի</w:t>
      </w:r>
      <w:r w:rsidRPr="00C30EAE">
        <w:rPr>
          <w:rFonts w:ascii="GHEA Mariam" w:eastAsia="Calibri" w:hAnsi="GHEA Mariam"/>
          <w:bCs/>
          <w:lang w:val="de-DE"/>
        </w:rPr>
        <w:t xml:space="preserve"> N 1 </w:t>
      </w:r>
      <w:r w:rsidRPr="00C30EAE">
        <w:rPr>
          <w:rFonts w:ascii="GHEA Mariam" w:eastAsia="Calibri" w:hAnsi="GHEA Mariam"/>
          <w:bCs/>
          <w:lang w:val="ru-RU"/>
        </w:rPr>
        <w:t>հավելվածի</w:t>
      </w:r>
      <w:r w:rsidRPr="00C30EAE">
        <w:rPr>
          <w:rFonts w:ascii="GHEA Mariam" w:eastAsia="Calibri" w:hAnsi="GHEA Mariam"/>
          <w:bCs/>
          <w:lang w:val="de-DE"/>
        </w:rPr>
        <w:t xml:space="preserve"> N 2 </w:t>
      </w:r>
      <w:r w:rsidRPr="00C30EAE">
        <w:rPr>
          <w:rFonts w:ascii="GHEA Mariam" w:eastAsia="Calibri" w:hAnsi="GHEA Mariam"/>
          <w:bCs/>
          <w:lang w:val="ru-RU"/>
        </w:rPr>
        <w:t>աղյուսակում</w:t>
      </w:r>
      <w:r w:rsidRPr="00C30EAE">
        <w:rPr>
          <w:rFonts w:ascii="GHEA Mariam" w:eastAsia="Calibri" w:hAnsi="GHEA Mariam"/>
          <w:bCs/>
          <w:lang w:val="de-DE"/>
        </w:rPr>
        <w:t xml:space="preserve"> </w:t>
      </w:r>
      <w:r w:rsidRPr="00C30EAE">
        <w:rPr>
          <w:rFonts w:ascii="GHEA Mariam" w:eastAsia="Calibri" w:hAnsi="GHEA Mariam"/>
          <w:bCs/>
          <w:lang w:val="ru-RU"/>
        </w:rPr>
        <w:t>կատարել</w:t>
      </w:r>
      <w:r w:rsidRPr="00C30EAE">
        <w:rPr>
          <w:rFonts w:ascii="GHEA Mariam" w:eastAsia="Calibri" w:hAnsi="GHEA Mariam"/>
          <w:bCs/>
          <w:lang w:val="de-DE"/>
        </w:rPr>
        <w:t xml:space="preserve"> </w:t>
      </w:r>
      <w:r w:rsidRPr="00C30EAE">
        <w:rPr>
          <w:rFonts w:ascii="GHEA Mariam" w:eastAsia="Calibri" w:hAnsi="GHEA Mariam"/>
          <w:bCs/>
          <w:lang w:val="ru-RU"/>
        </w:rPr>
        <w:t>վերաբաշխում</w:t>
      </w:r>
      <w:r w:rsidRPr="00C30EAE">
        <w:rPr>
          <w:rFonts w:ascii="GHEA Mariam" w:eastAsia="Calibri" w:hAnsi="GHEA Mariam"/>
          <w:bCs/>
          <w:lang w:val="de-DE"/>
        </w:rPr>
        <w:t xml:space="preserve">, </w:t>
      </w:r>
      <w:r w:rsidRPr="00C30EAE">
        <w:rPr>
          <w:rFonts w:ascii="GHEA Mariam" w:eastAsia="Calibri" w:hAnsi="GHEA Mariam"/>
          <w:bCs/>
          <w:lang w:val="ru-RU"/>
        </w:rPr>
        <w:t>լրացում</w:t>
      </w:r>
      <w:r w:rsidRPr="00C30EAE">
        <w:rPr>
          <w:rFonts w:ascii="GHEA Mariam" w:eastAsia="Calibri" w:hAnsi="GHEA Mariam"/>
          <w:bCs/>
        </w:rPr>
        <w:t>ներ</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spacing w:val="-8"/>
          <w:lang w:val="ru-RU"/>
        </w:rPr>
        <w:t>Հայաստանի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Հանրապետության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կառավարության</w:t>
      </w:r>
      <w:r w:rsidRPr="00C30EAE">
        <w:rPr>
          <w:rFonts w:ascii="GHEA Mariam" w:eastAsia="Calibri" w:hAnsi="GHEA Mariam"/>
          <w:bCs/>
          <w:spacing w:val="-8"/>
          <w:lang w:val="de-DE"/>
        </w:rPr>
        <w:t xml:space="preserve"> 2023 </w:t>
      </w:r>
      <w:r w:rsidRPr="00C30EAE">
        <w:rPr>
          <w:rFonts w:ascii="GHEA Mariam" w:eastAsia="Calibri" w:hAnsi="GHEA Mariam"/>
          <w:bCs/>
          <w:spacing w:val="-8"/>
          <w:lang w:val="ru-RU"/>
        </w:rPr>
        <w:t>թվականի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դեկտեմբերի</w:t>
      </w:r>
      <w:r w:rsidRPr="00C30EAE">
        <w:rPr>
          <w:rFonts w:ascii="GHEA Mariam" w:eastAsia="Calibri" w:hAnsi="GHEA Mariam"/>
          <w:bCs/>
          <w:lang w:val="de-DE"/>
        </w:rPr>
        <w:t xml:space="preserve"> 28-</w:t>
      </w:r>
      <w:r w:rsidRPr="00C30EAE">
        <w:rPr>
          <w:rFonts w:ascii="GHEA Mariam" w:eastAsia="Calibri" w:hAnsi="GHEA Mariam"/>
          <w:bCs/>
          <w:lang w:val="ru-RU"/>
        </w:rPr>
        <w:t>ի</w:t>
      </w:r>
      <w:r w:rsidRPr="00C30EAE">
        <w:rPr>
          <w:rFonts w:ascii="GHEA Mariam" w:eastAsia="Calibri" w:hAnsi="GHEA Mariam"/>
          <w:bCs/>
          <w:lang w:val="de-DE"/>
        </w:rPr>
        <w:t xml:space="preserve"> </w:t>
      </w:r>
      <w:r w:rsidRPr="00C30EAE">
        <w:rPr>
          <w:rFonts w:ascii="GHEA Mariam" w:eastAsia="Calibri" w:hAnsi="GHEA Mariam"/>
          <w:bCs/>
          <w:spacing w:val="-10"/>
          <w:lang w:val="de-DE"/>
        </w:rPr>
        <w:t>«</w:t>
      </w:r>
      <w:r w:rsidRPr="00C30EAE">
        <w:rPr>
          <w:rFonts w:ascii="GHEA Mariam" w:eastAsia="Calibri" w:hAnsi="GHEA Mariam"/>
          <w:bCs/>
          <w:spacing w:val="-10"/>
          <w:lang w:val="ru-RU"/>
        </w:rPr>
        <w:t>Հայաստանի</w:t>
      </w:r>
      <w:r w:rsidRPr="00C30EAE">
        <w:rPr>
          <w:rFonts w:ascii="GHEA Mariam" w:eastAsia="Calibri" w:hAnsi="GHEA Mariam"/>
          <w:bCs/>
          <w:spacing w:val="-10"/>
          <w:lang w:val="de-DE"/>
        </w:rPr>
        <w:t xml:space="preserve"> </w:t>
      </w:r>
      <w:r w:rsidRPr="00C30EAE">
        <w:rPr>
          <w:rFonts w:ascii="GHEA Mariam" w:eastAsia="Calibri" w:hAnsi="GHEA Mariam"/>
          <w:bCs/>
          <w:spacing w:val="-10"/>
          <w:lang w:val="ru-RU"/>
        </w:rPr>
        <w:t>Հանրապետության</w:t>
      </w:r>
      <w:r w:rsidRPr="00C30EAE">
        <w:rPr>
          <w:rFonts w:ascii="GHEA Mariam" w:eastAsia="Calibri" w:hAnsi="GHEA Mariam"/>
          <w:bCs/>
          <w:spacing w:val="-10"/>
          <w:lang w:val="de-DE"/>
        </w:rPr>
        <w:t xml:space="preserve"> 2024 </w:t>
      </w:r>
      <w:r w:rsidRPr="00C30EAE">
        <w:rPr>
          <w:rFonts w:ascii="GHEA Mariam" w:eastAsia="Calibri" w:hAnsi="GHEA Mariam"/>
          <w:bCs/>
          <w:spacing w:val="-10"/>
          <w:lang w:val="ru-RU"/>
        </w:rPr>
        <w:t>թվականի</w:t>
      </w:r>
      <w:r w:rsidRPr="00C30EAE">
        <w:rPr>
          <w:rFonts w:ascii="GHEA Mariam" w:eastAsia="Calibri" w:hAnsi="GHEA Mariam"/>
          <w:bCs/>
          <w:spacing w:val="-10"/>
          <w:lang w:val="de-DE"/>
        </w:rPr>
        <w:t xml:space="preserve"> </w:t>
      </w:r>
      <w:r w:rsidRPr="00C30EAE">
        <w:rPr>
          <w:rFonts w:ascii="GHEA Mariam" w:eastAsia="Calibri" w:hAnsi="GHEA Mariam"/>
          <w:bCs/>
          <w:spacing w:val="-10"/>
          <w:lang w:val="ru-RU"/>
        </w:rPr>
        <w:t>պետական</w:t>
      </w:r>
      <w:r w:rsidRPr="00C30EAE">
        <w:rPr>
          <w:rFonts w:ascii="GHEA Mariam" w:eastAsia="Calibri" w:hAnsi="GHEA Mariam"/>
          <w:bCs/>
          <w:spacing w:val="-10"/>
          <w:lang w:val="de-DE"/>
        </w:rPr>
        <w:t xml:space="preserve"> </w:t>
      </w:r>
      <w:r w:rsidRPr="00C30EAE">
        <w:rPr>
          <w:rFonts w:ascii="GHEA Mariam" w:eastAsia="Calibri" w:hAnsi="GHEA Mariam"/>
          <w:bCs/>
          <w:spacing w:val="-10"/>
          <w:lang w:val="ru-RU"/>
        </w:rPr>
        <w:t>բյուջեի</w:t>
      </w:r>
      <w:r w:rsidRPr="00C30EAE">
        <w:rPr>
          <w:rFonts w:ascii="GHEA Mariam" w:eastAsia="Calibri" w:hAnsi="GHEA Mariam"/>
          <w:bCs/>
          <w:spacing w:val="-10"/>
          <w:lang w:val="de-DE"/>
        </w:rPr>
        <w:t xml:space="preserve"> </w:t>
      </w:r>
      <w:r w:rsidRPr="00C30EAE">
        <w:rPr>
          <w:rFonts w:ascii="GHEA Mariam" w:eastAsia="Calibri" w:hAnsi="GHEA Mariam"/>
          <w:bCs/>
          <w:spacing w:val="-10"/>
          <w:lang w:val="ru-RU"/>
        </w:rPr>
        <w:t>կատարումն</w:t>
      </w:r>
      <w:r w:rsidRPr="00C30EAE">
        <w:rPr>
          <w:rFonts w:ascii="GHEA Mariam" w:eastAsia="Calibri" w:hAnsi="GHEA Mariam"/>
          <w:bCs/>
          <w:spacing w:val="-10"/>
          <w:lang w:val="de-DE"/>
        </w:rPr>
        <w:t xml:space="preserve"> </w:t>
      </w:r>
      <w:r w:rsidRPr="00C30EAE">
        <w:rPr>
          <w:rFonts w:ascii="GHEA Mariam" w:eastAsia="Calibri" w:hAnsi="GHEA Mariam"/>
          <w:bCs/>
          <w:spacing w:val="-10"/>
          <w:lang w:val="ru-RU"/>
        </w:rPr>
        <w:t>ապա</w:t>
      </w:r>
      <w:r w:rsidRPr="00C30EAE">
        <w:rPr>
          <w:rFonts w:ascii="GHEA Mariam" w:eastAsia="Calibri" w:hAnsi="GHEA Mariam"/>
          <w:bCs/>
          <w:spacing w:val="-8"/>
          <w:lang w:val="de-DE"/>
        </w:rPr>
        <w:softHyphen/>
      </w:r>
      <w:r w:rsidRPr="00C30EAE">
        <w:rPr>
          <w:rFonts w:ascii="GHEA Mariam" w:eastAsia="Calibri" w:hAnsi="GHEA Mariam"/>
          <w:bCs/>
          <w:spacing w:val="-8"/>
          <w:lang w:val="ru-RU"/>
        </w:rPr>
        <w:t>հովող</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միջոցառումների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մասին</w:t>
      </w:r>
      <w:r w:rsidRPr="00C30EAE">
        <w:rPr>
          <w:rFonts w:ascii="GHEA Mariam" w:eastAsia="Calibri" w:hAnsi="GHEA Mariam"/>
          <w:bCs/>
          <w:spacing w:val="-8"/>
          <w:lang w:val="de-DE"/>
        </w:rPr>
        <w:t>» N 2323-</w:t>
      </w:r>
      <w:r w:rsidRPr="00C30EAE">
        <w:rPr>
          <w:rFonts w:ascii="GHEA Mariam" w:eastAsia="Calibri" w:hAnsi="GHEA Mariam"/>
          <w:bCs/>
          <w:spacing w:val="-8"/>
          <w:lang w:val="ru-RU"/>
        </w:rPr>
        <w:t>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որոշման</w:t>
      </w:r>
      <w:r w:rsidRPr="00C30EAE">
        <w:rPr>
          <w:rFonts w:ascii="GHEA Mariam" w:eastAsia="Calibri" w:hAnsi="GHEA Mariam"/>
          <w:bCs/>
          <w:spacing w:val="-8"/>
          <w:lang w:val="de-DE"/>
        </w:rPr>
        <w:t xml:space="preserve"> NN 3, 4, 5, 9 </w:t>
      </w:r>
      <w:r w:rsidRPr="00C30EAE">
        <w:rPr>
          <w:rFonts w:ascii="GHEA Mariam" w:eastAsia="Calibri" w:hAnsi="GHEA Mariam"/>
          <w:bCs/>
          <w:spacing w:val="-8"/>
          <w:lang w:val="ru-RU"/>
        </w:rPr>
        <w:t>և</w:t>
      </w:r>
      <w:r w:rsidRPr="00C30EAE">
        <w:rPr>
          <w:rFonts w:ascii="GHEA Mariam" w:eastAsia="Calibri" w:hAnsi="GHEA Mariam"/>
          <w:bCs/>
          <w:spacing w:val="-8"/>
          <w:lang w:val="de-DE"/>
        </w:rPr>
        <w:t xml:space="preserve"> 9.1</w:t>
      </w:r>
      <w:r w:rsidRPr="00C30EAE">
        <w:rPr>
          <w:rFonts w:ascii="GHEA Mariam" w:eastAsia="Calibri" w:hAnsi="GHEA Mariam"/>
          <w:bCs/>
          <w:lang w:val="de-DE"/>
        </w:rPr>
        <w:t xml:space="preserve"> </w:t>
      </w:r>
      <w:r w:rsidRPr="00C30EAE">
        <w:rPr>
          <w:rFonts w:ascii="GHEA Mariam" w:eastAsia="Calibri" w:hAnsi="GHEA Mariam"/>
          <w:bCs/>
          <w:lang w:val="ru-RU"/>
        </w:rPr>
        <w:t>հավել</w:t>
      </w:r>
      <w:r w:rsidRPr="00C30EAE">
        <w:rPr>
          <w:rFonts w:ascii="GHEA Mariam" w:eastAsia="Calibri" w:hAnsi="GHEA Mariam"/>
          <w:bCs/>
          <w:lang w:val="de-DE"/>
        </w:rPr>
        <w:softHyphen/>
      </w:r>
      <w:r w:rsidRPr="00C30EAE">
        <w:rPr>
          <w:rFonts w:ascii="GHEA Mariam" w:eastAsia="Calibri" w:hAnsi="GHEA Mariam"/>
          <w:bCs/>
          <w:lang w:val="ru-RU"/>
        </w:rPr>
        <w:t>ված</w:t>
      </w:r>
      <w:r w:rsidRPr="00C30EAE">
        <w:rPr>
          <w:rFonts w:ascii="GHEA Mariam" w:eastAsia="Calibri" w:hAnsi="GHEA Mariam"/>
          <w:bCs/>
          <w:lang w:val="de-DE"/>
        </w:rPr>
        <w:softHyphen/>
      </w:r>
      <w:r w:rsidRPr="00C30EAE">
        <w:rPr>
          <w:rFonts w:ascii="GHEA Mariam" w:eastAsia="Calibri" w:hAnsi="GHEA Mariam"/>
          <w:bCs/>
          <w:spacing w:val="-8"/>
          <w:lang w:val="ru-RU"/>
        </w:rPr>
        <w:t>նե</w:t>
      </w:r>
      <w:r w:rsidRPr="00C30EAE">
        <w:rPr>
          <w:rFonts w:ascii="GHEA Mariam" w:eastAsia="Calibri" w:hAnsi="GHEA Mariam"/>
          <w:bCs/>
          <w:spacing w:val="-8"/>
          <w:lang w:val="de-DE"/>
        </w:rPr>
        <w:softHyphen/>
      </w:r>
      <w:r w:rsidRPr="00C30EAE">
        <w:rPr>
          <w:rFonts w:ascii="GHEA Mariam" w:eastAsia="Calibri" w:hAnsi="GHEA Mariam"/>
          <w:bCs/>
          <w:spacing w:val="-8"/>
          <w:lang w:val="ru-RU"/>
        </w:rPr>
        <w:t>րում</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կատարել</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փոփոխություններ</w:t>
      </w:r>
      <w:r w:rsidRPr="00C30EAE">
        <w:rPr>
          <w:rFonts w:ascii="GHEA Mariam" w:eastAsia="Calibri" w:hAnsi="GHEA Mariam"/>
          <w:bCs/>
          <w:spacing w:val="-8"/>
          <w:lang w:val="de-DE"/>
        </w:rPr>
        <w:t xml:space="preserve"> </w:t>
      </w:r>
      <w:r w:rsidRPr="00C30EAE">
        <w:rPr>
          <w:rFonts w:ascii="GHEA Mariam" w:eastAsia="Calibri" w:hAnsi="GHEA Mariam"/>
          <w:bCs/>
          <w:spacing w:val="-8"/>
        </w:rPr>
        <w:t>և</w:t>
      </w:r>
      <w:r w:rsidRPr="00C30EAE">
        <w:rPr>
          <w:rFonts w:ascii="GHEA Mariam" w:eastAsia="Calibri" w:hAnsi="GHEA Mariam"/>
          <w:bCs/>
          <w:spacing w:val="-8"/>
          <w:lang w:val="de-DE"/>
        </w:rPr>
        <w:t xml:space="preserve"> </w:t>
      </w:r>
      <w:r w:rsidRPr="00C30EAE">
        <w:rPr>
          <w:rFonts w:ascii="GHEA Mariam" w:eastAsia="Calibri" w:hAnsi="GHEA Mariam"/>
          <w:bCs/>
          <w:spacing w:val="-8"/>
        </w:rPr>
        <w:t>լրացումներ</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համաձայն</w:t>
      </w:r>
      <w:r w:rsidRPr="00C30EAE">
        <w:rPr>
          <w:rFonts w:ascii="GHEA Mariam" w:eastAsia="Calibri" w:hAnsi="GHEA Mariam"/>
          <w:bCs/>
          <w:spacing w:val="-8"/>
          <w:lang w:val="de-DE"/>
        </w:rPr>
        <w:t xml:space="preserve"> NN 1, 2, 3 </w:t>
      </w:r>
      <w:r w:rsidRPr="00C30EAE">
        <w:rPr>
          <w:rFonts w:ascii="GHEA Mariam" w:eastAsia="Calibri" w:hAnsi="GHEA Mariam"/>
          <w:bCs/>
          <w:spacing w:val="-8"/>
          <w:lang w:val="ru-RU"/>
        </w:rPr>
        <w:t>և</w:t>
      </w:r>
      <w:r w:rsidRPr="00C30EAE">
        <w:rPr>
          <w:rFonts w:ascii="GHEA Mariam" w:eastAsia="Calibri" w:hAnsi="GHEA Mariam"/>
          <w:bCs/>
          <w:spacing w:val="-8"/>
          <w:lang w:val="de-DE"/>
        </w:rPr>
        <w:t xml:space="preserve"> 4</w:t>
      </w:r>
      <w:r w:rsidRPr="00C30EAE">
        <w:rPr>
          <w:rFonts w:ascii="GHEA Mariam" w:eastAsia="Calibri" w:hAnsi="GHEA Mariam"/>
          <w:bCs/>
          <w:lang w:val="de-DE"/>
        </w:rPr>
        <w:t xml:space="preserve"> </w:t>
      </w:r>
      <w:r w:rsidRPr="00C30EAE">
        <w:rPr>
          <w:rFonts w:ascii="GHEA Mariam" w:eastAsia="Calibri" w:hAnsi="GHEA Mariam"/>
          <w:bCs/>
          <w:lang w:val="ru-RU"/>
        </w:rPr>
        <w:t>հավելված</w:t>
      </w:r>
      <w:r w:rsidRPr="00C30EAE">
        <w:rPr>
          <w:rFonts w:ascii="GHEA Mariam" w:eastAsia="Calibri" w:hAnsi="GHEA Mariam"/>
          <w:bCs/>
          <w:lang w:val="de-DE"/>
        </w:rPr>
        <w:softHyphen/>
      </w:r>
      <w:r w:rsidRPr="00C30EAE">
        <w:rPr>
          <w:rFonts w:ascii="GHEA Mariam" w:eastAsia="Calibri" w:hAnsi="GHEA Mariam"/>
          <w:bCs/>
          <w:lang w:val="ru-RU"/>
        </w:rPr>
        <w:t>ների</w:t>
      </w:r>
      <w:r w:rsidRPr="00C30EAE">
        <w:rPr>
          <w:rFonts w:ascii="GHEA Mariam" w:eastAsia="Calibri" w:hAnsi="GHEA Mariam"/>
          <w:bCs/>
          <w:lang w:val="de-DE"/>
        </w:rPr>
        <w:t>:</w:t>
      </w:r>
    </w:p>
    <w:p w:rsidR="00927DDC" w:rsidRPr="00C30EAE" w:rsidRDefault="00927DDC" w:rsidP="00927DDC">
      <w:pPr>
        <w:pStyle w:val="NormalWeb"/>
        <w:numPr>
          <w:ilvl w:val="0"/>
          <w:numId w:val="8"/>
        </w:numPr>
        <w:shd w:val="clear" w:color="auto" w:fill="FFFFFF"/>
        <w:tabs>
          <w:tab w:val="left" w:pos="990"/>
        </w:tabs>
        <w:spacing w:before="0" w:beforeAutospacing="0" w:after="0" w:afterAutospacing="0" w:line="360" w:lineRule="auto"/>
        <w:ind w:left="0" w:firstLine="720"/>
        <w:jc w:val="both"/>
        <w:rPr>
          <w:rFonts w:ascii="GHEA Mariam" w:eastAsia="Calibri" w:hAnsi="GHEA Mariam"/>
          <w:bCs/>
          <w:lang w:val="de-DE"/>
        </w:rPr>
      </w:pPr>
      <w:r w:rsidRPr="00C30EAE">
        <w:rPr>
          <w:rFonts w:ascii="GHEA Mariam" w:eastAsia="Calibri" w:hAnsi="GHEA Mariam"/>
          <w:bCs/>
          <w:lang w:val="de-DE"/>
        </w:rPr>
        <w:t>«</w:t>
      </w:r>
      <w:r w:rsidRPr="00C30EAE">
        <w:rPr>
          <w:rFonts w:ascii="GHEA Mariam" w:eastAsia="Calibri" w:hAnsi="GHEA Mariam"/>
          <w:bCs/>
          <w:lang w:val="ru-RU"/>
        </w:rPr>
        <w:t>Հայաստանի</w:t>
      </w:r>
      <w:r w:rsidRPr="00C30EAE">
        <w:rPr>
          <w:rFonts w:ascii="GHEA Mariam" w:eastAsia="Calibri" w:hAnsi="GHEA Mariam"/>
          <w:bCs/>
          <w:lang w:val="de-DE"/>
        </w:rPr>
        <w:t xml:space="preserve"> </w:t>
      </w:r>
      <w:r w:rsidRPr="00C30EAE">
        <w:rPr>
          <w:rFonts w:ascii="GHEA Mariam" w:eastAsia="Calibri" w:hAnsi="GHEA Mariam"/>
          <w:bCs/>
          <w:lang w:val="ru-RU"/>
        </w:rPr>
        <w:t>Հանրապետության</w:t>
      </w:r>
      <w:r w:rsidRPr="00C30EAE">
        <w:rPr>
          <w:rFonts w:ascii="GHEA Mariam" w:eastAsia="Calibri" w:hAnsi="GHEA Mariam"/>
          <w:bCs/>
          <w:lang w:val="de-DE"/>
        </w:rPr>
        <w:t xml:space="preserve"> 2024 </w:t>
      </w:r>
      <w:r w:rsidRPr="00C30EAE">
        <w:rPr>
          <w:rFonts w:ascii="GHEA Mariam" w:eastAsia="Calibri" w:hAnsi="GHEA Mariam"/>
          <w:bCs/>
          <w:lang w:val="ru-RU"/>
        </w:rPr>
        <w:t>թվականի</w:t>
      </w:r>
      <w:r w:rsidRPr="00C30EAE">
        <w:rPr>
          <w:rFonts w:ascii="GHEA Mariam" w:eastAsia="Calibri" w:hAnsi="GHEA Mariam"/>
          <w:bCs/>
          <w:lang w:val="de-DE"/>
        </w:rPr>
        <w:t xml:space="preserve"> </w:t>
      </w:r>
      <w:r w:rsidRPr="00C30EAE">
        <w:rPr>
          <w:rFonts w:ascii="GHEA Mariam" w:eastAsia="Calibri" w:hAnsi="GHEA Mariam"/>
          <w:bCs/>
          <w:lang w:val="ru-RU"/>
        </w:rPr>
        <w:t>պետական</w:t>
      </w:r>
      <w:r w:rsidRPr="00C30EAE">
        <w:rPr>
          <w:rFonts w:ascii="GHEA Mariam" w:eastAsia="Calibri" w:hAnsi="GHEA Mariam"/>
          <w:bCs/>
          <w:lang w:val="de-DE"/>
        </w:rPr>
        <w:t xml:space="preserve"> </w:t>
      </w:r>
      <w:r w:rsidRPr="00C30EAE">
        <w:rPr>
          <w:rFonts w:ascii="GHEA Mariam" w:eastAsia="Calibri" w:hAnsi="GHEA Mariam"/>
          <w:bCs/>
          <w:lang w:val="ru-RU"/>
        </w:rPr>
        <w:t>բյուջեի</w:t>
      </w:r>
      <w:r w:rsidRPr="00C30EAE">
        <w:rPr>
          <w:rFonts w:ascii="GHEA Mariam" w:eastAsia="Calibri" w:hAnsi="GHEA Mariam"/>
          <w:bCs/>
          <w:lang w:val="de-DE"/>
        </w:rPr>
        <w:t xml:space="preserve"> </w:t>
      </w:r>
      <w:r w:rsidRPr="00C30EAE">
        <w:rPr>
          <w:rFonts w:ascii="GHEA Mariam" w:eastAsia="Calibri" w:hAnsi="GHEA Mariam"/>
          <w:bCs/>
          <w:spacing w:val="-8"/>
          <w:lang w:val="ru-RU"/>
        </w:rPr>
        <w:t>մասին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օրենքի</w:t>
      </w:r>
      <w:r w:rsidRPr="00C30EAE">
        <w:rPr>
          <w:rFonts w:ascii="GHEA Mariam" w:eastAsia="Calibri" w:hAnsi="GHEA Mariam"/>
          <w:bCs/>
          <w:spacing w:val="-8"/>
          <w:lang w:val="de-DE"/>
        </w:rPr>
        <w:t xml:space="preserve"> N 1 </w:t>
      </w:r>
      <w:r w:rsidRPr="00C30EAE">
        <w:rPr>
          <w:rFonts w:ascii="GHEA Mariam" w:eastAsia="Calibri" w:hAnsi="GHEA Mariam"/>
          <w:bCs/>
          <w:spacing w:val="-8"/>
          <w:lang w:val="ru-RU"/>
        </w:rPr>
        <w:t>հավելվածի</w:t>
      </w:r>
      <w:r w:rsidRPr="00C30EAE">
        <w:rPr>
          <w:rFonts w:ascii="GHEA Mariam" w:eastAsia="Calibri" w:hAnsi="GHEA Mariam"/>
          <w:bCs/>
          <w:spacing w:val="-8"/>
          <w:lang w:val="de-DE"/>
        </w:rPr>
        <w:t xml:space="preserve"> N 2 </w:t>
      </w:r>
      <w:r w:rsidRPr="00C30EAE">
        <w:rPr>
          <w:rFonts w:ascii="GHEA Mariam" w:eastAsia="Calibri" w:hAnsi="GHEA Mariam"/>
          <w:bCs/>
          <w:spacing w:val="-8"/>
          <w:lang w:val="ru-RU"/>
        </w:rPr>
        <w:t>աղյուսակի</w:t>
      </w:r>
      <w:r w:rsidRPr="00C30EAE">
        <w:rPr>
          <w:rFonts w:ascii="GHEA Mariam" w:eastAsia="Calibri" w:hAnsi="GHEA Mariam"/>
          <w:bCs/>
          <w:spacing w:val="-8"/>
          <w:lang w:val="de-DE"/>
        </w:rPr>
        <w:t xml:space="preserve"> «1187» </w:t>
      </w:r>
      <w:r w:rsidRPr="00C30EAE">
        <w:rPr>
          <w:rFonts w:ascii="GHEA Mariam" w:eastAsia="Calibri" w:hAnsi="GHEA Mariam"/>
          <w:bCs/>
          <w:spacing w:val="-8"/>
          <w:lang w:val="ru-RU"/>
        </w:rPr>
        <w:t>դասիչի</w:t>
      </w:r>
      <w:r w:rsidRPr="00C30EAE">
        <w:rPr>
          <w:rFonts w:ascii="GHEA Mariam" w:eastAsia="Calibri" w:hAnsi="GHEA Mariam"/>
          <w:bCs/>
          <w:lang w:val="de-DE"/>
        </w:rPr>
        <w:t xml:space="preserve"> </w:t>
      </w:r>
      <w:r w:rsidRPr="00C30EAE">
        <w:rPr>
          <w:rFonts w:ascii="GHEA Mariam" w:eastAsia="Calibri" w:hAnsi="GHEA Mariam"/>
          <w:bCs/>
          <w:lang w:val="ru-RU"/>
        </w:rPr>
        <w:t>Գյուղատնտեսության</w:t>
      </w:r>
      <w:r w:rsidRPr="00C30EAE">
        <w:rPr>
          <w:rFonts w:ascii="GHEA Mariam" w:eastAsia="Calibri" w:hAnsi="GHEA Mariam"/>
          <w:bCs/>
          <w:lang w:val="de-DE"/>
        </w:rPr>
        <w:t xml:space="preserve"> </w:t>
      </w:r>
      <w:r w:rsidRPr="00C30EAE">
        <w:rPr>
          <w:rFonts w:ascii="GHEA Mariam" w:eastAsia="Calibri" w:hAnsi="GHEA Mariam"/>
          <w:bCs/>
          <w:lang w:val="ru-RU"/>
        </w:rPr>
        <w:lastRenderedPageBreak/>
        <w:t>արդիականացման</w:t>
      </w:r>
      <w:r w:rsidRPr="00C30EAE">
        <w:rPr>
          <w:rFonts w:ascii="GHEA Mariam" w:eastAsia="Calibri" w:hAnsi="GHEA Mariam"/>
          <w:bCs/>
          <w:lang w:val="de-DE"/>
        </w:rPr>
        <w:t xml:space="preserve"> </w:t>
      </w:r>
      <w:r w:rsidRPr="00C30EAE">
        <w:rPr>
          <w:rFonts w:ascii="GHEA Mariam" w:eastAsia="Calibri" w:hAnsi="GHEA Mariam"/>
          <w:bCs/>
          <w:lang w:val="ru-RU"/>
        </w:rPr>
        <w:t>ծրագրի</w:t>
      </w:r>
      <w:r w:rsidRPr="00C30EAE">
        <w:rPr>
          <w:rFonts w:ascii="GHEA Mariam" w:eastAsia="Calibri" w:hAnsi="GHEA Mariam"/>
          <w:bCs/>
          <w:lang w:val="de-DE"/>
        </w:rPr>
        <w:t xml:space="preserve"> «12018» </w:t>
      </w:r>
      <w:r w:rsidRPr="00C30EAE">
        <w:rPr>
          <w:rFonts w:ascii="GHEA Mariam" w:eastAsia="Calibri" w:hAnsi="GHEA Mariam"/>
          <w:bCs/>
          <w:lang w:val="ru-RU"/>
        </w:rPr>
        <w:t>միջոցառման</w:t>
      </w:r>
      <w:r w:rsidRPr="00C30EAE">
        <w:rPr>
          <w:rFonts w:ascii="GHEA Mariam" w:eastAsia="Calibri" w:hAnsi="GHEA Mariam"/>
          <w:bCs/>
          <w:lang w:val="de-DE"/>
        </w:rPr>
        <w:t xml:space="preserve"> «</w:t>
      </w:r>
      <w:r w:rsidRPr="00C30EAE">
        <w:rPr>
          <w:rFonts w:ascii="GHEA Mariam" w:eastAsia="Calibri" w:hAnsi="GHEA Mariam"/>
          <w:bCs/>
          <w:lang w:val="ru-RU"/>
        </w:rPr>
        <w:t>Արտերկրից</w:t>
      </w:r>
      <w:r w:rsidRPr="00C30EAE">
        <w:rPr>
          <w:rFonts w:ascii="GHEA Mariam" w:eastAsia="Calibri" w:hAnsi="GHEA Mariam"/>
          <w:bCs/>
          <w:lang w:val="de-DE"/>
        </w:rPr>
        <w:t xml:space="preserve"> </w:t>
      </w:r>
      <w:r w:rsidRPr="00C30EAE">
        <w:rPr>
          <w:rFonts w:ascii="GHEA Mariam" w:eastAsia="Calibri" w:hAnsi="GHEA Mariam"/>
          <w:bCs/>
          <w:lang w:val="ru-RU"/>
        </w:rPr>
        <w:t>բարձր</w:t>
      </w:r>
      <w:r w:rsidRPr="00C30EAE">
        <w:rPr>
          <w:rFonts w:ascii="GHEA Mariam" w:eastAsia="Calibri" w:hAnsi="GHEA Mariam"/>
          <w:bCs/>
          <w:lang w:val="de-DE"/>
        </w:rPr>
        <w:t xml:space="preserve"> </w:t>
      </w:r>
      <w:r w:rsidRPr="00C30EAE">
        <w:rPr>
          <w:rFonts w:ascii="GHEA Mariam" w:eastAsia="Calibri" w:hAnsi="GHEA Mariam"/>
          <w:bCs/>
          <w:lang w:val="ru-RU"/>
        </w:rPr>
        <w:t>մթերատու</w:t>
      </w:r>
      <w:r w:rsidRPr="00C30EAE">
        <w:rPr>
          <w:rFonts w:ascii="GHEA Mariam" w:eastAsia="Calibri" w:hAnsi="GHEA Mariam"/>
          <w:bCs/>
          <w:lang w:val="de-DE"/>
        </w:rPr>
        <w:t xml:space="preserve"> </w:t>
      </w:r>
      <w:r w:rsidRPr="00C30EAE">
        <w:rPr>
          <w:rFonts w:ascii="GHEA Mariam" w:eastAsia="Calibri" w:hAnsi="GHEA Mariam"/>
          <w:bCs/>
          <w:lang w:val="ru-RU"/>
        </w:rPr>
        <w:t>ոչխարի</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այծերի</w:t>
      </w:r>
      <w:r w:rsidRPr="00C30EAE">
        <w:rPr>
          <w:rFonts w:ascii="GHEA Mariam" w:eastAsia="Calibri" w:hAnsi="GHEA Mariam"/>
          <w:bCs/>
          <w:lang w:val="de-DE"/>
        </w:rPr>
        <w:t xml:space="preserve"> </w:t>
      </w:r>
      <w:r w:rsidRPr="00C30EAE">
        <w:rPr>
          <w:rFonts w:ascii="GHEA Mariam" w:eastAsia="Calibri" w:hAnsi="GHEA Mariam"/>
          <w:bCs/>
          <w:lang w:val="ru-RU"/>
        </w:rPr>
        <w:t>ցեղերի</w:t>
      </w:r>
      <w:r w:rsidRPr="00C30EAE">
        <w:rPr>
          <w:rFonts w:ascii="GHEA Mariam" w:eastAsia="Calibri" w:hAnsi="GHEA Mariam"/>
          <w:bCs/>
          <w:lang w:val="de-DE"/>
        </w:rPr>
        <w:t xml:space="preserve"> </w:t>
      </w:r>
      <w:r w:rsidRPr="00C30EAE">
        <w:rPr>
          <w:rFonts w:ascii="GHEA Mariam" w:eastAsia="Calibri" w:hAnsi="GHEA Mariam"/>
          <w:bCs/>
          <w:lang w:val="ru-RU"/>
        </w:rPr>
        <w:t>տոհմային</w:t>
      </w:r>
      <w:r w:rsidRPr="00C30EAE">
        <w:rPr>
          <w:rFonts w:ascii="GHEA Mariam" w:eastAsia="Calibri" w:hAnsi="GHEA Mariam"/>
          <w:bCs/>
          <w:lang w:val="de-DE"/>
        </w:rPr>
        <w:t xml:space="preserve"> </w:t>
      </w:r>
      <w:r w:rsidRPr="00C30EAE">
        <w:rPr>
          <w:rFonts w:ascii="GHEA Mariam" w:eastAsia="Calibri" w:hAnsi="GHEA Mariam"/>
          <w:bCs/>
          <w:lang w:val="ru-RU"/>
        </w:rPr>
        <w:t>կենդանիների</w:t>
      </w:r>
      <w:r w:rsidRPr="00C30EAE">
        <w:rPr>
          <w:rFonts w:ascii="GHEA Mariam" w:eastAsia="Calibri" w:hAnsi="GHEA Mariam"/>
          <w:bCs/>
          <w:lang w:val="de-DE"/>
        </w:rPr>
        <w:t xml:space="preserve"> </w:t>
      </w:r>
      <w:r w:rsidRPr="00C30EAE">
        <w:rPr>
          <w:rFonts w:ascii="GHEA Mariam" w:eastAsia="Calibri" w:hAnsi="GHEA Mariam"/>
          <w:bCs/>
          <w:lang w:val="ru-RU"/>
        </w:rPr>
        <w:t>ներկրման</w:t>
      </w:r>
      <w:r w:rsidRPr="00C30EAE">
        <w:rPr>
          <w:rFonts w:ascii="GHEA Mariam" w:eastAsia="Calibri" w:hAnsi="GHEA Mariam"/>
          <w:bCs/>
          <w:lang w:val="de-DE"/>
        </w:rPr>
        <w:t xml:space="preserve"> </w:t>
      </w:r>
      <w:r w:rsidRPr="00C30EAE">
        <w:rPr>
          <w:rFonts w:ascii="GHEA Mariam" w:eastAsia="Calibri" w:hAnsi="GHEA Mariam"/>
          <w:bCs/>
          <w:lang w:val="ru-RU"/>
        </w:rPr>
        <w:t>փոխհատուցում</w:t>
      </w:r>
      <w:r w:rsidRPr="00C30EAE">
        <w:rPr>
          <w:rFonts w:ascii="GHEA Mariam" w:eastAsia="Calibri" w:hAnsi="GHEA Mariam"/>
          <w:bCs/>
          <w:lang w:val="de-DE"/>
        </w:rPr>
        <w:t xml:space="preserve">» </w:t>
      </w:r>
      <w:r w:rsidRPr="00C30EAE">
        <w:rPr>
          <w:rFonts w:ascii="GHEA Mariam" w:eastAsia="Calibri" w:hAnsi="GHEA Mariam"/>
          <w:bCs/>
          <w:lang w:val="ru-RU"/>
        </w:rPr>
        <w:t>անվանումը</w:t>
      </w:r>
      <w:r w:rsidRPr="00C30EAE">
        <w:rPr>
          <w:rFonts w:ascii="GHEA Mariam" w:eastAsia="Calibri" w:hAnsi="GHEA Mariam"/>
          <w:bCs/>
          <w:lang w:val="de-DE"/>
        </w:rPr>
        <w:t xml:space="preserve"> </w:t>
      </w:r>
      <w:r w:rsidRPr="00C30EAE">
        <w:rPr>
          <w:rFonts w:ascii="GHEA Mariam" w:eastAsia="Calibri" w:hAnsi="GHEA Mariam"/>
          <w:bCs/>
          <w:lang w:val="ru-RU"/>
        </w:rPr>
        <w:t>փոխարինել</w:t>
      </w:r>
      <w:r w:rsidRPr="00C30EAE">
        <w:rPr>
          <w:rFonts w:ascii="GHEA Mariam" w:eastAsia="Calibri" w:hAnsi="GHEA Mariam"/>
          <w:bCs/>
          <w:lang w:val="hy-AM"/>
        </w:rPr>
        <w:t xml:space="preserve"> </w:t>
      </w:r>
      <w:r w:rsidRPr="00C30EAE">
        <w:rPr>
          <w:rFonts w:ascii="GHEA Mariam" w:eastAsia="Calibri" w:hAnsi="GHEA Mariam"/>
          <w:bCs/>
          <w:lang w:val="de-DE"/>
        </w:rPr>
        <w:t>«</w:t>
      </w:r>
      <w:r w:rsidRPr="00C30EAE">
        <w:rPr>
          <w:rFonts w:ascii="GHEA Mariam" w:eastAsia="Calibri" w:hAnsi="GHEA Mariam"/>
          <w:bCs/>
          <w:lang w:val="ru-RU"/>
        </w:rPr>
        <w:t>Ոչխարաբուծության</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այծաբուծության</w:t>
      </w:r>
      <w:r w:rsidRPr="00C30EAE">
        <w:rPr>
          <w:rFonts w:ascii="GHEA Mariam" w:eastAsia="Calibri" w:hAnsi="GHEA Mariam"/>
          <w:bCs/>
          <w:lang w:val="de-DE"/>
        </w:rPr>
        <w:t xml:space="preserve"> </w:t>
      </w:r>
      <w:r w:rsidRPr="00C30EAE">
        <w:rPr>
          <w:rFonts w:ascii="GHEA Mariam" w:eastAsia="Calibri" w:hAnsi="GHEA Mariam"/>
          <w:bCs/>
          <w:lang w:val="ru-RU"/>
        </w:rPr>
        <w:t>զարգացման</w:t>
      </w:r>
      <w:r w:rsidRPr="00C30EAE">
        <w:rPr>
          <w:rFonts w:ascii="GHEA Mariam" w:eastAsia="Calibri" w:hAnsi="GHEA Mariam"/>
          <w:bCs/>
          <w:lang w:val="de-DE"/>
        </w:rPr>
        <w:t xml:space="preserve"> </w:t>
      </w:r>
      <w:r w:rsidRPr="00C30EAE">
        <w:rPr>
          <w:rFonts w:ascii="GHEA Mariam" w:eastAsia="Calibri" w:hAnsi="GHEA Mariam"/>
          <w:bCs/>
          <w:lang w:val="ru-RU"/>
        </w:rPr>
        <w:t>ծրագրին</w:t>
      </w:r>
      <w:r w:rsidRPr="00C30EAE">
        <w:rPr>
          <w:rFonts w:ascii="GHEA Mariam" w:eastAsia="Calibri" w:hAnsi="GHEA Mariam"/>
          <w:bCs/>
          <w:lang w:val="de-DE"/>
        </w:rPr>
        <w:t xml:space="preserve"> </w:t>
      </w:r>
      <w:r w:rsidRPr="00C30EAE">
        <w:rPr>
          <w:rFonts w:ascii="GHEA Mariam" w:eastAsia="Calibri" w:hAnsi="GHEA Mariam"/>
          <w:bCs/>
          <w:lang w:val="ru-RU"/>
        </w:rPr>
        <w:t>աջակցություն</w:t>
      </w:r>
      <w:r w:rsidRPr="00C30EAE">
        <w:rPr>
          <w:rFonts w:ascii="GHEA Mariam" w:eastAsia="Calibri" w:hAnsi="GHEA Mariam"/>
          <w:bCs/>
          <w:lang w:val="de-DE"/>
        </w:rPr>
        <w:t xml:space="preserve">» </w:t>
      </w:r>
      <w:r w:rsidRPr="00C30EAE">
        <w:rPr>
          <w:rFonts w:ascii="GHEA Mariam" w:eastAsia="Calibri" w:hAnsi="GHEA Mariam"/>
          <w:bCs/>
          <w:lang w:val="ru-RU"/>
        </w:rPr>
        <w:t>անվանմամբ</w:t>
      </w:r>
      <w:r w:rsidRPr="00C30EAE">
        <w:rPr>
          <w:rFonts w:ascii="GHEA Mariam" w:eastAsia="Calibri" w:hAnsi="GHEA Mariam"/>
          <w:bCs/>
          <w:lang w:val="de-DE"/>
        </w:rPr>
        <w:t xml:space="preserve">, </w:t>
      </w:r>
      <w:r w:rsidRPr="00C30EAE">
        <w:rPr>
          <w:rFonts w:ascii="GHEA Mariam" w:eastAsia="Calibri" w:hAnsi="GHEA Mariam"/>
          <w:bCs/>
          <w:lang w:val="ru-RU"/>
        </w:rPr>
        <w:t>իսկ</w:t>
      </w:r>
      <w:r w:rsidRPr="00C30EAE">
        <w:rPr>
          <w:rFonts w:ascii="GHEA Mariam" w:eastAsia="Calibri" w:hAnsi="GHEA Mariam"/>
          <w:bCs/>
          <w:lang w:val="de-DE"/>
        </w:rPr>
        <w:t xml:space="preserve"> </w:t>
      </w:r>
      <w:r w:rsidRPr="00C30EAE">
        <w:rPr>
          <w:rFonts w:ascii="GHEA Mariam" w:eastAsia="Calibri" w:hAnsi="GHEA Mariam"/>
          <w:bCs/>
          <w:lang w:val="ru-RU"/>
        </w:rPr>
        <w:t>միջոցառման</w:t>
      </w:r>
      <w:r w:rsidRPr="00C30EAE">
        <w:rPr>
          <w:rFonts w:ascii="GHEA Mariam" w:eastAsia="Calibri" w:hAnsi="GHEA Mariam"/>
          <w:bCs/>
          <w:lang w:val="de-DE"/>
        </w:rPr>
        <w:t xml:space="preserve"> </w:t>
      </w:r>
      <w:r w:rsidRPr="00C30EAE">
        <w:rPr>
          <w:rFonts w:ascii="GHEA Mariam" w:eastAsia="Calibri" w:hAnsi="GHEA Mariam"/>
          <w:bCs/>
          <w:lang w:val="ru-RU"/>
        </w:rPr>
        <w:t>նկարագրություն</w:t>
      </w:r>
      <w:r w:rsidRPr="00C30EAE">
        <w:rPr>
          <w:rFonts w:ascii="GHEA Mariam" w:eastAsia="Calibri" w:hAnsi="GHEA Mariam"/>
          <w:bCs/>
          <w:lang w:val="de-DE"/>
        </w:rPr>
        <w:t xml:space="preserve"> </w:t>
      </w:r>
      <w:r w:rsidRPr="00C30EAE">
        <w:rPr>
          <w:rFonts w:ascii="GHEA Mariam" w:eastAsia="Calibri" w:hAnsi="GHEA Mariam"/>
          <w:bCs/>
          <w:lang w:val="ru-RU"/>
        </w:rPr>
        <w:t>տողում</w:t>
      </w:r>
      <w:r w:rsidRPr="00C30EAE">
        <w:rPr>
          <w:rFonts w:ascii="GHEA Mariam" w:eastAsia="Calibri" w:hAnsi="GHEA Mariam"/>
          <w:bCs/>
          <w:lang w:val="de-DE"/>
        </w:rPr>
        <w:t xml:space="preserve"> </w:t>
      </w:r>
      <w:r w:rsidRPr="00C30EAE">
        <w:rPr>
          <w:rFonts w:ascii="GHEA Mariam" w:eastAsia="Calibri" w:hAnsi="GHEA Mariam"/>
          <w:bCs/>
          <w:spacing w:val="-8"/>
          <w:lang w:val="de-DE"/>
        </w:rPr>
        <w:t>«</w:t>
      </w:r>
      <w:r w:rsidRPr="00C30EAE">
        <w:rPr>
          <w:rFonts w:ascii="GHEA Mariam" w:eastAsia="Calibri" w:hAnsi="GHEA Mariam"/>
          <w:bCs/>
          <w:spacing w:val="-8"/>
          <w:lang w:val="ru-RU"/>
        </w:rPr>
        <w:t>Արտերկրից</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բարձր</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մթերատու</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ոչխարի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և</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այծերի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ցեղերի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տոհմային</w:t>
      </w:r>
      <w:r w:rsidRPr="00C30EAE">
        <w:rPr>
          <w:rFonts w:ascii="GHEA Mariam" w:eastAsia="Calibri" w:hAnsi="GHEA Mariam"/>
          <w:bCs/>
          <w:lang w:val="de-DE"/>
        </w:rPr>
        <w:t xml:space="preserve"> </w:t>
      </w:r>
      <w:r w:rsidRPr="00C30EAE">
        <w:rPr>
          <w:rFonts w:ascii="GHEA Mariam" w:eastAsia="Calibri" w:hAnsi="GHEA Mariam"/>
          <w:bCs/>
          <w:lang w:val="ru-RU"/>
        </w:rPr>
        <w:t>կենդանիների</w:t>
      </w:r>
      <w:r w:rsidRPr="00C30EAE">
        <w:rPr>
          <w:rFonts w:ascii="GHEA Mariam" w:eastAsia="Calibri" w:hAnsi="GHEA Mariam"/>
          <w:bCs/>
          <w:lang w:val="de-DE"/>
        </w:rPr>
        <w:t xml:space="preserve"> </w:t>
      </w:r>
      <w:r w:rsidRPr="00C30EAE">
        <w:rPr>
          <w:rFonts w:ascii="GHEA Mariam" w:eastAsia="Calibri" w:hAnsi="GHEA Mariam"/>
          <w:bCs/>
          <w:lang w:val="ru-RU"/>
        </w:rPr>
        <w:t>ներկրման</w:t>
      </w:r>
      <w:r w:rsidRPr="00C30EAE">
        <w:rPr>
          <w:rFonts w:ascii="GHEA Mariam" w:eastAsia="Calibri" w:hAnsi="GHEA Mariam"/>
          <w:bCs/>
          <w:lang w:val="de-DE"/>
        </w:rPr>
        <w:t xml:space="preserve"> </w:t>
      </w:r>
      <w:r w:rsidRPr="00C30EAE">
        <w:rPr>
          <w:rFonts w:ascii="GHEA Mariam" w:eastAsia="Calibri" w:hAnsi="GHEA Mariam"/>
          <w:bCs/>
          <w:lang w:val="ru-RU"/>
        </w:rPr>
        <w:t>շարունակականության</w:t>
      </w:r>
      <w:r w:rsidRPr="00C30EAE">
        <w:rPr>
          <w:rFonts w:ascii="GHEA Mariam" w:eastAsia="Calibri" w:hAnsi="GHEA Mariam"/>
          <w:bCs/>
          <w:lang w:val="de-DE"/>
        </w:rPr>
        <w:t xml:space="preserve"> </w:t>
      </w:r>
      <w:r w:rsidRPr="00C30EAE">
        <w:rPr>
          <w:rFonts w:ascii="GHEA Mariam" w:eastAsia="Calibri" w:hAnsi="GHEA Mariam"/>
          <w:bCs/>
          <w:lang w:val="ru-RU"/>
        </w:rPr>
        <w:t>ապահովում</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կենդանիների</w:t>
      </w:r>
      <w:r w:rsidRPr="00C30EAE">
        <w:rPr>
          <w:rFonts w:ascii="GHEA Mariam" w:eastAsia="Calibri" w:hAnsi="GHEA Mariam"/>
          <w:bCs/>
          <w:lang w:val="de-DE"/>
        </w:rPr>
        <w:t xml:space="preserve"> </w:t>
      </w:r>
      <w:r w:rsidRPr="00C30EAE">
        <w:rPr>
          <w:rFonts w:ascii="GHEA Mariam" w:eastAsia="Calibri" w:hAnsi="GHEA Mariam"/>
          <w:bCs/>
          <w:lang w:val="ru-RU"/>
        </w:rPr>
        <w:t>արժեքի</w:t>
      </w:r>
      <w:r w:rsidRPr="00C30EAE">
        <w:rPr>
          <w:rFonts w:ascii="GHEA Mariam" w:eastAsia="Calibri" w:hAnsi="GHEA Mariam"/>
          <w:bCs/>
          <w:lang w:val="de-DE"/>
        </w:rPr>
        <w:t xml:space="preserve"> 50%-</w:t>
      </w:r>
      <w:r w:rsidRPr="00C30EAE">
        <w:rPr>
          <w:rFonts w:ascii="GHEA Mariam" w:eastAsia="Calibri" w:hAnsi="GHEA Mariam"/>
          <w:bCs/>
          <w:lang w:val="ru-RU"/>
        </w:rPr>
        <w:t>ի</w:t>
      </w:r>
      <w:r w:rsidRPr="00C30EAE">
        <w:rPr>
          <w:rFonts w:ascii="GHEA Mariam" w:eastAsia="Calibri" w:hAnsi="GHEA Mariam"/>
          <w:bCs/>
          <w:lang w:val="de-DE"/>
        </w:rPr>
        <w:t xml:space="preserve"> </w:t>
      </w:r>
      <w:r w:rsidRPr="00C30EAE">
        <w:rPr>
          <w:rFonts w:ascii="GHEA Mariam" w:eastAsia="Calibri" w:hAnsi="GHEA Mariam"/>
          <w:bCs/>
          <w:lang w:val="ru-RU"/>
        </w:rPr>
        <w:t>փոխհատուցում</w:t>
      </w:r>
      <w:r w:rsidRPr="00C30EAE">
        <w:rPr>
          <w:rFonts w:ascii="GHEA Mariam" w:eastAsia="Calibri" w:hAnsi="GHEA Mariam"/>
          <w:bCs/>
          <w:lang w:val="de-DE"/>
        </w:rPr>
        <w:t xml:space="preserve">» </w:t>
      </w:r>
      <w:r w:rsidRPr="00C30EAE">
        <w:rPr>
          <w:rFonts w:ascii="GHEA Mariam" w:eastAsia="Calibri" w:hAnsi="GHEA Mariam"/>
          <w:bCs/>
          <w:lang w:val="ru-RU"/>
        </w:rPr>
        <w:t>բառերը</w:t>
      </w:r>
      <w:r w:rsidRPr="00C30EAE">
        <w:rPr>
          <w:rFonts w:ascii="GHEA Mariam" w:eastAsia="Calibri" w:hAnsi="GHEA Mariam"/>
          <w:bCs/>
          <w:lang w:val="de-DE"/>
        </w:rPr>
        <w:t xml:space="preserve"> </w:t>
      </w:r>
      <w:r w:rsidRPr="00C30EAE">
        <w:rPr>
          <w:rFonts w:ascii="GHEA Mariam" w:eastAsia="Calibri" w:hAnsi="GHEA Mariam"/>
          <w:bCs/>
          <w:lang w:val="ru-RU"/>
        </w:rPr>
        <w:t>փոխարինել</w:t>
      </w:r>
      <w:r w:rsidRPr="00C30EAE">
        <w:rPr>
          <w:rFonts w:ascii="GHEA Mariam" w:eastAsia="Calibri" w:hAnsi="GHEA Mariam"/>
          <w:bCs/>
          <w:lang w:val="de-DE"/>
        </w:rPr>
        <w:t xml:space="preserve"> «</w:t>
      </w:r>
      <w:r w:rsidRPr="00C30EAE">
        <w:rPr>
          <w:rFonts w:ascii="GHEA Mariam" w:eastAsia="Calibri" w:hAnsi="GHEA Mariam"/>
          <w:bCs/>
          <w:lang w:val="ru-RU"/>
        </w:rPr>
        <w:t>Արտերկրից</w:t>
      </w:r>
      <w:r w:rsidRPr="00C30EAE">
        <w:rPr>
          <w:rFonts w:ascii="GHEA Mariam" w:eastAsia="Calibri" w:hAnsi="GHEA Mariam"/>
          <w:bCs/>
          <w:lang w:val="de-DE"/>
        </w:rPr>
        <w:t xml:space="preserve"> </w:t>
      </w:r>
      <w:r w:rsidRPr="00C30EAE">
        <w:rPr>
          <w:rFonts w:ascii="GHEA Mariam" w:eastAsia="Calibri" w:hAnsi="GHEA Mariam"/>
          <w:bCs/>
          <w:lang w:val="ru-RU"/>
        </w:rPr>
        <w:t>բարձր</w:t>
      </w:r>
      <w:r w:rsidRPr="00C30EAE">
        <w:rPr>
          <w:rFonts w:ascii="GHEA Mariam" w:eastAsia="Calibri" w:hAnsi="GHEA Mariam"/>
          <w:bCs/>
          <w:lang w:val="de-DE"/>
        </w:rPr>
        <w:t xml:space="preserve"> </w:t>
      </w:r>
      <w:r w:rsidRPr="00C30EAE">
        <w:rPr>
          <w:rFonts w:ascii="GHEA Mariam" w:eastAsia="Calibri" w:hAnsi="GHEA Mariam"/>
          <w:bCs/>
          <w:lang w:val="ru-RU"/>
        </w:rPr>
        <w:t>մթերատու</w:t>
      </w:r>
      <w:r w:rsidRPr="00C30EAE">
        <w:rPr>
          <w:rFonts w:ascii="GHEA Mariam" w:eastAsia="Calibri" w:hAnsi="GHEA Mariam"/>
          <w:bCs/>
          <w:lang w:val="de-DE"/>
        </w:rPr>
        <w:t xml:space="preserve"> </w:t>
      </w:r>
      <w:r w:rsidRPr="00C30EAE">
        <w:rPr>
          <w:rFonts w:ascii="GHEA Mariam" w:eastAsia="Calibri" w:hAnsi="GHEA Mariam"/>
          <w:bCs/>
          <w:lang w:val="ru-RU"/>
        </w:rPr>
        <w:t>ոչխարի</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spacing w:val="-8"/>
          <w:lang w:val="ru-RU"/>
        </w:rPr>
        <w:t>այծերի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ցեղերի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տոհմային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կենդանիների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ներկրման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ինչպես</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նաև</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ՀՀ</w:t>
      </w:r>
      <w:r w:rsidRPr="00C30EAE">
        <w:rPr>
          <w:rFonts w:ascii="GHEA Mariam" w:eastAsia="Calibri" w:hAnsi="GHEA Mariam"/>
          <w:bCs/>
          <w:spacing w:val="-8"/>
          <w:lang w:val="de-DE"/>
        </w:rPr>
        <w:t>-</w:t>
      </w:r>
      <w:r w:rsidRPr="00C30EAE">
        <w:rPr>
          <w:rFonts w:ascii="GHEA Mariam" w:eastAsia="Calibri" w:hAnsi="GHEA Mariam"/>
          <w:bCs/>
          <w:spacing w:val="-8"/>
          <w:lang w:val="ru-RU"/>
        </w:rPr>
        <w:t>ից</w:t>
      </w:r>
      <w:r w:rsidRPr="00C30EAE">
        <w:rPr>
          <w:rFonts w:ascii="GHEA Mariam" w:eastAsia="Calibri" w:hAnsi="GHEA Mariam"/>
          <w:bCs/>
          <w:lang w:val="de-DE"/>
        </w:rPr>
        <w:t xml:space="preserve"> </w:t>
      </w:r>
      <w:r w:rsidRPr="00C30EAE">
        <w:rPr>
          <w:rFonts w:ascii="GHEA Mariam" w:eastAsia="Calibri" w:hAnsi="GHEA Mariam"/>
          <w:bCs/>
          <w:lang w:val="ru-RU"/>
        </w:rPr>
        <w:t>ձեռքբերում</w:t>
      </w:r>
      <w:r w:rsidRPr="00C30EAE">
        <w:rPr>
          <w:rFonts w:ascii="GHEA Mariam" w:eastAsia="Calibri" w:hAnsi="GHEA Mariam"/>
          <w:bCs/>
          <w:lang w:val="de-DE"/>
        </w:rPr>
        <w:softHyphen/>
      </w:r>
      <w:r w:rsidRPr="00C30EAE">
        <w:rPr>
          <w:rFonts w:ascii="GHEA Mariam" w:eastAsia="Calibri" w:hAnsi="GHEA Mariam"/>
          <w:bCs/>
          <w:lang w:val="ru-RU"/>
        </w:rPr>
        <w:t>ների</w:t>
      </w:r>
      <w:r w:rsidRPr="00C30EAE">
        <w:rPr>
          <w:rFonts w:ascii="GHEA Mariam" w:eastAsia="Calibri" w:hAnsi="GHEA Mariam"/>
          <w:bCs/>
          <w:lang w:val="de-DE"/>
        </w:rPr>
        <w:t xml:space="preserve"> </w:t>
      </w:r>
      <w:r w:rsidRPr="00C30EAE">
        <w:rPr>
          <w:rFonts w:ascii="GHEA Mariam" w:eastAsia="Calibri" w:hAnsi="GHEA Mariam"/>
          <w:bCs/>
          <w:lang w:val="ru-RU"/>
        </w:rPr>
        <w:t>շարունակականության</w:t>
      </w:r>
      <w:r w:rsidRPr="00C30EAE">
        <w:rPr>
          <w:rFonts w:ascii="GHEA Mariam" w:eastAsia="Calibri" w:hAnsi="GHEA Mariam"/>
          <w:bCs/>
          <w:lang w:val="de-DE"/>
        </w:rPr>
        <w:t xml:space="preserve"> </w:t>
      </w:r>
      <w:r w:rsidRPr="00C30EAE">
        <w:rPr>
          <w:rFonts w:ascii="GHEA Mariam" w:eastAsia="Calibri" w:hAnsi="GHEA Mariam"/>
          <w:bCs/>
          <w:lang w:val="ru-RU"/>
        </w:rPr>
        <w:t>ապահովում</w:t>
      </w:r>
      <w:r w:rsidRPr="00C30EAE">
        <w:rPr>
          <w:rFonts w:ascii="GHEA Mariam" w:eastAsia="Calibri" w:hAnsi="GHEA Mariam"/>
          <w:bCs/>
          <w:lang w:val="de-DE"/>
        </w:rPr>
        <w:t xml:space="preserve">» </w:t>
      </w:r>
      <w:r w:rsidRPr="00C30EAE">
        <w:rPr>
          <w:rFonts w:ascii="GHEA Mariam" w:eastAsia="Calibri" w:hAnsi="GHEA Mariam"/>
          <w:bCs/>
          <w:lang w:val="ru-RU"/>
        </w:rPr>
        <w:t>բառերով</w:t>
      </w:r>
      <w:r w:rsidRPr="00C30EAE">
        <w:rPr>
          <w:rFonts w:ascii="GHEA Mariam" w:eastAsia="Calibri" w:hAnsi="GHEA Mariam"/>
          <w:bCs/>
          <w:lang w:val="de-DE"/>
        </w:rPr>
        <w:t>:</w:t>
      </w:r>
    </w:p>
    <w:p w:rsidR="00927DDC" w:rsidRPr="00C30EAE" w:rsidRDefault="00927DDC" w:rsidP="00927DDC">
      <w:pPr>
        <w:pStyle w:val="NormalWeb"/>
        <w:numPr>
          <w:ilvl w:val="0"/>
          <w:numId w:val="8"/>
        </w:numPr>
        <w:shd w:val="clear" w:color="auto" w:fill="FFFFFF"/>
        <w:tabs>
          <w:tab w:val="left" w:pos="990"/>
        </w:tabs>
        <w:spacing w:before="0" w:beforeAutospacing="0" w:after="0" w:afterAutospacing="0" w:line="360" w:lineRule="auto"/>
        <w:ind w:left="0" w:firstLine="720"/>
        <w:jc w:val="both"/>
        <w:rPr>
          <w:rFonts w:ascii="GHEA Mariam" w:eastAsia="Calibri" w:hAnsi="GHEA Mariam"/>
          <w:bCs/>
          <w:lang w:val="de-DE"/>
        </w:rPr>
      </w:pPr>
      <w:r w:rsidRPr="00C30EAE">
        <w:rPr>
          <w:rFonts w:ascii="GHEA Mariam" w:eastAsia="Calibri" w:hAnsi="GHEA Mariam"/>
          <w:bCs/>
          <w:spacing w:val="-8"/>
          <w:lang w:val="ru-RU"/>
        </w:rPr>
        <w:t>Հայաստանի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Հանրապետության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կառավարության</w:t>
      </w:r>
      <w:r w:rsidRPr="00C30EAE">
        <w:rPr>
          <w:rFonts w:ascii="GHEA Mariam" w:eastAsia="Calibri" w:hAnsi="GHEA Mariam"/>
          <w:bCs/>
          <w:spacing w:val="-8"/>
          <w:lang w:val="de-DE"/>
        </w:rPr>
        <w:t xml:space="preserve"> 2023 </w:t>
      </w:r>
      <w:r w:rsidRPr="00C30EAE">
        <w:rPr>
          <w:rFonts w:ascii="GHEA Mariam" w:eastAsia="Calibri" w:hAnsi="GHEA Mariam"/>
          <w:bCs/>
          <w:spacing w:val="-8"/>
          <w:lang w:val="ru-RU"/>
        </w:rPr>
        <w:t>թվականի</w:t>
      </w:r>
      <w:r w:rsidRPr="00C30EAE">
        <w:rPr>
          <w:rFonts w:ascii="GHEA Mariam" w:eastAsia="Calibri" w:hAnsi="GHEA Mariam"/>
          <w:bCs/>
          <w:lang w:val="de-DE"/>
        </w:rPr>
        <w:t xml:space="preserve"> </w:t>
      </w:r>
      <w:r w:rsidRPr="00C30EAE">
        <w:rPr>
          <w:rFonts w:ascii="GHEA Mariam" w:eastAsia="Calibri" w:hAnsi="GHEA Mariam"/>
          <w:bCs/>
          <w:lang w:val="ru-RU"/>
        </w:rPr>
        <w:t>դեկտեմ</w:t>
      </w:r>
      <w:r w:rsidRPr="00C30EAE">
        <w:rPr>
          <w:rFonts w:ascii="GHEA Mariam" w:eastAsia="Calibri" w:hAnsi="GHEA Mariam"/>
          <w:bCs/>
          <w:lang w:val="de-DE"/>
        </w:rPr>
        <w:softHyphen/>
      </w:r>
      <w:r w:rsidRPr="00C30EAE">
        <w:rPr>
          <w:rFonts w:ascii="GHEA Mariam" w:eastAsia="Calibri" w:hAnsi="GHEA Mariam"/>
          <w:bCs/>
          <w:lang w:val="ru-RU"/>
        </w:rPr>
        <w:t>բերի</w:t>
      </w:r>
      <w:r w:rsidRPr="00C30EAE">
        <w:rPr>
          <w:rFonts w:ascii="GHEA Mariam" w:eastAsia="Calibri" w:hAnsi="GHEA Mariam"/>
          <w:bCs/>
          <w:lang w:val="de-DE"/>
        </w:rPr>
        <w:t xml:space="preserve"> 28-</w:t>
      </w:r>
      <w:r w:rsidRPr="00C30EAE">
        <w:rPr>
          <w:rFonts w:ascii="GHEA Mariam" w:eastAsia="Calibri" w:hAnsi="GHEA Mariam"/>
          <w:bCs/>
          <w:lang w:val="ru-RU"/>
        </w:rPr>
        <w:t>ի</w:t>
      </w:r>
      <w:r w:rsidRPr="00C30EAE">
        <w:rPr>
          <w:rFonts w:ascii="GHEA Mariam" w:eastAsia="Calibri" w:hAnsi="GHEA Mariam"/>
          <w:bCs/>
          <w:lang w:val="de-DE"/>
        </w:rPr>
        <w:t xml:space="preserve"> «</w:t>
      </w:r>
      <w:r w:rsidRPr="00C30EAE">
        <w:rPr>
          <w:rFonts w:ascii="GHEA Mariam" w:eastAsia="Calibri" w:hAnsi="GHEA Mariam"/>
          <w:bCs/>
          <w:lang w:val="ru-RU"/>
        </w:rPr>
        <w:t>Հայաստանի</w:t>
      </w:r>
      <w:r w:rsidRPr="00C30EAE">
        <w:rPr>
          <w:rFonts w:ascii="GHEA Mariam" w:eastAsia="Calibri" w:hAnsi="GHEA Mariam"/>
          <w:bCs/>
          <w:lang w:val="de-DE"/>
        </w:rPr>
        <w:t xml:space="preserve"> </w:t>
      </w:r>
      <w:r w:rsidRPr="00C30EAE">
        <w:rPr>
          <w:rFonts w:ascii="GHEA Mariam" w:eastAsia="Calibri" w:hAnsi="GHEA Mariam"/>
          <w:bCs/>
          <w:lang w:val="ru-RU"/>
        </w:rPr>
        <w:t>Հանրապետության</w:t>
      </w:r>
      <w:r w:rsidRPr="00C30EAE">
        <w:rPr>
          <w:rFonts w:ascii="GHEA Mariam" w:eastAsia="Calibri" w:hAnsi="GHEA Mariam"/>
          <w:bCs/>
          <w:lang w:val="de-DE"/>
        </w:rPr>
        <w:t xml:space="preserve"> 2024 </w:t>
      </w:r>
      <w:r w:rsidRPr="00C30EAE">
        <w:rPr>
          <w:rFonts w:ascii="GHEA Mariam" w:eastAsia="Calibri" w:hAnsi="GHEA Mariam"/>
          <w:bCs/>
          <w:lang w:val="ru-RU"/>
        </w:rPr>
        <w:t>թվականի</w:t>
      </w:r>
      <w:r w:rsidRPr="00C30EAE">
        <w:rPr>
          <w:rFonts w:ascii="GHEA Mariam" w:eastAsia="Calibri" w:hAnsi="GHEA Mariam"/>
          <w:bCs/>
          <w:lang w:val="de-DE"/>
        </w:rPr>
        <w:t xml:space="preserve"> </w:t>
      </w:r>
      <w:r w:rsidRPr="00C30EAE">
        <w:rPr>
          <w:rFonts w:ascii="GHEA Mariam" w:eastAsia="Calibri" w:hAnsi="GHEA Mariam"/>
          <w:bCs/>
          <w:lang w:val="ru-RU"/>
        </w:rPr>
        <w:t>պետական</w:t>
      </w:r>
      <w:r w:rsidRPr="00C30EAE">
        <w:rPr>
          <w:rFonts w:ascii="GHEA Mariam" w:eastAsia="Calibri" w:hAnsi="GHEA Mariam"/>
          <w:bCs/>
          <w:lang w:val="de-DE"/>
        </w:rPr>
        <w:t xml:space="preserve"> </w:t>
      </w:r>
      <w:r w:rsidRPr="00C30EAE">
        <w:rPr>
          <w:rFonts w:ascii="GHEA Mariam" w:eastAsia="Calibri" w:hAnsi="GHEA Mariam"/>
          <w:bCs/>
          <w:lang w:val="ru-RU"/>
        </w:rPr>
        <w:t>բյուջեի</w:t>
      </w:r>
      <w:r w:rsidRPr="00C30EAE">
        <w:rPr>
          <w:rFonts w:ascii="GHEA Mariam" w:eastAsia="Calibri" w:hAnsi="GHEA Mariam"/>
          <w:bCs/>
          <w:lang w:val="de-DE"/>
        </w:rPr>
        <w:t xml:space="preserve"> </w:t>
      </w:r>
      <w:r w:rsidRPr="00C30EAE">
        <w:rPr>
          <w:rFonts w:ascii="GHEA Mariam" w:eastAsia="Calibri" w:hAnsi="GHEA Mariam"/>
          <w:bCs/>
          <w:lang w:val="ru-RU"/>
        </w:rPr>
        <w:t>կատարումն</w:t>
      </w:r>
      <w:r w:rsidRPr="00C30EAE">
        <w:rPr>
          <w:rFonts w:ascii="GHEA Mariam" w:eastAsia="Calibri" w:hAnsi="GHEA Mariam"/>
          <w:bCs/>
          <w:lang w:val="de-DE"/>
        </w:rPr>
        <w:t xml:space="preserve"> </w:t>
      </w:r>
      <w:r w:rsidRPr="00C30EAE">
        <w:rPr>
          <w:rFonts w:ascii="GHEA Mariam" w:eastAsia="Calibri" w:hAnsi="GHEA Mariam"/>
          <w:bCs/>
          <w:lang w:val="ru-RU"/>
        </w:rPr>
        <w:t>ապահովող</w:t>
      </w:r>
      <w:r w:rsidRPr="00C30EAE">
        <w:rPr>
          <w:rFonts w:ascii="GHEA Mariam" w:eastAsia="Calibri" w:hAnsi="GHEA Mariam"/>
          <w:bCs/>
          <w:lang w:val="de-DE"/>
        </w:rPr>
        <w:t xml:space="preserve"> </w:t>
      </w:r>
      <w:r w:rsidRPr="00C30EAE">
        <w:rPr>
          <w:rFonts w:ascii="GHEA Mariam" w:eastAsia="Calibri" w:hAnsi="GHEA Mariam"/>
          <w:bCs/>
          <w:lang w:val="ru-RU"/>
        </w:rPr>
        <w:t>միջոցառումների</w:t>
      </w:r>
      <w:r w:rsidRPr="00C30EAE">
        <w:rPr>
          <w:rFonts w:ascii="GHEA Mariam" w:eastAsia="Calibri" w:hAnsi="GHEA Mariam"/>
          <w:bCs/>
          <w:lang w:val="de-DE"/>
        </w:rPr>
        <w:t xml:space="preserve"> </w:t>
      </w:r>
      <w:r w:rsidRPr="00C30EAE">
        <w:rPr>
          <w:rFonts w:ascii="GHEA Mariam" w:eastAsia="Calibri" w:hAnsi="GHEA Mariam"/>
          <w:bCs/>
          <w:lang w:val="ru-RU"/>
        </w:rPr>
        <w:t>մասին</w:t>
      </w:r>
      <w:r w:rsidRPr="00C30EAE">
        <w:rPr>
          <w:rFonts w:ascii="GHEA Mariam" w:eastAsia="Calibri" w:hAnsi="GHEA Mariam"/>
          <w:bCs/>
          <w:lang w:val="de-DE"/>
        </w:rPr>
        <w:t>» N 2323-</w:t>
      </w:r>
      <w:r w:rsidRPr="00C30EAE">
        <w:rPr>
          <w:rFonts w:ascii="GHEA Mariam" w:eastAsia="Calibri" w:hAnsi="GHEA Mariam"/>
          <w:bCs/>
          <w:lang w:val="ru-RU"/>
        </w:rPr>
        <w:t>Ն</w:t>
      </w:r>
      <w:r w:rsidRPr="00C30EAE">
        <w:rPr>
          <w:rFonts w:ascii="GHEA Mariam" w:eastAsia="Calibri" w:hAnsi="GHEA Mariam"/>
          <w:bCs/>
          <w:lang w:val="de-DE"/>
        </w:rPr>
        <w:t xml:space="preserve"> </w:t>
      </w:r>
      <w:r w:rsidRPr="00C30EAE">
        <w:rPr>
          <w:rFonts w:ascii="GHEA Mariam" w:eastAsia="Calibri" w:hAnsi="GHEA Mariam"/>
          <w:bCs/>
          <w:lang w:val="ru-RU"/>
        </w:rPr>
        <w:t>որոշման</w:t>
      </w:r>
      <w:r w:rsidRPr="00C30EAE">
        <w:rPr>
          <w:rFonts w:ascii="GHEA Mariam" w:eastAsia="Calibri" w:hAnsi="GHEA Mariam"/>
          <w:bCs/>
          <w:lang w:val="de-DE"/>
        </w:rPr>
        <w:t xml:space="preserve"> NN 3, 4, 5 </w:t>
      </w:r>
      <w:r w:rsidRPr="00C30EAE">
        <w:rPr>
          <w:rFonts w:ascii="GHEA Mariam" w:eastAsia="Calibri" w:hAnsi="GHEA Mariam"/>
          <w:bCs/>
          <w:lang w:val="ru-RU"/>
        </w:rPr>
        <w:t>հավելվածներում</w:t>
      </w:r>
      <w:r w:rsidRPr="00C30EAE">
        <w:rPr>
          <w:rFonts w:ascii="GHEA Mariam" w:eastAsia="Calibri" w:hAnsi="GHEA Mariam"/>
          <w:bCs/>
          <w:lang w:val="de-DE"/>
        </w:rPr>
        <w:t xml:space="preserve"> «1187» </w:t>
      </w:r>
      <w:r w:rsidRPr="00C30EAE">
        <w:rPr>
          <w:rFonts w:ascii="GHEA Mariam" w:eastAsia="Calibri" w:hAnsi="GHEA Mariam"/>
          <w:bCs/>
          <w:lang w:val="ru-RU"/>
        </w:rPr>
        <w:t>դասիչի</w:t>
      </w:r>
      <w:r w:rsidRPr="00C30EAE">
        <w:rPr>
          <w:rFonts w:ascii="GHEA Mariam" w:eastAsia="Calibri" w:hAnsi="GHEA Mariam"/>
          <w:bCs/>
          <w:lang w:val="de-DE"/>
        </w:rPr>
        <w:t xml:space="preserve"> </w:t>
      </w:r>
      <w:r w:rsidRPr="00C30EAE">
        <w:rPr>
          <w:rFonts w:ascii="GHEA Mariam" w:eastAsia="Calibri" w:hAnsi="GHEA Mariam"/>
          <w:bCs/>
          <w:lang w:val="ru-RU"/>
        </w:rPr>
        <w:t>Գյուղատնտեսության</w:t>
      </w:r>
      <w:r w:rsidRPr="00C30EAE">
        <w:rPr>
          <w:rFonts w:ascii="GHEA Mariam" w:eastAsia="Calibri" w:hAnsi="GHEA Mariam"/>
          <w:bCs/>
          <w:lang w:val="de-DE"/>
        </w:rPr>
        <w:t xml:space="preserve"> </w:t>
      </w:r>
      <w:r w:rsidRPr="00C30EAE">
        <w:rPr>
          <w:rFonts w:ascii="GHEA Mariam" w:eastAsia="Calibri" w:hAnsi="GHEA Mariam"/>
          <w:bCs/>
          <w:lang w:val="ru-RU"/>
        </w:rPr>
        <w:t>արդիականացման</w:t>
      </w:r>
      <w:r w:rsidRPr="00C30EAE">
        <w:rPr>
          <w:rFonts w:ascii="GHEA Mariam" w:eastAsia="Calibri" w:hAnsi="GHEA Mariam"/>
          <w:bCs/>
          <w:lang w:val="de-DE"/>
        </w:rPr>
        <w:t xml:space="preserve"> </w:t>
      </w:r>
      <w:r w:rsidRPr="00C30EAE">
        <w:rPr>
          <w:rFonts w:ascii="GHEA Mariam" w:eastAsia="Calibri" w:hAnsi="GHEA Mariam"/>
          <w:bCs/>
          <w:lang w:val="ru-RU"/>
        </w:rPr>
        <w:t>ծրագրի</w:t>
      </w:r>
      <w:r w:rsidRPr="00C30EAE">
        <w:rPr>
          <w:rFonts w:ascii="GHEA Mariam" w:eastAsia="Calibri" w:hAnsi="GHEA Mariam"/>
          <w:bCs/>
          <w:lang w:val="de-DE"/>
        </w:rPr>
        <w:t xml:space="preserve"> «12018 </w:t>
      </w:r>
      <w:r w:rsidRPr="00C30EAE">
        <w:rPr>
          <w:rFonts w:ascii="GHEA Mariam" w:eastAsia="Calibri" w:hAnsi="GHEA Mariam"/>
          <w:bCs/>
          <w:lang w:val="ru-RU"/>
        </w:rPr>
        <w:t>Արտերկրից</w:t>
      </w:r>
      <w:r w:rsidRPr="00C30EAE">
        <w:rPr>
          <w:rFonts w:ascii="GHEA Mariam" w:eastAsia="Calibri" w:hAnsi="GHEA Mariam"/>
          <w:bCs/>
          <w:lang w:val="de-DE"/>
        </w:rPr>
        <w:t xml:space="preserve"> </w:t>
      </w:r>
      <w:r w:rsidRPr="00C30EAE">
        <w:rPr>
          <w:rFonts w:ascii="GHEA Mariam" w:eastAsia="Calibri" w:hAnsi="GHEA Mariam"/>
          <w:bCs/>
          <w:lang w:val="ru-RU"/>
        </w:rPr>
        <w:t>բարձր</w:t>
      </w:r>
      <w:r w:rsidRPr="00C30EAE">
        <w:rPr>
          <w:rFonts w:ascii="GHEA Mariam" w:eastAsia="Calibri" w:hAnsi="GHEA Mariam"/>
          <w:bCs/>
          <w:lang w:val="de-DE"/>
        </w:rPr>
        <w:t xml:space="preserve"> </w:t>
      </w:r>
      <w:r w:rsidRPr="00C30EAE">
        <w:rPr>
          <w:rFonts w:ascii="GHEA Mariam" w:eastAsia="Calibri" w:hAnsi="GHEA Mariam"/>
          <w:bCs/>
          <w:lang w:val="ru-RU"/>
        </w:rPr>
        <w:t>մթերատու</w:t>
      </w:r>
      <w:r w:rsidRPr="00C30EAE">
        <w:rPr>
          <w:rFonts w:ascii="GHEA Mariam" w:eastAsia="Calibri" w:hAnsi="GHEA Mariam"/>
          <w:bCs/>
          <w:lang w:val="de-DE"/>
        </w:rPr>
        <w:t xml:space="preserve"> </w:t>
      </w:r>
      <w:r w:rsidRPr="00C30EAE">
        <w:rPr>
          <w:rFonts w:ascii="GHEA Mariam" w:eastAsia="Calibri" w:hAnsi="GHEA Mariam"/>
          <w:bCs/>
          <w:lang w:val="ru-RU"/>
        </w:rPr>
        <w:t>ոչխարի</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այծերի</w:t>
      </w:r>
      <w:r w:rsidRPr="00C30EAE">
        <w:rPr>
          <w:rFonts w:ascii="GHEA Mariam" w:eastAsia="Calibri" w:hAnsi="GHEA Mariam"/>
          <w:bCs/>
          <w:lang w:val="de-DE"/>
        </w:rPr>
        <w:t xml:space="preserve"> </w:t>
      </w:r>
      <w:r w:rsidRPr="00C30EAE">
        <w:rPr>
          <w:rFonts w:ascii="GHEA Mariam" w:eastAsia="Calibri" w:hAnsi="GHEA Mariam"/>
          <w:bCs/>
          <w:lang w:val="ru-RU"/>
        </w:rPr>
        <w:t>ցեղերի</w:t>
      </w:r>
      <w:r w:rsidRPr="00C30EAE">
        <w:rPr>
          <w:rFonts w:ascii="GHEA Mariam" w:eastAsia="Calibri" w:hAnsi="GHEA Mariam"/>
          <w:bCs/>
          <w:lang w:val="de-DE"/>
        </w:rPr>
        <w:t xml:space="preserve"> </w:t>
      </w:r>
      <w:r w:rsidRPr="00C30EAE">
        <w:rPr>
          <w:rFonts w:ascii="GHEA Mariam" w:eastAsia="Calibri" w:hAnsi="GHEA Mariam"/>
          <w:bCs/>
          <w:lang w:val="ru-RU"/>
        </w:rPr>
        <w:t>տոհմային</w:t>
      </w:r>
      <w:r w:rsidRPr="00C30EAE">
        <w:rPr>
          <w:rFonts w:ascii="GHEA Mariam" w:eastAsia="Calibri" w:hAnsi="GHEA Mariam"/>
          <w:bCs/>
          <w:lang w:val="de-DE"/>
        </w:rPr>
        <w:t xml:space="preserve"> </w:t>
      </w:r>
      <w:r w:rsidRPr="00C30EAE">
        <w:rPr>
          <w:rFonts w:ascii="GHEA Mariam" w:eastAsia="Calibri" w:hAnsi="GHEA Mariam"/>
          <w:bCs/>
          <w:lang w:val="ru-RU"/>
        </w:rPr>
        <w:t>կենդանիների</w:t>
      </w:r>
      <w:r w:rsidRPr="00C30EAE">
        <w:rPr>
          <w:rFonts w:ascii="GHEA Mariam" w:eastAsia="Calibri" w:hAnsi="GHEA Mariam"/>
          <w:bCs/>
          <w:lang w:val="de-DE"/>
        </w:rPr>
        <w:t xml:space="preserve"> </w:t>
      </w:r>
      <w:r w:rsidRPr="00C30EAE">
        <w:rPr>
          <w:rFonts w:ascii="GHEA Mariam" w:eastAsia="Calibri" w:hAnsi="GHEA Mariam"/>
          <w:bCs/>
          <w:lang w:val="ru-RU"/>
        </w:rPr>
        <w:t>ներկրման</w:t>
      </w:r>
      <w:r w:rsidRPr="00C30EAE">
        <w:rPr>
          <w:rFonts w:ascii="GHEA Mariam" w:eastAsia="Calibri" w:hAnsi="GHEA Mariam"/>
          <w:bCs/>
          <w:lang w:val="de-DE"/>
        </w:rPr>
        <w:t xml:space="preserve"> </w:t>
      </w:r>
      <w:r w:rsidRPr="00C30EAE">
        <w:rPr>
          <w:rFonts w:ascii="GHEA Mariam" w:eastAsia="Calibri" w:hAnsi="GHEA Mariam"/>
          <w:bCs/>
          <w:lang w:val="ru-RU"/>
        </w:rPr>
        <w:t>փոխհատուցում</w:t>
      </w:r>
      <w:r w:rsidRPr="00C30EAE">
        <w:rPr>
          <w:rFonts w:ascii="GHEA Mariam" w:eastAsia="Calibri" w:hAnsi="GHEA Mariam"/>
          <w:bCs/>
          <w:lang w:val="de-DE"/>
        </w:rPr>
        <w:t xml:space="preserve">» </w:t>
      </w:r>
      <w:r w:rsidRPr="00C30EAE">
        <w:rPr>
          <w:rFonts w:ascii="GHEA Mariam" w:eastAsia="Calibri" w:hAnsi="GHEA Mariam"/>
          <w:bCs/>
          <w:lang w:val="ru-RU"/>
        </w:rPr>
        <w:t>միջոցառման</w:t>
      </w:r>
      <w:r w:rsidRPr="00C30EAE">
        <w:rPr>
          <w:rFonts w:ascii="GHEA Mariam" w:eastAsia="Calibri" w:hAnsi="GHEA Mariam"/>
          <w:bCs/>
          <w:lang w:val="de-DE"/>
        </w:rPr>
        <w:t xml:space="preserve"> </w:t>
      </w:r>
      <w:r w:rsidRPr="00C30EAE">
        <w:rPr>
          <w:rFonts w:ascii="GHEA Mariam" w:eastAsia="Calibri" w:hAnsi="GHEA Mariam"/>
          <w:bCs/>
          <w:lang w:val="ru-RU"/>
        </w:rPr>
        <w:t>անվանումը</w:t>
      </w:r>
      <w:r w:rsidRPr="00C30EAE">
        <w:rPr>
          <w:rFonts w:ascii="GHEA Mariam" w:eastAsia="Calibri" w:hAnsi="GHEA Mariam"/>
          <w:bCs/>
          <w:lang w:val="de-DE"/>
        </w:rPr>
        <w:t xml:space="preserve"> </w:t>
      </w:r>
      <w:r w:rsidRPr="00C30EAE">
        <w:rPr>
          <w:rFonts w:ascii="GHEA Mariam" w:eastAsia="Calibri" w:hAnsi="GHEA Mariam"/>
          <w:bCs/>
          <w:lang w:val="ru-RU"/>
        </w:rPr>
        <w:t>փոխարինել</w:t>
      </w:r>
      <w:r w:rsidRPr="00C30EAE">
        <w:rPr>
          <w:rFonts w:ascii="GHEA Mariam" w:eastAsia="Calibri" w:hAnsi="GHEA Mariam"/>
          <w:bCs/>
          <w:lang w:val="de-DE"/>
        </w:rPr>
        <w:t xml:space="preserve"> «</w:t>
      </w:r>
      <w:r w:rsidRPr="00C30EAE">
        <w:rPr>
          <w:rFonts w:ascii="GHEA Mariam" w:eastAsia="Calibri" w:hAnsi="GHEA Mariam"/>
          <w:bCs/>
          <w:lang w:val="ru-RU"/>
        </w:rPr>
        <w:t>Ոչխարաբուծության</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այծաբուծության</w:t>
      </w:r>
      <w:r w:rsidRPr="00C30EAE">
        <w:rPr>
          <w:rFonts w:ascii="GHEA Mariam" w:eastAsia="Calibri" w:hAnsi="GHEA Mariam"/>
          <w:bCs/>
          <w:lang w:val="de-DE"/>
        </w:rPr>
        <w:t xml:space="preserve"> </w:t>
      </w:r>
      <w:r w:rsidRPr="00C30EAE">
        <w:rPr>
          <w:rFonts w:ascii="GHEA Mariam" w:eastAsia="Calibri" w:hAnsi="GHEA Mariam"/>
          <w:bCs/>
          <w:lang w:val="ru-RU"/>
        </w:rPr>
        <w:t>զարգացման</w:t>
      </w:r>
      <w:r w:rsidRPr="00C30EAE">
        <w:rPr>
          <w:rFonts w:ascii="GHEA Mariam" w:eastAsia="Calibri" w:hAnsi="GHEA Mariam"/>
          <w:bCs/>
          <w:lang w:val="de-DE"/>
        </w:rPr>
        <w:t xml:space="preserve"> </w:t>
      </w:r>
      <w:r w:rsidRPr="00C30EAE">
        <w:rPr>
          <w:rFonts w:ascii="GHEA Mariam" w:eastAsia="Calibri" w:hAnsi="GHEA Mariam"/>
          <w:bCs/>
          <w:lang w:val="ru-RU"/>
        </w:rPr>
        <w:t>ծրագրին</w:t>
      </w:r>
      <w:r w:rsidRPr="00C30EAE">
        <w:rPr>
          <w:rFonts w:ascii="GHEA Mariam" w:eastAsia="Calibri" w:hAnsi="GHEA Mariam"/>
          <w:bCs/>
          <w:lang w:val="de-DE"/>
        </w:rPr>
        <w:t xml:space="preserve"> </w:t>
      </w:r>
      <w:r w:rsidRPr="00C30EAE">
        <w:rPr>
          <w:rFonts w:ascii="GHEA Mariam" w:eastAsia="Calibri" w:hAnsi="GHEA Mariam"/>
          <w:bCs/>
          <w:lang w:val="ru-RU"/>
        </w:rPr>
        <w:t>աջակցություն</w:t>
      </w:r>
      <w:r w:rsidRPr="00C30EAE">
        <w:rPr>
          <w:rFonts w:ascii="GHEA Mariam" w:eastAsia="Calibri" w:hAnsi="GHEA Mariam"/>
          <w:bCs/>
          <w:lang w:val="de-DE"/>
        </w:rPr>
        <w:t xml:space="preserve">» </w:t>
      </w:r>
      <w:r w:rsidRPr="00C30EAE">
        <w:rPr>
          <w:rFonts w:ascii="GHEA Mariam" w:eastAsia="Calibri" w:hAnsi="GHEA Mariam"/>
          <w:bCs/>
          <w:lang w:val="ru-RU"/>
        </w:rPr>
        <w:t>անվանմամբ</w:t>
      </w:r>
      <w:r w:rsidRPr="00C30EAE">
        <w:rPr>
          <w:rFonts w:ascii="GHEA Mariam" w:eastAsia="Calibri" w:hAnsi="GHEA Mariam"/>
          <w:bCs/>
          <w:lang w:val="de-DE"/>
        </w:rPr>
        <w:t xml:space="preserve">, </w:t>
      </w:r>
      <w:r w:rsidRPr="00C30EAE">
        <w:rPr>
          <w:rFonts w:ascii="GHEA Mariam" w:eastAsia="Calibri" w:hAnsi="GHEA Mariam"/>
          <w:bCs/>
          <w:lang w:val="ru-RU"/>
        </w:rPr>
        <w:t>իսկ</w:t>
      </w:r>
      <w:r w:rsidRPr="00C30EAE">
        <w:rPr>
          <w:rFonts w:ascii="GHEA Mariam" w:eastAsia="Calibri" w:hAnsi="GHEA Mariam"/>
          <w:bCs/>
          <w:lang w:val="de-DE"/>
        </w:rPr>
        <w:t xml:space="preserve"> </w:t>
      </w:r>
      <w:r w:rsidRPr="00C30EAE">
        <w:rPr>
          <w:rFonts w:ascii="GHEA Mariam" w:eastAsia="Calibri" w:hAnsi="GHEA Mariam"/>
          <w:bCs/>
          <w:lang w:val="ru-RU"/>
        </w:rPr>
        <w:t>միջոցառման</w:t>
      </w:r>
      <w:r w:rsidRPr="00C30EAE">
        <w:rPr>
          <w:rFonts w:ascii="GHEA Mariam" w:eastAsia="Calibri" w:hAnsi="GHEA Mariam"/>
          <w:bCs/>
          <w:lang w:val="de-DE"/>
        </w:rPr>
        <w:t xml:space="preserve"> </w:t>
      </w:r>
      <w:r w:rsidRPr="00C30EAE">
        <w:rPr>
          <w:rFonts w:ascii="GHEA Mariam" w:eastAsia="Calibri" w:hAnsi="GHEA Mariam"/>
          <w:bCs/>
          <w:lang w:val="ru-RU"/>
        </w:rPr>
        <w:t>նկարագրություն</w:t>
      </w:r>
      <w:r w:rsidRPr="00C30EAE">
        <w:rPr>
          <w:rFonts w:ascii="GHEA Mariam" w:eastAsia="Calibri" w:hAnsi="GHEA Mariam"/>
          <w:bCs/>
          <w:lang w:val="de-DE"/>
        </w:rPr>
        <w:t xml:space="preserve"> </w:t>
      </w:r>
      <w:r w:rsidRPr="00C30EAE">
        <w:rPr>
          <w:rFonts w:ascii="GHEA Mariam" w:eastAsia="Calibri" w:hAnsi="GHEA Mariam"/>
          <w:bCs/>
          <w:lang w:val="ru-RU"/>
        </w:rPr>
        <w:t>տողում</w:t>
      </w:r>
      <w:r w:rsidRPr="00C30EAE">
        <w:rPr>
          <w:rFonts w:ascii="GHEA Mariam" w:eastAsia="Calibri" w:hAnsi="GHEA Mariam"/>
          <w:bCs/>
          <w:lang w:val="de-DE"/>
        </w:rPr>
        <w:t xml:space="preserve"> «</w:t>
      </w:r>
      <w:r w:rsidRPr="00C30EAE">
        <w:rPr>
          <w:rFonts w:ascii="GHEA Mariam" w:eastAsia="Calibri" w:hAnsi="GHEA Mariam"/>
          <w:bCs/>
          <w:lang w:val="ru-RU"/>
        </w:rPr>
        <w:t>Արտերկրից</w:t>
      </w:r>
      <w:r w:rsidRPr="00C30EAE">
        <w:rPr>
          <w:rFonts w:ascii="GHEA Mariam" w:eastAsia="Calibri" w:hAnsi="GHEA Mariam"/>
          <w:bCs/>
          <w:lang w:val="de-DE"/>
        </w:rPr>
        <w:t xml:space="preserve"> </w:t>
      </w:r>
      <w:r w:rsidRPr="00C30EAE">
        <w:rPr>
          <w:rFonts w:ascii="GHEA Mariam" w:eastAsia="Calibri" w:hAnsi="GHEA Mariam"/>
          <w:bCs/>
          <w:lang w:val="ru-RU"/>
        </w:rPr>
        <w:t>բարձր</w:t>
      </w:r>
      <w:r w:rsidRPr="00C30EAE">
        <w:rPr>
          <w:rFonts w:ascii="GHEA Mariam" w:eastAsia="Calibri" w:hAnsi="GHEA Mariam"/>
          <w:bCs/>
          <w:lang w:val="de-DE"/>
        </w:rPr>
        <w:t xml:space="preserve"> </w:t>
      </w:r>
      <w:r w:rsidRPr="00C30EAE">
        <w:rPr>
          <w:rFonts w:ascii="GHEA Mariam" w:eastAsia="Calibri" w:hAnsi="GHEA Mariam"/>
          <w:bCs/>
          <w:spacing w:val="-8"/>
          <w:lang w:val="ru-RU"/>
        </w:rPr>
        <w:t>մթերատու</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ոչխարի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և</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այծերի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ցեղերի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տոհմային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կենդանիների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ներկրման</w:t>
      </w:r>
      <w:r w:rsidRPr="00C30EAE">
        <w:rPr>
          <w:rFonts w:ascii="GHEA Mariam" w:eastAsia="Calibri" w:hAnsi="GHEA Mariam"/>
          <w:bCs/>
          <w:lang w:val="de-DE"/>
        </w:rPr>
        <w:t xml:space="preserve"> </w:t>
      </w:r>
      <w:r w:rsidRPr="00C30EAE">
        <w:rPr>
          <w:rFonts w:ascii="GHEA Mariam" w:eastAsia="Calibri" w:hAnsi="GHEA Mariam"/>
          <w:bCs/>
          <w:lang w:val="ru-RU"/>
        </w:rPr>
        <w:t>շարունակա</w:t>
      </w:r>
      <w:r w:rsidRPr="00C30EAE">
        <w:rPr>
          <w:rFonts w:ascii="GHEA Mariam" w:eastAsia="Calibri" w:hAnsi="GHEA Mariam"/>
          <w:bCs/>
          <w:lang w:val="de-DE"/>
        </w:rPr>
        <w:softHyphen/>
      </w:r>
      <w:r w:rsidRPr="00C30EAE">
        <w:rPr>
          <w:rFonts w:ascii="GHEA Mariam" w:eastAsia="Calibri" w:hAnsi="GHEA Mariam"/>
          <w:bCs/>
          <w:lang w:val="ru-RU"/>
        </w:rPr>
        <w:t>կանության</w:t>
      </w:r>
      <w:r w:rsidRPr="00C30EAE">
        <w:rPr>
          <w:rFonts w:ascii="GHEA Mariam" w:eastAsia="Calibri" w:hAnsi="GHEA Mariam"/>
          <w:bCs/>
          <w:lang w:val="de-DE"/>
        </w:rPr>
        <w:t xml:space="preserve"> </w:t>
      </w:r>
      <w:r w:rsidRPr="00C30EAE">
        <w:rPr>
          <w:rFonts w:ascii="GHEA Mariam" w:eastAsia="Calibri" w:hAnsi="GHEA Mariam"/>
          <w:bCs/>
          <w:lang w:val="ru-RU"/>
        </w:rPr>
        <w:t>ապահովում</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կենդանիների</w:t>
      </w:r>
      <w:r w:rsidRPr="00C30EAE">
        <w:rPr>
          <w:rFonts w:ascii="GHEA Mariam" w:eastAsia="Calibri" w:hAnsi="GHEA Mariam"/>
          <w:bCs/>
          <w:lang w:val="de-DE"/>
        </w:rPr>
        <w:t xml:space="preserve"> </w:t>
      </w:r>
      <w:r w:rsidRPr="00C30EAE">
        <w:rPr>
          <w:rFonts w:ascii="GHEA Mariam" w:eastAsia="Calibri" w:hAnsi="GHEA Mariam"/>
          <w:bCs/>
          <w:lang w:val="ru-RU"/>
        </w:rPr>
        <w:t>արժեքի</w:t>
      </w:r>
      <w:r w:rsidRPr="00C30EAE">
        <w:rPr>
          <w:rFonts w:ascii="GHEA Mariam" w:eastAsia="Calibri" w:hAnsi="GHEA Mariam"/>
          <w:bCs/>
          <w:lang w:val="de-DE"/>
        </w:rPr>
        <w:t xml:space="preserve"> 50%-</w:t>
      </w:r>
      <w:r w:rsidRPr="00C30EAE">
        <w:rPr>
          <w:rFonts w:ascii="GHEA Mariam" w:eastAsia="Calibri" w:hAnsi="GHEA Mariam"/>
          <w:bCs/>
          <w:lang w:val="ru-RU"/>
        </w:rPr>
        <w:t>ի</w:t>
      </w:r>
      <w:r w:rsidRPr="00C30EAE">
        <w:rPr>
          <w:rFonts w:ascii="GHEA Mariam" w:eastAsia="Calibri" w:hAnsi="GHEA Mariam"/>
          <w:bCs/>
          <w:lang w:val="de-DE"/>
        </w:rPr>
        <w:t xml:space="preserve"> </w:t>
      </w:r>
      <w:r w:rsidRPr="00C30EAE">
        <w:rPr>
          <w:rFonts w:ascii="GHEA Mariam" w:eastAsia="Calibri" w:hAnsi="GHEA Mariam"/>
          <w:bCs/>
          <w:lang w:val="ru-RU"/>
        </w:rPr>
        <w:t>փոխհատուցում</w:t>
      </w:r>
      <w:r w:rsidRPr="00C30EAE">
        <w:rPr>
          <w:rFonts w:ascii="GHEA Mariam" w:eastAsia="Calibri" w:hAnsi="GHEA Mariam"/>
          <w:bCs/>
          <w:lang w:val="de-DE"/>
        </w:rPr>
        <w:t xml:space="preserve">» </w:t>
      </w:r>
      <w:r w:rsidRPr="00C30EAE">
        <w:rPr>
          <w:rFonts w:ascii="GHEA Mariam" w:eastAsia="Calibri" w:hAnsi="GHEA Mariam"/>
          <w:bCs/>
          <w:lang w:val="ru-RU"/>
        </w:rPr>
        <w:t>բառերը</w:t>
      </w:r>
      <w:r w:rsidRPr="00C30EAE">
        <w:rPr>
          <w:rFonts w:ascii="GHEA Mariam" w:eastAsia="Calibri" w:hAnsi="GHEA Mariam"/>
          <w:bCs/>
          <w:lang w:val="de-DE"/>
        </w:rPr>
        <w:t xml:space="preserve"> </w:t>
      </w:r>
      <w:r w:rsidRPr="00C30EAE">
        <w:rPr>
          <w:rFonts w:ascii="GHEA Mariam" w:eastAsia="Calibri" w:hAnsi="GHEA Mariam"/>
          <w:bCs/>
          <w:lang w:val="ru-RU"/>
        </w:rPr>
        <w:t>փոխարինել</w:t>
      </w:r>
      <w:r w:rsidRPr="00C30EAE">
        <w:rPr>
          <w:rFonts w:ascii="GHEA Mariam" w:eastAsia="Calibri" w:hAnsi="GHEA Mariam"/>
          <w:bCs/>
          <w:lang w:val="de-DE"/>
        </w:rPr>
        <w:t xml:space="preserve"> «</w:t>
      </w:r>
      <w:r w:rsidRPr="00C30EAE">
        <w:rPr>
          <w:rFonts w:ascii="GHEA Mariam" w:eastAsia="Calibri" w:hAnsi="GHEA Mariam"/>
          <w:bCs/>
          <w:lang w:val="ru-RU"/>
        </w:rPr>
        <w:t>Արտերկրից</w:t>
      </w:r>
      <w:r w:rsidRPr="00C30EAE">
        <w:rPr>
          <w:rFonts w:ascii="GHEA Mariam" w:eastAsia="Calibri" w:hAnsi="GHEA Mariam"/>
          <w:bCs/>
          <w:lang w:val="de-DE"/>
        </w:rPr>
        <w:t xml:space="preserve"> </w:t>
      </w:r>
      <w:r w:rsidRPr="00C30EAE">
        <w:rPr>
          <w:rFonts w:ascii="GHEA Mariam" w:eastAsia="Calibri" w:hAnsi="GHEA Mariam"/>
          <w:bCs/>
          <w:lang w:val="ru-RU"/>
        </w:rPr>
        <w:t>բարձր</w:t>
      </w:r>
      <w:r w:rsidRPr="00C30EAE">
        <w:rPr>
          <w:rFonts w:ascii="GHEA Mariam" w:eastAsia="Calibri" w:hAnsi="GHEA Mariam"/>
          <w:bCs/>
          <w:lang w:val="de-DE"/>
        </w:rPr>
        <w:t xml:space="preserve"> </w:t>
      </w:r>
      <w:r w:rsidRPr="00C30EAE">
        <w:rPr>
          <w:rFonts w:ascii="GHEA Mariam" w:eastAsia="Calibri" w:hAnsi="GHEA Mariam"/>
          <w:bCs/>
          <w:lang w:val="ru-RU"/>
        </w:rPr>
        <w:t>մթերատու</w:t>
      </w:r>
      <w:r w:rsidRPr="00C30EAE">
        <w:rPr>
          <w:rFonts w:ascii="GHEA Mariam" w:eastAsia="Calibri" w:hAnsi="GHEA Mariam"/>
          <w:bCs/>
          <w:lang w:val="de-DE"/>
        </w:rPr>
        <w:t xml:space="preserve"> </w:t>
      </w:r>
      <w:r w:rsidRPr="00C30EAE">
        <w:rPr>
          <w:rFonts w:ascii="GHEA Mariam" w:eastAsia="Calibri" w:hAnsi="GHEA Mariam"/>
          <w:bCs/>
          <w:lang w:val="ru-RU"/>
        </w:rPr>
        <w:t>ոչխարի</w:t>
      </w:r>
      <w:r w:rsidRPr="00C30EAE">
        <w:rPr>
          <w:rFonts w:ascii="GHEA Mariam" w:eastAsia="Calibri" w:hAnsi="GHEA Mariam"/>
          <w:bCs/>
          <w:lang w:val="de-DE"/>
        </w:rPr>
        <w:t xml:space="preserve"> </w:t>
      </w:r>
      <w:r w:rsidRPr="00C30EAE">
        <w:rPr>
          <w:rFonts w:ascii="GHEA Mariam" w:eastAsia="Calibri" w:hAnsi="GHEA Mariam"/>
          <w:bCs/>
          <w:lang w:val="ru-RU"/>
        </w:rPr>
        <w:t>և</w:t>
      </w:r>
      <w:r w:rsidRPr="00C30EAE">
        <w:rPr>
          <w:rFonts w:ascii="GHEA Mariam" w:eastAsia="Calibri" w:hAnsi="GHEA Mariam"/>
          <w:bCs/>
          <w:lang w:val="de-DE"/>
        </w:rPr>
        <w:t xml:space="preserve"> </w:t>
      </w:r>
      <w:r w:rsidRPr="00C30EAE">
        <w:rPr>
          <w:rFonts w:ascii="GHEA Mariam" w:eastAsia="Calibri" w:hAnsi="GHEA Mariam"/>
          <w:bCs/>
          <w:lang w:val="ru-RU"/>
        </w:rPr>
        <w:t>այծերի</w:t>
      </w:r>
      <w:r w:rsidRPr="00C30EAE">
        <w:rPr>
          <w:rFonts w:ascii="GHEA Mariam" w:eastAsia="Calibri" w:hAnsi="GHEA Mariam"/>
          <w:bCs/>
          <w:lang w:val="de-DE"/>
        </w:rPr>
        <w:t xml:space="preserve"> </w:t>
      </w:r>
      <w:r w:rsidRPr="00C30EAE">
        <w:rPr>
          <w:rFonts w:ascii="GHEA Mariam" w:eastAsia="Calibri" w:hAnsi="GHEA Mariam"/>
          <w:bCs/>
          <w:lang w:val="ru-RU"/>
        </w:rPr>
        <w:t>ցեղերի</w:t>
      </w:r>
      <w:r w:rsidRPr="00C30EAE">
        <w:rPr>
          <w:rFonts w:ascii="GHEA Mariam" w:eastAsia="Calibri" w:hAnsi="GHEA Mariam"/>
          <w:bCs/>
          <w:lang w:val="de-DE"/>
        </w:rPr>
        <w:t xml:space="preserve"> </w:t>
      </w:r>
      <w:r w:rsidRPr="00C30EAE">
        <w:rPr>
          <w:rFonts w:ascii="GHEA Mariam" w:eastAsia="Calibri" w:hAnsi="GHEA Mariam"/>
          <w:bCs/>
          <w:lang w:val="ru-RU"/>
        </w:rPr>
        <w:t>տոհմային</w:t>
      </w:r>
      <w:r w:rsidRPr="00C30EAE">
        <w:rPr>
          <w:rFonts w:ascii="GHEA Mariam" w:eastAsia="Calibri" w:hAnsi="GHEA Mariam"/>
          <w:bCs/>
          <w:lang w:val="de-DE"/>
        </w:rPr>
        <w:t xml:space="preserve"> </w:t>
      </w:r>
      <w:r w:rsidRPr="00C30EAE">
        <w:rPr>
          <w:rFonts w:ascii="GHEA Mariam" w:eastAsia="Calibri" w:hAnsi="GHEA Mariam"/>
          <w:bCs/>
          <w:lang w:val="ru-RU"/>
        </w:rPr>
        <w:t>կենդանիների</w:t>
      </w:r>
      <w:r w:rsidRPr="00C30EAE">
        <w:rPr>
          <w:rFonts w:ascii="GHEA Mariam" w:eastAsia="Calibri" w:hAnsi="GHEA Mariam"/>
          <w:bCs/>
          <w:lang w:val="de-DE"/>
        </w:rPr>
        <w:t xml:space="preserve">  </w:t>
      </w:r>
      <w:r w:rsidRPr="00C30EAE">
        <w:rPr>
          <w:rFonts w:ascii="GHEA Mariam" w:eastAsia="Calibri" w:hAnsi="GHEA Mariam"/>
          <w:bCs/>
          <w:lang w:val="ru-RU"/>
        </w:rPr>
        <w:t>ներկրման</w:t>
      </w:r>
      <w:r w:rsidRPr="00C30EAE">
        <w:rPr>
          <w:rFonts w:ascii="GHEA Mariam" w:eastAsia="Calibri" w:hAnsi="GHEA Mariam"/>
          <w:bCs/>
          <w:lang w:val="de-DE"/>
        </w:rPr>
        <w:t xml:space="preserve">, </w:t>
      </w:r>
      <w:r w:rsidRPr="00C30EAE">
        <w:rPr>
          <w:rFonts w:ascii="GHEA Mariam" w:eastAsia="Calibri" w:hAnsi="GHEA Mariam"/>
          <w:bCs/>
          <w:lang w:val="ru-RU"/>
        </w:rPr>
        <w:t>ինչպես</w:t>
      </w:r>
      <w:r w:rsidRPr="00C30EAE">
        <w:rPr>
          <w:rFonts w:ascii="GHEA Mariam" w:eastAsia="Calibri" w:hAnsi="GHEA Mariam"/>
          <w:bCs/>
          <w:lang w:val="de-DE"/>
        </w:rPr>
        <w:t xml:space="preserve"> </w:t>
      </w:r>
      <w:r w:rsidRPr="00C30EAE">
        <w:rPr>
          <w:rFonts w:ascii="GHEA Mariam" w:eastAsia="Calibri" w:hAnsi="GHEA Mariam"/>
          <w:bCs/>
          <w:lang w:val="ru-RU"/>
        </w:rPr>
        <w:t>նաև</w:t>
      </w:r>
      <w:r w:rsidRPr="00C30EAE">
        <w:rPr>
          <w:rFonts w:ascii="GHEA Mariam" w:eastAsia="Calibri" w:hAnsi="GHEA Mariam"/>
          <w:bCs/>
          <w:lang w:val="de-DE"/>
        </w:rPr>
        <w:t xml:space="preserve"> </w:t>
      </w:r>
      <w:r w:rsidRPr="00C30EAE">
        <w:rPr>
          <w:rFonts w:ascii="GHEA Mariam" w:eastAsia="Calibri" w:hAnsi="GHEA Mariam"/>
          <w:bCs/>
          <w:lang w:val="ru-RU"/>
        </w:rPr>
        <w:t>ՀՀ</w:t>
      </w:r>
      <w:r w:rsidRPr="00C30EAE">
        <w:rPr>
          <w:rFonts w:ascii="GHEA Mariam" w:eastAsia="Calibri" w:hAnsi="GHEA Mariam"/>
          <w:bCs/>
          <w:lang w:val="de-DE"/>
        </w:rPr>
        <w:t>-</w:t>
      </w:r>
      <w:r w:rsidRPr="00C30EAE">
        <w:rPr>
          <w:rFonts w:ascii="GHEA Mariam" w:eastAsia="Calibri" w:hAnsi="GHEA Mariam"/>
          <w:bCs/>
          <w:lang w:val="ru-RU"/>
        </w:rPr>
        <w:t>ից</w:t>
      </w:r>
      <w:r w:rsidRPr="00C30EAE">
        <w:rPr>
          <w:rFonts w:ascii="GHEA Mariam" w:eastAsia="Calibri" w:hAnsi="GHEA Mariam"/>
          <w:bCs/>
          <w:lang w:val="de-DE"/>
        </w:rPr>
        <w:t xml:space="preserve"> </w:t>
      </w:r>
      <w:r w:rsidRPr="00C30EAE">
        <w:rPr>
          <w:rFonts w:ascii="GHEA Mariam" w:eastAsia="Calibri" w:hAnsi="GHEA Mariam"/>
          <w:bCs/>
          <w:lang w:val="ru-RU"/>
        </w:rPr>
        <w:t>ձեռքբերումների</w:t>
      </w:r>
      <w:r w:rsidRPr="00C30EAE">
        <w:rPr>
          <w:rFonts w:ascii="GHEA Mariam" w:eastAsia="Calibri" w:hAnsi="GHEA Mariam"/>
          <w:bCs/>
          <w:lang w:val="de-DE"/>
        </w:rPr>
        <w:t xml:space="preserve"> </w:t>
      </w:r>
      <w:r w:rsidRPr="00C30EAE">
        <w:rPr>
          <w:rFonts w:ascii="GHEA Mariam" w:eastAsia="Calibri" w:hAnsi="GHEA Mariam"/>
          <w:bCs/>
          <w:lang w:val="ru-RU"/>
        </w:rPr>
        <w:t>շարունակա</w:t>
      </w:r>
      <w:r w:rsidRPr="00C30EAE">
        <w:rPr>
          <w:rFonts w:ascii="GHEA Mariam" w:eastAsia="Calibri" w:hAnsi="GHEA Mariam"/>
          <w:bCs/>
          <w:lang w:val="de-DE"/>
        </w:rPr>
        <w:softHyphen/>
      </w:r>
      <w:r w:rsidRPr="00C30EAE">
        <w:rPr>
          <w:rFonts w:ascii="GHEA Mariam" w:eastAsia="Calibri" w:hAnsi="GHEA Mariam"/>
          <w:bCs/>
          <w:lang w:val="ru-RU"/>
        </w:rPr>
        <w:t>կա</w:t>
      </w:r>
      <w:r w:rsidRPr="00C30EAE">
        <w:rPr>
          <w:rFonts w:ascii="GHEA Mariam" w:eastAsia="Calibri" w:hAnsi="GHEA Mariam"/>
          <w:bCs/>
          <w:lang w:val="de-DE"/>
        </w:rPr>
        <w:softHyphen/>
      </w:r>
      <w:r w:rsidRPr="00C30EAE">
        <w:rPr>
          <w:rFonts w:ascii="GHEA Mariam" w:eastAsia="Calibri" w:hAnsi="GHEA Mariam"/>
          <w:bCs/>
          <w:lang w:val="ru-RU"/>
        </w:rPr>
        <w:t>նության</w:t>
      </w:r>
      <w:r w:rsidRPr="00C30EAE">
        <w:rPr>
          <w:rFonts w:ascii="GHEA Mariam" w:eastAsia="Calibri" w:hAnsi="GHEA Mariam"/>
          <w:bCs/>
          <w:lang w:val="de-DE"/>
        </w:rPr>
        <w:t xml:space="preserve"> </w:t>
      </w:r>
      <w:r w:rsidRPr="00C30EAE">
        <w:rPr>
          <w:rFonts w:ascii="GHEA Mariam" w:eastAsia="Calibri" w:hAnsi="GHEA Mariam"/>
          <w:bCs/>
          <w:lang w:val="ru-RU"/>
        </w:rPr>
        <w:t>ապահովում</w:t>
      </w:r>
      <w:r w:rsidRPr="00C30EAE">
        <w:rPr>
          <w:rFonts w:ascii="GHEA Mariam" w:eastAsia="Calibri" w:hAnsi="GHEA Mariam"/>
          <w:bCs/>
          <w:lang w:val="de-DE"/>
        </w:rPr>
        <w:t xml:space="preserve">» </w:t>
      </w:r>
      <w:r w:rsidRPr="00C30EAE">
        <w:rPr>
          <w:rFonts w:ascii="GHEA Mariam" w:eastAsia="Calibri" w:hAnsi="GHEA Mariam"/>
          <w:bCs/>
          <w:lang w:val="ru-RU"/>
        </w:rPr>
        <w:t>բառերով</w:t>
      </w:r>
      <w:r w:rsidRPr="00C30EAE">
        <w:rPr>
          <w:rFonts w:ascii="GHEA Mariam" w:eastAsia="Calibri" w:hAnsi="GHEA Mariam"/>
          <w:bCs/>
          <w:lang w:val="de-DE"/>
        </w:rPr>
        <w:t>:</w:t>
      </w:r>
    </w:p>
    <w:p w:rsidR="00927DDC" w:rsidRPr="00C30EAE" w:rsidRDefault="00927DDC" w:rsidP="00927DDC">
      <w:pPr>
        <w:pStyle w:val="NormalWeb"/>
        <w:numPr>
          <w:ilvl w:val="0"/>
          <w:numId w:val="8"/>
        </w:numPr>
        <w:shd w:val="clear" w:color="auto" w:fill="FFFFFF"/>
        <w:tabs>
          <w:tab w:val="left" w:pos="990"/>
        </w:tabs>
        <w:spacing w:before="0" w:beforeAutospacing="0" w:after="0" w:afterAutospacing="0" w:line="360" w:lineRule="auto"/>
        <w:ind w:left="0" w:firstLine="720"/>
        <w:jc w:val="both"/>
        <w:rPr>
          <w:rFonts w:ascii="GHEA Mariam" w:eastAsia="Calibri" w:hAnsi="GHEA Mariam"/>
          <w:bCs/>
          <w:lang w:val="de-DE"/>
        </w:rPr>
      </w:pPr>
      <w:r w:rsidRPr="00C30EAE">
        <w:rPr>
          <w:rFonts w:ascii="GHEA Mariam" w:eastAsia="Calibri" w:hAnsi="GHEA Mariam"/>
          <w:bCs/>
          <w:spacing w:val="-8"/>
          <w:lang w:val="ru-RU"/>
        </w:rPr>
        <w:t>Սույն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որոշումն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ուժի</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մեջ</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է</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մտնում</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պաշտոնական</w:t>
      </w:r>
      <w:r w:rsidRPr="00C30EAE">
        <w:rPr>
          <w:rFonts w:ascii="GHEA Mariam" w:eastAsia="Calibri" w:hAnsi="GHEA Mariam"/>
          <w:bCs/>
          <w:spacing w:val="-8"/>
          <w:lang w:val="de-DE"/>
        </w:rPr>
        <w:t xml:space="preserve"> </w:t>
      </w:r>
      <w:r w:rsidRPr="00C30EAE">
        <w:rPr>
          <w:rFonts w:ascii="GHEA Mariam" w:eastAsia="Calibri" w:hAnsi="GHEA Mariam"/>
          <w:bCs/>
          <w:spacing w:val="-8"/>
          <w:lang w:val="ru-RU"/>
        </w:rPr>
        <w:t>հրապարակմանը</w:t>
      </w:r>
      <w:r w:rsidRPr="00C30EAE">
        <w:rPr>
          <w:rFonts w:ascii="GHEA Mariam" w:eastAsia="Calibri" w:hAnsi="GHEA Mariam"/>
          <w:bCs/>
          <w:lang w:val="de-DE"/>
        </w:rPr>
        <w:t xml:space="preserve"> </w:t>
      </w:r>
      <w:r w:rsidRPr="00C30EAE">
        <w:rPr>
          <w:rFonts w:ascii="GHEA Mariam" w:eastAsia="Calibri" w:hAnsi="GHEA Mariam"/>
          <w:bCs/>
          <w:lang w:val="ru-RU"/>
        </w:rPr>
        <w:t>հաջորդող</w:t>
      </w:r>
      <w:r w:rsidRPr="00C30EAE">
        <w:rPr>
          <w:rFonts w:ascii="GHEA Mariam" w:eastAsia="Calibri" w:hAnsi="GHEA Mariam"/>
          <w:bCs/>
          <w:lang w:val="de-DE"/>
        </w:rPr>
        <w:t xml:space="preserve"> </w:t>
      </w:r>
      <w:r w:rsidRPr="00C30EAE">
        <w:rPr>
          <w:rFonts w:ascii="GHEA Mariam" w:eastAsia="Calibri" w:hAnsi="GHEA Mariam"/>
          <w:bCs/>
          <w:lang w:val="ru-RU"/>
        </w:rPr>
        <w:t>օրվանից։</w:t>
      </w:r>
    </w:p>
    <w:p w:rsidR="00D76C92" w:rsidRPr="00C30EAE" w:rsidRDefault="00D76C92" w:rsidP="007C653B">
      <w:pPr>
        <w:pStyle w:val="norm"/>
        <w:spacing w:line="360" w:lineRule="auto"/>
        <w:rPr>
          <w:rFonts w:ascii="GHEA Mariam" w:hAnsi="GHEA Mariam"/>
          <w:sz w:val="6"/>
          <w:lang w:val="de-DE"/>
        </w:rPr>
      </w:pPr>
    </w:p>
    <w:p w:rsidR="00A0078C" w:rsidRPr="00C30EAE" w:rsidRDefault="00A0078C" w:rsidP="007C653B">
      <w:pPr>
        <w:pStyle w:val="norm"/>
        <w:spacing w:line="360" w:lineRule="auto"/>
        <w:rPr>
          <w:rFonts w:ascii="GHEA Mariam" w:hAnsi="GHEA Mariam"/>
          <w:sz w:val="6"/>
          <w:lang w:val="de-DE"/>
        </w:rPr>
      </w:pPr>
    </w:p>
    <w:p w:rsidR="00D76C92" w:rsidRPr="00C30EAE" w:rsidRDefault="00D76C92" w:rsidP="00A71CED">
      <w:pPr>
        <w:jc w:val="center"/>
        <w:rPr>
          <w:rFonts w:ascii="GHEA Mariam" w:hAnsi="GHEA Mariam"/>
          <w:sz w:val="24"/>
          <w:szCs w:val="24"/>
          <w:lang w:val="de-DE"/>
        </w:rPr>
      </w:pPr>
    </w:p>
    <w:p w:rsidR="00D76C92" w:rsidRPr="00C30EAE" w:rsidRDefault="00D76C92" w:rsidP="00A71CED">
      <w:pPr>
        <w:pStyle w:val="mechtex"/>
        <w:ind w:firstLine="720"/>
        <w:jc w:val="left"/>
        <w:rPr>
          <w:rFonts w:ascii="GHEA Mariam" w:hAnsi="GHEA Mariam" w:cs="Arial Armenian"/>
          <w:sz w:val="24"/>
          <w:szCs w:val="24"/>
          <w:lang w:val="de-DE"/>
        </w:rPr>
      </w:pPr>
      <w:r w:rsidRPr="00C30EAE">
        <w:rPr>
          <w:rFonts w:ascii="GHEA Mariam" w:hAnsi="GHEA Mariam" w:cs="Sylfaen"/>
          <w:sz w:val="24"/>
          <w:szCs w:val="24"/>
        </w:rPr>
        <w:t>ՀԱՅԱՍՏԱՆԻ</w:t>
      </w:r>
      <w:r w:rsidRPr="00C30EAE">
        <w:rPr>
          <w:rFonts w:ascii="GHEA Mariam" w:hAnsi="GHEA Mariam" w:cs="Arial Armenian"/>
          <w:sz w:val="24"/>
          <w:szCs w:val="24"/>
          <w:lang w:val="de-DE"/>
        </w:rPr>
        <w:t xml:space="preserve">  </w:t>
      </w:r>
      <w:r w:rsidRPr="00C30EAE">
        <w:rPr>
          <w:rFonts w:ascii="GHEA Mariam" w:hAnsi="GHEA Mariam" w:cs="Sylfaen"/>
          <w:sz w:val="24"/>
          <w:szCs w:val="24"/>
        </w:rPr>
        <w:t>ՀԱՆՐԱՊԵՏՈՒԹՅԱՆ</w:t>
      </w:r>
    </w:p>
    <w:p w:rsidR="00D76C92" w:rsidRPr="00C30EAE" w:rsidRDefault="00D76C92" w:rsidP="00A71CED">
      <w:pPr>
        <w:pStyle w:val="norm"/>
        <w:spacing w:line="240" w:lineRule="auto"/>
        <w:rPr>
          <w:rFonts w:ascii="GHEA Mariam" w:hAnsi="GHEA Mariam" w:cs="Sylfaen"/>
          <w:sz w:val="24"/>
          <w:szCs w:val="24"/>
          <w:lang w:val="de-DE"/>
        </w:rPr>
      </w:pPr>
      <w:r w:rsidRPr="00C30EAE">
        <w:rPr>
          <w:rFonts w:ascii="GHEA Mariam" w:hAnsi="GHEA Mariam"/>
          <w:sz w:val="24"/>
          <w:szCs w:val="24"/>
          <w:lang w:val="de-DE"/>
        </w:rPr>
        <w:t xml:space="preserve">                </w:t>
      </w:r>
      <w:r w:rsidRPr="00C30EAE">
        <w:rPr>
          <w:rFonts w:ascii="GHEA Mariam" w:hAnsi="GHEA Mariam" w:cs="Sylfaen"/>
          <w:sz w:val="24"/>
          <w:szCs w:val="24"/>
        </w:rPr>
        <w:t>ՎԱՐՉԱՊԵՏ</w:t>
      </w:r>
      <w:r w:rsidRPr="00C30EAE">
        <w:rPr>
          <w:rFonts w:ascii="GHEA Mariam" w:hAnsi="GHEA Mariam" w:cs="Arial Armenian"/>
          <w:sz w:val="24"/>
          <w:szCs w:val="24"/>
          <w:lang w:val="de-DE"/>
        </w:rPr>
        <w:tab/>
      </w:r>
      <w:r w:rsidRPr="00C30EAE">
        <w:rPr>
          <w:rFonts w:ascii="GHEA Mariam" w:hAnsi="GHEA Mariam" w:cs="Arial Armenian"/>
          <w:sz w:val="24"/>
          <w:szCs w:val="24"/>
          <w:lang w:val="de-DE"/>
        </w:rPr>
        <w:tab/>
      </w:r>
      <w:r w:rsidRPr="00C30EAE">
        <w:rPr>
          <w:rFonts w:ascii="GHEA Mariam" w:hAnsi="GHEA Mariam" w:cs="Arial Armenian"/>
          <w:sz w:val="24"/>
          <w:szCs w:val="24"/>
          <w:lang w:val="de-DE"/>
        </w:rPr>
        <w:tab/>
      </w:r>
      <w:r w:rsidRPr="00C30EAE">
        <w:rPr>
          <w:rFonts w:ascii="GHEA Mariam" w:hAnsi="GHEA Mariam" w:cs="Arial Armenian"/>
          <w:sz w:val="24"/>
          <w:szCs w:val="24"/>
          <w:lang w:val="de-DE"/>
        </w:rPr>
        <w:tab/>
      </w:r>
      <w:r w:rsidRPr="00C30EAE">
        <w:rPr>
          <w:rFonts w:ascii="GHEA Mariam" w:hAnsi="GHEA Mariam" w:cs="Arial Armenian"/>
          <w:sz w:val="24"/>
          <w:szCs w:val="24"/>
          <w:lang w:val="de-DE"/>
        </w:rPr>
        <w:tab/>
        <w:t xml:space="preserve">         </w:t>
      </w:r>
      <w:r w:rsidRPr="00C30EAE">
        <w:rPr>
          <w:rFonts w:ascii="GHEA Mariam" w:hAnsi="GHEA Mariam" w:cs="Arial Armenian"/>
          <w:sz w:val="24"/>
          <w:szCs w:val="24"/>
        </w:rPr>
        <w:t>Ն</w:t>
      </w:r>
      <w:r w:rsidRPr="00C30EAE">
        <w:rPr>
          <w:rFonts w:ascii="GHEA Mariam" w:hAnsi="GHEA Mariam" w:cs="Sylfaen"/>
          <w:sz w:val="24"/>
          <w:szCs w:val="24"/>
          <w:lang w:val="de-DE"/>
        </w:rPr>
        <w:t>.</w:t>
      </w:r>
      <w:r w:rsidRPr="00C30EAE">
        <w:rPr>
          <w:rFonts w:ascii="GHEA Mariam" w:hAnsi="GHEA Mariam" w:cs="Arial Armenian"/>
          <w:sz w:val="24"/>
          <w:szCs w:val="24"/>
          <w:lang w:val="de-DE"/>
        </w:rPr>
        <w:t xml:space="preserve"> </w:t>
      </w:r>
      <w:r w:rsidRPr="00C30EAE">
        <w:rPr>
          <w:rFonts w:ascii="GHEA Mariam" w:hAnsi="GHEA Mariam" w:cs="Arial Armenian"/>
          <w:sz w:val="24"/>
          <w:szCs w:val="24"/>
        </w:rPr>
        <w:t>ՓԱՇԻՆ</w:t>
      </w:r>
      <w:r w:rsidRPr="00C30EAE">
        <w:rPr>
          <w:rFonts w:ascii="GHEA Mariam" w:hAnsi="GHEA Mariam" w:cs="Sylfaen"/>
          <w:sz w:val="24"/>
          <w:szCs w:val="24"/>
        </w:rPr>
        <w:t>ՅԱՆ</w:t>
      </w:r>
    </w:p>
    <w:p w:rsidR="00D76C92" w:rsidRPr="00C30EAE" w:rsidRDefault="00D76C92" w:rsidP="00A71CED">
      <w:pPr>
        <w:pStyle w:val="norm"/>
        <w:spacing w:line="240" w:lineRule="auto"/>
        <w:ind w:firstLine="0"/>
        <w:rPr>
          <w:rFonts w:ascii="GHEA Mariam" w:hAnsi="GHEA Mariam" w:cs="Arial"/>
          <w:sz w:val="24"/>
          <w:szCs w:val="24"/>
          <w:lang w:val="de-DE"/>
        </w:rPr>
      </w:pPr>
    </w:p>
    <w:p w:rsidR="00870C18" w:rsidRPr="00C30EAE" w:rsidRDefault="00D76C92" w:rsidP="009B1410">
      <w:pPr>
        <w:pStyle w:val="mechtex"/>
        <w:ind w:firstLine="709"/>
        <w:jc w:val="left"/>
        <w:rPr>
          <w:rFonts w:ascii="GHEA Mariam" w:hAnsi="GHEA Mariam" w:cs="Arial"/>
          <w:sz w:val="24"/>
          <w:szCs w:val="24"/>
          <w:lang w:val="de-DE"/>
        </w:rPr>
        <w:sectPr w:rsidR="00870C18" w:rsidRPr="00C30EAE"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C30EAE">
        <w:rPr>
          <w:rFonts w:ascii="GHEA Mariam" w:hAnsi="GHEA Mariam" w:cs="Arial"/>
          <w:sz w:val="24"/>
          <w:szCs w:val="24"/>
        </w:rPr>
        <w:t>Երևան</w:t>
      </w:r>
    </w:p>
    <w:p w:rsidR="007247E4" w:rsidRPr="00C30EAE" w:rsidRDefault="007247E4" w:rsidP="00C802CF">
      <w:pPr>
        <w:pStyle w:val="mechtex"/>
        <w:ind w:left="10080" w:firstLine="720"/>
        <w:jc w:val="left"/>
        <w:rPr>
          <w:rFonts w:ascii="GHEA Mariam" w:hAnsi="GHEA Mariam"/>
          <w:spacing w:val="-8"/>
          <w:sz w:val="24"/>
          <w:szCs w:val="24"/>
          <w:lang w:val="de-DE"/>
        </w:rPr>
      </w:pPr>
      <w:r w:rsidRPr="00C30EAE">
        <w:rPr>
          <w:rFonts w:ascii="GHEA Mariam" w:hAnsi="GHEA Mariam"/>
          <w:spacing w:val="-8"/>
          <w:sz w:val="24"/>
          <w:szCs w:val="24"/>
          <w:lang w:val="de-DE"/>
        </w:rPr>
        <w:lastRenderedPageBreak/>
        <w:t xml:space="preserve">    </w:t>
      </w:r>
      <w:r w:rsidRPr="00C30EAE">
        <w:rPr>
          <w:rFonts w:ascii="GHEA Mariam" w:hAnsi="GHEA Mariam"/>
          <w:spacing w:val="-8"/>
          <w:sz w:val="24"/>
          <w:szCs w:val="24"/>
        </w:rPr>
        <w:t>Հավելված</w:t>
      </w:r>
      <w:r w:rsidRPr="00C30EAE">
        <w:rPr>
          <w:rFonts w:ascii="GHEA Mariam" w:hAnsi="GHEA Mariam"/>
          <w:spacing w:val="-8"/>
          <w:sz w:val="24"/>
          <w:szCs w:val="24"/>
          <w:lang w:val="de-DE"/>
        </w:rPr>
        <w:t xml:space="preserve"> </w:t>
      </w:r>
      <w:r w:rsidRPr="00C30EAE">
        <w:rPr>
          <w:rFonts w:ascii="GHEA Mariam" w:hAnsi="GHEA Mariam"/>
          <w:spacing w:val="-8"/>
          <w:sz w:val="24"/>
          <w:szCs w:val="24"/>
          <w:lang w:val="de-DE" w:eastAsia="en-US"/>
        </w:rPr>
        <w:t>N 1</w:t>
      </w:r>
    </w:p>
    <w:p w:rsidR="007247E4" w:rsidRPr="00C30EAE" w:rsidRDefault="007247E4" w:rsidP="00C802CF">
      <w:pPr>
        <w:pStyle w:val="mechtex"/>
        <w:ind w:left="3600" w:firstLine="720"/>
        <w:jc w:val="left"/>
        <w:rPr>
          <w:rFonts w:ascii="GHEA Mariam" w:hAnsi="GHEA Mariam"/>
          <w:spacing w:val="-6"/>
          <w:sz w:val="24"/>
          <w:szCs w:val="24"/>
          <w:lang w:val="de-DE"/>
        </w:rPr>
      </w:pPr>
      <w:r w:rsidRPr="00C30EAE">
        <w:rPr>
          <w:rFonts w:ascii="GHEA Mariam" w:hAnsi="GHEA Mariam"/>
          <w:spacing w:val="-6"/>
          <w:sz w:val="24"/>
          <w:szCs w:val="24"/>
          <w:lang w:val="de-DE"/>
        </w:rPr>
        <w:t xml:space="preserve">       </w:t>
      </w:r>
      <w:r w:rsidRPr="00C30EAE">
        <w:rPr>
          <w:rFonts w:ascii="GHEA Mariam" w:hAnsi="GHEA Mariam"/>
          <w:spacing w:val="-6"/>
          <w:sz w:val="24"/>
          <w:szCs w:val="24"/>
          <w:lang w:val="de-DE"/>
        </w:rPr>
        <w:tab/>
        <w:t xml:space="preserve">   </w:t>
      </w:r>
      <w:r w:rsidRPr="00C30EAE">
        <w:rPr>
          <w:rFonts w:ascii="GHEA Mariam" w:hAnsi="GHEA Mariam"/>
          <w:spacing w:val="-6"/>
          <w:sz w:val="24"/>
          <w:szCs w:val="24"/>
          <w:lang w:val="de-DE"/>
        </w:rPr>
        <w:tab/>
      </w:r>
      <w:r w:rsidRPr="00C30EAE">
        <w:rPr>
          <w:rFonts w:ascii="GHEA Mariam" w:hAnsi="GHEA Mariam"/>
          <w:spacing w:val="-6"/>
          <w:sz w:val="24"/>
          <w:szCs w:val="24"/>
          <w:lang w:val="de-DE"/>
        </w:rPr>
        <w:tab/>
      </w:r>
      <w:r w:rsidRPr="00C30EAE">
        <w:rPr>
          <w:rFonts w:ascii="GHEA Mariam" w:hAnsi="GHEA Mariam"/>
          <w:spacing w:val="-6"/>
          <w:sz w:val="24"/>
          <w:szCs w:val="24"/>
          <w:lang w:val="de-DE"/>
        </w:rPr>
        <w:tab/>
      </w:r>
      <w:r w:rsidRPr="00C30EAE">
        <w:rPr>
          <w:rFonts w:ascii="GHEA Mariam" w:hAnsi="GHEA Mariam"/>
          <w:spacing w:val="-6"/>
          <w:sz w:val="24"/>
          <w:szCs w:val="24"/>
          <w:lang w:val="de-DE"/>
        </w:rPr>
        <w:tab/>
      </w:r>
      <w:r w:rsidRPr="00C30EAE">
        <w:rPr>
          <w:rFonts w:ascii="GHEA Mariam" w:hAnsi="GHEA Mariam"/>
          <w:spacing w:val="-6"/>
          <w:sz w:val="24"/>
          <w:szCs w:val="24"/>
          <w:lang w:val="de-DE"/>
        </w:rPr>
        <w:tab/>
      </w:r>
      <w:r w:rsidRPr="00C30EAE">
        <w:rPr>
          <w:rFonts w:ascii="GHEA Mariam" w:hAnsi="GHEA Mariam"/>
          <w:spacing w:val="-6"/>
          <w:sz w:val="24"/>
          <w:szCs w:val="24"/>
          <w:lang w:val="de-DE"/>
        </w:rPr>
        <w:tab/>
        <w:t xml:space="preserve">          </w:t>
      </w:r>
      <w:r w:rsidRPr="00C30EAE">
        <w:rPr>
          <w:rFonts w:ascii="GHEA Mariam" w:hAnsi="GHEA Mariam"/>
          <w:spacing w:val="-6"/>
          <w:sz w:val="24"/>
          <w:szCs w:val="24"/>
        </w:rPr>
        <w:t>ՀՀ</w:t>
      </w:r>
      <w:r w:rsidRPr="00C30EAE">
        <w:rPr>
          <w:rFonts w:ascii="GHEA Mariam" w:hAnsi="GHEA Mariam"/>
          <w:spacing w:val="-6"/>
          <w:sz w:val="24"/>
          <w:szCs w:val="24"/>
          <w:lang w:val="de-DE"/>
        </w:rPr>
        <w:t xml:space="preserve"> </w:t>
      </w:r>
      <w:r w:rsidRPr="00C30EAE">
        <w:rPr>
          <w:rFonts w:ascii="GHEA Mariam" w:hAnsi="GHEA Mariam"/>
          <w:spacing w:val="-6"/>
          <w:sz w:val="24"/>
          <w:szCs w:val="24"/>
        </w:rPr>
        <w:t>կառավարության</w:t>
      </w:r>
      <w:r w:rsidRPr="00C30EAE">
        <w:rPr>
          <w:rFonts w:ascii="GHEA Mariam" w:hAnsi="GHEA Mariam"/>
          <w:spacing w:val="-6"/>
          <w:sz w:val="24"/>
          <w:szCs w:val="24"/>
          <w:lang w:val="de-DE"/>
        </w:rPr>
        <w:t xml:space="preserve"> 202</w:t>
      </w:r>
      <w:r w:rsidR="00C810B7" w:rsidRPr="00C30EAE">
        <w:rPr>
          <w:rFonts w:ascii="GHEA Mariam" w:hAnsi="GHEA Mariam"/>
          <w:spacing w:val="-6"/>
          <w:sz w:val="24"/>
          <w:szCs w:val="24"/>
          <w:lang w:val="de-DE"/>
        </w:rPr>
        <w:t>4</w:t>
      </w:r>
      <w:r w:rsidRPr="00C30EAE">
        <w:rPr>
          <w:rFonts w:ascii="GHEA Mariam" w:hAnsi="GHEA Mariam"/>
          <w:spacing w:val="-6"/>
          <w:sz w:val="24"/>
          <w:szCs w:val="24"/>
          <w:lang w:val="de-DE"/>
        </w:rPr>
        <w:t xml:space="preserve"> </w:t>
      </w:r>
      <w:r w:rsidRPr="00C30EAE">
        <w:rPr>
          <w:rFonts w:ascii="GHEA Mariam" w:hAnsi="GHEA Mariam"/>
          <w:spacing w:val="-6"/>
          <w:sz w:val="24"/>
          <w:szCs w:val="24"/>
        </w:rPr>
        <w:t>թվականի</w:t>
      </w:r>
    </w:p>
    <w:p w:rsidR="007247E4" w:rsidRPr="00C30EAE" w:rsidRDefault="007247E4" w:rsidP="00C802CF">
      <w:pPr>
        <w:pStyle w:val="mechtex"/>
        <w:jc w:val="left"/>
        <w:rPr>
          <w:rFonts w:ascii="GHEA Mariam" w:hAnsi="GHEA Mariam"/>
          <w:spacing w:val="-2"/>
          <w:sz w:val="24"/>
          <w:szCs w:val="24"/>
          <w:lang w:val="de-DE"/>
        </w:rPr>
      </w:pP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t xml:space="preserve">   </w:t>
      </w:r>
      <w:r w:rsidRPr="00C30EAE">
        <w:rPr>
          <w:rFonts w:ascii="GHEA Mariam" w:hAnsi="GHEA Mariam"/>
          <w:spacing w:val="-2"/>
          <w:sz w:val="24"/>
          <w:szCs w:val="24"/>
          <w:lang w:val="de-DE"/>
        </w:rPr>
        <w:tab/>
        <w:t xml:space="preserve"> </w:t>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r>
      <w:r w:rsidRPr="00C30EAE">
        <w:rPr>
          <w:rFonts w:ascii="GHEA Mariam" w:hAnsi="GHEA Mariam"/>
          <w:spacing w:val="-2"/>
          <w:sz w:val="24"/>
          <w:szCs w:val="24"/>
          <w:lang w:val="de-DE"/>
        </w:rPr>
        <w:tab/>
        <w:t xml:space="preserve">         </w:t>
      </w:r>
      <w:r w:rsidR="005906CE" w:rsidRPr="00C30EAE">
        <w:rPr>
          <w:rFonts w:ascii="GHEA Mariam" w:hAnsi="GHEA Mariam" w:cs="Sylfaen"/>
          <w:spacing w:val="-4"/>
          <w:sz w:val="24"/>
          <w:szCs w:val="24"/>
          <w:lang w:val="pt-BR"/>
        </w:rPr>
        <w:t>նոյ</w:t>
      </w:r>
      <w:r w:rsidR="00F43430" w:rsidRPr="00C30EAE">
        <w:rPr>
          <w:rFonts w:ascii="GHEA Mariam" w:hAnsi="GHEA Mariam" w:cs="Sylfaen"/>
          <w:spacing w:val="-4"/>
          <w:sz w:val="24"/>
          <w:szCs w:val="24"/>
          <w:lang w:val="pt-BR"/>
        </w:rPr>
        <w:t>եմբերի</w:t>
      </w:r>
      <w:r w:rsidRPr="00C30EAE">
        <w:rPr>
          <w:rFonts w:ascii="GHEA Mariam" w:hAnsi="GHEA Mariam"/>
          <w:spacing w:val="-2"/>
          <w:sz w:val="24"/>
          <w:szCs w:val="24"/>
          <w:lang w:val="de-DE"/>
        </w:rPr>
        <w:t xml:space="preserve"> </w:t>
      </w:r>
      <w:r w:rsidR="00AA28F8" w:rsidRPr="00C30EAE">
        <w:rPr>
          <w:rFonts w:ascii="GHEA Mariam" w:hAnsi="GHEA Mariam"/>
          <w:spacing w:val="-2"/>
          <w:sz w:val="24"/>
          <w:szCs w:val="24"/>
          <w:lang w:val="de-DE"/>
        </w:rPr>
        <w:t>21</w:t>
      </w:r>
      <w:r w:rsidRPr="00C30EAE">
        <w:rPr>
          <w:rFonts w:ascii="GHEA Mariam" w:hAnsi="GHEA Mariam" w:cs="Sylfaen"/>
          <w:spacing w:val="-2"/>
          <w:sz w:val="24"/>
          <w:szCs w:val="24"/>
          <w:lang w:val="pt-BR"/>
        </w:rPr>
        <w:t>-</w:t>
      </w:r>
      <w:r w:rsidRPr="00C30EAE">
        <w:rPr>
          <w:rFonts w:ascii="GHEA Mariam" w:hAnsi="GHEA Mariam"/>
          <w:spacing w:val="-2"/>
          <w:sz w:val="24"/>
          <w:szCs w:val="24"/>
        </w:rPr>
        <w:t>ի</w:t>
      </w:r>
      <w:r w:rsidRPr="00C30EAE">
        <w:rPr>
          <w:rFonts w:ascii="GHEA Mariam" w:hAnsi="GHEA Mariam"/>
          <w:spacing w:val="-2"/>
          <w:sz w:val="24"/>
          <w:szCs w:val="24"/>
          <w:lang w:val="de-DE"/>
        </w:rPr>
        <w:t xml:space="preserve"> N           - </w:t>
      </w:r>
      <w:r w:rsidRPr="00C30EAE">
        <w:rPr>
          <w:rFonts w:ascii="GHEA Mariam" w:hAnsi="GHEA Mariam"/>
          <w:spacing w:val="-2"/>
          <w:sz w:val="24"/>
          <w:szCs w:val="24"/>
        </w:rPr>
        <w:t>Ն</w:t>
      </w:r>
      <w:r w:rsidRPr="00C30EAE">
        <w:rPr>
          <w:rFonts w:ascii="GHEA Mariam" w:hAnsi="GHEA Mariam"/>
          <w:spacing w:val="-2"/>
          <w:sz w:val="24"/>
          <w:szCs w:val="24"/>
          <w:lang w:val="de-DE"/>
        </w:rPr>
        <w:t xml:space="preserve">  </w:t>
      </w:r>
      <w:r w:rsidRPr="00C30EAE">
        <w:rPr>
          <w:rFonts w:ascii="GHEA Mariam" w:hAnsi="GHEA Mariam"/>
          <w:spacing w:val="-2"/>
          <w:sz w:val="24"/>
          <w:szCs w:val="24"/>
        </w:rPr>
        <w:t>որոշման</w:t>
      </w:r>
    </w:p>
    <w:p w:rsidR="007247E4" w:rsidRPr="00C30EAE" w:rsidRDefault="007247E4" w:rsidP="00FF60A2">
      <w:pPr>
        <w:pStyle w:val="norm"/>
        <w:spacing w:line="240" w:lineRule="auto"/>
        <w:ind w:firstLine="0"/>
        <w:rPr>
          <w:rFonts w:ascii="GHEA Mariam" w:hAnsi="GHEA Mariam" w:cs="Arial"/>
          <w:sz w:val="24"/>
          <w:szCs w:val="24"/>
          <w:lang w:val="de-DE"/>
        </w:rPr>
      </w:pPr>
    </w:p>
    <w:tbl>
      <w:tblPr>
        <w:tblW w:w="15843" w:type="dxa"/>
        <w:tblInd w:w="-540" w:type="dxa"/>
        <w:tblLook w:val="04A0" w:firstRow="1" w:lastRow="0" w:firstColumn="1" w:lastColumn="0" w:noHBand="0" w:noVBand="1"/>
      </w:tblPr>
      <w:tblGrid>
        <w:gridCol w:w="1224"/>
        <w:gridCol w:w="1682"/>
        <w:gridCol w:w="8704"/>
        <w:gridCol w:w="4233"/>
      </w:tblGrid>
      <w:tr w:rsidR="00131F05" w:rsidRPr="00A5215C" w:rsidTr="00131F05">
        <w:trPr>
          <w:trHeight w:val="1500"/>
        </w:trPr>
        <w:tc>
          <w:tcPr>
            <w:tcW w:w="15843" w:type="dxa"/>
            <w:gridSpan w:val="4"/>
            <w:tcBorders>
              <w:top w:val="nil"/>
              <w:left w:val="nil"/>
              <w:bottom w:val="nil"/>
              <w:right w:val="nil"/>
            </w:tcBorders>
            <w:shd w:val="clear" w:color="auto" w:fill="auto"/>
            <w:vAlign w:val="center"/>
            <w:hideMark/>
          </w:tcPr>
          <w:p w:rsidR="00131F05" w:rsidRPr="00C30EAE" w:rsidRDefault="00131F05" w:rsidP="00131F05">
            <w:pPr>
              <w:jc w:val="center"/>
              <w:rPr>
                <w:rFonts w:ascii="GHEA Mariam" w:hAnsi="GHEA Mariam" w:cs="Arial"/>
                <w:bCs/>
                <w:spacing w:val="-8"/>
                <w:sz w:val="24"/>
                <w:szCs w:val="24"/>
                <w:lang w:val="de-DE" w:eastAsia="en-US"/>
              </w:rPr>
            </w:pPr>
            <w:r w:rsidRPr="00C30EAE">
              <w:rPr>
                <w:rFonts w:ascii="GHEA Mariam" w:hAnsi="GHEA Mariam" w:cs="Arial"/>
                <w:bCs/>
                <w:spacing w:val="-8"/>
                <w:sz w:val="24"/>
                <w:szCs w:val="24"/>
                <w:lang w:val="de-DE" w:eastAsia="en-US"/>
              </w:rPr>
              <w:t>«</w:t>
            </w:r>
            <w:r w:rsidRPr="00C30EAE">
              <w:rPr>
                <w:rFonts w:ascii="GHEA Mariam" w:hAnsi="GHEA Mariam" w:cs="Arial"/>
                <w:bCs/>
                <w:spacing w:val="-8"/>
                <w:sz w:val="24"/>
                <w:szCs w:val="24"/>
                <w:lang w:eastAsia="en-US"/>
              </w:rPr>
              <w:t>ՀԱՅԱՍՏԱՆԻ</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8"/>
                <w:sz w:val="24"/>
                <w:szCs w:val="24"/>
                <w:lang w:eastAsia="en-US"/>
              </w:rPr>
              <w:t>ՀԱՆՐԱՊԵՏՈՒԹՅԱՆ</w:t>
            </w:r>
            <w:r w:rsidRPr="00C30EAE">
              <w:rPr>
                <w:rFonts w:ascii="GHEA Mariam" w:hAnsi="GHEA Mariam" w:cs="Arial"/>
                <w:bCs/>
                <w:spacing w:val="-8"/>
                <w:sz w:val="24"/>
                <w:szCs w:val="24"/>
                <w:lang w:val="de-DE" w:eastAsia="en-US"/>
              </w:rPr>
              <w:t xml:space="preserve">  2024  </w:t>
            </w:r>
            <w:r w:rsidRPr="00C30EAE">
              <w:rPr>
                <w:rFonts w:ascii="GHEA Mariam" w:hAnsi="GHEA Mariam" w:cs="Arial"/>
                <w:bCs/>
                <w:spacing w:val="-8"/>
                <w:sz w:val="24"/>
                <w:szCs w:val="24"/>
                <w:lang w:eastAsia="en-US"/>
              </w:rPr>
              <w:t>ԹՎԱԿԱՆԻ</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8"/>
                <w:sz w:val="24"/>
                <w:szCs w:val="24"/>
                <w:lang w:eastAsia="en-US"/>
              </w:rPr>
              <w:t>ՊԵՏԱԿԱՆ</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8"/>
                <w:sz w:val="24"/>
                <w:szCs w:val="24"/>
                <w:lang w:eastAsia="en-US"/>
              </w:rPr>
              <w:t>ԲՅՈՒՋԵԻ</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8"/>
                <w:sz w:val="24"/>
                <w:szCs w:val="24"/>
                <w:lang w:eastAsia="en-US"/>
              </w:rPr>
              <w:t>ՄԱՍԻՆ</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8"/>
                <w:sz w:val="24"/>
                <w:szCs w:val="24"/>
                <w:lang w:eastAsia="en-US"/>
              </w:rPr>
              <w:t>ՕՐԵՆՔԻ</w:t>
            </w:r>
            <w:r w:rsidRPr="00C30EAE">
              <w:rPr>
                <w:rFonts w:ascii="GHEA Mariam" w:hAnsi="GHEA Mariam" w:cs="Arial"/>
                <w:bCs/>
                <w:spacing w:val="-8"/>
                <w:sz w:val="24"/>
                <w:szCs w:val="24"/>
                <w:lang w:val="de-DE" w:eastAsia="en-US"/>
              </w:rPr>
              <w:t xml:space="preserve"> N 1 </w:t>
            </w:r>
            <w:r w:rsidRPr="00C30EAE">
              <w:rPr>
                <w:rFonts w:ascii="GHEA Mariam" w:hAnsi="GHEA Mariam" w:cs="Arial"/>
                <w:bCs/>
                <w:spacing w:val="-8"/>
                <w:sz w:val="24"/>
                <w:szCs w:val="24"/>
                <w:lang w:eastAsia="en-US"/>
              </w:rPr>
              <w:t>ՀԱՎԵԼՎԱԾԻ</w:t>
            </w:r>
            <w:r w:rsidRPr="00C30EAE">
              <w:rPr>
                <w:rFonts w:ascii="GHEA Mariam" w:hAnsi="GHEA Mariam" w:cs="Arial"/>
                <w:bCs/>
                <w:spacing w:val="-8"/>
                <w:sz w:val="24"/>
                <w:szCs w:val="24"/>
                <w:lang w:val="de-DE" w:eastAsia="en-US"/>
              </w:rPr>
              <w:t xml:space="preserve"> N 2 </w:t>
            </w:r>
            <w:r w:rsidRPr="00C30EAE">
              <w:rPr>
                <w:rFonts w:ascii="GHEA Mariam" w:hAnsi="GHEA Mariam" w:cs="Arial"/>
                <w:bCs/>
                <w:spacing w:val="-8"/>
                <w:sz w:val="24"/>
                <w:szCs w:val="24"/>
                <w:lang w:eastAsia="en-US"/>
              </w:rPr>
              <w:t>ԱՂՅՈՒՍԱԿՈՒՄ</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2"/>
                <w:sz w:val="24"/>
                <w:szCs w:val="24"/>
                <w:lang w:eastAsia="en-US"/>
              </w:rPr>
              <w:t>ԿԱՏԱՐՎՈՂ</w:t>
            </w:r>
            <w:r w:rsidRPr="00C30EAE">
              <w:rPr>
                <w:rFonts w:ascii="GHEA Mariam" w:hAnsi="GHEA Mariam" w:cs="Arial"/>
                <w:bCs/>
                <w:spacing w:val="-2"/>
                <w:sz w:val="24"/>
                <w:szCs w:val="24"/>
                <w:lang w:val="de-DE" w:eastAsia="en-US"/>
              </w:rPr>
              <w:t xml:space="preserve">  </w:t>
            </w:r>
            <w:r w:rsidRPr="00C30EAE">
              <w:rPr>
                <w:rFonts w:ascii="GHEA Mariam" w:hAnsi="GHEA Mariam" w:cs="Arial"/>
                <w:bCs/>
                <w:spacing w:val="-2"/>
                <w:sz w:val="24"/>
                <w:szCs w:val="24"/>
                <w:lang w:eastAsia="en-US"/>
              </w:rPr>
              <w:t>ՎԵՐԱԲԱՇԽՈՒՄԸ</w:t>
            </w:r>
            <w:r w:rsidRPr="00C30EAE">
              <w:rPr>
                <w:rFonts w:ascii="GHEA Mariam" w:hAnsi="GHEA Mariam" w:cs="Arial"/>
                <w:bCs/>
                <w:spacing w:val="-2"/>
                <w:sz w:val="24"/>
                <w:szCs w:val="24"/>
                <w:lang w:val="de-DE" w:eastAsia="en-US"/>
              </w:rPr>
              <w:t xml:space="preserve">,  </w:t>
            </w:r>
            <w:r w:rsidRPr="00C30EAE">
              <w:rPr>
                <w:rFonts w:ascii="GHEA Mariam" w:hAnsi="GHEA Mariam" w:cs="Arial"/>
                <w:bCs/>
                <w:spacing w:val="-2"/>
                <w:sz w:val="24"/>
                <w:szCs w:val="24"/>
                <w:lang w:eastAsia="en-US"/>
              </w:rPr>
              <w:t>ԼՐԱՑՈՒՄՆԵՐԸ</w:t>
            </w:r>
            <w:r w:rsidRPr="00C30EAE">
              <w:rPr>
                <w:rFonts w:ascii="GHEA Mariam" w:hAnsi="GHEA Mariam" w:cs="Arial"/>
                <w:bCs/>
                <w:spacing w:val="-2"/>
                <w:sz w:val="24"/>
                <w:szCs w:val="24"/>
                <w:lang w:val="de-DE" w:eastAsia="en-US"/>
              </w:rPr>
              <w:t xml:space="preserve">  </w:t>
            </w:r>
            <w:r w:rsidRPr="00C30EAE">
              <w:rPr>
                <w:rFonts w:ascii="GHEA Mariam" w:hAnsi="GHEA Mariam" w:cs="Arial"/>
                <w:bCs/>
                <w:spacing w:val="-2"/>
                <w:sz w:val="24"/>
                <w:szCs w:val="24"/>
                <w:lang w:eastAsia="en-US"/>
              </w:rPr>
              <w:t>ԵՎ</w:t>
            </w:r>
            <w:r w:rsidRPr="00C30EAE">
              <w:rPr>
                <w:rFonts w:ascii="GHEA Mariam" w:hAnsi="GHEA Mariam" w:cs="Arial"/>
                <w:bCs/>
                <w:spacing w:val="-2"/>
                <w:sz w:val="24"/>
                <w:szCs w:val="24"/>
                <w:lang w:val="de-DE" w:eastAsia="en-US"/>
              </w:rPr>
              <w:t xml:space="preserve">  </w:t>
            </w:r>
            <w:r w:rsidRPr="00C30EAE">
              <w:rPr>
                <w:rFonts w:ascii="GHEA Mariam" w:hAnsi="GHEA Mariam" w:cs="Arial"/>
                <w:bCs/>
                <w:spacing w:val="-2"/>
                <w:sz w:val="24"/>
                <w:szCs w:val="24"/>
                <w:lang w:eastAsia="en-US"/>
              </w:rPr>
              <w:t>ՀԱՅԱՍՏԱՆԻ</w:t>
            </w:r>
            <w:r w:rsidRPr="00C30EAE">
              <w:rPr>
                <w:rFonts w:ascii="GHEA Mariam" w:hAnsi="GHEA Mariam" w:cs="Arial"/>
                <w:bCs/>
                <w:spacing w:val="-2"/>
                <w:sz w:val="24"/>
                <w:szCs w:val="24"/>
                <w:lang w:val="de-DE" w:eastAsia="en-US"/>
              </w:rPr>
              <w:t xml:space="preserve"> </w:t>
            </w:r>
            <w:r w:rsidRPr="00C30EAE">
              <w:rPr>
                <w:rFonts w:ascii="GHEA Mariam" w:hAnsi="GHEA Mariam" w:cs="Arial"/>
                <w:bCs/>
                <w:spacing w:val="-2"/>
                <w:sz w:val="24"/>
                <w:szCs w:val="24"/>
                <w:lang w:eastAsia="en-US"/>
              </w:rPr>
              <w:t>ՀԱՆՐԱՊԵՏՈՒԹՅԱՆ</w:t>
            </w:r>
            <w:r w:rsidRPr="00C30EAE">
              <w:rPr>
                <w:rFonts w:ascii="GHEA Mariam" w:hAnsi="GHEA Mariam" w:cs="Arial"/>
                <w:bCs/>
                <w:spacing w:val="-2"/>
                <w:sz w:val="24"/>
                <w:szCs w:val="24"/>
                <w:lang w:val="de-DE" w:eastAsia="en-US"/>
              </w:rPr>
              <w:t xml:space="preserve"> </w:t>
            </w:r>
            <w:r w:rsidRPr="00C30EAE">
              <w:rPr>
                <w:rFonts w:ascii="GHEA Mariam" w:hAnsi="GHEA Mariam" w:cs="Arial"/>
                <w:bCs/>
                <w:spacing w:val="-2"/>
                <w:sz w:val="24"/>
                <w:szCs w:val="24"/>
                <w:lang w:eastAsia="en-US"/>
              </w:rPr>
              <w:t>ԿԱՌԱՎԱՐՈՒԹՅԱՆ</w:t>
            </w:r>
            <w:r w:rsidRPr="00C30EAE">
              <w:rPr>
                <w:rFonts w:ascii="GHEA Mariam" w:hAnsi="GHEA Mariam" w:cs="Arial"/>
                <w:bCs/>
                <w:spacing w:val="-2"/>
                <w:sz w:val="24"/>
                <w:szCs w:val="24"/>
                <w:lang w:val="de-DE" w:eastAsia="en-US"/>
              </w:rPr>
              <w:t xml:space="preserve"> 2023 </w:t>
            </w:r>
            <w:r w:rsidRPr="00C30EAE">
              <w:rPr>
                <w:rFonts w:ascii="GHEA Mariam" w:hAnsi="GHEA Mariam" w:cs="Arial"/>
                <w:bCs/>
                <w:spacing w:val="-2"/>
                <w:sz w:val="24"/>
                <w:szCs w:val="24"/>
                <w:lang w:eastAsia="en-US"/>
              </w:rPr>
              <w:t>ԹՎԱԿԱՆԻ</w:t>
            </w:r>
            <w:r w:rsidRPr="00C30EAE">
              <w:rPr>
                <w:rFonts w:ascii="GHEA Mariam" w:hAnsi="GHEA Mariam" w:cs="Arial"/>
                <w:bCs/>
                <w:spacing w:val="-8"/>
                <w:sz w:val="24"/>
                <w:szCs w:val="24"/>
                <w:lang w:val="de-DE" w:eastAsia="en-US"/>
              </w:rPr>
              <w:t xml:space="preserve"> </w:t>
            </w:r>
            <w:r w:rsidRPr="00C30EAE">
              <w:rPr>
                <w:rFonts w:ascii="GHEA Mariam" w:hAnsi="GHEA Mariam" w:cs="Arial"/>
                <w:bCs/>
                <w:spacing w:val="-10"/>
                <w:sz w:val="24"/>
                <w:szCs w:val="24"/>
                <w:lang w:eastAsia="en-US"/>
              </w:rPr>
              <w:t>ԴԵԿՏԵՄԲԵՐԻ</w:t>
            </w:r>
            <w:r w:rsidRPr="00C30EAE">
              <w:rPr>
                <w:rFonts w:ascii="GHEA Mariam" w:hAnsi="GHEA Mariam" w:cs="Arial"/>
                <w:bCs/>
                <w:spacing w:val="-10"/>
                <w:sz w:val="24"/>
                <w:szCs w:val="24"/>
                <w:lang w:val="de-DE" w:eastAsia="en-US"/>
              </w:rPr>
              <w:t xml:space="preserve"> 28-</w:t>
            </w:r>
            <w:r w:rsidRPr="00C30EAE">
              <w:rPr>
                <w:rFonts w:ascii="GHEA Mariam" w:hAnsi="GHEA Mariam" w:cs="Arial"/>
                <w:bCs/>
                <w:spacing w:val="-10"/>
                <w:sz w:val="24"/>
                <w:szCs w:val="24"/>
                <w:lang w:eastAsia="en-US"/>
              </w:rPr>
              <w:t>Ի</w:t>
            </w:r>
            <w:r w:rsidRPr="00C30EAE">
              <w:rPr>
                <w:rFonts w:ascii="GHEA Mariam" w:hAnsi="GHEA Mariam" w:cs="Arial"/>
                <w:bCs/>
                <w:spacing w:val="-10"/>
                <w:sz w:val="24"/>
                <w:szCs w:val="24"/>
                <w:lang w:val="de-DE" w:eastAsia="en-US"/>
              </w:rPr>
              <w:t xml:space="preserve"> N 2323-</w:t>
            </w:r>
            <w:r w:rsidRPr="00C30EAE">
              <w:rPr>
                <w:rFonts w:ascii="GHEA Mariam" w:hAnsi="GHEA Mariam" w:cs="Arial"/>
                <w:bCs/>
                <w:spacing w:val="-10"/>
                <w:sz w:val="24"/>
                <w:szCs w:val="24"/>
                <w:lang w:eastAsia="en-US"/>
              </w:rPr>
              <w:t>Ն</w:t>
            </w:r>
            <w:r w:rsidRPr="00C30EAE">
              <w:rPr>
                <w:rFonts w:ascii="GHEA Mariam" w:hAnsi="GHEA Mariam" w:cs="Arial"/>
                <w:bCs/>
                <w:spacing w:val="-10"/>
                <w:sz w:val="24"/>
                <w:szCs w:val="24"/>
                <w:lang w:val="de-DE" w:eastAsia="en-US"/>
              </w:rPr>
              <w:t xml:space="preserve"> </w:t>
            </w:r>
            <w:r w:rsidRPr="00C30EAE">
              <w:rPr>
                <w:rFonts w:ascii="GHEA Mariam" w:hAnsi="GHEA Mariam" w:cs="Arial"/>
                <w:bCs/>
                <w:spacing w:val="-10"/>
                <w:sz w:val="24"/>
                <w:szCs w:val="24"/>
                <w:lang w:eastAsia="en-US"/>
              </w:rPr>
              <w:t>ՈՐՈՇՄԱՆ</w:t>
            </w:r>
            <w:r w:rsidRPr="00C30EAE">
              <w:rPr>
                <w:rFonts w:ascii="GHEA Mariam" w:hAnsi="GHEA Mariam" w:cs="Arial"/>
                <w:bCs/>
                <w:spacing w:val="-10"/>
                <w:sz w:val="24"/>
                <w:szCs w:val="24"/>
                <w:lang w:val="de-DE" w:eastAsia="en-US"/>
              </w:rPr>
              <w:t xml:space="preserve"> N 5 </w:t>
            </w:r>
            <w:r w:rsidRPr="00C30EAE">
              <w:rPr>
                <w:rFonts w:ascii="GHEA Mariam" w:hAnsi="GHEA Mariam" w:cs="Arial"/>
                <w:bCs/>
                <w:spacing w:val="-10"/>
                <w:sz w:val="24"/>
                <w:szCs w:val="24"/>
                <w:lang w:eastAsia="en-US"/>
              </w:rPr>
              <w:t>ՀԱՎԵԼՎԱԾԻ</w:t>
            </w:r>
            <w:r w:rsidRPr="00C30EAE">
              <w:rPr>
                <w:rFonts w:ascii="GHEA Mariam" w:hAnsi="GHEA Mariam" w:cs="Arial"/>
                <w:bCs/>
                <w:spacing w:val="-10"/>
                <w:sz w:val="24"/>
                <w:szCs w:val="24"/>
                <w:lang w:val="de-DE" w:eastAsia="en-US"/>
              </w:rPr>
              <w:t xml:space="preserve"> N 1 </w:t>
            </w:r>
            <w:r w:rsidRPr="00C30EAE">
              <w:rPr>
                <w:rFonts w:ascii="GHEA Mariam" w:hAnsi="GHEA Mariam" w:cs="Arial"/>
                <w:bCs/>
                <w:spacing w:val="-10"/>
                <w:sz w:val="24"/>
                <w:szCs w:val="24"/>
                <w:lang w:eastAsia="en-US"/>
              </w:rPr>
              <w:t>ԱՂՅՈՒՍԱԿՈՒՄ</w:t>
            </w:r>
            <w:r w:rsidRPr="00C30EAE">
              <w:rPr>
                <w:rFonts w:ascii="GHEA Mariam" w:hAnsi="GHEA Mariam" w:cs="Arial"/>
                <w:bCs/>
                <w:spacing w:val="-10"/>
                <w:sz w:val="24"/>
                <w:szCs w:val="24"/>
                <w:lang w:val="de-DE" w:eastAsia="en-US"/>
              </w:rPr>
              <w:t xml:space="preserve"> </w:t>
            </w:r>
            <w:r w:rsidRPr="00C30EAE">
              <w:rPr>
                <w:rFonts w:ascii="GHEA Mariam" w:hAnsi="GHEA Mariam" w:cs="Arial"/>
                <w:bCs/>
                <w:spacing w:val="-10"/>
                <w:sz w:val="24"/>
                <w:szCs w:val="24"/>
                <w:lang w:eastAsia="en-US"/>
              </w:rPr>
              <w:t>ԿԱՏԱՐՎՈՂ</w:t>
            </w:r>
            <w:r w:rsidRPr="00C30EAE">
              <w:rPr>
                <w:rFonts w:ascii="GHEA Mariam" w:hAnsi="GHEA Mariam" w:cs="Arial"/>
                <w:bCs/>
                <w:spacing w:val="-10"/>
                <w:sz w:val="24"/>
                <w:szCs w:val="24"/>
                <w:lang w:val="de-DE" w:eastAsia="en-US"/>
              </w:rPr>
              <w:t xml:space="preserve"> </w:t>
            </w:r>
            <w:r w:rsidRPr="00C30EAE">
              <w:rPr>
                <w:rFonts w:ascii="GHEA Mariam" w:hAnsi="GHEA Mariam" w:cs="Arial"/>
                <w:bCs/>
                <w:spacing w:val="-10"/>
                <w:sz w:val="24"/>
                <w:szCs w:val="24"/>
                <w:lang w:eastAsia="en-US"/>
              </w:rPr>
              <w:t>ՓՈՓՈԽՈՒԹՅՈՒՆՆԵՐԸ</w:t>
            </w:r>
            <w:r w:rsidRPr="00C30EAE">
              <w:rPr>
                <w:rFonts w:ascii="GHEA Mariam" w:hAnsi="GHEA Mariam" w:cs="Arial"/>
                <w:bCs/>
                <w:spacing w:val="-10"/>
                <w:sz w:val="24"/>
                <w:szCs w:val="24"/>
                <w:lang w:val="de-DE" w:eastAsia="en-US"/>
              </w:rPr>
              <w:t xml:space="preserve"> </w:t>
            </w:r>
            <w:r w:rsidRPr="00C30EAE">
              <w:rPr>
                <w:rFonts w:ascii="GHEA Mariam" w:hAnsi="GHEA Mariam" w:cs="Arial"/>
                <w:bCs/>
                <w:spacing w:val="-10"/>
                <w:sz w:val="24"/>
                <w:szCs w:val="24"/>
                <w:lang w:eastAsia="en-US"/>
              </w:rPr>
              <w:t>ԵՎ</w:t>
            </w:r>
            <w:r w:rsidRPr="00C30EAE">
              <w:rPr>
                <w:rFonts w:ascii="GHEA Mariam" w:hAnsi="GHEA Mariam" w:cs="Arial"/>
                <w:bCs/>
                <w:spacing w:val="-10"/>
                <w:sz w:val="24"/>
                <w:szCs w:val="24"/>
                <w:lang w:val="de-DE" w:eastAsia="en-US"/>
              </w:rPr>
              <w:t xml:space="preserve"> </w:t>
            </w:r>
            <w:r w:rsidRPr="00C30EAE">
              <w:rPr>
                <w:rFonts w:ascii="GHEA Mariam" w:hAnsi="GHEA Mariam" w:cs="Arial"/>
                <w:bCs/>
                <w:spacing w:val="-10"/>
                <w:sz w:val="24"/>
                <w:szCs w:val="24"/>
                <w:lang w:eastAsia="en-US"/>
              </w:rPr>
              <w:t>ԼՐԱՑՈՒՄՆԵՐԸ</w:t>
            </w:r>
          </w:p>
          <w:p w:rsidR="00131F05" w:rsidRPr="00C30EAE" w:rsidRDefault="00131F05" w:rsidP="00131F05">
            <w:pPr>
              <w:jc w:val="center"/>
              <w:rPr>
                <w:rFonts w:ascii="GHEA Mariam" w:hAnsi="GHEA Mariam" w:cs="Arial"/>
                <w:bCs/>
                <w:sz w:val="24"/>
                <w:szCs w:val="24"/>
                <w:lang w:val="de-DE" w:eastAsia="en-US"/>
              </w:rPr>
            </w:pPr>
          </w:p>
        </w:tc>
      </w:tr>
      <w:tr w:rsidR="00131F05" w:rsidRPr="00C30EAE" w:rsidTr="00131F05">
        <w:trPr>
          <w:trHeight w:val="70"/>
        </w:trPr>
        <w:tc>
          <w:tcPr>
            <w:tcW w:w="1224" w:type="dxa"/>
            <w:tcBorders>
              <w:top w:val="nil"/>
              <w:left w:val="nil"/>
              <w:bottom w:val="nil"/>
              <w:right w:val="nil"/>
            </w:tcBorders>
            <w:shd w:val="clear" w:color="auto" w:fill="auto"/>
            <w:vAlign w:val="center"/>
            <w:hideMark/>
          </w:tcPr>
          <w:p w:rsidR="00131F05" w:rsidRPr="00C30EAE" w:rsidRDefault="00131F05" w:rsidP="00131F05">
            <w:pPr>
              <w:jc w:val="center"/>
              <w:rPr>
                <w:rFonts w:ascii="GHEA Mariam" w:hAnsi="GHEA Mariam" w:cs="Arial"/>
                <w:b/>
                <w:bCs/>
                <w:sz w:val="24"/>
                <w:szCs w:val="24"/>
                <w:lang w:val="de-DE" w:eastAsia="en-US"/>
              </w:rPr>
            </w:pPr>
          </w:p>
        </w:tc>
        <w:tc>
          <w:tcPr>
            <w:tcW w:w="1682" w:type="dxa"/>
            <w:tcBorders>
              <w:top w:val="nil"/>
              <w:left w:val="nil"/>
              <w:bottom w:val="nil"/>
              <w:right w:val="nil"/>
            </w:tcBorders>
            <w:shd w:val="clear" w:color="auto" w:fill="auto"/>
            <w:hideMark/>
          </w:tcPr>
          <w:p w:rsidR="00131F05" w:rsidRPr="00C30EAE" w:rsidRDefault="00131F05" w:rsidP="00131F05">
            <w:pPr>
              <w:jc w:val="right"/>
              <w:rPr>
                <w:rFonts w:ascii="GHEA Mariam" w:hAnsi="GHEA Mariam"/>
                <w:sz w:val="24"/>
                <w:szCs w:val="24"/>
                <w:lang w:val="de-DE" w:eastAsia="en-US"/>
              </w:rPr>
            </w:pPr>
          </w:p>
        </w:tc>
        <w:tc>
          <w:tcPr>
            <w:tcW w:w="8704"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val="de-DE" w:eastAsia="en-US"/>
              </w:rPr>
            </w:pPr>
          </w:p>
        </w:tc>
        <w:tc>
          <w:tcPr>
            <w:tcW w:w="4230" w:type="dxa"/>
            <w:tcBorders>
              <w:top w:val="nil"/>
              <w:left w:val="nil"/>
              <w:bottom w:val="single" w:sz="4" w:space="0" w:color="auto"/>
              <w:right w:val="nil"/>
            </w:tcBorders>
            <w:shd w:val="clear" w:color="auto" w:fill="auto"/>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color w:val="000000"/>
                <w:sz w:val="24"/>
                <w:szCs w:val="24"/>
                <w:lang w:eastAsia="en-US"/>
              </w:rPr>
              <w:t>(հազ. դրամ)</w:t>
            </w:r>
          </w:p>
        </w:tc>
      </w:tr>
      <w:tr w:rsidR="00131F05" w:rsidRPr="00C30EAE" w:rsidTr="00131F05">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23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Ցուցանիշների փոփոխությունները (ավելացումները</w:t>
            </w:r>
            <w:r w:rsidRPr="00C30EAE">
              <w:rPr>
                <w:rFonts w:ascii="Calibri" w:hAnsi="Calibri" w:cs="Calibri"/>
                <w:sz w:val="24"/>
                <w:szCs w:val="24"/>
                <w:lang w:eastAsia="en-US"/>
              </w:rPr>
              <w:t> </w:t>
            </w:r>
            <w:r w:rsidRPr="00C30EAE">
              <w:rPr>
                <w:rFonts w:ascii="GHEA Mariam" w:hAnsi="GHEA Mariam" w:cs="GHEA Grapalat"/>
                <w:sz w:val="24"/>
                <w:szCs w:val="24"/>
                <w:lang w:eastAsia="en-US"/>
              </w:rPr>
              <w:t>նշված</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են</w:t>
            </w:r>
            <w:r w:rsidRPr="00C30EAE">
              <w:rPr>
                <w:rFonts w:ascii="Calibri" w:hAnsi="Calibri" w:cs="Calibri"/>
                <w:sz w:val="24"/>
                <w:szCs w:val="24"/>
                <w:lang w:eastAsia="en-US"/>
              </w:rPr>
              <w:t> </w:t>
            </w:r>
            <w:r w:rsidRPr="00C30EAE">
              <w:rPr>
                <w:rFonts w:ascii="GHEA Mariam" w:hAnsi="GHEA Mariam" w:cs="GHEA Grapalat"/>
                <w:sz w:val="24"/>
                <w:szCs w:val="24"/>
                <w:lang w:eastAsia="en-US"/>
              </w:rPr>
              <w:t>դրական</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նշանով</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իսկ</w:t>
            </w:r>
            <w:r w:rsidRPr="00C30EAE">
              <w:rPr>
                <w:rFonts w:ascii="Calibri" w:hAnsi="Calibri" w:cs="Calibri"/>
                <w:sz w:val="24"/>
                <w:szCs w:val="24"/>
                <w:lang w:eastAsia="en-US"/>
              </w:rPr>
              <w:t> </w:t>
            </w:r>
            <w:r w:rsidRPr="00C30EAE">
              <w:rPr>
                <w:rFonts w:ascii="GHEA Mariam" w:hAnsi="GHEA Mariam" w:cs="GHEA Grapalat"/>
                <w:sz w:val="24"/>
                <w:szCs w:val="24"/>
                <w:lang w:eastAsia="en-US"/>
              </w:rPr>
              <w:t>նվազեցումները</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փակագծերում</w:t>
            </w:r>
            <w:r w:rsidRPr="00C30EAE">
              <w:rPr>
                <w:rFonts w:ascii="GHEA Mariam" w:hAnsi="GHEA Mariam" w:cs="Arial"/>
                <w:sz w:val="24"/>
                <w:szCs w:val="24"/>
                <w:lang w:eastAsia="en-US"/>
              </w:rPr>
              <w:t>)</w:t>
            </w:r>
          </w:p>
        </w:tc>
      </w:tr>
      <w:tr w:rsidR="00131F05" w:rsidRPr="00C30EAE" w:rsidTr="00131F05">
        <w:trPr>
          <w:trHeight w:val="53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ծրագիրը</w:t>
            </w:r>
          </w:p>
        </w:tc>
        <w:tc>
          <w:tcPr>
            <w:tcW w:w="1682"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միջոցառումը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423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 xml:space="preserve"> տարի</w:t>
            </w:r>
          </w:p>
        </w:tc>
      </w:tr>
      <w:tr w:rsidR="00131F05" w:rsidRPr="00C30EAE" w:rsidTr="00131F05">
        <w:trPr>
          <w:trHeight w:val="570"/>
        </w:trPr>
        <w:tc>
          <w:tcPr>
            <w:tcW w:w="1161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ԸՆԴԱՄԵՆԸ</w:t>
            </w:r>
          </w:p>
        </w:tc>
        <w:tc>
          <w:tcPr>
            <w:tcW w:w="4230" w:type="dxa"/>
            <w:tcBorders>
              <w:top w:val="nil"/>
              <w:left w:val="nil"/>
              <w:bottom w:val="nil"/>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trHeight w:val="465"/>
        </w:trPr>
        <w:tc>
          <w:tcPr>
            <w:tcW w:w="11610" w:type="dxa"/>
            <w:gridSpan w:val="3"/>
            <w:tcBorders>
              <w:top w:val="nil"/>
              <w:left w:val="single" w:sz="4" w:space="0" w:color="auto"/>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ՀՀ էկոնոմիկայի նախարարություն</w:t>
            </w:r>
          </w:p>
        </w:tc>
        <w:tc>
          <w:tcPr>
            <w:tcW w:w="4230" w:type="dxa"/>
            <w:tcBorders>
              <w:top w:val="single" w:sz="4" w:space="0" w:color="auto"/>
              <w:left w:val="single" w:sz="4" w:space="0" w:color="auto"/>
              <w:bottom w:val="nil"/>
              <w:right w:val="single" w:sz="4" w:space="0" w:color="auto"/>
            </w:tcBorders>
            <w:shd w:val="clear" w:color="auto" w:fill="auto"/>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trHeight w:val="40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1116</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Ծրագրի անվանումը</w:t>
            </w:r>
          </w:p>
        </w:tc>
        <w:tc>
          <w:tcPr>
            <w:tcW w:w="42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trHeight w:val="39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iCs/>
                <w:sz w:val="24"/>
                <w:szCs w:val="24"/>
                <w:lang w:eastAsia="en-US"/>
              </w:rPr>
            </w:pPr>
            <w:r w:rsidRPr="00C30EAE">
              <w:rPr>
                <w:rFonts w:ascii="GHEA Mariam" w:hAnsi="GHEA Mariam" w:cs="Arial"/>
                <w:b/>
                <w:bCs/>
                <w:iCs/>
                <w:sz w:val="24"/>
                <w:szCs w:val="24"/>
                <w:lang w:eastAsia="en-US"/>
              </w:rPr>
              <w:t xml:space="preserve"> Անասնաբուժական ծառայություններ</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45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Ծրագրի նպատակը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435"/>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Անասնահամաճարակային կայուն ֆոնի ապահովում</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495"/>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Վերջնական արդյունքի նկարագրությունը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345"/>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Գյուղատնտեսական կենդանիների վարակամերժության ապահովում</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c>
          <w:tcPr>
            <w:tcW w:w="12937" w:type="dxa"/>
            <w:gridSpan w:val="2"/>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 xml:space="preserve"> Ծրագրի միջոցառումներ</w:t>
            </w: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11006</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անվանումը</w:t>
            </w:r>
          </w:p>
        </w:tc>
        <w:tc>
          <w:tcPr>
            <w:tcW w:w="423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Մթերատվության բարձրացման փորձնական ծրագրի շրջանակներում կովերի արհեստական սերմնավորման միջոցառումների իրականացում</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39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Արհեստական սերմնավորման միջոցով հանրապետությունում անասնա</w:t>
            </w:r>
            <w:r w:rsidRPr="00C30EAE">
              <w:rPr>
                <w:rFonts w:ascii="GHEA Mariam" w:hAnsi="GHEA Mariam" w:cs="Arial"/>
                <w:sz w:val="24"/>
                <w:szCs w:val="24"/>
                <w:lang w:eastAsia="en-US"/>
              </w:rPr>
              <w:softHyphen/>
              <w:t>գլխաքանակի ավելացում և տոհմային հատկանիշների բարելավում</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տեսակը</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Ծառայությունների մատուցում</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0"/>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1187</w:t>
            </w: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Ծրագրի անվանումը</w:t>
            </w:r>
          </w:p>
        </w:tc>
        <w:tc>
          <w:tcPr>
            <w:tcW w:w="423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12,000.0</w:t>
            </w: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Գյուղատնտեսության արդիականացման ծրագիր</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Ծրագրի նպատակը</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131F05">
        <w:trPr>
          <w:trHeight w:val="435"/>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Գյուղատնտեսական տեխնիկական համակարգերի արդիականացում, ինտենսիվ այգիների ներդրման  և  տոհմաբուծության մեջ նոր ցեղատեսակների բուծման աջակցություն</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Վերջնական արդյունքի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131F05">
        <w:trPr>
          <w:trHeight w:val="69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Ոռոգման արդիական համակարգեր ներդրված հողատարածքների և տոհմային կենդանիների տեսակարար կշռի ավելացում</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131F05">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c>
          <w:tcPr>
            <w:tcW w:w="12937" w:type="dxa"/>
            <w:gridSpan w:val="2"/>
            <w:tcBorders>
              <w:top w:val="single" w:sz="4" w:space="0" w:color="auto"/>
              <w:left w:val="nil"/>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Ծրագրի միջոցառումներ</w:t>
            </w: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12020</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անվանումը</w:t>
            </w:r>
          </w:p>
        </w:tc>
        <w:tc>
          <w:tcPr>
            <w:tcW w:w="423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trHeight w:val="6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Մեղվաբուծության զարգացման փորձնական ծրագրի իրականացման համար պետական աջակցություն</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390"/>
        </w:trPr>
        <w:tc>
          <w:tcPr>
            <w:tcW w:w="1224"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նկարագրությունը</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A5215C">
            <w:pPr>
              <w:rPr>
                <w:rFonts w:ascii="GHEA Mariam" w:hAnsi="GHEA Mariam" w:cs="Arial"/>
                <w:sz w:val="24"/>
                <w:szCs w:val="24"/>
                <w:lang w:eastAsia="en-US"/>
              </w:rPr>
            </w:pPr>
            <w:r w:rsidRPr="00C30EAE">
              <w:rPr>
                <w:rFonts w:ascii="GHEA Mariam" w:hAnsi="GHEA Mariam" w:cs="Arial"/>
                <w:sz w:val="24"/>
                <w:szCs w:val="24"/>
                <w:lang w:eastAsia="en-US"/>
              </w:rPr>
              <w:t>2024-2025 թվականներին պետական աջակցությամբ ձեռք</w:t>
            </w:r>
            <w:r w:rsidR="00A5215C">
              <w:rPr>
                <w:rFonts w:ascii="GHEA Mariam" w:hAnsi="GHEA Mariam" w:cs="Arial"/>
                <w:sz w:val="24"/>
                <w:szCs w:val="24"/>
                <w:lang w:val="hy-AM" w:eastAsia="en-US"/>
              </w:rPr>
              <w:t xml:space="preserve"> </w:t>
            </w:r>
            <w:r w:rsidRPr="00C30EAE">
              <w:rPr>
                <w:rFonts w:ascii="GHEA Mariam" w:hAnsi="GHEA Mariam" w:cs="Arial"/>
                <w:sz w:val="24"/>
                <w:szCs w:val="24"/>
                <w:lang w:eastAsia="en-US"/>
              </w:rPr>
              <w:t>բերվող յուրաքանչյուր մեղվափե</w:t>
            </w:r>
            <w:r w:rsidR="00A5215C">
              <w:rPr>
                <w:rFonts w:ascii="GHEA Mariam" w:hAnsi="GHEA Mariam" w:cs="Arial"/>
                <w:sz w:val="24"/>
                <w:szCs w:val="24"/>
                <w:lang w:eastAsia="en-US"/>
              </w:rPr>
              <w:t xml:space="preserve">թակի համար առավելագույնը 80000 </w:t>
            </w:r>
            <w:r w:rsidRPr="00C30EAE">
              <w:rPr>
                <w:rFonts w:ascii="GHEA Mariam" w:hAnsi="GHEA Mariam" w:cs="Arial"/>
                <w:sz w:val="24"/>
                <w:szCs w:val="24"/>
                <w:lang w:eastAsia="en-US"/>
              </w:rPr>
              <w:t xml:space="preserve"> դրամի ծախսերի 50%-ի փոխհատուցում</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53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տեսակը</w:t>
            </w: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44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Տրանսֆերտների տրամադրում</w:t>
            </w:r>
          </w:p>
        </w:tc>
        <w:tc>
          <w:tcPr>
            <w:tcW w:w="423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450"/>
        </w:trPr>
        <w:tc>
          <w:tcPr>
            <w:tcW w:w="1161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ՀՀ կառավարություն</w:t>
            </w:r>
          </w:p>
        </w:tc>
        <w:tc>
          <w:tcPr>
            <w:tcW w:w="4230" w:type="dxa"/>
            <w:tcBorders>
              <w:top w:val="nil"/>
              <w:left w:val="nil"/>
              <w:bottom w:val="nil"/>
              <w:right w:val="single" w:sz="4" w:space="0" w:color="auto"/>
            </w:tcBorders>
            <w:shd w:val="clear" w:color="auto" w:fill="auto"/>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trHeight w:val="33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 xml:space="preserve"> 1139</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Ծրագրի անվանումը</w:t>
            </w:r>
          </w:p>
        </w:tc>
        <w:tc>
          <w:tcPr>
            <w:tcW w:w="4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trHeight w:val="345"/>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ՀՀ կառավարության պահուստային ֆոնդ</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33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Ծրագրի նպատակը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C30EAE" w:rsidP="00131F05">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Պետական բյուջեում չկանխատեսված,</w:t>
            </w:r>
            <w:r w:rsidR="00131F05" w:rsidRPr="00C30EAE">
              <w:rPr>
                <w:rFonts w:ascii="GHEA Mariam" w:hAnsi="GHEA Mariam" w:cs="Arial"/>
                <w:color w:val="000000"/>
                <w:sz w:val="24"/>
                <w:szCs w:val="24"/>
                <w:lang w:eastAsia="en-US"/>
              </w:rPr>
              <w:t xml:space="preserve"> ինչպես նաև բյուջետային երաշխիքների ապահովման ծախսերի ֆինանսավորման ապահովում</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375"/>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Վերջնական արդյունքի նկարագրությունը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48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Պահուստային ֆոնդի կառավարման արդյունավետություն և թափանցիկություն</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47"/>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bottom"/>
            <w:hideMark/>
          </w:tcPr>
          <w:p w:rsidR="00131F05" w:rsidRPr="00C30EAE" w:rsidRDefault="00131F05" w:rsidP="00131F05">
            <w:pP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8704" w:type="dxa"/>
            <w:tcBorders>
              <w:top w:val="nil"/>
              <w:left w:val="nil"/>
              <w:bottom w:val="single" w:sz="4" w:space="0" w:color="auto"/>
              <w:right w:val="single" w:sz="4" w:space="0" w:color="auto"/>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Ծրագրի միջոցառումներ</w:t>
            </w:r>
          </w:p>
        </w:tc>
        <w:tc>
          <w:tcPr>
            <w:tcW w:w="423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 xml:space="preserve"> 11001</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անվանումը</w:t>
            </w:r>
          </w:p>
        </w:tc>
        <w:tc>
          <w:tcPr>
            <w:tcW w:w="4230" w:type="dxa"/>
            <w:vMerge w:val="restart"/>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trHeight w:val="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ՀՀ կառավարության պահուստային ֆոնդ</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435"/>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նկարագրությունը</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C30EAE">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ՀՀ </w:t>
            </w:r>
            <w:r w:rsidRPr="00C30EAE">
              <w:rPr>
                <w:rFonts w:ascii="GHEA Mariam" w:hAnsi="GHEA Mariam" w:cs="Arial"/>
                <w:color w:val="000000"/>
                <w:spacing w:val="-8"/>
                <w:sz w:val="24"/>
                <w:szCs w:val="24"/>
                <w:lang w:eastAsia="en-US"/>
              </w:rPr>
              <w:t>պետական բյուջեում նախատեսված ելքերի լրացուցիչ ֆինանսավոր</w:t>
            </w:r>
            <w:r w:rsidRPr="00C30EAE">
              <w:rPr>
                <w:rFonts w:ascii="GHEA Mariam" w:hAnsi="GHEA Mariam" w:cs="Arial"/>
                <w:color w:val="000000"/>
                <w:sz w:val="24"/>
                <w:szCs w:val="24"/>
                <w:lang w:eastAsia="en-US"/>
              </w:rPr>
              <w:t>ման՝ պետական բյուջեում չկանխատեսված ելքերի</w:t>
            </w:r>
            <w:r w:rsidR="00C30EAE">
              <w:rPr>
                <w:rFonts w:ascii="GHEA Mariam" w:hAnsi="GHEA Mariam" w:cs="Arial"/>
                <w:color w:val="000000"/>
                <w:sz w:val="24"/>
                <w:szCs w:val="24"/>
                <w:lang w:val="hy-AM" w:eastAsia="en-US"/>
              </w:rPr>
              <w:t>,</w:t>
            </w:r>
            <w:r w:rsidRPr="00C30EAE">
              <w:rPr>
                <w:rFonts w:ascii="GHEA Mariam" w:hAnsi="GHEA Mariam" w:cs="Arial"/>
                <w:color w:val="000000"/>
                <w:sz w:val="24"/>
                <w:szCs w:val="24"/>
                <w:lang w:eastAsia="en-US"/>
              </w:rPr>
              <w:t xml:space="preserve"> ինչպես նաև բյուջետային երաշխիքների ապահովման ելքերի ֆինանսավորման ապահովում</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3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տեսակը</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3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Ծառայությունների մատուցում</w:t>
            </w:r>
          </w:p>
        </w:tc>
        <w:tc>
          <w:tcPr>
            <w:tcW w:w="42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p>
        </w:tc>
      </w:tr>
      <w:tr w:rsidR="00131F05" w:rsidRPr="00C30EAE" w:rsidTr="00131F05">
        <w:trPr>
          <w:trHeight w:val="42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 xml:space="preserve"> 11001</w:t>
            </w: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անվանումը</w:t>
            </w:r>
          </w:p>
        </w:tc>
        <w:tc>
          <w:tcPr>
            <w:tcW w:w="4230" w:type="dxa"/>
            <w:vMerge w:val="restart"/>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trHeight w:val="42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ՀՀ կառավարության պահուստային ֆոնդ</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4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նկարագրությունը</w:t>
            </w: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C30EAE">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ՀՀ </w:t>
            </w:r>
            <w:r w:rsidRPr="00C30EAE">
              <w:rPr>
                <w:rFonts w:ascii="GHEA Mariam" w:hAnsi="GHEA Mariam" w:cs="Arial"/>
                <w:color w:val="000000"/>
                <w:spacing w:val="-8"/>
                <w:sz w:val="24"/>
                <w:szCs w:val="24"/>
                <w:lang w:eastAsia="en-US"/>
              </w:rPr>
              <w:t>պետական բյուջեում նախատեսված ելքերի լրացուցիչ ֆինանսավորման</w:t>
            </w:r>
            <w:r w:rsidRPr="00C30EAE">
              <w:rPr>
                <w:rFonts w:ascii="GHEA Mariam" w:hAnsi="GHEA Mariam" w:cs="Arial"/>
                <w:color w:val="000000"/>
                <w:sz w:val="24"/>
                <w:szCs w:val="24"/>
                <w:lang w:eastAsia="en-US"/>
              </w:rPr>
              <w:t>՝ պետական բյուջեում չկանխատեսված ելքերի</w:t>
            </w:r>
            <w:r w:rsidR="00C30EAE">
              <w:rPr>
                <w:rFonts w:ascii="GHEA Mariam" w:hAnsi="GHEA Mariam" w:cs="Arial"/>
                <w:color w:val="000000"/>
                <w:sz w:val="24"/>
                <w:szCs w:val="24"/>
                <w:lang w:val="hy-AM" w:eastAsia="en-US"/>
              </w:rPr>
              <w:t>,</w:t>
            </w:r>
            <w:r w:rsidRPr="00C30EAE">
              <w:rPr>
                <w:rFonts w:ascii="GHEA Mariam" w:hAnsi="GHEA Mariam" w:cs="Arial"/>
                <w:color w:val="000000"/>
                <w:sz w:val="24"/>
                <w:szCs w:val="24"/>
                <w:lang w:eastAsia="en-US"/>
              </w:rPr>
              <w:t xml:space="preserve"> ինչպես նաև բյուջետային երաշխիքների ապահովման ելքերի ֆինանսավորման ապահովում</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360"/>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Միջոցառման տեսակը</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r w:rsidR="00131F05" w:rsidRPr="00C30EAE" w:rsidTr="00131F05">
        <w:trPr>
          <w:trHeight w:val="345"/>
        </w:trPr>
        <w:tc>
          <w:tcPr>
            <w:tcW w:w="1224"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Ծառայությունների մատուցում</w:t>
            </w:r>
          </w:p>
        </w:tc>
        <w:tc>
          <w:tcPr>
            <w:tcW w:w="423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r>
    </w:tbl>
    <w:p w:rsidR="007247E4" w:rsidRPr="00C30EAE" w:rsidRDefault="007247E4" w:rsidP="00C802CF">
      <w:pPr>
        <w:pStyle w:val="norm"/>
        <w:spacing w:line="240" w:lineRule="auto"/>
        <w:ind w:firstLine="0"/>
        <w:rPr>
          <w:rFonts w:ascii="GHEA Mariam" w:hAnsi="GHEA Mariam" w:cs="Arial"/>
          <w:sz w:val="24"/>
          <w:szCs w:val="24"/>
        </w:rPr>
      </w:pPr>
    </w:p>
    <w:p w:rsidR="00131F05" w:rsidRPr="00C30EAE" w:rsidRDefault="00131F05" w:rsidP="00C802CF">
      <w:pPr>
        <w:pStyle w:val="norm"/>
        <w:spacing w:line="240" w:lineRule="auto"/>
        <w:ind w:firstLine="0"/>
        <w:rPr>
          <w:rFonts w:ascii="GHEA Mariam" w:hAnsi="GHEA Mariam" w:cs="Arial"/>
          <w:sz w:val="24"/>
          <w:szCs w:val="24"/>
        </w:rPr>
      </w:pPr>
    </w:p>
    <w:p w:rsidR="007247E4" w:rsidRPr="00C30EAE" w:rsidRDefault="007247E4" w:rsidP="00C802CF">
      <w:pPr>
        <w:pStyle w:val="norm"/>
        <w:spacing w:line="240" w:lineRule="auto"/>
        <w:ind w:firstLine="0"/>
        <w:rPr>
          <w:rFonts w:ascii="GHEA Mariam" w:hAnsi="GHEA Mariam" w:cs="Arial"/>
          <w:sz w:val="24"/>
          <w:szCs w:val="24"/>
        </w:rPr>
      </w:pPr>
    </w:p>
    <w:p w:rsidR="007247E4" w:rsidRPr="00C30EAE" w:rsidRDefault="007247E4" w:rsidP="00C802CF">
      <w:pPr>
        <w:pStyle w:val="mechtex"/>
        <w:ind w:firstLine="720"/>
        <w:jc w:val="left"/>
        <w:rPr>
          <w:rFonts w:ascii="GHEA Mariam" w:hAnsi="GHEA Mariam" w:cs="Arial Armenian"/>
          <w:sz w:val="24"/>
          <w:szCs w:val="24"/>
        </w:rPr>
      </w:pPr>
      <w:r w:rsidRPr="00C30EAE">
        <w:rPr>
          <w:rFonts w:ascii="GHEA Mariam" w:hAnsi="GHEA Mariam" w:cs="Sylfaen"/>
          <w:sz w:val="24"/>
          <w:szCs w:val="24"/>
        </w:rPr>
        <w:t>ՀԱՅԱՍՏԱՆԻ</w:t>
      </w:r>
      <w:r w:rsidRPr="00C30EAE">
        <w:rPr>
          <w:rFonts w:ascii="GHEA Mariam" w:hAnsi="GHEA Mariam" w:cs="Arial Armenian"/>
          <w:sz w:val="24"/>
          <w:szCs w:val="24"/>
        </w:rPr>
        <w:t xml:space="preserve">  </w:t>
      </w:r>
      <w:r w:rsidRPr="00C30EAE">
        <w:rPr>
          <w:rFonts w:ascii="GHEA Mariam" w:hAnsi="GHEA Mariam" w:cs="Sylfaen"/>
          <w:sz w:val="24"/>
          <w:szCs w:val="24"/>
        </w:rPr>
        <w:t>ՀԱՆՐԱՊԵՏՈՒԹՅԱՆ</w:t>
      </w:r>
    </w:p>
    <w:p w:rsidR="007247E4" w:rsidRPr="00C30EAE" w:rsidRDefault="007247E4" w:rsidP="00C802CF">
      <w:pPr>
        <w:pStyle w:val="mechtex"/>
        <w:ind w:firstLine="720"/>
        <w:jc w:val="left"/>
        <w:rPr>
          <w:rFonts w:ascii="GHEA Mariam" w:hAnsi="GHEA Mariam" w:cs="Sylfaen"/>
          <w:sz w:val="24"/>
          <w:szCs w:val="24"/>
        </w:rPr>
      </w:pPr>
      <w:r w:rsidRPr="00C30EAE">
        <w:rPr>
          <w:rFonts w:ascii="GHEA Mariam" w:hAnsi="GHEA Mariam"/>
          <w:sz w:val="24"/>
          <w:szCs w:val="24"/>
        </w:rPr>
        <w:t xml:space="preserve">  </w:t>
      </w:r>
      <w:r w:rsidRPr="00C30EAE">
        <w:rPr>
          <w:rFonts w:ascii="GHEA Mariam" w:hAnsi="GHEA Mariam" w:cs="Sylfaen"/>
          <w:sz w:val="24"/>
          <w:szCs w:val="24"/>
        </w:rPr>
        <w:t>ՎԱՐՉԱՊԵՏԻ ԱՇԽԱՏԱԿԱԶՄԻ</w:t>
      </w:r>
    </w:p>
    <w:p w:rsidR="00870C18" w:rsidRPr="00C30EAE" w:rsidRDefault="007247E4" w:rsidP="009B1410">
      <w:pPr>
        <w:pStyle w:val="mechtex"/>
        <w:ind w:firstLine="709"/>
        <w:jc w:val="left"/>
        <w:rPr>
          <w:rFonts w:ascii="GHEA Mariam" w:hAnsi="GHEA Mariam" w:cs="Sylfaen"/>
          <w:sz w:val="24"/>
          <w:szCs w:val="24"/>
        </w:rPr>
        <w:sectPr w:rsidR="00870C18" w:rsidRPr="00C30EAE" w:rsidSect="007B3464">
          <w:pgSz w:w="16834" w:h="11909" w:orient="landscape" w:code="9"/>
          <w:pgMar w:top="1440" w:right="1440" w:bottom="1440" w:left="1021" w:header="720" w:footer="576" w:gutter="0"/>
          <w:pgNumType w:start="1"/>
          <w:cols w:space="720"/>
          <w:titlePg/>
          <w:docGrid w:linePitch="272"/>
        </w:sectPr>
      </w:pPr>
      <w:r w:rsidRPr="00C30EAE">
        <w:rPr>
          <w:rFonts w:ascii="GHEA Mariam" w:hAnsi="GHEA Mariam" w:cs="Sylfaen"/>
          <w:sz w:val="24"/>
          <w:szCs w:val="24"/>
        </w:rPr>
        <w:t xml:space="preserve">               ՂԵԿԱՎԱՐ</w:t>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t>Ա</w:t>
      </w:r>
      <w:r w:rsidRPr="00C30EAE">
        <w:rPr>
          <w:rFonts w:ascii="GHEA Mariam" w:hAnsi="GHEA Mariam" w:cs="Sylfaen"/>
          <w:sz w:val="24"/>
          <w:szCs w:val="24"/>
        </w:rPr>
        <w:t>.</w:t>
      </w:r>
      <w:r w:rsidRPr="00C30EAE">
        <w:rPr>
          <w:rFonts w:ascii="GHEA Mariam" w:hAnsi="GHEA Mariam" w:cs="Arial Armenian"/>
          <w:sz w:val="24"/>
          <w:szCs w:val="24"/>
        </w:rPr>
        <w:t xml:space="preserve"> ՀԱՐՈՒԹՅՈՒՆ</w:t>
      </w:r>
      <w:r w:rsidRPr="00C30EAE">
        <w:rPr>
          <w:rFonts w:ascii="GHEA Mariam" w:hAnsi="GHEA Mariam" w:cs="Sylfaen"/>
          <w:sz w:val="24"/>
          <w:szCs w:val="24"/>
        </w:rPr>
        <w:t>ՅԱՆ</w:t>
      </w:r>
    </w:p>
    <w:p w:rsidR="007247E4" w:rsidRPr="00C30EAE" w:rsidRDefault="007247E4" w:rsidP="007247E4">
      <w:pPr>
        <w:pStyle w:val="mechtex"/>
        <w:ind w:left="10080" w:firstLine="720"/>
        <w:jc w:val="left"/>
        <w:rPr>
          <w:rFonts w:ascii="GHEA Mariam" w:hAnsi="GHEA Mariam"/>
          <w:spacing w:val="-8"/>
          <w:sz w:val="24"/>
          <w:szCs w:val="24"/>
        </w:rPr>
      </w:pPr>
      <w:r w:rsidRPr="00C30EAE">
        <w:rPr>
          <w:rFonts w:ascii="GHEA Mariam" w:hAnsi="GHEA Mariam"/>
          <w:spacing w:val="-8"/>
          <w:sz w:val="24"/>
          <w:szCs w:val="24"/>
        </w:rPr>
        <w:lastRenderedPageBreak/>
        <w:t xml:space="preserve">   Հավելված </w:t>
      </w:r>
      <w:r w:rsidRPr="00C30EAE">
        <w:rPr>
          <w:rFonts w:ascii="GHEA Mariam" w:hAnsi="GHEA Mariam"/>
          <w:spacing w:val="-8"/>
          <w:sz w:val="24"/>
          <w:szCs w:val="24"/>
          <w:lang w:eastAsia="en-US"/>
        </w:rPr>
        <w:t>N 2</w:t>
      </w:r>
    </w:p>
    <w:p w:rsidR="007247E4" w:rsidRPr="00C30EAE" w:rsidRDefault="007247E4" w:rsidP="007247E4">
      <w:pPr>
        <w:pStyle w:val="mechtex"/>
        <w:ind w:left="3600" w:firstLine="720"/>
        <w:jc w:val="left"/>
        <w:rPr>
          <w:rFonts w:ascii="GHEA Mariam" w:hAnsi="GHEA Mariam"/>
          <w:spacing w:val="-6"/>
          <w:sz w:val="24"/>
          <w:szCs w:val="24"/>
        </w:rPr>
      </w:pPr>
      <w:r w:rsidRPr="00C30EAE">
        <w:rPr>
          <w:rFonts w:ascii="GHEA Mariam" w:hAnsi="GHEA Mariam"/>
          <w:spacing w:val="-6"/>
          <w:sz w:val="24"/>
          <w:szCs w:val="24"/>
        </w:rPr>
        <w:t xml:space="preserve">       </w:t>
      </w:r>
      <w:r w:rsidRPr="00C30EAE">
        <w:rPr>
          <w:rFonts w:ascii="GHEA Mariam" w:hAnsi="GHEA Mariam"/>
          <w:spacing w:val="-6"/>
          <w:sz w:val="24"/>
          <w:szCs w:val="24"/>
        </w:rPr>
        <w:tab/>
        <w:t xml:space="preserve">   </w:t>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t xml:space="preserve">          ՀՀ կառավարության 202</w:t>
      </w:r>
      <w:r w:rsidR="00C810B7" w:rsidRPr="00C30EAE">
        <w:rPr>
          <w:rFonts w:ascii="GHEA Mariam" w:hAnsi="GHEA Mariam"/>
          <w:spacing w:val="-6"/>
          <w:sz w:val="24"/>
          <w:szCs w:val="24"/>
        </w:rPr>
        <w:t>4</w:t>
      </w:r>
      <w:r w:rsidRPr="00C30EAE">
        <w:rPr>
          <w:rFonts w:ascii="GHEA Mariam" w:hAnsi="GHEA Mariam"/>
          <w:spacing w:val="-6"/>
          <w:sz w:val="24"/>
          <w:szCs w:val="24"/>
        </w:rPr>
        <w:t xml:space="preserve"> թվականի</w:t>
      </w:r>
    </w:p>
    <w:p w:rsidR="007247E4" w:rsidRPr="00C30EAE" w:rsidRDefault="007247E4" w:rsidP="007247E4">
      <w:pPr>
        <w:pStyle w:val="mechtex"/>
        <w:jc w:val="left"/>
        <w:rPr>
          <w:rFonts w:ascii="GHEA Mariam" w:hAnsi="GHEA Mariam"/>
          <w:spacing w:val="-2"/>
          <w:sz w:val="24"/>
          <w:szCs w:val="24"/>
        </w:rPr>
      </w:pP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t xml:space="preserve">   </w:t>
      </w:r>
      <w:r w:rsidRPr="00C30EAE">
        <w:rPr>
          <w:rFonts w:ascii="GHEA Mariam" w:hAnsi="GHEA Mariam"/>
          <w:spacing w:val="-2"/>
          <w:sz w:val="24"/>
          <w:szCs w:val="24"/>
        </w:rPr>
        <w:tab/>
        <w:t xml:space="preserve"> </w:t>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t xml:space="preserve">         </w:t>
      </w:r>
      <w:r w:rsidR="00166141" w:rsidRPr="00C30EAE">
        <w:rPr>
          <w:rFonts w:ascii="GHEA Mariam" w:hAnsi="GHEA Mariam"/>
          <w:spacing w:val="-2"/>
          <w:sz w:val="24"/>
          <w:szCs w:val="24"/>
        </w:rPr>
        <w:t xml:space="preserve"> </w:t>
      </w:r>
      <w:r w:rsidR="005906CE" w:rsidRPr="00C30EAE">
        <w:rPr>
          <w:rFonts w:ascii="GHEA Mariam" w:hAnsi="GHEA Mariam" w:cs="Sylfaen"/>
          <w:spacing w:val="-4"/>
          <w:sz w:val="24"/>
          <w:szCs w:val="24"/>
          <w:lang w:val="pt-BR"/>
        </w:rPr>
        <w:t>նոյեմբերի</w:t>
      </w:r>
      <w:r w:rsidR="005906CE" w:rsidRPr="00C30EAE">
        <w:rPr>
          <w:rFonts w:ascii="GHEA Mariam" w:hAnsi="GHEA Mariam"/>
          <w:spacing w:val="-2"/>
          <w:sz w:val="24"/>
          <w:szCs w:val="24"/>
        </w:rPr>
        <w:t xml:space="preserve"> </w:t>
      </w:r>
      <w:r w:rsidR="00AA28F8" w:rsidRPr="00C30EAE">
        <w:rPr>
          <w:rFonts w:ascii="GHEA Mariam" w:hAnsi="GHEA Mariam"/>
          <w:spacing w:val="-2"/>
          <w:sz w:val="24"/>
          <w:szCs w:val="24"/>
        </w:rPr>
        <w:t>21</w:t>
      </w:r>
      <w:r w:rsidRPr="00C30EAE">
        <w:rPr>
          <w:rFonts w:ascii="GHEA Mariam" w:hAnsi="GHEA Mariam" w:cs="Sylfaen"/>
          <w:spacing w:val="-2"/>
          <w:sz w:val="24"/>
          <w:szCs w:val="24"/>
          <w:lang w:val="pt-BR"/>
        </w:rPr>
        <w:t>-</w:t>
      </w:r>
      <w:r w:rsidRPr="00C30EAE">
        <w:rPr>
          <w:rFonts w:ascii="GHEA Mariam" w:hAnsi="GHEA Mariam"/>
          <w:spacing w:val="-2"/>
          <w:sz w:val="24"/>
          <w:szCs w:val="24"/>
        </w:rPr>
        <w:t>ի N           - Ն  որոշման</w:t>
      </w:r>
    </w:p>
    <w:p w:rsidR="007247E4" w:rsidRPr="00C30EAE" w:rsidRDefault="007247E4" w:rsidP="007247E4">
      <w:pPr>
        <w:pStyle w:val="norm"/>
        <w:spacing w:line="240" w:lineRule="auto"/>
        <w:ind w:firstLine="0"/>
        <w:rPr>
          <w:rFonts w:ascii="GHEA Mariam" w:hAnsi="GHEA Mariam" w:cs="Arial"/>
          <w:sz w:val="16"/>
          <w:szCs w:val="24"/>
        </w:rPr>
      </w:pPr>
    </w:p>
    <w:tbl>
      <w:tblPr>
        <w:tblW w:w="15898" w:type="dxa"/>
        <w:tblInd w:w="-450" w:type="dxa"/>
        <w:tblLook w:val="04A0" w:firstRow="1" w:lastRow="0" w:firstColumn="1" w:lastColumn="0" w:noHBand="0" w:noVBand="1"/>
      </w:tblPr>
      <w:tblGrid>
        <w:gridCol w:w="719"/>
        <w:gridCol w:w="720"/>
        <w:gridCol w:w="676"/>
        <w:gridCol w:w="638"/>
        <w:gridCol w:w="937"/>
        <w:gridCol w:w="7830"/>
        <w:gridCol w:w="4300"/>
        <w:gridCol w:w="78"/>
      </w:tblGrid>
      <w:tr w:rsidR="00131F05" w:rsidRPr="00C30EAE" w:rsidTr="00131F05">
        <w:trPr>
          <w:trHeight w:val="1110"/>
        </w:trPr>
        <w:tc>
          <w:tcPr>
            <w:tcW w:w="15898" w:type="dxa"/>
            <w:gridSpan w:val="8"/>
            <w:tcBorders>
              <w:top w:val="nil"/>
              <w:left w:val="nil"/>
              <w:bottom w:val="nil"/>
              <w:right w:val="nil"/>
            </w:tcBorders>
            <w:shd w:val="clear" w:color="auto" w:fill="auto"/>
            <w:vAlign w:val="center"/>
            <w:hideMark/>
          </w:tcPr>
          <w:p w:rsidR="00131F05"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ՀԱՅԱՍՏԱՆԻ ՀԱՆՐԱՊԵՏՈՒԹՅԱՆ ԿԱՌԱՎԱՐՈՒԹՅԱՆ 2023 ԹՎԱԿԱՆԻ ԴԵԿՏԵՄԲԵՐԻ 28-Ի N 2323-Ն ՈՐՈՇՄԱՆ</w:t>
            </w:r>
          </w:p>
          <w:p w:rsidR="00131F05"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 xml:space="preserve"> NN 3 ԵՎ  4  ՀԱՎԵԼՎԱԾՆԵՐՈՒՄ ԿԱՏԱՐՎՈՂ ՓՈՓՈԽՈՒԹՅՈՒՆՆԵՐԸ ԵՎ ԼՐԱՑՈՒՄՆԵՐԸ</w:t>
            </w:r>
          </w:p>
        </w:tc>
      </w:tr>
      <w:tr w:rsidR="00131F05" w:rsidRPr="00C30EAE" w:rsidTr="00131F05">
        <w:trPr>
          <w:gridAfter w:val="1"/>
          <w:wAfter w:w="78" w:type="dxa"/>
          <w:trHeight w:val="480"/>
        </w:trPr>
        <w:tc>
          <w:tcPr>
            <w:tcW w:w="719" w:type="dxa"/>
            <w:tcBorders>
              <w:top w:val="nil"/>
              <w:left w:val="nil"/>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720" w:type="dxa"/>
            <w:tcBorders>
              <w:top w:val="nil"/>
              <w:left w:val="nil"/>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676" w:type="dxa"/>
            <w:tcBorders>
              <w:top w:val="nil"/>
              <w:left w:val="nil"/>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638" w:type="dxa"/>
            <w:tcBorders>
              <w:top w:val="nil"/>
              <w:left w:val="nil"/>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937" w:type="dxa"/>
            <w:tcBorders>
              <w:top w:val="nil"/>
              <w:left w:val="nil"/>
              <w:bottom w:val="single" w:sz="4" w:space="0" w:color="auto"/>
              <w:right w:val="nil"/>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12130" w:type="dxa"/>
            <w:gridSpan w:val="2"/>
            <w:tcBorders>
              <w:top w:val="nil"/>
              <w:left w:val="nil"/>
              <w:bottom w:val="single" w:sz="4" w:space="0" w:color="auto"/>
              <w:right w:val="nil"/>
            </w:tcBorders>
            <w:shd w:val="clear" w:color="auto" w:fill="auto"/>
            <w:vAlign w:val="center"/>
            <w:hideMark/>
          </w:tcPr>
          <w:p w:rsidR="00131F05" w:rsidRPr="00C30EAE" w:rsidRDefault="00131F05" w:rsidP="00131F05">
            <w:pPr>
              <w:jc w:val="right"/>
              <w:rPr>
                <w:rFonts w:ascii="GHEA Mariam" w:hAnsi="GHEA Mariam" w:cs="Arial"/>
                <w:color w:val="000000"/>
                <w:sz w:val="24"/>
                <w:szCs w:val="24"/>
                <w:lang w:eastAsia="en-US"/>
              </w:rPr>
            </w:pPr>
            <w:r w:rsidRPr="00C30EAE">
              <w:rPr>
                <w:rFonts w:ascii="GHEA Mariam" w:hAnsi="GHEA Mariam" w:cs="Arial"/>
                <w:color w:val="000000"/>
                <w:sz w:val="24"/>
                <w:szCs w:val="24"/>
                <w:lang w:eastAsia="en-US"/>
              </w:rPr>
              <w:t>(հազ. դրամ)</w:t>
            </w:r>
          </w:p>
        </w:tc>
      </w:tr>
      <w:tr w:rsidR="00131F05" w:rsidRPr="00C30EAE" w:rsidTr="00131F05">
        <w:trPr>
          <w:gridAfter w:val="1"/>
          <w:wAfter w:w="78" w:type="dxa"/>
          <w:trHeight w:val="1320"/>
        </w:trPr>
        <w:tc>
          <w:tcPr>
            <w:tcW w:w="21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 xml:space="preserve"> Գործառական դասիչը</w:t>
            </w:r>
          </w:p>
        </w:tc>
        <w:tc>
          <w:tcPr>
            <w:tcW w:w="1575" w:type="dxa"/>
            <w:gridSpan w:val="2"/>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 xml:space="preserve"> Ծրագրային դասիչը</w:t>
            </w:r>
          </w:p>
        </w:tc>
        <w:tc>
          <w:tcPr>
            <w:tcW w:w="783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0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Ցուցանիշների փոփոխությունները (ավելացումները</w:t>
            </w:r>
            <w:r w:rsidRPr="00C30EAE">
              <w:rPr>
                <w:rFonts w:ascii="Calibri" w:hAnsi="Calibri" w:cs="Calibri"/>
                <w:sz w:val="24"/>
                <w:szCs w:val="24"/>
                <w:lang w:eastAsia="en-US"/>
              </w:rPr>
              <w:t> </w:t>
            </w:r>
            <w:r w:rsidRPr="00C30EAE">
              <w:rPr>
                <w:rFonts w:ascii="GHEA Mariam" w:hAnsi="GHEA Mariam" w:cs="GHEA Grapalat"/>
                <w:sz w:val="24"/>
                <w:szCs w:val="24"/>
                <w:lang w:eastAsia="en-US"/>
              </w:rPr>
              <w:t>նշված</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են</w:t>
            </w:r>
            <w:r w:rsidRPr="00C30EAE">
              <w:rPr>
                <w:rFonts w:ascii="Calibri" w:hAnsi="Calibri" w:cs="Calibri"/>
                <w:sz w:val="24"/>
                <w:szCs w:val="24"/>
                <w:lang w:eastAsia="en-US"/>
              </w:rPr>
              <w:t> </w:t>
            </w:r>
            <w:r w:rsidRPr="00C30EAE">
              <w:rPr>
                <w:rFonts w:ascii="GHEA Mariam" w:hAnsi="GHEA Mariam" w:cs="GHEA Grapalat"/>
                <w:sz w:val="24"/>
                <w:szCs w:val="24"/>
                <w:lang w:eastAsia="en-US"/>
              </w:rPr>
              <w:t>դրական</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նշանով</w:t>
            </w:r>
            <w:r w:rsidRPr="00C30EAE">
              <w:rPr>
                <w:rFonts w:ascii="GHEA Mariam" w:hAnsi="GHEA Mariam" w:cs="Arial"/>
                <w:sz w:val="24"/>
                <w:szCs w:val="24"/>
                <w:lang w:eastAsia="en-US"/>
              </w:rPr>
              <w:t>, իսկ</w:t>
            </w:r>
            <w:r w:rsidRPr="00C30EAE">
              <w:rPr>
                <w:rFonts w:ascii="Calibri" w:hAnsi="Calibri" w:cs="Calibri"/>
                <w:sz w:val="24"/>
                <w:szCs w:val="24"/>
                <w:lang w:eastAsia="en-US"/>
              </w:rPr>
              <w:t> </w:t>
            </w:r>
            <w:r w:rsidRPr="00C30EAE">
              <w:rPr>
                <w:rFonts w:ascii="GHEA Mariam" w:hAnsi="GHEA Mariam" w:cs="GHEA Grapalat"/>
                <w:sz w:val="24"/>
                <w:szCs w:val="24"/>
                <w:lang w:eastAsia="en-US"/>
              </w:rPr>
              <w:t>նվազեցումները</w:t>
            </w:r>
            <w:r w:rsidRPr="00C30EAE">
              <w:rPr>
                <w:rFonts w:ascii="GHEA Mariam" w:hAnsi="GHEA Mariam" w:cs="Arial"/>
                <w:sz w:val="24"/>
                <w:szCs w:val="24"/>
                <w:lang w:eastAsia="en-US"/>
              </w:rPr>
              <w:t xml:space="preserve">` </w:t>
            </w:r>
            <w:r w:rsidRPr="00C30EAE">
              <w:rPr>
                <w:rFonts w:ascii="GHEA Mariam" w:hAnsi="GHEA Mariam" w:cs="GHEA Grapalat"/>
                <w:sz w:val="24"/>
                <w:szCs w:val="24"/>
                <w:lang w:eastAsia="en-US"/>
              </w:rPr>
              <w:t>փակագծերում</w:t>
            </w:r>
            <w:r w:rsidRPr="00C30EAE">
              <w:rPr>
                <w:rFonts w:ascii="GHEA Mariam" w:hAnsi="GHEA Mariam" w:cs="Arial"/>
                <w:sz w:val="24"/>
                <w:szCs w:val="24"/>
                <w:lang w:eastAsia="en-US"/>
              </w:rPr>
              <w:t>)</w:t>
            </w:r>
          </w:p>
        </w:tc>
      </w:tr>
      <w:tr w:rsidR="00131F05" w:rsidRPr="00C30EAE" w:rsidTr="00131F05">
        <w:trPr>
          <w:gridAfter w:val="1"/>
          <w:wAfter w:w="78" w:type="dxa"/>
          <w:cantSplit/>
          <w:trHeight w:val="1268"/>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131F05" w:rsidRPr="00C30EAE" w:rsidRDefault="00131F05" w:rsidP="00131F05">
            <w:pPr>
              <w:ind w:left="113" w:right="113"/>
              <w:jc w:val="center"/>
              <w:rPr>
                <w:rFonts w:ascii="GHEA Mariam" w:hAnsi="GHEA Mariam" w:cs="Arial"/>
                <w:sz w:val="24"/>
                <w:szCs w:val="24"/>
                <w:lang w:eastAsia="en-US"/>
              </w:rPr>
            </w:pPr>
            <w:r w:rsidRPr="00C30EAE">
              <w:rPr>
                <w:rFonts w:ascii="GHEA Mariam" w:hAnsi="GHEA Mariam" w:cs="Arial"/>
                <w:sz w:val="24"/>
                <w:szCs w:val="24"/>
                <w:lang w:eastAsia="en-US"/>
              </w:rPr>
              <w:t>բաժինը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131F05" w:rsidRPr="00C30EAE" w:rsidRDefault="00131F05" w:rsidP="00131F05">
            <w:pPr>
              <w:ind w:left="113" w:right="113"/>
              <w:jc w:val="center"/>
              <w:rPr>
                <w:rFonts w:ascii="GHEA Mariam" w:hAnsi="GHEA Mariam" w:cs="Arial"/>
                <w:sz w:val="24"/>
                <w:szCs w:val="24"/>
                <w:lang w:eastAsia="en-US"/>
              </w:rPr>
            </w:pPr>
            <w:r w:rsidRPr="00C30EAE">
              <w:rPr>
                <w:rFonts w:ascii="GHEA Mariam" w:hAnsi="GHEA Mariam" w:cs="Arial"/>
                <w:sz w:val="24"/>
                <w:szCs w:val="24"/>
                <w:lang w:eastAsia="en-US"/>
              </w:rPr>
              <w:t>խումբը</w:t>
            </w:r>
          </w:p>
        </w:tc>
        <w:tc>
          <w:tcPr>
            <w:tcW w:w="676" w:type="dxa"/>
            <w:tcBorders>
              <w:top w:val="nil"/>
              <w:left w:val="nil"/>
              <w:bottom w:val="single" w:sz="4" w:space="0" w:color="auto"/>
              <w:right w:val="single" w:sz="4" w:space="0" w:color="auto"/>
            </w:tcBorders>
            <w:shd w:val="clear" w:color="auto" w:fill="auto"/>
            <w:textDirection w:val="btLr"/>
            <w:vAlign w:val="center"/>
            <w:hideMark/>
          </w:tcPr>
          <w:p w:rsidR="00131F05" w:rsidRPr="00C30EAE" w:rsidRDefault="00131F05" w:rsidP="00131F05">
            <w:pPr>
              <w:ind w:left="113" w:right="113"/>
              <w:jc w:val="center"/>
              <w:rPr>
                <w:rFonts w:ascii="GHEA Mariam" w:hAnsi="GHEA Mariam" w:cs="Arial"/>
                <w:sz w:val="24"/>
                <w:szCs w:val="24"/>
                <w:lang w:eastAsia="en-US"/>
              </w:rPr>
            </w:pPr>
            <w:r w:rsidRPr="00C30EAE">
              <w:rPr>
                <w:rFonts w:ascii="GHEA Mariam" w:hAnsi="GHEA Mariam" w:cs="Arial"/>
                <w:sz w:val="24"/>
                <w:szCs w:val="24"/>
                <w:lang w:eastAsia="en-US"/>
              </w:rPr>
              <w:t>դասը</w:t>
            </w:r>
          </w:p>
        </w:tc>
        <w:tc>
          <w:tcPr>
            <w:tcW w:w="638" w:type="dxa"/>
            <w:tcBorders>
              <w:top w:val="nil"/>
              <w:left w:val="nil"/>
              <w:bottom w:val="single" w:sz="4" w:space="0" w:color="auto"/>
              <w:right w:val="single" w:sz="4" w:space="0" w:color="auto"/>
            </w:tcBorders>
            <w:shd w:val="clear" w:color="auto" w:fill="auto"/>
            <w:textDirection w:val="btLr"/>
            <w:vAlign w:val="center"/>
            <w:hideMark/>
          </w:tcPr>
          <w:p w:rsidR="00131F05" w:rsidRPr="00C30EAE" w:rsidRDefault="00131F05" w:rsidP="00131F05">
            <w:pPr>
              <w:ind w:left="113" w:right="113"/>
              <w:jc w:val="center"/>
              <w:rPr>
                <w:rFonts w:ascii="GHEA Mariam" w:hAnsi="GHEA Mariam" w:cs="Arial"/>
                <w:sz w:val="24"/>
                <w:szCs w:val="24"/>
                <w:lang w:eastAsia="en-US"/>
              </w:rPr>
            </w:pPr>
            <w:r w:rsidRPr="00C30EAE">
              <w:rPr>
                <w:rFonts w:ascii="GHEA Mariam" w:hAnsi="GHEA Mariam" w:cs="Arial"/>
                <w:sz w:val="24"/>
                <w:szCs w:val="24"/>
                <w:lang w:eastAsia="en-US"/>
              </w:rPr>
              <w:t>ծրագիրը</w:t>
            </w:r>
          </w:p>
        </w:tc>
        <w:tc>
          <w:tcPr>
            <w:tcW w:w="937" w:type="dxa"/>
            <w:tcBorders>
              <w:top w:val="nil"/>
              <w:left w:val="nil"/>
              <w:bottom w:val="single" w:sz="4" w:space="0" w:color="auto"/>
              <w:right w:val="single" w:sz="4" w:space="0" w:color="auto"/>
            </w:tcBorders>
            <w:shd w:val="clear" w:color="auto" w:fill="auto"/>
            <w:textDirection w:val="btLr"/>
            <w:vAlign w:val="center"/>
            <w:hideMark/>
          </w:tcPr>
          <w:p w:rsidR="00131F05" w:rsidRPr="00C30EAE" w:rsidRDefault="00131F05" w:rsidP="00131F05">
            <w:pPr>
              <w:ind w:left="113" w:right="113"/>
              <w:jc w:val="center"/>
              <w:rPr>
                <w:rFonts w:ascii="GHEA Mariam" w:hAnsi="GHEA Mariam" w:cs="Arial"/>
                <w:sz w:val="24"/>
                <w:szCs w:val="24"/>
                <w:lang w:eastAsia="en-US"/>
              </w:rPr>
            </w:pPr>
            <w:r w:rsidRPr="00C30EAE">
              <w:rPr>
                <w:rFonts w:ascii="GHEA Mariam" w:hAnsi="GHEA Mariam" w:cs="Arial"/>
                <w:sz w:val="24"/>
                <w:szCs w:val="24"/>
                <w:lang w:eastAsia="en-US"/>
              </w:rPr>
              <w:t>միջոցա-</w:t>
            </w:r>
            <w:r w:rsidRPr="00C30EAE">
              <w:rPr>
                <w:rFonts w:ascii="GHEA Mariam" w:hAnsi="GHEA Mariam" w:cs="Arial"/>
                <w:sz w:val="24"/>
                <w:szCs w:val="24"/>
                <w:lang w:eastAsia="en-US"/>
              </w:rPr>
              <w:br/>
              <w:t>ռումը</w:t>
            </w:r>
          </w:p>
        </w:tc>
        <w:tc>
          <w:tcPr>
            <w:tcW w:w="7830" w:type="dxa"/>
            <w:tcBorders>
              <w:top w:val="nil"/>
              <w:left w:val="single" w:sz="4" w:space="0" w:color="auto"/>
              <w:bottom w:val="single" w:sz="4" w:space="0" w:color="auto"/>
              <w:right w:val="single" w:sz="4" w:space="0" w:color="auto"/>
            </w:tcBorders>
            <w:vAlign w:val="center"/>
            <w:hideMark/>
          </w:tcPr>
          <w:p w:rsidR="00131F05" w:rsidRPr="00C30EAE" w:rsidRDefault="00131F05" w:rsidP="00131F05">
            <w:pPr>
              <w:jc w:val="center"/>
              <w:rPr>
                <w:rFonts w:ascii="GHEA Mariam" w:hAnsi="GHEA Mariam" w:cs="Arial"/>
                <w:sz w:val="24"/>
                <w:szCs w:val="24"/>
                <w:lang w:eastAsia="en-US"/>
              </w:rPr>
            </w:pPr>
          </w:p>
        </w:tc>
        <w:tc>
          <w:tcPr>
            <w:tcW w:w="430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տարի</w:t>
            </w:r>
          </w:p>
        </w:tc>
      </w:tr>
      <w:tr w:rsidR="00131F05" w:rsidRPr="00C30EAE" w:rsidTr="00131F05">
        <w:trPr>
          <w:gridAfter w:val="1"/>
          <w:wAfter w:w="78" w:type="dxa"/>
          <w:trHeight w:val="480"/>
        </w:trPr>
        <w:tc>
          <w:tcPr>
            <w:tcW w:w="719" w:type="dxa"/>
            <w:tcBorders>
              <w:top w:val="nil"/>
              <w:left w:val="single" w:sz="4" w:space="0" w:color="auto"/>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38"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937" w:type="dxa"/>
            <w:vMerge w:val="restart"/>
            <w:tcBorders>
              <w:top w:val="nil"/>
              <w:left w:val="single" w:sz="4" w:space="0" w:color="auto"/>
              <w:bottom w:val="nil"/>
              <w:right w:val="single" w:sz="4" w:space="0" w:color="auto"/>
            </w:tcBorders>
            <w:shd w:val="clear" w:color="000000" w:fill="FFFFFF"/>
            <w:textDirection w:val="btLr"/>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ԸՆԴԱՄԵՆԸ՝ ԾԱԽՍԵՐ</w:t>
            </w:r>
          </w:p>
        </w:tc>
        <w:tc>
          <w:tcPr>
            <w:tcW w:w="430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gridAfter w:val="1"/>
          <w:wAfter w:w="78" w:type="dxa"/>
          <w:trHeight w:val="390"/>
        </w:trPr>
        <w:tc>
          <w:tcPr>
            <w:tcW w:w="719" w:type="dxa"/>
            <w:tcBorders>
              <w:top w:val="nil"/>
              <w:left w:val="single" w:sz="4" w:space="0" w:color="auto"/>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A5215C" w:rsidP="00131F05">
            <w:pPr>
              <w:rPr>
                <w:rFonts w:ascii="GHEA Mariam" w:hAnsi="GHEA Mariam" w:cs="Arial"/>
                <w:b/>
                <w:bCs/>
                <w:sz w:val="24"/>
                <w:szCs w:val="24"/>
                <w:lang w:eastAsia="en-US"/>
              </w:rPr>
            </w:pPr>
            <w:r>
              <w:rPr>
                <w:rFonts w:ascii="GHEA Mariam" w:hAnsi="GHEA Mariam" w:cs="Arial"/>
                <w:b/>
                <w:bCs/>
                <w:sz w:val="24"/>
                <w:szCs w:val="24"/>
                <w:lang w:eastAsia="en-US"/>
              </w:rPr>
              <w:t>ՀՀ է</w:t>
            </w:r>
            <w:r w:rsidR="00131F05" w:rsidRPr="00C30EAE">
              <w:rPr>
                <w:rFonts w:ascii="GHEA Mariam" w:hAnsi="GHEA Mariam" w:cs="Arial"/>
                <w:b/>
                <w:bCs/>
                <w:sz w:val="24"/>
                <w:szCs w:val="24"/>
                <w:lang w:eastAsia="en-US"/>
              </w:rPr>
              <w:t>կոնոմիկայի նախարարություն</w:t>
            </w:r>
          </w:p>
        </w:tc>
        <w:tc>
          <w:tcPr>
            <w:tcW w:w="430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345"/>
        </w:trPr>
        <w:tc>
          <w:tcPr>
            <w:tcW w:w="719" w:type="dxa"/>
            <w:tcBorders>
              <w:top w:val="nil"/>
              <w:left w:val="single" w:sz="4" w:space="0" w:color="auto"/>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390"/>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 xml:space="preserve"> ՛04</w:t>
            </w:r>
          </w:p>
        </w:tc>
        <w:tc>
          <w:tcPr>
            <w:tcW w:w="720"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ՏՆՏԵՍԱԿԱՆ ՀԱՐԱԲԵՐՈՒԹՅՈՒՆՆԵՐ</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gridAfter w:val="1"/>
          <w:wAfter w:w="7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131F05">
        <w:trPr>
          <w:gridAfter w:val="1"/>
          <w:wAfter w:w="78" w:type="dxa"/>
          <w:trHeight w:val="76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՛02</w:t>
            </w:r>
          </w:p>
        </w:tc>
        <w:tc>
          <w:tcPr>
            <w:tcW w:w="676"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Գյուղատնտեսություն, անտառային տնտեսություն, ձկնորսություն և որսորդություն</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gridAfter w:val="1"/>
          <w:wAfter w:w="7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r>
      <w:tr w:rsidR="00131F05" w:rsidRPr="00C30EAE" w:rsidTr="00131F05">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 xml:space="preserve"> 01</w:t>
            </w:r>
          </w:p>
        </w:tc>
        <w:tc>
          <w:tcPr>
            <w:tcW w:w="638"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Գյուղատնտեսություն</w:t>
            </w:r>
          </w:p>
        </w:tc>
        <w:tc>
          <w:tcPr>
            <w:tcW w:w="4300" w:type="dxa"/>
            <w:tcBorders>
              <w:top w:val="nil"/>
              <w:left w:val="nil"/>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single" w:sz="4" w:space="0" w:color="auto"/>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single" w:sz="4" w:space="0" w:color="auto"/>
              <w:left w:val="nil"/>
              <w:bottom w:val="single" w:sz="4" w:space="0" w:color="auto"/>
              <w:right w:val="single" w:sz="4" w:space="0" w:color="auto"/>
            </w:tcBorders>
            <w:shd w:val="clear" w:color="auto" w:fill="auto"/>
            <w:noWrap/>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r>
      <w:tr w:rsidR="00131F05" w:rsidRPr="00C30EAE" w:rsidTr="00131F05">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C30EAE" w:rsidP="00131F05">
            <w:pPr>
              <w:rPr>
                <w:rFonts w:ascii="GHEA Mariam" w:hAnsi="GHEA Mariam" w:cs="Arial"/>
                <w:b/>
                <w:bCs/>
                <w:sz w:val="24"/>
                <w:szCs w:val="24"/>
                <w:lang w:eastAsia="en-US"/>
              </w:rPr>
            </w:pPr>
            <w:r>
              <w:rPr>
                <w:rFonts w:ascii="GHEA Mariam" w:hAnsi="GHEA Mariam" w:cs="Arial"/>
                <w:b/>
                <w:bCs/>
                <w:sz w:val="24"/>
                <w:szCs w:val="24"/>
                <w:lang w:eastAsia="en-US"/>
              </w:rPr>
              <w:t xml:space="preserve">ՀՀ </w:t>
            </w:r>
            <w:r>
              <w:rPr>
                <w:rFonts w:ascii="GHEA Mariam" w:hAnsi="GHEA Mariam" w:cs="Arial"/>
                <w:b/>
                <w:bCs/>
                <w:sz w:val="24"/>
                <w:szCs w:val="24"/>
                <w:lang w:val="hy-AM" w:eastAsia="en-US"/>
              </w:rPr>
              <w:t>է</w:t>
            </w:r>
            <w:r w:rsidR="00131F05" w:rsidRPr="00C30EAE">
              <w:rPr>
                <w:rFonts w:ascii="GHEA Mariam" w:hAnsi="GHEA Mariam" w:cs="Arial"/>
                <w:b/>
                <w:bCs/>
                <w:sz w:val="24"/>
                <w:szCs w:val="24"/>
                <w:lang w:eastAsia="en-US"/>
              </w:rPr>
              <w:t>կոնոմիկայի նախարարություն</w:t>
            </w:r>
          </w:p>
        </w:tc>
        <w:tc>
          <w:tcPr>
            <w:tcW w:w="4300" w:type="dxa"/>
            <w:tcBorders>
              <w:top w:val="nil"/>
              <w:left w:val="nil"/>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43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937" w:type="dxa"/>
            <w:tcBorders>
              <w:top w:val="nil"/>
              <w:left w:val="nil"/>
              <w:bottom w:val="nil"/>
              <w:right w:val="single" w:sz="4" w:space="0" w:color="auto"/>
            </w:tcBorders>
            <w:shd w:val="clear" w:color="000000" w:fill="FFFFFF"/>
            <w:textDirection w:val="btLr"/>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000000" w:fill="FFFFFF"/>
            <w:vAlign w:val="bottom"/>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1116</w:t>
            </w:r>
          </w:p>
        </w:tc>
        <w:tc>
          <w:tcPr>
            <w:tcW w:w="937"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Անասնաբուժական ծառայություններ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b/>
                <w:bCs/>
                <w:sz w:val="24"/>
                <w:szCs w:val="24"/>
                <w:lang w:eastAsia="en-US"/>
              </w:rPr>
            </w:pPr>
            <w:r w:rsidRPr="00C30EAE">
              <w:rPr>
                <w:rFonts w:ascii="GHEA Mariam" w:hAnsi="GHEA Mariam" w:cs="Arial"/>
                <w:b/>
                <w:bCs/>
                <w:sz w:val="24"/>
                <w:szCs w:val="24"/>
                <w:lang w:eastAsia="en-US"/>
              </w:rPr>
              <w:t>(12,000.0)</w:t>
            </w:r>
          </w:p>
        </w:tc>
      </w:tr>
      <w:tr w:rsidR="00131F05" w:rsidRPr="00C30EAE" w:rsidTr="00131F05">
        <w:trPr>
          <w:gridAfter w:val="1"/>
          <w:wAfter w:w="78" w:type="dxa"/>
          <w:trHeight w:val="43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000000" w:fill="FFFFFF"/>
            <w:vAlign w:val="bottom"/>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76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val="restart"/>
            <w:tcBorders>
              <w:top w:val="nil"/>
              <w:left w:val="single" w:sz="4" w:space="0" w:color="auto"/>
              <w:bottom w:val="single" w:sz="4" w:space="0" w:color="000000"/>
              <w:right w:val="single" w:sz="4" w:space="0" w:color="auto"/>
            </w:tcBorders>
            <w:shd w:val="clear" w:color="auto" w:fill="auto"/>
            <w:noWrap/>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11006</w:t>
            </w: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pacing w:val="-8"/>
                <w:sz w:val="24"/>
                <w:szCs w:val="24"/>
                <w:lang w:eastAsia="en-US"/>
              </w:rPr>
              <w:t>Մթերատվության բարձրացման փորձնական ծրագրի շրջանակներում</w:t>
            </w:r>
            <w:r w:rsidRPr="00C30EAE">
              <w:rPr>
                <w:rFonts w:ascii="GHEA Mariam" w:hAnsi="GHEA Mariam" w:cs="Arial"/>
                <w:color w:val="000000"/>
                <w:sz w:val="24"/>
                <w:szCs w:val="24"/>
                <w:lang w:eastAsia="en-US"/>
              </w:rPr>
              <w:t xml:space="preserve"> </w:t>
            </w:r>
            <w:r w:rsidRPr="00C30EAE">
              <w:rPr>
                <w:rFonts w:ascii="GHEA Mariam" w:hAnsi="GHEA Mariam" w:cs="Arial"/>
                <w:color w:val="000000"/>
                <w:spacing w:val="-8"/>
                <w:sz w:val="24"/>
                <w:szCs w:val="24"/>
                <w:lang w:eastAsia="en-US"/>
              </w:rPr>
              <w:t>կովերի արհեստական սերմնավորման միջոցառումների իրականացում</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այդ թվում` ըստ կատարողների</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ՀՀ էկոնոմիկայի նախարարություն</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7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ԸՆԴԱՄԵՆԸ՝ ԾԱԽՍԵՐ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ԸՆԹԱՑԻԿ ԾԱԽՍԵՐ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ԴՐԱՄԱՇՆՈՐՀՆԵՐ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Ընթացիկ դրամաշնորհներ պետական հատվածի այլ մակարդակներին</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69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 Ընթացիկ դրամաշնորհներ պետական և համայնքների ոչ առևտրային կազմակերպություններին</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val="restart"/>
            <w:tcBorders>
              <w:top w:val="nil"/>
              <w:left w:val="single" w:sz="4" w:space="0" w:color="auto"/>
              <w:bottom w:val="nil"/>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val="restart"/>
            <w:tcBorders>
              <w:top w:val="nil"/>
              <w:left w:val="single" w:sz="4" w:space="0" w:color="auto"/>
              <w:bottom w:val="nil"/>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38" w:type="dxa"/>
            <w:vMerge w:val="restart"/>
            <w:tcBorders>
              <w:top w:val="nil"/>
              <w:left w:val="single" w:sz="4" w:space="0" w:color="auto"/>
              <w:bottom w:val="nil"/>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1187</w:t>
            </w:r>
          </w:p>
        </w:tc>
        <w:tc>
          <w:tcPr>
            <w:tcW w:w="937" w:type="dxa"/>
            <w:vMerge w:val="restart"/>
            <w:tcBorders>
              <w:top w:val="nil"/>
              <w:left w:val="single" w:sz="4" w:space="0" w:color="auto"/>
              <w:bottom w:val="single" w:sz="4" w:space="0" w:color="000000"/>
              <w:right w:val="single" w:sz="4" w:space="0" w:color="auto"/>
            </w:tcBorders>
            <w:shd w:val="clear" w:color="auto" w:fill="auto"/>
            <w:noWrap/>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Գյուղատնտեսության արդիականացման ծրագիր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b/>
                <w:bCs/>
                <w:sz w:val="24"/>
                <w:szCs w:val="24"/>
                <w:lang w:eastAsia="en-US"/>
              </w:rPr>
            </w:pPr>
            <w:r w:rsidRPr="00C30EAE">
              <w:rPr>
                <w:rFonts w:ascii="GHEA Mariam" w:hAnsi="GHEA Mariam" w:cs="Arial"/>
                <w:b/>
                <w:bCs/>
                <w:sz w:val="24"/>
                <w:szCs w:val="24"/>
                <w:lang w:eastAsia="en-US"/>
              </w:rPr>
              <w:t>12,000.0</w:t>
            </w:r>
          </w:p>
        </w:tc>
      </w:tr>
      <w:tr w:rsidR="00131F05" w:rsidRPr="00C30EAE" w:rsidTr="00131F05">
        <w:trPr>
          <w:gridAfter w:val="1"/>
          <w:wAfter w:w="78" w:type="dxa"/>
          <w:trHeight w:val="43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000000" w:fill="FFFFFF"/>
            <w:vAlign w:val="bottom"/>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AC1678">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val="restart"/>
            <w:tcBorders>
              <w:top w:val="nil"/>
              <w:left w:val="single" w:sz="4" w:space="0" w:color="auto"/>
              <w:bottom w:val="nil"/>
              <w:right w:val="single" w:sz="4" w:space="0" w:color="auto"/>
            </w:tcBorders>
            <w:shd w:val="clear" w:color="auto" w:fill="auto"/>
            <w:noWrap/>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12020</w:t>
            </w: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Մեղվաբուծության զարգացման փորձնական ծրագրի իրականացման համար պետական աջակցություն</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այդ թվում` ըստ կատարողների</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AC1678">
        <w:trPr>
          <w:gridAfter w:val="1"/>
          <w:wAfter w:w="78" w:type="dxa"/>
          <w:trHeight w:val="34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ՀՀ էկոնոմիկայի նախարարություն</w:t>
            </w:r>
          </w:p>
        </w:tc>
        <w:tc>
          <w:tcPr>
            <w:tcW w:w="4300" w:type="dxa"/>
            <w:tcBorders>
              <w:top w:val="single" w:sz="4" w:space="0" w:color="auto"/>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7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ԸՆԴԱՄԵՆԸ</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ԾԱԽՍԵՐ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ԸՆԹԱՑԻԿ ԾԱԽՍԵՐ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ԴՐԱՄԱՇՆՈՐՀՆԵՐ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pacing w:val="-8"/>
                <w:sz w:val="24"/>
                <w:szCs w:val="24"/>
                <w:lang w:eastAsia="en-US"/>
              </w:rPr>
            </w:pPr>
            <w:r w:rsidRPr="00C30EAE">
              <w:rPr>
                <w:rFonts w:ascii="GHEA Mariam" w:hAnsi="GHEA Mariam" w:cs="Arial"/>
                <w:spacing w:val="-8"/>
                <w:sz w:val="24"/>
                <w:szCs w:val="24"/>
                <w:lang w:eastAsia="en-US"/>
              </w:rPr>
              <w:t xml:space="preserve"> Ընթացիկ դրամաշնորհներ պետական հատվածի այլ մակարդակներին</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gridAfter w:val="1"/>
          <w:wAfter w:w="78" w:type="dxa"/>
          <w:trHeight w:val="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single" w:sz="4" w:space="0" w:color="auto"/>
              <w:bottom w:val="nil"/>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pacing w:val="-8"/>
                <w:sz w:val="24"/>
                <w:szCs w:val="24"/>
                <w:lang w:eastAsia="en-US"/>
              </w:rPr>
            </w:pPr>
            <w:r w:rsidRPr="00C30EAE">
              <w:rPr>
                <w:rFonts w:ascii="GHEA Mariam" w:hAnsi="GHEA Mariam" w:cs="Arial"/>
                <w:spacing w:val="-8"/>
                <w:sz w:val="24"/>
                <w:szCs w:val="24"/>
                <w:lang w:eastAsia="en-US"/>
              </w:rPr>
              <w:t xml:space="preserve"> - Այլ ընթացիկ դրամաշնորհներ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35"/>
        </w:trPr>
        <w:tc>
          <w:tcPr>
            <w:tcW w:w="719"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6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c>
          <w:tcPr>
            <w:tcW w:w="937" w:type="dxa"/>
            <w:vMerge w:val="restart"/>
            <w:tcBorders>
              <w:top w:val="single" w:sz="4" w:space="0" w:color="auto"/>
              <w:left w:val="single" w:sz="4" w:space="0" w:color="auto"/>
              <w:bottom w:val="nil"/>
              <w:right w:val="nil"/>
            </w:tcBorders>
            <w:shd w:val="clear" w:color="auto" w:fill="auto"/>
            <w:noWrap/>
            <w:hideMark/>
          </w:tcPr>
          <w:p w:rsidR="00131F05" w:rsidRPr="00C30EAE" w:rsidRDefault="00131F05" w:rsidP="00131F05">
            <w:pPr>
              <w:jc w:val="center"/>
              <w:rPr>
                <w:rFonts w:ascii="GHEA Mariam" w:hAnsi="GHEA Mariam" w:cs="Arial"/>
                <w:color w:val="FF0000"/>
                <w:sz w:val="24"/>
                <w:szCs w:val="24"/>
                <w:lang w:eastAsia="en-US"/>
              </w:rPr>
            </w:pPr>
            <w:r w:rsidRPr="00C30EAE">
              <w:rPr>
                <w:rFonts w:ascii="Calibri" w:hAnsi="Calibri" w:cs="Calibri"/>
                <w:color w:val="FF0000"/>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ՀՀ կառավարություն</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AC1678">
        <w:trPr>
          <w:gridAfter w:val="1"/>
          <w:wAfter w:w="78" w:type="dxa"/>
          <w:trHeight w:val="6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AC1678">
        <w:trPr>
          <w:gridAfter w:val="1"/>
          <w:wAfter w:w="78" w:type="dxa"/>
          <w:trHeight w:val="60"/>
        </w:trPr>
        <w:tc>
          <w:tcPr>
            <w:tcW w:w="719"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11</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single" w:sz="4" w:space="0" w:color="000000"/>
              <w:bottom w:val="single" w:sz="4" w:space="0" w:color="000000"/>
              <w:right w:val="single" w:sz="4" w:space="0" w:color="000000"/>
            </w:tcBorders>
            <w:shd w:val="clear" w:color="auto" w:fill="auto"/>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Հիմնական բաժիններին չդասվող պահուստային ֆոնդեր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b/>
                <w:bCs/>
                <w:sz w:val="24"/>
                <w:szCs w:val="24"/>
                <w:lang w:eastAsia="en-US"/>
              </w:rPr>
            </w:pPr>
            <w:r w:rsidRPr="00C30EAE">
              <w:rPr>
                <w:rFonts w:ascii="GHEA Mariam" w:hAnsi="GHEA Mariam" w:cs="Arial"/>
                <w:b/>
                <w:bCs/>
                <w:sz w:val="24"/>
                <w:szCs w:val="24"/>
                <w:lang w:eastAsia="en-US"/>
              </w:rPr>
              <w:t>-</w:t>
            </w:r>
          </w:p>
        </w:tc>
      </w:tr>
      <w:tr w:rsidR="00131F05" w:rsidRPr="00C30EAE" w:rsidTr="00131F05">
        <w:trPr>
          <w:gridAfter w:val="1"/>
          <w:wAfter w:w="78" w:type="dxa"/>
          <w:trHeight w:val="37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single" w:sz="4" w:space="0" w:color="000000"/>
              <w:bottom w:val="single" w:sz="4" w:space="0" w:color="000000"/>
              <w:right w:val="single" w:sz="4" w:space="0" w:color="000000"/>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AC1678">
        <w:trPr>
          <w:gridAfter w:val="1"/>
          <w:wAfter w:w="78" w:type="dxa"/>
          <w:trHeight w:val="6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 xml:space="preserve"> 01</w:t>
            </w: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single" w:sz="4" w:space="0" w:color="000000"/>
              <w:bottom w:val="single" w:sz="4" w:space="0" w:color="000000"/>
              <w:right w:val="single" w:sz="4" w:space="0" w:color="000000"/>
            </w:tcBorders>
            <w:shd w:val="clear" w:color="auto" w:fill="auto"/>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ՀՀ կառավարության և համայնքների պահուստային ֆոնդ</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31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single" w:sz="4" w:space="0" w:color="000000"/>
              <w:bottom w:val="nil"/>
              <w:right w:val="single" w:sz="4" w:space="0" w:color="000000"/>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46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val="restart"/>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 xml:space="preserve"> 01</w:t>
            </w: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ՀՀ կառավարության պահուստային ֆոնդ</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33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nil"/>
              <w:right w:val="nil"/>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33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val="restart"/>
            <w:tcBorders>
              <w:top w:val="nil"/>
              <w:left w:val="single" w:sz="4" w:space="0" w:color="auto"/>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1139</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31F05" w:rsidRPr="00C30EAE" w:rsidRDefault="00131F05" w:rsidP="00131F05">
            <w:pPr>
              <w:jc w:val="center"/>
              <w:rPr>
                <w:rFonts w:ascii="GHEA Mariam" w:hAnsi="GHEA Mariam" w:cs="Arial"/>
                <w:color w:val="FF0000"/>
                <w:sz w:val="24"/>
                <w:szCs w:val="24"/>
                <w:lang w:eastAsia="en-US"/>
              </w:rPr>
            </w:pPr>
            <w:r w:rsidRPr="00C30EAE">
              <w:rPr>
                <w:rFonts w:ascii="Calibri" w:hAnsi="Calibri" w:cs="Calibri"/>
                <w:color w:val="FF0000"/>
                <w:sz w:val="24"/>
                <w:szCs w:val="24"/>
                <w:lang w:eastAsia="en-US"/>
              </w:rPr>
              <w:t> </w:t>
            </w: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ՀՀ կառավարության պահուստային ֆոնդ</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w:t>
            </w:r>
          </w:p>
        </w:tc>
      </w:tr>
      <w:tr w:rsidR="00131F05" w:rsidRPr="00C30EAE" w:rsidTr="00131F05">
        <w:trPr>
          <w:gridAfter w:val="1"/>
          <w:wAfter w:w="78" w:type="dxa"/>
          <w:trHeight w:val="33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FF0000"/>
                <w:sz w:val="24"/>
                <w:szCs w:val="24"/>
                <w:lang w:eastAsia="en-US"/>
              </w:rPr>
            </w:pPr>
          </w:p>
        </w:tc>
        <w:tc>
          <w:tcPr>
            <w:tcW w:w="783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այդ թվում`</w:t>
            </w:r>
          </w:p>
        </w:tc>
        <w:tc>
          <w:tcPr>
            <w:tcW w:w="430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46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val="restart"/>
            <w:tcBorders>
              <w:top w:val="nil"/>
              <w:left w:val="nil"/>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11001</w:t>
            </w: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ՀՀ կառավարության պահուստային ֆոնդ</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8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այդ թվում` ըստ կատարողների</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36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ՀՀ կառավարություն</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gridAfter w:val="1"/>
          <w:wAfter w:w="78" w:type="dxa"/>
          <w:trHeight w:val="70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auto"/>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այդ թվում` բյուջետային ծախսերի տնտեսագիտական դասակարգման հոդվածներ</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AC1678">
        <w:trPr>
          <w:gridAfter w:val="1"/>
          <w:wAfter w:w="78" w:type="dxa"/>
          <w:trHeight w:val="3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single" w:sz="4" w:space="0" w:color="auto"/>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ԸՆԴԱՄԵՆԸ</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ԾԱԽՍԵՐ</w:t>
            </w:r>
          </w:p>
        </w:tc>
        <w:tc>
          <w:tcPr>
            <w:tcW w:w="4300" w:type="dxa"/>
            <w:tcBorders>
              <w:top w:val="single" w:sz="4" w:space="0" w:color="auto"/>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ԸՆԹԱՑԻԿ ԾԱԽՍԵՐ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3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ԱՅԼ ԾԱԽՍԵՐ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37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Պահուստային միջոցներ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6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val="restart"/>
            <w:tcBorders>
              <w:top w:val="nil"/>
              <w:left w:val="nil"/>
              <w:bottom w:val="single" w:sz="4" w:space="0" w:color="000000"/>
              <w:right w:val="single" w:sz="4" w:space="0" w:color="auto"/>
            </w:tcBorders>
            <w:shd w:val="clear" w:color="auto" w:fill="auto"/>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11001</w:t>
            </w: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ՀՀ կառավարության պահուստային ֆոնդ</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8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այդ թվում` ըստ կատարողների</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36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ՀՀ կառավարություն</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70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այդ թվում` բյուջետային ծախսերի տնտեսագիտական դասակարգման հոդվածներ</w:t>
            </w:r>
          </w:p>
        </w:tc>
        <w:tc>
          <w:tcPr>
            <w:tcW w:w="430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r>
      <w:tr w:rsidR="00131F05" w:rsidRPr="00C30EAE" w:rsidTr="00131F05">
        <w:trPr>
          <w:gridAfter w:val="1"/>
          <w:wAfter w:w="78" w:type="dxa"/>
          <w:trHeight w:val="360"/>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ԸՆԴԱՄԵՆԸ</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ԾԱԽՍԵՐ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0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ԸՆԹԱՑԻԿ ԾԱԽՍԵՐ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43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ԱՅԼ ԾԱԽՍԵՐ</w:t>
            </w:r>
          </w:p>
        </w:tc>
        <w:tc>
          <w:tcPr>
            <w:tcW w:w="430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131F05">
        <w:trPr>
          <w:gridAfter w:val="1"/>
          <w:wAfter w:w="78" w:type="dxa"/>
          <w:trHeight w:val="375"/>
        </w:trPr>
        <w:tc>
          <w:tcPr>
            <w:tcW w:w="719"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76"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
                <w:bCs/>
                <w:sz w:val="24"/>
                <w:szCs w:val="24"/>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937" w:type="dxa"/>
            <w:vMerge/>
            <w:tcBorders>
              <w:top w:val="nil"/>
              <w:left w:val="nil"/>
              <w:bottom w:val="single" w:sz="4" w:space="0" w:color="000000"/>
              <w:right w:val="single" w:sz="4" w:space="0" w:color="auto"/>
            </w:tcBorders>
            <w:vAlign w:val="center"/>
            <w:hideMark/>
          </w:tcPr>
          <w:p w:rsidR="00131F05" w:rsidRPr="00C30EAE" w:rsidRDefault="00131F05" w:rsidP="00131F05">
            <w:pPr>
              <w:rPr>
                <w:rFonts w:ascii="GHEA Mariam" w:hAnsi="GHEA Mariam" w:cs="Arial"/>
                <w:sz w:val="24"/>
                <w:szCs w:val="24"/>
                <w:lang w:eastAsia="en-US"/>
              </w:rPr>
            </w:pPr>
          </w:p>
        </w:tc>
        <w:tc>
          <w:tcPr>
            <w:tcW w:w="783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Պահուստային միջոցներ</w:t>
            </w:r>
          </w:p>
        </w:tc>
        <w:tc>
          <w:tcPr>
            <w:tcW w:w="430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sz w:val="24"/>
                <w:szCs w:val="24"/>
                <w:lang w:eastAsia="en-US"/>
              </w:rPr>
            </w:pPr>
            <w:r w:rsidRPr="00C30EAE">
              <w:rPr>
                <w:rFonts w:ascii="GHEA Mariam" w:hAnsi="GHEA Mariam" w:cs="Arial"/>
                <w:sz w:val="24"/>
                <w:szCs w:val="24"/>
                <w:lang w:eastAsia="en-US"/>
              </w:rPr>
              <w:t>(12,000.0)</w:t>
            </w:r>
          </w:p>
        </w:tc>
      </w:tr>
    </w:tbl>
    <w:p w:rsidR="00F17DD7" w:rsidRPr="00C30EAE" w:rsidRDefault="00F17DD7" w:rsidP="007247E4">
      <w:pPr>
        <w:pStyle w:val="norm"/>
        <w:spacing w:line="240" w:lineRule="auto"/>
        <w:ind w:firstLine="0"/>
        <w:rPr>
          <w:rFonts w:ascii="GHEA Mariam" w:hAnsi="GHEA Mariam" w:cs="Arial"/>
          <w:sz w:val="24"/>
          <w:szCs w:val="24"/>
        </w:rPr>
      </w:pPr>
    </w:p>
    <w:p w:rsidR="007247E4" w:rsidRPr="00C30EAE" w:rsidRDefault="007247E4" w:rsidP="007247E4">
      <w:pPr>
        <w:pStyle w:val="norm"/>
        <w:spacing w:line="240" w:lineRule="auto"/>
        <w:ind w:firstLine="0"/>
        <w:rPr>
          <w:rFonts w:ascii="GHEA Mariam" w:hAnsi="GHEA Mariam" w:cs="Arial"/>
          <w:sz w:val="24"/>
          <w:szCs w:val="24"/>
        </w:rPr>
      </w:pPr>
    </w:p>
    <w:p w:rsidR="00AC1678" w:rsidRPr="00C30EAE" w:rsidRDefault="00AC1678" w:rsidP="007247E4">
      <w:pPr>
        <w:pStyle w:val="norm"/>
        <w:spacing w:line="240" w:lineRule="auto"/>
        <w:ind w:firstLine="0"/>
        <w:rPr>
          <w:rFonts w:ascii="GHEA Mariam" w:hAnsi="GHEA Mariam" w:cs="Arial"/>
          <w:sz w:val="24"/>
          <w:szCs w:val="24"/>
        </w:rPr>
      </w:pPr>
    </w:p>
    <w:p w:rsidR="007247E4" w:rsidRPr="00C30EAE" w:rsidRDefault="007247E4" w:rsidP="007247E4">
      <w:pPr>
        <w:pStyle w:val="mechtex"/>
        <w:ind w:firstLine="720"/>
        <w:jc w:val="left"/>
        <w:rPr>
          <w:rFonts w:ascii="GHEA Mariam" w:hAnsi="GHEA Mariam" w:cs="Arial Armenian"/>
          <w:sz w:val="24"/>
          <w:szCs w:val="24"/>
        </w:rPr>
      </w:pPr>
      <w:r w:rsidRPr="00C30EAE">
        <w:rPr>
          <w:rFonts w:ascii="GHEA Mariam" w:hAnsi="GHEA Mariam" w:cs="Sylfaen"/>
          <w:sz w:val="24"/>
          <w:szCs w:val="24"/>
        </w:rPr>
        <w:t>ՀԱՅԱՍՏԱՆԻ</w:t>
      </w:r>
      <w:r w:rsidRPr="00C30EAE">
        <w:rPr>
          <w:rFonts w:ascii="GHEA Mariam" w:hAnsi="GHEA Mariam" w:cs="Arial Armenian"/>
          <w:sz w:val="24"/>
          <w:szCs w:val="24"/>
        </w:rPr>
        <w:t xml:space="preserve">  </w:t>
      </w:r>
      <w:r w:rsidRPr="00C30EAE">
        <w:rPr>
          <w:rFonts w:ascii="GHEA Mariam" w:hAnsi="GHEA Mariam" w:cs="Sylfaen"/>
          <w:sz w:val="24"/>
          <w:szCs w:val="24"/>
        </w:rPr>
        <w:t>ՀԱՆՐԱՊԵՏՈՒԹՅԱՆ</w:t>
      </w:r>
    </w:p>
    <w:p w:rsidR="007247E4" w:rsidRPr="00C30EAE" w:rsidRDefault="007247E4" w:rsidP="007247E4">
      <w:pPr>
        <w:pStyle w:val="mechtex"/>
        <w:ind w:firstLine="720"/>
        <w:jc w:val="left"/>
        <w:rPr>
          <w:rFonts w:ascii="GHEA Mariam" w:hAnsi="GHEA Mariam" w:cs="Sylfaen"/>
          <w:sz w:val="24"/>
          <w:szCs w:val="24"/>
        </w:rPr>
      </w:pPr>
      <w:r w:rsidRPr="00C30EAE">
        <w:rPr>
          <w:rFonts w:ascii="GHEA Mariam" w:hAnsi="GHEA Mariam"/>
          <w:sz w:val="24"/>
          <w:szCs w:val="24"/>
        </w:rPr>
        <w:t xml:space="preserve">  </w:t>
      </w:r>
      <w:r w:rsidRPr="00C30EAE">
        <w:rPr>
          <w:rFonts w:ascii="GHEA Mariam" w:hAnsi="GHEA Mariam" w:cs="Sylfaen"/>
          <w:sz w:val="24"/>
          <w:szCs w:val="24"/>
        </w:rPr>
        <w:t>ՎԱՐՉԱՊԵՏԻ ԱՇԽԱՏԱԿԱԶՄԻ</w:t>
      </w:r>
    </w:p>
    <w:p w:rsidR="007247E4" w:rsidRPr="00C30EAE" w:rsidRDefault="007247E4" w:rsidP="007247E4">
      <w:pPr>
        <w:pStyle w:val="mechtex"/>
        <w:ind w:firstLine="709"/>
        <w:jc w:val="left"/>
        <w:rPr>
          <w:rFonts w:ascii="GHEA Mariam" w:hAnsi="GHEA Mariam" w:cs="Sylfaen"/>
          <w:sz w:val="24"/>
          <w:szCs w:val="24"/>
        </w:rPr>
        <w:sectPr w:rsidR="007247E4" w:rsidRPr="00C30EAE" w:rsidSect="007B3464">
          <w:pgSz w:w="16834" w:h="11909" w:orient="landscape" w:code="9"/>
          <w:pgMar w:top="1440" w:right="1440" w:bottom="1440" w:left="1021" w:header="720" w:footer="576" w:gutter="0"/>
          <w:pgNumType w:start="1"/>
          <w:cols w:space="720"/>
          <w:titlePg/>
          <w:docGrid w:linePitch="272"/>
        </w:sectPr>
      </w:pPr>
      <w:r w:rsidRPr="00C30EAE">
        <w:rPr>
          <w:rFonts w:ascii="GHEA Mariam" w:hAnsi="GHEA Mariam" w:cs="Sylfaen"/>
          <w:sz w:val="24"/>
          <w:szCs w:val="24"/>
        </w:rPr>
        <w:t xml:space="preserve">               ՂԵԿԱՎԱՐ</w:t>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t>Ա</w:t>
      </w:r>
      <w:r w:rsidRPr="00C30EAE">
        <w:rPr>
          <w:rFonts w:ascii="GHEA Mariam" w:hAnsi="GHEA Mariam" w:cs="Sylfaen"/>
          <w:sz w:val="24"/>
          <w:szCs w:val="24"/>
        </w:rPr>
        <w:t>.</w:t>
      </w:r>
      <w:r w:rsidRPr="00C30EAE">
        <w:rPr>
          <w:rFonts w:ascii="GHEA Mariam" w:hAnsi="GHEA Mariam" w:cs="Arial Armenian"/>
          <w:sz w:val="24"/>
          <w:szCs w:val="24"/>
        </w:rPr>
        <w:t xml:space="preserve"> ՀԱՐՈՒԹՅՈՒՆ</w:t>
      </w:r>
      <w:r w:rsidRPr="00C30EAE">
        <w:rPr>
          <w:rFonts w:ascii="GHEA Mariam" w:hAnsi="GHEA Mariam" w:cs="Sylfaen"/>
          <w:sz w:val="24"/>
          <w:szCs w:val="24"/>
        </w:rPr>
        <w:t>ՅԱՆ</w:t>
      </w:r>
    </w:p>
    <w:p w:rsidR="007247E4" w:rsidRPr="00C30EAE" w:rsidRDefault="007247E4" w:rsidP="007247E4">
      <w:pPr>
        <w:pStyle w:val="mechtex"/>
        <w:ind w:left="10080" w:firstLine="720"/>
        <w:jc w:val="left"/>
        <w:rPr>
          <w:rFonts w:ascii="GHEA Mariam" w:hAnsi="GHEA Mariam"/>
          <w:spacing w:val="-8"/>
          <w:sz w:val="24"/>
          <w:szCs w:val="24"/>
        </w:rPr>
      </w:pPr>
      <w:r w:rsidRPr="00C30EAE">
        <w:rPr>
          <w:rFonts w:ascii="GHEA Mariam" w:hAnsi="GHEA Mariam"/>
          <w:spacing w:val="-8"/>
          <w:sz w:val="24"/>
          <w:szCs w:val="24"/>
        </w:rPr>
        <w:lastRenderedPageBreak/>
        <w:t xml:space="preserve">    Հավելված </w:t>
      </w:r>
      <w:r w:rsidRPr="00C30EAE">
        <w:rPr>
          <w:rFonts w:ascii="GHEA Mariam" w:hAnsi="GHEA Mariam"/>
          <w:spacing w:val="-8"/>
          <w:sz w:val="24"/>
          <w:szCs w:val="24"/>
          <w:lang w:eastAsia="en-US"/>
        </w:rPr>
        <w:t>N 3</w:t>
      </w:r>
    </w:p>
    <w:p w:rsidR="007247E4" w:rsidRPr="00C30EAE" w:rsidRDefault="007247E4" w:rsidP="007247E4">
      <w:pPr>
        <w:pStyle w:val="mechtex"/>
        <w:ind w:left="3600" w:firstLine="720"/>
        <w:jc w:val="left"/>
        <w:rPr>
          <w:rFonts w:ascii="GHEA Mariam" w:hAnsi="GHEA Mariam"/>
          <w:spacing w:val="-6"/>
          <w:sz w:val="24"/>
          <w:szCs w:val="24"/>
        </w:rPr>
      </w:pPr>
      <w:r w:rsidRPr="00C30EAE">
        <w:rPr>
          <w:rFonts w:ascii="GHEA Mariam" w:hAnsi="GHEA Mariam"/>
          <w:spacing w:val="-6"/>
          <w:sz w:val="24"/>
          <w:szCs w:val="24"/>
        </w:rPr>
        <w:t xml:space="preserve">       </w:t>
      </w:r>
      <w:r w:rsidRPr="00C30EAE">
        <w:rPr>
          <w:rFonts w:ascii="GHEA Mariam" w:hAnsi="GHEA Mariam"/>
          <w:spacing w:val="-6"/>
          <w:sz w:val="24"/>
          <w:szCs w:val="24"/>
        </w:rPr>
        <w:tab/>
        <w:t xml:space="preserve">   </w:t>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t xml:space="preserve">          ՀՀ կառավարության 202</w:t>
      </w:r>
      <w:r w:rsidR="00C810B7" w:rsidRPr="00C30EAE">
        <w:rPr>
          <w:rFonts w:ascii="GHEA Mariam" w:hAnsi="GHEA Mariam"/>
          <w:spacing w:val="-6"/>
          <w:sz w:val="24"/>
          <w:szCs w:val="24"/>
        </w:rPr>
        <w:t>4</w:t>
      </w:r>
      <w:r w:rsidRPr="00C30EAE">
        <w:rPr>
          <w:rFonts w:ascii="GHEA Mariam" w:hAnsi="GHEA Mariam"/>
          <w:spacing w:val="-6"/>
          <w:sz w:val="24"/>
          <w:szCs w:val="24"/>
        </w:rPr>
        <w:t xml:space="preserve"> թվականի</w:t>
      </w:r>
    </w:p>
    <w:p w:rsidR="007247E4" w:rsidRPr="00C30EAE" w:rsidRDefault="007247E4" w:rsidP="007247E4">
      <w:pPr>
        <w:pStyle w:val="mechtex"/>
        <w:jc w:val="left"/>
        <w:rPr>
          <w:rFonts w:ascii="GHEA Mariam" w:hAnsi="GHEA Mariam"/>
          <w:spacing w:val="-2"/>
          <w:sz w:val="24"/>
          <w:szCs w:val="24"/>
        </w:rPr>
      </w:pP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t xml:space="preserve">   </w:t>
      </w:r>
      <w:r w:rsidRPr="00C30EAE">
        <w:rPr>
          <w:rFonts w:ascii="GHEA Mariam" w:hAnsi="GHEA Mariam"/>
          <w:spacing w:val="-2"/>
          <w:sz w:val="24"/>
          <w:szCs w:val="24"/>
        </w:rPr>
        <w:tab/>
        <w:t xml:space="preserve"> </w:t>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t xml:space="preserve">         </w:t>
      </w:r>
      <w:r w:rsidR="00166141" w:rsidRPr="00C30EAE">
        <w:rPr>
          <w:rFonts w:ascii="GHEA Mariam" w:hAnsi="GHEA Mariam"/>
          <w:spacing w:val="-2"/>
          <w:sz w:val="24"/>
          <w:szCs w:val="24"/>
        </w:rPr>
        <w:t xml:space="preserve"> </w:t>
      </w:r>
      <w:r w:rsidR="005906CE" w:rsidRPr="00C30EAE">
        <w:rPr>
          <w:rFonts w:ascii="GHEA Mariam" w:hAnsi="GHEA Mariam" w:cs="Sylfaen"/>
          <w:spacing w:val="-4"/>
          <w:sz w:val="24"/>
          <w:szCs w:val="24"/>
          <w:lang w:val="pt-BR"/>
        </w:rPr>
        <w:t>նոյեմբերի</w:t>
      </w:r>
      <w:r w:rsidR="005906CE" w:rsidRPr="00C30EAE">
        <w:rPr>
          <w:rFonts w:ascii="GHEA Mariam" w:hAnsi="GHEA Mariam"/>
          <w:spacing w:val="-2"/>
          <w:sz w:val="24"/>
          <w:szCs w:val="24"/>
        </w:rPr>
        <w:t xml:space="preserve"> </w:t>
      </w:r>
      <w:r w:rsidR="00AA28F8" w:rsidRPr="00C30EAE">
        <w:rPr>
          <w:rFonts w:ascii="GHEA Mariam" w:hAnsi="GHEA Mariam"/>
          <w:spacing w:val="-2"/>
          <w:sz w:val="24"/>
          <w:szCs w:val="24"/>
        </w:rPr>
        <w:t>21</w:t>
      </w:r>
      <w:r w:rsidRPr="00C30EAE">
        <w:rPr>
          <w:rFonts w:ascii="GHEA Mariam" w:hAnsi="GHEA Mariam" w:cs="Sylfaen"/>
          <w:spacing w:val="-2"/>
          <w:sz w:val="24"/>
          <w:szCs w:val="24"/>
          <w:lang w:val="pt-BR"/>
        </w:rPr>
        <w:t>-</w:t>
      </w:r>
      <w:r w:rsidRPr="00C30EAE">
        <w:rPr>
          <w:rFonts w:ascii="GHEA Mariam" w:hAnsi="GHEA Mariam"/>
          <w:spacing w:val="-2"/>
          <w:sz w:val="24"/>
          <w:szCs w:val="24"/>
        </w:rPr>
        <w:t>ի N           - Ն  որոշման</w:t>
      </w:r>
    </w:p>
    <w:p w:rsidR="007247E4" w:rsidRPr="00C30EAE" w:rsidRDefault="007247E4" w:rsidP="007247E4">
      <w:pPr>
        <w:pStyle w:val="norm"/>
        <w:spacing w:line="240" w:lineRule="auto"/>
        <w:ind w:firstLine="0"/>
        <w:rPr>
          <w:rFonts w:ascii="GHEA Mariam" w:hAnsi="GHEA Mariam" w:cs="Arial"/>
          <w:sz w:val="24"/>
          <w:szCs w:val="24"/>
        </w:rPr>
      </w:pPr>
    </w:p>
    <w:tbl>
      <w:tblPr>
        <w:tblW w:w="15840" w:type="dxa"/>
        <w:tblInd w:w="-540" w:type="dxa"/>
        <w:tblLook w:val="04A0" w:firstRow="1" w:lastRow="0" w:firstColumn="1" w:lastColumn="0" w:noHBand="0" w:noVBand="1"/>
      </w:tblPr>
      <w:tblGrid>
        <w:gridCol w:w="1260"/>
        <w:gridCol w:w="1710"/>
        <w:gridCol w:w="808"/>
        <w:gridCol w:w="808"/>
        <w:gridCol w:w="3334"/>
        <w:gridCol w:w="3674"/>
        <w:gridCol w:w="17"/>
        <w:gridCol w:w="4229"/>
      </w:tblGrid>
      <w:tr w:rsidR="00131F05" w:rsidRPr="00C30EAE" w:rsidTr="00AC1678">
        <w:trPr>
          <w:trHeight w:val="1245"/>
        </w:trPr>
        <w:tc>
          <w:tcPr>
            <w:tcW w:w="15840" w:type="dxa"/>
            <w:gridSpan w:val="8"/>
            <w:tcBorders>
              <w:top w:val="nil"/>
              <w:left w:val="nil"/>
              <w:bottom w:val="nil"/>
              <w:right w:val="nil"/>
            </w:tcBorders>
            <w:shd w:val="clear" w:color="auto" w:fill="auto"/>
            <w:vAlign w:val="center"/>
            <w:hideMark/>
          </w:tcPr>
          <w:p w:rsidR="00AC1678" w:rsidRPr="00C30EAE" w:rsidRDefault="00131F05" w:rsidP="00131F05">
            <w:pPr>
              <w:jc w:val="center"/>
              <w:rPr>
                <w:rFonts w:ascii="GHEA Mariam" w:hAnsi="GHEA Mariam" w:cs="Arial"/>
                <w:bCs/>
                <w:sz w:val="24"/>
                <w:szCs w:val="24"/>
                <w:lang w:eastAsia="en-US"/>
              </w:rPr>
            </w:pPr>
            <w:r w:rsidRPr="00C30EAE">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131F05" w:rsidRPr="00C30EAE" w:rsidRDefault="00131F05" w:rsidP="00131F05">
            <w:pPr>
              <w:jc w:val="center"/>
              <w:rPr>
                <w:rFonts w:ascii="GHEA Mariam" w:hAnsi="GHEA Mariam" w:cs="Arial"/>
                <w:bCs/>
                <w:sz w:val="24"/>
                <w:szCs w:val="24"/>
                <w:lang w:eastAsia="en-US"/>
              </w:rPr>
            </w:pPr>
            <w:r w:rsidRPr="00C30EAE">
              <w:rPr>
                <w:rFonts w:ascii="GHEA Mariam" w:hAnsi="GHEA Mariam" w:cs="Arial"/>
                <w:bCs/>
                <w:sz w:val="24"/>
                <w:szCs w:val="24"/>
                <w:lang w:eastAsia="en-US"/>
              </w:rPr>
              <w:t xml:space="preserve">N 5 ՀԱՎԵԼՎԱԾԻ 7 ԱՂՅՈՒՍԱԿՈՒՄ ԿԱՏԱՐՎՈՂ ՓՈՓՈԽՈՒԹՅՈՒՆՆԵՐԸ ԵՎ ԼՐԱՑՈՒՄՆԵՐԸ </w:t>
            </w:r>
          </w:p>
          <w:p w:rsidR="00AC1678" w:rsidRPr="00C30EAE" w:rsidRDefault="00AC1678" w:rsidP="00131F05">
            <w:pPr>
              <w:jc w:val="center"/>
              <w:rPr>
                <w:rFonts w:ascii="GHEA Mariam" w:hAnsi="GHEA Mariam" w:cs="Arial"/>
                <w:bCs/>
                <w:sz w:val="18"/>
                <w:szCs w:val="24"/>
                <w:lang w:eastAsia="en-US"/>
              </w:rPr>
            </w:pPr>
          </w:p>
        </w:tc>
      </w:tr>
      <w:tr w:rsidR="00131F05" w:rsidRPr="00C30EAE" w:rsidTr="00AC1678">
        <w:trPr>
          <w:trHeight w:val="345"/>
        </w:trPr>
        <w:tc>
          <w:tcPr>
            <w:tcW w:w="1260" w:type="dxa"/>
            <w:tcBorders>
              <w:top w:val="nil"/>
              <w:left w:val="nil"/>
              <w:bottom w:val="nil"/>
              <w:right w:val="nil"/>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p>
        </w:tc>
        <w:tc>
          <w:tcPr>
            <w:tcW w:w="1710" w:type="dxa"/>
            <w:tcBorders>
              <w:top w:val="nil"/>
              <w:left w:val="nil"/>
              <w:bottom w:val="nil"/>
              <w:right w:val="nil"/>
            </w:tcBorders>
            <w:shd w:val="clear" w:color="auto" w:fill="auto"/>
            <w:noWrap/>
            <w:vAlign w:val="center"/>
            <w:hideMark/>
          </w:tcPr>
          <w:p w:rsidR="00131F05" w:rsidRPr="00C30EAE" w:rsidRDefault="00131F05" w:rsidP="00131F05">
            <w:pPr>
              <w:jc w:val="center"/>
              <w:rPr>
                <w:rFonts w:ascii="GHEA Mariam" w:hAnsi="GHEA Mariam"/>
                <w:sz w:val="24"/>
                <w:szCs w:val="24"/>
                <w:lang w:eastAsia="en-US"/>
              </w:rPr>
            </w:pPr>
          </w:p>
        </w:tc>
        <w:tc>
          <w:tcPr>
            <w:tcW w:w="808" w:type="dxa"/>
            <w:tcBorders>
              <w:top w:val="nil"/>
              <w:left w:val="nil"/>
              <w:bottom w:val="nil"/>
              <w:right w:val="nil"/>
            </w:tcBorders>
            <w:shd w:val="clear" w:color="auto" w:fill="auto"/>
            <w:noWrap/>
            <w:vAlign w:val="center"/>
            <w:hideMark/>
          </w:tcPr>
          <w:p w:rsidR="00131F05" w:rsidRPr="00C30EAE" w:rsidRDefault="00131F05" w:rsidP="00131F05">
            <w:pPr>
              <w:jc w:val="center"/>
              <w:rPr>
                <w:rFonts w:ascii="GHEA Mariam" w:hAnsi="GHEA Mariam"/>
                <w:sz w:val="24"/>
                <w:szCs w:val="24"/>
                <w:lang w:eastAsia="en-US"/>
              </w:rPr>
            </w:pPr>
          </w:p>
        </w:tc>
        <w:tc>
          <w:tcPr>
            <w:tcW w:w="808" w:type="dxa"/>
            <w:tcBorders>
              <w:top w:val="nil"/>
              <w:left w:val="nil"/>
              <w:bottom w:val="nil"/>
              <w:right w:val="nil"/>
            </w:tcBorders>
            <w:shd w:val="clear" w:color="auto" w:fill="auto"/>
            <w:noWrap/>
            <w:vAlign w:val="center"/>
            <w:hideMark/>
          </w:tcPr>
          <w:p w:rsidR="00131F05" w:rsidRPr="00C30EAE" w:rsidRDefault="00131F05" w:rsidP="00131F05">
            <w:pPr>
              <w:rPr>
                <w:rFonts w:ascii="GHEA Mariam" w:hAnsi="GHEA Mariam"/>
                <w:sz w:val="24"/>
                <w:szCs w:val="24"/>
                <w:lang w:eastAsia="en-US"/>
              </w:rPr>
            </w:pPr>
          </w:p>
        </w:tc>
        <w:tc>
          <w:tcPr>
            <w:tcW w:w="3334" w:type="dxa"/>
            <w:tcBorders>
              <w:top w:val="nil"/>
              <w:left w:val="nil"/>
              <w:bottom w:val="nil"/>
              <w:right w:val="nil"/>
            </w:tcBorders>
            <w:shd w:val="clear" w:color="auto" w:fill="auto"/>
            <w:noWrap/>
            <w:vAlign w:val="center"/>
            <w:hideMark/>
          </w:tcPr>
          <w:p w:rsidR="00131F05" w:rsidRPr="00C30EAE" w:rsidRDefault="00131F05" w:rsidP="00131F05">
            <w:pPr>
              <w:rPr>
                <w:rFonts w:ascii="GHEA Mariam" w:hAnsi="GHEA Mariam"/>
                <w:sz w:val="24"/>
                <w:szCs w:val="24"/>
                <w:lang w:eastAsia="en-US"/>
              </w:rPr>
            </w:pPr>
          </w:p>
        </w:tc>
        <w:tc>
          <w:tcPr>
            <w:tcW w:w="3674" w:type="dxa"/>
            <w:tcBorders>
              <w:top w:val="nil"/>
              <w:left w:val="nil"/>
              <w:bottom w:val="nil"/>
              <w:right w:val="nil"/>
            </w:tcBorders>
            <w:shd w:val="clear" w:color="auto" w:fill="auto"/>
            <w:noWrap/>
            <w:vAlign w:val="center"/>
            <w:hideMark/>
          </w:tcPr>
          <w:p w:rsidR="00131F05" w:rsidRPr="00C30EAE" w:rsidRDefault="00131F05" w:rsidP="00131F05">
            <w:pPr>
              <w:rPr>
                <w:rFonts w:ascii="GHEA Mariam" w:hAnsi="GHEA Mariam"/>
                <w:sz w:val="24"/>
                <w:szCs w:val="24"/>
                <w:lang w:eastAsia="en-US"/>
              </w:rPr>
            </w:pPr>
          </w:p>
        </w:tc>
        <w:tc>
          <w:tcPr>
            <w:tcW w:w="4246" w:type="dxa"/>
            <w:gridSpan w:val="2"/>
            <w:tcBorders>
              <w:top w:val="nil"/>
              <w:left w:val="nil"/>
              <w:bottom w:val="nil"/>
              <w:right w:val="nil"/>
            </w:tcBorders>
            <w:shd w:val="clear" w:color="auto" w:fill="auto"/>
            <w:noWrap/>
            <w:vAlign w:val="center"/>
            <w:hideMark/>
          </w:tcPr>
          <w:p w:rsidR="00131F05" w:rsidRPr="00C30EAE" w:rsidRDefault="00AC1678" w:rsidP="00AC1678">
            <w:pPr>
              <w:jc w:val="center"/>
              <w:rPr>
                <w:rFonts w:ascii="GHEA Mariam" w:hAnsi="GHEA Mariam" w:cs="Arial"/>
                <w:sz w:val="24"/>
                <w:szCs w:val="24"/>
                <w:lang w:eastAsia="en-US"/>
              </w:rPr>
            </w:pPr>
            <w:r w:rsidRPr="00C30EAE">
              <w:rPr>
                <w:rFonts w:ascii="GHEA Mariam" w:hAnsi="GHEA Mariam" w:cs="Arial"/>
                <w:color w:val="000000"/>
                <w:sz w:val="24"/>
                <w:szCs w:val="24"/>
                <w:lang w:eastAsia="en-US"/>
              </w:rPr>
              <w:t>(հազ. դրամ)</w:t>
            </w:r>
          </w:p>
        </w:tc>
      </w:tr>
      <w:tr w:rsidR="00131F05" w:rsidRPr="00C30EAE" w:rsidTr="00AC1678">
        <w:trPr>
          <w:trHeight w:val="345"/>
        </w:trPr>
        <w:tc>
          <w:tcPr>
            <w:tcW w:w="2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31F05"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Ծրագրային դասիչ</w:t>
            </w:r>
            <w:r w:rsidR="00AC1678" w:rsidRPr="00C30EAE">
              <w:rPr>
                <w:rFonts w:ascii="GHEA Mariam" w:hAnsi="GHEA Mariam" w:cs="Arial"/>
                <w:bCs/>
                <w:color w:val="000000"/>
                <w:sz w:val="24"/>
                <w:szCs w:val="24"/>
                <w:lang w:eastAsia="en-US"/>
              </w:rPr>
              <w:t>ը</w:t>
            </w:r>
          </w:p>
        </w:tc>
        <w:tc>
          <w:tcPr>
            <w:tcW w:w="495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6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Միջոցառումները կատարող պետական մարմինների և դրամաշնորհ ստացող տնտես</w:t>
            </w:r>
            <w:r w:rsidR="00A5215C">
              <w:rPr>
                <w:rFonts w:ascii="GHEA Mariam" w:hAnsi="GHEA Mariam" w:cs="Arial"/>
                <w:bCs/>
                <w:color w:val="000000"/>
                <w:sz w:val="24"/>
                <w:szCs w:val="24"/>
                <w:lang w:val="hy-AM" w:eastAsia="en-US"/>
              </w:rPr>
              <w:t>ա</w:t>
            </w:r>
            <w:r w:rsidRPr="00C30EAE">
              <w:rPr>
                <w:rFonts w:ascii="GHEA Mariam" w:hAnsi="GHEA Mariam" w:cs="Arial"/>
                <w:bCs/>
                <w:color w:val="000000"/>
                <w:sz w:val="24"/>
                <w:szCs w:val="24"/>
                <w:lang w:eastAsia="en-US"/>
              </w:rPr>
              <w:t>վարող սուբյեկտների անվանումները</w:t>
            </w:r>
          </w:p>
        </w:tc>
        <w:tc>
          <w:tcPr>
            <w:tcW w:w="4246" w:type="dxa"/>
            <w:gridSpan w:val="2"/>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Տարի</w:t>
            </w:r>
          </w:p>
        </w:tc>
      </w:tr>
      <w:tr w:rsidR="00131F05" w:rsidRPr="00C30EAE" w:rsidTr="00AC1678">
        <w:trPr>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ծրագիրը</w:t>
            </w:r>
          </w:p>
        </w:tc>
        <w:tc>
          <w:tcPr>
            <w:tcW w:w="1710" w:type="dxa"/>
            <w:tcBorders>
              <w:top w:val="nil"/>
              <w:left w:val="nil"/>
              <w:bottom w:val="single" w:sz="4" w:space="0" w:color="auto"/>
              <w:right w:val="single" w:sz="4" w:space="0" w:color="auto"/>
            </w:tcBorders>
            <w:shd w:val="clear" w:color="auto" w:fill="auto"/>
            <w:vAlign w:val="center"/>
            <w:hideMark/>
          </w:tcPr>
          <w:p w:rsidR="00131F05" w:rsidRPr="00C30EAE" w:rsidRDefault="00AC1678"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միջոցառումը</w:t>
            </w:r>
          </w:p>
        </w:tc>
        <w:tc>
          <w:tcPr>
            <w:tcW w:w="4950" w:type="dxa"/>
            <w:gridSpan w:val="3"/>
            <w:vMerge/>
            <w:tcBorders>
              <w:top w:val="nil"/>
              <w:left w:val="nil"/>
              <w:bottom w:val="single" w:sz="4" w:space="0" w:color="auto"/>
              <w:right w:val="single" w:sz="4" w:space="0" w:color="auto"/>
            </w:tcBorders>
            <w:vAlign w:val="center"/>
            <w:hideMark/>
          </w:tcPr>
          <w:p w:rsidR="00131F05" w:rsidRPr="00C30EAE" w:rsidRDefault="00131F05" w:rsidP="00131F05">
            <w:pPr>
              <w:rPr>
                <w:rFonts w:ascii="GHEA Mariam" w:hAnsi="GHEA Mariam" w:cs="Arial"/>
                <w:bCs/>
                <w:color w:val="000000"/>
                <w:sz w:val="24"/>
                <w:szCs w:val="24"/>
                <w:lang w:eastAsia="en-US"/>
              </w:rPr>
            </w:pPr>
          </w:p>
        </w:tc>
        <w:tc>
          <w:tcPr>
            <w:tcW w:w="3674" w:type="dxa"/>
            <w:vMerge/>
            <w:tcBorders>
              <w:top w:val="single" w:sz="4" w:space="0" w:color="auto"/>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bCs/>
                <w:color w:val="000000"/>
                <w:sz w:val="24"/>
                <w:szCs w:val="24"/>
                <w:lang w:eastAsia="en-US"/>
              </w:rPr>
            </w:pPr>
          </w:p>
        </w:tc>
        <w:tc>
          <w:tcPr>
            <w:tcW w:w="4246" w:type="dxa"/>
            <w:gridSpan w:val="2"/>
            <w:tcBorders>
              <w:top w:val="nil"/>
              <w:left w:val="nil"/>
              <w:bottom w:val="single" w:sz="4" w:space="0" w:color="auto"/>
              <w:right w:val="single" w:sz="4" w:space="0" w:color="auto"/>
            </w:tcBorders>
            <w:shd w:val="clear" w:color="auto" w:fill="auto"/>
            <w:vAlign w:val="center"/>
            <w:hideMark/>
          </w:tcPr>
          <w:p w:rsidR="00131F05" w:rsidRPr="00C30EAE" w:rsidRDefault="00AC1678" w:rsidP="00AC1678">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131F05" w:rsidRPr="00C30EAE" w:rsidTr="00AC1678">
        <w:trPr>
          <w:trHeight w:val="345"/>
        </w:trPr>
        <w:tc>
          <w:tcPr>
            <w:tcW w:w="1260" w:type="dxa"/>
            <w:tcBorders>
              <w:top w:val="nil"/>
              <w:left w:val="single" w:sz="4" w:space="0" w:color="auto"/>
              <w:bottom w:val="nil"/>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1</w:t>
            </w:r>
          </w:p>
        </w:tc>
        <w:tc>
          <w:tcPr>
            <w:tcW w:w="1710" w:type="dxa"/>
            <w:tcBorders>
              <w:top w:val="nil"/>
              <w:left w:val="nil"/>
              <w:bottom w:val="nil"/>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2</w:t>
            </w:r>
          </w:p>
        </w:tc>
        <w:tc>
          <w:tcPr>
            <w:tcW w:w="4950" w:type="dxa"/>
            <w:gridSpan w:val="3"/>
            <w:tcBorders>
              <w:top w:val="nil"/>
              <w:left w:val="nil"/>
              <w:bottom w:val="nil"/>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3</w:t>
            </w:r>
          </w:p>
        </w:tc>
        <w:tc>
          <w:tcPr>
            <w:tcW w:w="3674" w:type="dxa"/>
            <w:tcBorders>
              <w:top w:val="nil"/>
              <w:left w:val="nil"/>
              <w:bottom w:val="nil"/>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4</w:t>
            </w:r>
          </w:p>
        </w:tc>
        <w:tc>
          <w:tcPr>
            <w:tcW w:w="4246" w:type="dxa"/>
            <w:gridSpan w:val="2"/>
            <w:tcBorders>
              <w:top w:val="nil"/>
              <w:left w:val="nil"/>
              <w:bottom w:val="nil"/>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5</w:t>
            </w:r>
          </w:p>
        </w:tc>
      </w:tr>
      <w:tr w:rsidR="00131F05" w:rsidRPr="00C30EAE" w:rsidTr="00C30EAE">
        <w:trPr>
          <w:trHeight w:val="345"/>
        </w:trPr>
        <w:tc>
          <w:tcPr>
            <w:tcW w:w="11611"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ԸՆԴԱՄԵՆԸ</w:t>
            </w:r>
          </w:p>
        </w:tc>
        <w:tc>
          <w:tcPr>
            <w:tcW w:w="4229" w:type="dxa"/>
            <w:tcBorders>
              <w:top w:val="single" w:sz="4" w:space="0" w:color="auto"/>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 xml:space="preserve">0.0 </w:t>
            </w:r>
          </w:p>
        </w:tc>
      </w:tr>
      <w:tr w:rsidR="00131F05" w:rsidRPr="00C30EAE" w:rsidTr="00C30EAE">
        <w:trPr>
          <w:trHeight w:val="555"/>
        </w:trPr>
        <w:tc>
          <w:tcPr>
            <w:tcW w:w="11611"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ՀՀ էկոնոմիկայի նախարարություն</w:t>
            </w:r>
          </w:p>
        </w:tc>
        <w:tc>
          <w:tcPr>
            <w:tcW w:w="4229"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0.0</w:t>
            </w:r>
          </w:p>
        </w:tc>
      </w:tr>
      <w:tr w:rsidR="00131F05" w:rsidRPr="00C30EAE" w:rsidTr="00AC1678">
        <w:trPr>
          <w:trHeight w:val="675"/>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1116</w:t>
            </w:r>
          </w:p>
        </w:tc>
        <w:tc>
          <w:tcPr>
            <w:tcW w:w="6660" w:type="dxa"/>
            <w:gridSpan w:val="4"/>
            <w:tcBorders>
              <w:top w:val="single" w:sz="4" w:space="0" w:color="auto"/>
              <w:left w:val="nil"/>
              <w:bottom w:val="single" w:sz="4" w:space="0" w:color="auto"/>
              <w:right w:val="single" w:sz="4" w:space="0" w:color="000000"/>
            </w:tcBorders>
            <w:shd w:val="clear" w:color="000000" w:fill="FFFFFF"/>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Անասնաբուժական ծառայություններ</w:t>
            </w:r>
          </w:p>
        </w:tc>
        <w:tc>
          <w:tcPr>
            <w:tcW w:w="3674"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4246" w:type="dxa"/>
            <w:gridSpan w:val="2"/>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trHeight w:val="129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11006</w:t>
            </w:r>
          </w:p>
        </w:tc>
        <w:tc>
          <w:tcPr>
            <w:tcW w:w="4950" w:type="dxa"/>
            <w:gridSpan w:val="3"/>
            <w:tcBorders>
              <w:top w:val="single" w:sz="4" w:space="0" w:color="auto"/>
              <w:left w:val="nil"/>
              <w:bottom w:val="single" w:sz="4" w:space="0" w:color="auto"/>
              <w:right w:val="single" w:sz="4" w:space="0" w:color="auto"/>
            </w:tcBorders>
            <w:shd w:val="clear" w:color="000000" w:fill="FFFFFF"/>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Մթերատվության բարձրացման փորձնական ծրագրի շրջանակներում կովերի արհեստական սերմնավորման միջոցառումների իրականացում</w:t>
            </w:r>
          </w:p>
        </w:tc>
        <w:tc>
          <w:tcPr>
            <w:tcW w:w="3674"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ՀՀ էկոնոմիկայի նախարարություն</w:t>
            </w:r>
          </w:p>
        </w:tc>
        <w:tc>
          <w:tcPr>
            <w:tcW w:w="4246" w:type="dxa"/>
            <w:gridSpan w:val="2"/>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trHeight w:val="111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4950" w:type="dxa"/>
            <w:gridSpan w:val="3"/>
            <w:tcBorders>
              <w:top w:val="single" w:sz="4" w:space="0" w:color="auto"/>
              <w:left w:val="nil"/>
              <w:bottom w:val="single" w:sz="4" w:space="0" w:color="auto"/>
              <w:right w:val="single" w:sz="4" w:space="0" w:color="000000"/>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3674"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«Գյուղատնտեսական ծառա</w:t>
            </w:r>
            <w:r w:rsidR="00AC1678" w:rsidRPr="00C30EAE">
              <w:rPr>
                <w:rFonts w:ascii="GHEA Mariam" w:hAnsi="GHEA Mariam" w:cs="Arial"/>
                <w:iCs/>
                <w:sz w:val="24"/>
                <w:szCs w:val="24"/>
                <w:lang w:eastAsia="en-US"/>
              </w:rPr>
              <w:softHyphen/>
            </w:r>
            <w:r w:rsidRPr="00C30EAE">
              <w:rPr>
                <w:rFonts w:ascii="GHEA Mariam" w:hAnsi="GHEA Mariam" w:cs="Arial"/>
                <w:iCs/>
                <w:sz w:val="24"/>
                <w:szCs w:val="24"/>
                <w:lang w:eastAsia="en-US"/>
              </w:rPr>
              <w:t>յությունների կենտրոն» ՊՈԱԿ</w:t>
            </w:r>
          </w:p>
        </w:tc>
        <w:tc>
          <w:tcPr>
            <w:tcW w:w="4246" w:type="dxa"/>
            <w:gridSpan w:val="2"/>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trHeight w:val="675"/>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lastRenderedPageBreak/>
              <w:t>1187</w:t>
            </w:r>
          </w:p>
        </w:tc>
        <w:tc>
          <w:tcPr>
            <w:tcW w:w="6660" w:type="dxa"/>
            <w:gridSpan w:val="4"/>
            <w:tcBorders>
              <w:top w:val="single" w:sz="4" w:space="0" w:color="auto"/>
              <w:left w:val="nil"/>
              <w:bottom w:val="single" w:sz="4" w:space="0" w:color="auto"/>
              <w:right w:val="single" w:sz="4" w:space="0" w:color="000000"/>
            </w:tcBorders>
            <w:shd w:val="clear" w:color="000000" w:fill="FFFFFF"/>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Գյուղատնտեսության արդիականացման ծրագիր</w:t>
            </w:r>
          </w:p>
        </w:tc>
        <w:tc>
          <w:tcPr>
            <w:tcW w:w="3674" w:type="dxa"/>
            <w:tcBorders>
              <w:top w:val="single" w:sz="4" w:space="0" w:color="auto"/>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424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trHeight w:val="69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12020</w:t>
            </w:r>
          </w:p>
        </w:tc>
        <w:tc>
          <w:tcPr>
            <w:tcW w:w="4950" w:type="dxa"/>
            <w:gridSpan w:val="3"/>
            <w:tcBorders>
              <w:top w:val="single" w:sz="4" w:space="0" w:color="auto"/>
              <w:left w:val="nil"/>
              <w:bottom w:val="single" w:sz="4" w:space="0" w:color="auto"/>
              <w:right w:val="single" w:sz="4" w:space="0" w:color="auto"/>
            </w:tcBorders>
            <w:shd w:val="clear" w:color="000000" w:fill="FFFFFF"/>
            <w:vAlign w:val="center"/>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Մեղվաբուծության զարգացման փորձնական ծրագրի իրականացման համար պետական աջակցություն</w:t>
            </w:r>
          </w:p>
        </w:tc>
        <w:tc>
          <w:tcPr>
            <w:tcW w:w="3674"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GHEA Mariam" w:hAnsi="GHEA Mariam" w:cs="Arial"/>
                <w:b/>
                <w:bCs/>
                <w:sz w:val="24"/>
                <w:szCs w:val="24"/>
                <w:lang w:eastAsia="en-US"/>
              </w:rPr>
              <w:t>ՀՀ էկոնոմիկայի նախարարություն</w:t>
            </w:r>
          </w:p>
        </w:tc>
        <w:tc>
          <w:tcPr>
            <w:tcW w:w="4246" w:type="dxa"/>
            <w:gridSpan w:val="2"/>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r w:rsidR="00131F05" w:rsidRPr="00C30EAE" w:rsidTr="00AC1678">
        <w:trPr>
          <w:trHeight w:val="111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4950" w:type="dxa"/>
            <w:gridSpan w:val="3"/>
            <w:tcBorders>
              <w:top w:val="single" w:sz="4" w:space="0" w:color="auto"/>
              <w:left w:val="nil"/>
              <w:bottom w:val="single" w:sz="4" w:space="0" w:color="auto"/>
              <w:right w:val="single" w:sz="4" w:space="0" w:color="000000"/>
            </w:tcBorders>
            <w:shd w:val="clear" w:color="000000" w:fill="FFFFFF"/>
            <w:vAlign w:val="center"/>
            <w:hideMark/>
          </w:tcPr>
          <w:p w:rsidR="00131F05" w:rsidRPr="00C30EAE" w:rsidRDefault="00131F05" w:rsidP="00131F05">
            <w:pPr>
              <w:jc w:val="center"/>
              <w:rPr>
                <w:rFonts w:ascii="GHEA Mariam" w:hAnsi="GHEA Mariam" w:cs="Arial"/>
                <w:b/>
                <w:bCs/>
                <w:sz w:val="24"/>
                <w:szCs w:val="24"/>
                <w:lang w:eastAsia="en-US"/>
              </w:rPr>
            </w:pPr>
            <w:r w:rsidRPr="00C30EAE">
              <w:rPr>
                <w:rFonts w:ascii="Calibri" w:hAnsi="Calibri" w:cs="Calibri"/>
                <w:b/>
                <w:bCs/>
                <w:sz w:val="24"/>
                <w:szCs w:val="24"/>
                <w:lang w:eastAsia="en-US"/>
              </w:rPr>
              <w:t> </w:t>
            </w:r>
          </w:p>
        </w:tc>
        <w:tc>
          <w:tcPr>
            <w:tcW w:w="3674"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ՀՀ կառավարության կողմից հաստատված համապատաս</w:t>
            </w:r>
            <w:r w:rsidR="00AC1678" w:rsidRPr="00C30EAE">
              <w:rPr>
                <w:rFonts w:ascii="GHEA Mariam" w:hAnsi="GHEA Mariam" w:cs="Arial"/>
                <w:iCs/>
                <w:sz w:val="24"/>
                <w:szCs w:val="24"/>
                <w:lang w:eastAsia="en-US"/>
              </w:rPr>
              <w:softHyphen/>
            </w:r>
            <w:r w:rsidRPr="00C30EAE">
              <w:rPr>
                <w:rFonts w:ascii="GHEA Mariam" w:hAnsi="GHEA Mariam" w:cs="Arial"/>
                <w:iCs/>
                <w:sz w:val="24"/>
                <w:szCs w:val="24"/>
                <w:lang w:eastAsia="en-US"/>
              </w:rPr>
              <w:t xml:space="preserve">խան ծրագրի չափանիշները բավարարող շահառուներ  </w:t>
            </w:r>
          </w:p>
        </w:tc>
        <w:tc>
          <w:tcPr>
            <w:tcW w:w="4246" w:type="dxa"/>
            <w:gridSpan w:val="2"/>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r>
    </w:tbl>
    <w:p w:rsidR="00F17DD7" w:rsidRPr="00C30EAE" w:rsidRDefault="00F17DD7" w:rsidP="007247E4">
      <w:pPr>
        <w:pStyle w:val="norm"/>
        <w:spacing w:line="240" w:lineRule="auto"/>
        <w:ind w:firstLine="0"/>
        <w:rPr>
          <w:rFonts w:ascii="GHEA Mariam" w:hAnsi="GHEA Mariam" w:cs="Arial"/>
          <w:sz w:val="24"/>
          <w:szCs w:val="24"/>
        </w:rPr>
      </w:pPr>
    </w:p>
    <w:p w:rsidR="007247E4" w:rsidRPr="00C30EAE" w:rsidRDefault="007247E4" w:rsidP="007247E4">
      <w:pPr>
        <w:pStyle w:val="norm"/>
        <w:spacing w:line="240" w:lineRule="auto"/>
        <w:ind w:firstLine="0"/>
        <w:rPr>
          <w:rFonts w:ascii="GHEA Mariam" w:hAnsi="GHEA Mariam" w:cs="Arial"/>
          <w:sz w:val="24"/>
          <w:szCs w:val="24"/>
        </w:rPr>
      </w:pPr>
    </w:p>
    <w:p w:rsidR="00AC1678" w:rsidRPr="00C30EAE" w:rsidRDefault="00AC1678" w:rsidP="007247E4">
      <w:pPr>
        <w:pStyle w:val="norm"/>
        <w:spacing w:line="240" w:lineRule="auto"/>
        <w:ind w:firstLine="0"/>
        <w:rPr>
          <w:rFonts w:ascii="GHEA Mariam" w:hAnsi="GHEA Mariam" w:cs="Arial"/>
          <w:sz w:val="24"/>
          <w:szCs w:val="24"/>
        </w:rPr>
      </w:pPr>
    </w:p>
    <w:p w:rsidR="007247E4" w:rsidRPr="00C30EAE" w:rsidRDefault="007247E4" w:rsidP="007247E4">
      <w:pPr>
        <w:pStyle w:val="mechtex"/>
        <w:ind w:firstLine="720"/>
        <w:jc w:val="left"/>
        <w:rPr>
          <w:rFonts w:ascii="GHEA Mariam" w:hAnsi="GHEA Mariam" w:cs="Arial Armenian"/>
          <w:sz w:val="24"/>
          <w:szCs w:val="24"/>
        </w:rPr>
      </w:pPr>
      <w:r w:rsidRPr="00C30EAE">
        <w:rPr>
          <w:rFonts w:ascii="GHEA Mariam" w:hAnsi="GHEA Mariam" w:cs="Sylfaen"/>
          <w:sz w:val="24"/>
          <w:szCs w:val="24"/>
        </w:rPr>
        <w:t>ՀԱՅԱՍՏԱՆԻ</w:t>
      </w:r>
      <w:r w:rsidRPr="00C30EAE">
        <w:rPr>
          <w:rFonts w:ascii="GHEA Mariam" w:hAnsi="GHEA Mariam" w:cs="Arial Armenian"/>
          <w:sz w:val="24"/>
          <w:szCs w:val="24"/>
        </w:rPr>
        <w:t xml:space="preserve">  </w:t>
      </w:r>
      <w:r w:rsidRPr="00C30EAE">
        <w:rPr>
          <w:rFonts w:ascii="GHEA Mariam" w:hAnsi="GHEA Mariam" w:cs="Sylfaen"/>
          <w:sz w:val="24"/>
          <w:szCs w:val="24"/>
        </w:rPr>
        <w:t>ՀԱՆՐԱՊԵՏՈՒԹՅԱՆ</w:t>
      </w:r>
    </w:p>
    <w:p w:rsidR="007247E4" w:rsidRPr="00C30EAE" w:rsidRDefault="007247E4" w:rsidP="007247E4">
      <w:pPr>
        <w:pStyle w:val="mechtex"/>
        <w:ind w:firstLine="720"/>
        <w:jc w:val="left"/>
        <w:rPr>
          <w:rFonts w:ascii="GHEA Mariam" w:hAnsi="GHEA Mariam" w:cs="Sylfaen"/>
          <w:sz w:val="24"/>
          <w:szCs w:val="24"/>
        </w:rPr>
      </w:pPr>
      <w:r w:rsidRPr="00C30EAE">
        <w:rPr>
          <w:rFonts w:ascii="GHEA Mariam" w:hAnsi="GHEA Mariam"/>
          <w:sz w:val="24"/>
          <w:szCs w:val="24"/>
        </w:rPr>
        <w:t xml:space="preserve">  </w:t>
      </w:r>
      <w:r w:rsidRPr="00C30EAE">
        <w:rPr>
          <w:rFonts w:ascii="GHEA Mariam" w:hAnsi="GHEA Mariam" w:cs="Sylfaen"/>
          <w:sz w:val="24"/>
          <w:szCs w:val="24"/>
        </w:rPr>
        <w:t>ՎԱՐՉԱՊԵՏԻ ԱՇԽԱՏԱԿԱԶՄԻ</w:t>
      </w:r>
    </w:p>
    <w:p w:rsidR="007247E4" w:rsidRPr="00C30EAE" w:rsidRDefault="007247E4" w:rsidP="007247E4">
      <w:pPr>
        <w:pStyle w:val="mechtex"/>
        <w:ind w:firstLine="709"/>
        <w:jc w:val="left"/>
        <w:rPr>
          <w:rFonts w:ascii="GHEA Mariam" w:hAnsi="GHEA Mariam" w:cs="Sylfaen"/>
          <w:sz w:val="24"/>
          <w:szCs w:val="24"/>
        </w:rPr>
        <w:sectPr w:rsidR="007247E4" w:rsidRPr="00C30EAE" w:rsidSect="007B3464">
          <w:pgSz w:w="16834" w:h="11909" w:orient="landscape" w:code="9"/>
          <w:pgMar w:top="1440" w:right="1440" w:bottom="1440" w:left="1021" w:header="720" w:footer="576" w:gutter="0"/>
          <w:pgNumType w:start="1"/>
          <w:cols w:space="720"/>
          <w:titlePg/>
          <w:docGrid w:linePitch="272"/>
        </w:sectPr>
      </w:pPr>
      <w:r w:rsidRPr="00C30EAE">
        <w:rPr>
          <w:rFonts w:ascii="GHEA Mariam" w:hAnsi="GHEA Mariam" w:cs="Sylfaen"/>
          <w:sz w:val="24"/>
          <w:szCs w:val="24"/>
        </w:rPr>
        <w:t xml:space="preserve">               ՂԵԿԱՎԱՐ</w:t>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t>Ա</w:t>
      </w:r>
      <w:r w:rsidRPr="00C30EAE">
        <w:rPr>
          <w:rFonts w:ascii="GHEA Mariam" w:hAnsi="GHEA Mariam" w:cs="Sylfaen"/>
          <w:sz w:val="24"/>
          <w:szCs w:val="24"/>
        </w:rPr>
        <w:t>.</w:t>
      </w:r>
      <w:r w:rsidRPr="00C30EAE">
        <w:rPr>
          <w:rFonts w:ascii="GHEA Mariam" w:hAnsi="GHEA Mariam" w:cs="Arial Armenian"/>
          <w:sz w:val="24"/>
          <w:szCs w:val="24"/>
        </w:rPr>
        <w:t xml:space="preserve"> ՀԱՐՈՒԹՅՈՒՆ</w:t>
      </w:r>
      <w:r w:rsidRPr="00C30EAE">
        <w:rPr>
          <w:rFonts w:ascii="GHEA Mariam" w:hAnsi="GHEA Mariam" w:cs="Sylfaen"/>
          <w:sz w:val="24"/>
          <w:szCs w:val="24"/>
        </w:rPr>
        <w:t>ՅԱՆ</w:t>
      </w:r>
    </w:p>
    <w:p w:rsidR="007247E4" w:rsidRPr="00C30EAE" w:rsidRDefault="007247E4" w:rsidP="007247E4">
      <w:pPr>
        <w:pStyle w:val="mechtex"/>
        <w:ind w:left="10080" w:firstLine="720"/>
        <w:jc w:val="left"/>
        <w:rPr>
          <w:rFonts w:ascii="GHEA Mariam" w:hAnsi="GHEA Mariam"/>
          <w:spacing w:val="-8"/>
          <w:sz w:val="24"/>
          <w:szCs w:val="24"/>
        </w:rPr>
      </w:pPr>
      <w:r w:rsidRPr="00C30EAE">
        <w:rPr>
          <w:rFonts w:ascii="GHEA Mariam" w:hAnsi="GHEA Mariam"/>
          <w:spacing w:val="-8"/>
          <w:sz w:val="24"/>
          <w:szCs w:val="24"/>
        </w:rPr>
        <w:lastRenderedPageBreak/>
        <w:t xml:space="preserve">     Հավելված </w:t>
      </w:r>
      <w:r w:rsidRPr="00C30EAE">
        <w:rPr>
          <w:rFonts w:ascii="GHEA Mariam" w:hAnsi="GHEA Mariam"/>
          <w:spacing w:val="-8"/>
          <w:sz w:val="24"/>
          <w:szCs w:val="24"/>
          <w:lang w:eastAsia="en-US"/>
        </w:rPr>
        <w:t>N 4</w:t>
      </w:r>
    </w:p>
    <w:p w:rsidR="007247E4" w:rsidRPr="00C30EAE" w:rsidRDefault="007247E4" w:rsidP="007247E4">
      <w:pPr>
        <w:pStyle w:val="mechtex"/>
        <w:ind w:left="3600" w:firstLine="720"/>
        <w:jc w:val="left"/>
        <w:rPr>
          <w:rFonts w:ascii="GHEA Mariam" w:hAnsi="GHEA Mariam"/>
          <w:spacing w:val="-6"/>
          <w:sz w:val="24"/>
          <w:szCs w:val="24"/>
        </w:rPr>
      </w:pPr>
      <w:r w:rsidRPr="00C30EAE">
        <w:rPr>
          <w:rFonts w:ascii="GHEA Mariam" w:hAnsi="GHEA Mariam"/>
          <w:spacing w:val="-6"/>
          <w:sz w:val="24"/>
          <w:szCs w:val="24"/>
        </w:rPr>
        <w:t xml:space="preserve">       </w:t>
      </w:r>
      <w:r w:rsidRPr="00C30EAE">
        <w:rPr>
          <w:rFonts w:ascii="GHEA Mariam" w:hAnsi="GHEA Mariam"/>
          <w:spacing w:val="-6"/>
          <w:sz w:val="24"/>
          <w:szCs w:val="24"/>
        </w:rPr>
        <w:tab/>
        <w:t xml:space="preserve">   </w:t>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r>
      <w:r w:rsidRPr="00C30EAE">
        <w:rPr>
          <w:rFonts w:ascii="GHEA Mariam" w:hAnsi="GHEA Mariam"/>
          <w:spacing w:val="-6"/>
          <w:sz w:val="24"/>
          <w:szCs w:val="24"/>
        </w:rPr>
        <w:tab/>
        <w:t xml:space="preserve">          ՀՀ կառավարության 202</w:t>
      </w:r>
      <w:r w:rsidR="00C810B7" w:rsidRPr="00C30EAE">
        <w:rPr>
          <w:rFonts w:ascii="GHEA Mariam" w:hAnsi="GHEA Mariam"/>
          <w:spacing w:val="-6"/>
          <w:sz w:val="24"/>
          <w:szCs w:val="24"/>
        </w:rPr>
        <w:t>4</w:t>
      </w:r>
      <w:r w:rsidRPr="00C30EAE">
        <w:rPr>
          <w:rFonts w:ascii="GHEA Mariam" w:hAnsi="GHEA Mariam"/>
          <w:spacing w:val="-6"/>
          <w:sz w:val="24"/>
          <w:szCs w:val="24"/>
        </w:rPr>
        <w:t xml:space="preserve"> թվականի</w:t>
      </w:r>
    </w:p>
    <w:p w:rsidR="007247E4" w:rsidRPr="00C30EAE" w:rsidRDefault="007247E4" w:rsidP="007247E4">
      <w:pPr>
        <w:pStyle w:val="mechtex"/>
        <w:jc w:val="left"/>
        <w:rPr>
          <w:rFonts w:ascii="GHEA Mariam" w:hAnsi="GHEA Mariam"/>
          <w:spacing w:val="-2"/>
          <w:sz w:val="24"/>
          <w:szCs w:val="24"/>
        </w:rPr>
      </w:pP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t xml:space="preserve">   </w:t>
      </w:r>
      <w:r w:rsidRPr="00C30EAE">
        <w:rPr>
          <w:rFonts w:ascii="GHEA Mariam" w:hAnsi="GHEA Mariam"/>
          <w:spacing w:val="-2"/>
          <w:sz w:val="24"/>
          <w:szCs w:val="24"/>
        </w:rPr>
        <w:tab/>
        <w:t xml:space="preserve"> </w:t>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r>
      <w:r w:rsidRPr="00C30EAE">
        <w:rPr>
          <w:rFonts w:ascii="GHEA Mariam" w:hAnsi="GHEA Mariam"/>
          <w:spacing w:val="-2"/>
          <w:sz w:val="24"/>
          <w:szCs w:val="24"/>
        </w:rPr>
        <w:tab/>
        <w:t xml:space="preserve">         </w:t>
      </w:r>
      <w:r w:rsidR="00166141" w:rsidRPr="00C30EAE">
        <w:rPr>
          <w:rFonts w:ascii="GHEA Mariam" w:hAnsi="GHEA Mariam"/>
          <w:spacing w:val="-2"/>
          <w:sz w:val="24"/>
          <w:szCs w:val="24"/>
        </w:rPr>
        <w:t xml:space="preserve"> </w:t>
      </w:r>
      <w:r w:rsidR="005906CE" w:rsidRPr="00C30EAE">
        <w:rPr>
          <w:rFonts w:ascii="GHEA Mariam" w:hAnsi="GHEA Mariam" w:cs="Sylfaen"/>
          <w:spacing w:val="-4"/>
          <w:sz w:val="24"/>
          <w:szCs w:val="24"/>
          <w:lang w:val="pt-BR"/>
        </w:rPr>
        <w:t>նոյեմբերի</w:t>
      </w:r>
      <w:r w:rsidR="005906CE" w:rsidRPr="00C30EAE">
        <w:rPr>
          <w:rFonts w:ascii="GHEA Mariam" w:hAnsi="GHEA Mariam"/>
          <w:spacing w:val="-2"/>
          <w:sz w:val="24"/>
          <w:szCs w:val="24"/>
        </w:rPr>
        <w:t xml:space="preserve"> </w:t>
      </w:r>
      <w:r w:rsidR="00AA28F8" w:rsidRPr="00C30EAE">
        <w:rPr>
          <w:rFonts w:ascii="GHEA Mariam" w:hAnsi="GHEA Mariam"/>
          <w:spacing w:val="-2"/>
          <w:sz w:val="24"/>
          <w:szCs w:val="24"/>
        </w:rPr>
        <w:t>21</w:t>
      </w:r>
      <w:r w:rsidRPr="00C30EAE">
        <w:rPr>
          <w:rFonts w:ascii="GHEA Mariam" w:hAnsi="GHEA Mariam" w:cs="Sylfaen"/>
          <w:spacing w:val="-2"/>
          <w:sz w:val="24"/>
          <w:szCs w:val="24"/>
          <w:lang w:val="pt-BR"/>
        </w:rPr>
        <w:t>-</w:t>
      </w:r>
      <w:r w:rsidRPr="00C30EAE">
        <w:rPr>
          <w:rFonts w:ascii="GHEA Mariam" w:hAnsi="GHEA Mariam"/>
          <w:spacing w:val="-2"/>
          <w:sz w:val="24"/>
          <w:szCs w:val="24"/>
        </w:rPr>
        <w:t>ի N           - Ն  որոշման</w:t>
      </w:r>
    </w:p>
    <w:tbl>
      <w:tblPr>
        <w:tblW w:w="16167" w:type="dxa"/>
        <w:tblInd w:w="-540" w:type="dxa"/>
        <w:tblLayout w:type="fixed"/>
        <w:tblLook w:val="04A0" w:firstRow="1" w:lastRow="0" w:firstColumn="1" w:lastColumn="0" w:noHBand="0" w:noVBand="1"/>
      </w:tblPr>
      <w:tblGrid>
        <w:gridCol w:w="3780"/>
        <w:gridCol w:w="8010"/>
        <w:gridCol w:w="4140"/>
        <w:gridCol w:w="237"/>
      </w:tblGrid>
      <w:tr w:rsidR="00131F05" w:rsidRPr="00C30EAE" w:rsidTr="00AC1678">
        <w:trPr>
          <w:trHeight w:val="1440"/>
        </w:trPr>
        <w:tc>
          <w:tcPr>
            <w:tcW w:w="15930" w:type="dxa"/>
            <w:gridSpan w:val="3"/>
            <w:tcBorders>
              <w:top w:val="nil"/>
              <w:left w:val="nil"/>
              <w:bottom w:val="nil"/>
              <w:right w:val="nil"/>
            </w:tcBorders>
            <w:shd w:val="clear" w:color="auto" w:fill="auto"/>
            <w:vAlign w:val="center"/>
            <w:hideMark/>
          </w:tcPr>
          <w:p w:rsidR="00AC1678" w:rsidRPr="00C30EAE" w:rsidRDefault="00131F05" w:rsidP="00131F05">
            <w:pPr>
              <w:jc w:val="center"/>
              <w:rPr>
                <w:rFonts w:ascii="GHEA Mariam" w:hAnsi="GHEA Mariam" w:cs="Arial"/>
                <w:bCs/>
                <w:sz w:val="24"/>
                <w:szCs w:val="24"/>
                <w:lang w:eastAsia="en-US"/>
              </w:rPr>
            </w:pPr>
            <w:r w:rsidRPr="00C30EAE">
              <w:rPr>
                <w:rFonts w:ascii="GHEA Mariam" w:hAnsi="GHEA Mariam" w:cs="Arial"/>
                <w:color w:val="000000"/>
                <w:sz w:val="24"/>
                <w:szCs w:val="24"/>
                <w:lang w:eastAsia="en-US"/>
              </w:rPr>
              <w:t xml:space="preserve">                                                                                                                                                                                                                                                                                                                                                                                 </w:t>
            </w:r>
            <w:r w:rsidRPr="00C30EAE">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AC1678" w:rsidRPr="00C30EAE" w:rsidRDefault="00131F05" w:rsidP="00131F05">
            <w:pPr>
              <w:jc w:val="center"/>
              <w:rPr>
                <w:rFonts w:ascii="GHEA Mariam" w:hAnsi="GHEA Mariam" w:cs="Arial"/>
                <w:bCs/>
                <w:sz w:val="24"/>
                <w:szCs w:val="24"/>
                <w:lang w:eastAsia="en-US"/>
              </w:rPr>
            </w:pPr>
            <w:r w:rsidRPr="00C30EAE">
              <w:rPr>
                <w:rFonts w:ascii="GHEA Mariam" w:hAnsi="GHEA Mariam" w:cs="Arial"/>
                <w:bCs/>
                <w:sz w:val="24"/>
                <w:szCs w:val="24"/>
                <w:lang w:eastAsia="en-US"/>
              </w:rPr>
              <w:t xml:space="preserve">N 9 ՀԱՎԵԼՎԱԾԻ </w:t>
            </w:r>
            <w:r w:rsidR="00A5215C" w:rsidRPr="00C30EAE">
              <w:rPr>
                <w:rFonts w:ascii="GHEA Mariam" w:hAnsi="GHEA Mariam" w:cs="Arial"/>
                <w:bCs/>
                <w:sz w:val="24"/>
                <w:szCs w:val="24"/>
                <w:lang w:eastAsia="en-US"/>
              </w:rPr>
              <w:t>N</w:t>
            </w:r>
            <w:r w:rsidR="00A5215C" w:rsidRPr="00C30EAE">
              <w:rPr>
                <w:rFonts w:ascii="GHEA Mariam" w:hAnsi="GHEA Mariam" w:cs="Arial"/>
                <w:bCs/>
                <w:sz w:val="24"/>
                <w:szCs w:val="24"/>
                <w:lang w:eastAsia="en-US"/>
              </w:rPr>
              <w:t xml:space="preserve"> </w:t>
            </w:r>
            <w:r w:rsidRPr="00C30EAE">
              <w:rPr>
                <w:rFonts w:ascii="GHEA Mariam" w:hAnsi="GHEA Mariam" w:cs="Arial"/>
                <w:bCs/>
                <w:sz w:val="24"/>
                <w:szCs w:val="24"/>
                <w:lang w:eastAsia="en-US"/>
              </w:rPr>
              <w:t>9.10 ԱՂՅՈՒՍԱԿՈՒՄ ԵՎ N 9.1 ՀԱՎԵԼՎԱԾԻ</w:t>
            </w:r>
            <w:r w:rsidR="00A5215C" w:rsidRPr="00C30EAE">
              <w:rPr>
                <w:rFonts w:ascii="GHEA Mariam" w:hAnsi="GHEA Mariam" w:cs="Arial"/>
                <w:bCs/>
                <w:sz w:val="24"/>
                <w:szCs w:val="24"/>
                <w:lang w:eastAsia="en-US"/>
              </w:rPr>
              <w:t xml:space="preserve"> </w:t>
            </w:r>
            <w:r w:rsidR="00A5215C" w:rsidRPr="00C30EAE">
              <w:rPr>
                <w:rFonts w:ascii="GHEA Mariam" w:hAnsi="GHEA Mariam" w:cs="Arial"/>
                <w:bCs/>
                <w:sz w:val="24"/>
                <w:szCs w:val="24"/>
                <w:lang w:eastAsia="en-US"/>
              </w:rPr>
              <w:t>N</w:t>
            </w:r>
            <w:r w:rsidRPr="00C30EAE">
              <w:rPr>
                <w:rFonts w:ascii="GHEA Mariam" w:hAnsi="GHEA Mariam" w:cs="Arial"/>
                <w:bCs/>
                <w:sz w:val="24"/>
                <w:szCs w:val="24"/>
                <w:lang w:eastAsia="en-US"/>
              </w:rPr>
              <w:t xml:space="preserve"> 9.1.10 ԱՂՅՈՒՍԱԿՈՒՄ ԿԱՏԱՐՎՈՂ </w:t>
            </w:r>
          </w:p>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bCs/>
                <w:sz w:val="24"/>
                <w:szCs w:val="24"/>
                <w:lang w:eastAsia="en-US"/>
              </w:rPr>
              <w:t xml:space="preserve">ՓՈՓՈԽՈՒԹՅՈՒՆՆԵՐԸ  ԵՎ ԼՐԱՑՈՒՄՆԵՐԸ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345"/>
        </w:trPr>
        <w:tc>
          <w:tcPr>
            <w:tcW w:w="3780" w:type="dxa"/>
            <w:tcBorders>
              <w:top w:val="nil"/>
              <w:left w:val="nil"/>
              <w:bottom w:val="nil"/>
              <w:right w:val="nil"/>
            </w:tcBorders>
            <w:shd w:val="clear" w:color="auto" w:fill="auto"/>
            <w:vAlign w:val="center"/>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vAlign w:val="center"/>
            <w:hideMark/>
          </w:tcPr>
          <w:p w:rsidR="00131F05" w:rsidRPr="00C30EAE" w:rsidRDefault="00131F05" w:rsidP="00131F05">
            <w:pPr>
              <w:jc w:val="center"/>
              <w:rPr>
                <w:rFonts w:ascii="GHEA Mariam" w:hAnsi="GHEA Mariam"/>
                <w:sz w:val="24"/>
                <w:szCs w:val="24"/>
                <w:lang w:eastAsia="en-US"/>
              </w:rPr>
            </w:pPr>
          </w:p>
        </w:tc>
        <w:tc>
          <w:tcPr>
            <w:tcW w:w="4140" w:type="dxa"/>
            <w:tcBorders>
              <w:top w:val="nil"/>
              <w:left w:val="nil"/>
              <w:bottom w:val="nil"/>
              <w:right w:val="nil"/>
            </w:tcBorders>
            <w:shd w:val="clear" w:color="auto" w:fill="auto"/>
            <w:hideMark/>
          </w:tcPr>
          <w:p w:rsidR="00131F05" w:rsidRPr="00C30EAE" w:rsidRDefault="00131F05" w:rsidP="00131F05">
            <w:pPr>
              <w:jc w:val="cente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80"/>
        </w:trPr>
        <w:tc>
          <w:tcPr>
            <w:tcW w:w="15930" w:type="dxa"/>
            <w:gridSpan w:val="3"/>
            <w:tcBorders>
              <w:top w:val="nil"/>
              <w:left w:val="nil"/>
              <w:right w:val="nil"/>
            </w:tcBorders>
            <w:shd w:val="clear" w:color="auto" w:fill="auto"/>
            <w:noWrap/>
            <w:vAlign w:val="center"/>
            <w:hideMark/>
          </w:tcPr>
          <w:p w:rsidR="00131F05" w:rsidRPr="00C30EAE" w:rsidRDefault="00A5215C" w:rsidP="00131F05">
            <w:pPr>
              <w:jc w:val="center"/>
              <w:rPr>
                <w:rFonts w:ascii="GHEA Mariam" w:hAnsi="GHEA Mariam" w:cs="Arial"/>
                <w:b/>
                <w:bCs/>
                <w:sz w:val="24"/>
                <w:szCs w:val="24"/>
                <w:lang w:eastAsia="en-US"/>
              </w:rPr>
            </w:pPr>
            <w:r>
              <w:rPr>
                <w:rFonts w:ascii="GHEA Mariam" w:hAnsi="GHEA Mariam" w:cs="Arial"/>
                <w:b/>
                <w:bCs/>
                <w:sz w:val="24"/>
                <w:szCs w:val="24"/>
                <w:lang w:eastAsia="en-US"/>
              </w:rPr>
              <w:t>ՀՀ է</w:t>
            </w:r>
            <w:r w:rsidR="00131F05" w:rsidRPr="00C30EAE">
              <w:rPr>
                <w:rFonts w:ascii="GHEA Mariam" w:hAnsi="GHEA Mariam" w:cs="Arial"/>
                <w:b/>
                <w:bCs/>
                <w:sz w:val="24"/>
                <w:szCs w:val="24"/>
                <w:lang w:eastAsia="en-US"/>
              </w:rPr>
              <w:t xml:space="preserve">կոնոմիկայի նախարարություն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b/>
                <w:bCs/>
                <w:sz w:val="24"/>
                <w:szCs w:val="24"/>
                <w:lang w:eastAsia="en-US"/>
              </w:rPr>
            </w:pPr>
          </w:p>
        </w:tc>
      </w:tr>
      <w:tr w:rsidR="00131F05" w:rsidRPr="00C30EAE" w:rsidTr="00AC1678">
        <w:trPr>
          <w:trHeight w:val="495"/>
        </w:trPr>
        <w:tc>
          <w:tcPr>
            <w:tcW w:w="15930" w:type="dxa"/>
            <w:gridSpan w:val="3"/>
            <w:shd w:val="clear" w:color="auto" w:fill="auto"/>
            <w:noWrap/>
            <w:vAlign w:val="bottom"/>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ՄԱՍ 1. 2. ՊԵՏԱԿԱՆ ՄԱՐՄՆԻ ԳԾՈՎ ԱՐԴՅՈՒՆՔԱՅԻՆ (ԿԱՏԱՐՈՂԱԿԱՆ) ՑՈՒՑԱՆԻՇՆԵՐԸ</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b/>
                <w:bCs/>
                <w:sz w:val="24"/>
                <w:szCs w:val="24"/>
                <w:lang w:eastAsia="en-US"/>
              </w:rPr>
            </w:pPr>
          </w:p>
        </w:tc>
      </w:tr>
      <w:tr w:rsidR="00131F05" w:rsidRPr="00C30EAE" w:rsidTr="00AC1678">
        <w:trPr>
          <w:trHeight w:val="345"/>
        </w:trPr>
        <w:tc>
          <w:tcPr>
            <w:tcW w:w="3780" w:type="dxa"/>
            <w:tcBorders>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8010" w:type="dxa"/>
            <w:tcBorders>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4140" w:type="dxa"/>
            <w:tcBorders>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Ծրագրի անվանումը </w:t>
            </w:r>
          </w:p>
        </w:tc>
        <w:tc>
          <w:tcPr>
            <w:tcW w:w="4140" w:type="dxa"/>
            <w:tcBorders>
              <w:top w:val="nil"/>
              <w:left w:val="nil"/>
              <w:bottom w:val="nil"/>
              <w:right w:val="nil"/>
            </w:tcBorders>
            <w:shd w:val="clear" w:color="auto" w:fill="auto"/>
            <w:hideMark/>
          </w:tcPr>
          <w:p w:rsidR="00131F05" w:rsidRPr="00C30EAE" w:rsidRDefault="00131F05" w:rsidP="00131F05">
            <w:pPr>
              <w:rPr>
                <w:rFonts w:ascii="GHEA Mariam" w:hAnsi="GHEA Mariam" w:cs="Arial"/>
                <w:b/>
                <w:bCs/>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1116</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Անասնաբուժական ծառայություններ</w:t>
            </w:r>
          </w:p>
        </w:tc>
        <w:tc>
          <w:tcPr>
            <w:tcW w:w="4140" w:type="dxa"/>
            <w:tcBorders>
              <w:top w:val="nil"/>
              <w:left w:val="nil"/>
              <w:bottom w:val="nil"/>
              <w:right w:val="nil"/>
            </w:tcBorders>
            <w:shd w:val="clear" w:color="auto" w:fill="auto"/>
            <w:hideMark/>
          </w:tcPr>
          <w:p w:rsidR="00131F05" w:rsidRPr="00C30EAE" w:rsidRDefault="00131F05" w:rsidP="00131F05">
            <w:pPr>
              <w:rPr>
                <w:rFonts w:ascii="GHEA Mariam" w:hAnsi="GHEA Mariam" w:cs="Arial"/>
                <w:iCs/>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nil"/>
              <w:left w:val="nil"/>
              <w:bottom w:val="single" w:sz="4" w:space="0" w:color="auto"/>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single" w:sz="4" w:space="0" w:color="auto"/>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single" w:sz="4" w:space="0" w:color="auto"/>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15930" w:type="dxa"/>
            <w:gridSpan w:val="3"/>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Ծրագրի միջոցառումները</w:t>
            </w:r>
          </w:p>
        </w:tc>
        <w:tc>
          <w:tcPr>
            <w:tcW w:w="237" w:type="dxa"/>
            <w:tcBorders>
              <w:top w:val="nil"/>
              <w:left w:val="single" w:sz="4" w:space="0" w:color="auto"/>
              <w:bottom w:val="nil"/>
              <w:right w:val="nil"/>
            </w:tcBorders>
            <w:shd w:val="clear" w:color="auto" w:fill="auto"/>
            <w:noWrap/>
            <w:vAlign w:val="bottom"/>
            <w:hideMark/>
          </w:tcPr>
          <w:p w:rsidR="00131F05" w:rsidRPr="00C30EAE" w:rsidRDefault="00131F05" w:rsidP="00131F05">
            <w:pPr>
              <w:rPr>
                <w:rFonts w:ascii="GHEA Mariam" w:hAnsi="GHEA Mariam" w:cs="Arial"/>
                <w:b/>
                <w:bCs/>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1116</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Ցուցանիշների փոփոխությունները (նվազեցումները նշված են փակագծերում)</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11006</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w:t>
            </w:r>
            <w:r w:rsidR="00AC1678" w:rsidRPr="00C30EAE">
              <w:rPr>
                <w:rFonts w:ascii="GHEA Mariam" w:hAnsi="GHEA Mariam" w:cs="Arial"/>
                <w:color w:val="000000"/>
                <w:sz w:val="24"/>
                <w:szCs w:val="24"/>
                <w:lang w:eastAsia="en-US"/>
              </w:rPr>
              <w:t>տ</w:t>
            </w:r>
            <w:r w:rsidRPr="00C30EAE">
              <w:rPr>
                <w:rFonts w:ascii="GHEA Mariam" w:hAnsi="GHEA Mariam" w:cs="Arial"/>
                <w:color w:val="000000"/>
                <w:sz w:val="24"/>
                <w:szCs w:val="24"/>
                <w:lang w:eastAsia="en-US"/>
              </w:rPr>
              <w:t xml:space="preserve">արի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pacing w:val="-8"/>
                <w:sz w:val="24"/>
                <w:szCs w:val="24"/>
                <w:lang w:eastAsia="en-US"/>
              </w:rPr>
              <w:t>Մթերատվության բարձրացման փորձնական ծրագրի շրջանակներում</w:t>
            </w:r>
            <w:r w:rsidRPr="00C30EAE">
              <w:rPr>
                <w:rFonts w:ascii="GHEA Mariam" w:hAnsi="GHEA Mariam" w:cs="Arial"/>
                <w:iCs/>
                <w:sz w:val="24"/>
                <w:szCs w:val="24"/>
                <w:lang w:eastAsia="en-US"/>
              </w:rPr>
              <w:t xml:space="preserve"> </w:t>
            </w:r>
            <w:r w:rsidRPr="00C30EAE">
              <w:rPr>
                <w:rFonts w:ascii="GHEA Mariam" w:hAnsi="GHEA Mariam" w:cs="Arial"/>
                <w:iCs/>
                <w:spacing w:val="-8"/>
                <w:sz w:val="24"/>
                <w:szCs w:val="24"/>
                <w:lang w:eastAsia="en-US"/>
              </w:rPr>
              <w:t>կովերի արհեստական սերմնավորման միջոցառումների իրականացում</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lastRenderedPageBreak/>
              <w:t xml:space="preserve"> Նկարագրությունը</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Արհեստական սերմնավորման միջոցով հանրապետությունում անասնագլխաքանակի ավելացում և տոհմային հատկանիշների բարելավում</w:t>
            </w:r>
          </w:p>
        </w:tc>
        <w:tc>
          <w:tcPr>
            <w:tcW w:w="4140" w:type="dxa"/>
            <w:tcBorders>
              <w:top w:val="single" w:sz="4" w:space="0" w:color="auto"/>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Միջոց</w:t>
            </w:r>
            <w:r w:rsidR="00AC1678" w:rsidRPr="00C30EAE">
              <w:rPr>
                <w:rFonts w:ascii="GHEA Mariam" w:hAnsi="GHEA Mariam" w:cs="Arial"/>
                <w:color w:val="000000"/>
                <w:sz w:val="24"/>
                <w:szCs w:val="24"/>
                <w:lang w:eastAsia="en-US"/>
              </w:rPr>
              <w:t>առման տեսակը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Ծառայությունների մատուցում </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Միջո</w:t>
            </w:r>
            <w:r w:rsidR="00AC1678" w:rsidRPr="00C30EAE">
              <w:rPr>
                <w:rFonts w:ascii="GHEA Mariam" w:hAnsi="GHEA Mariam" w:cs="Arial"/>
                <w:color w:val="000000"/>
                <w:sz w:val="24"/>
                <w:szCs w:val="24"/>
                <w:lang w:eastAsia="en-US"/>
              </w:rPr>
              <w:t>ցառումն իրականացնողի անվանումը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Մասնագիտացված կազմակերպություններ </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43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Արդյունքի չափորոշիչներ </w:t>
            </w:r>
          </w:p>
        </w:tc>
        <w:tc>
          <w:tcPr>
            <w:tcW w:w="414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43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31F05" w:rsidRPr="00C30EAE" w:rsidRDefault="00131F05" w:rsidP="00AC1678">
            <w:pPr>
              <w:rPr>
                <w:rFonts w:ascii="GHEA Mariam" w:hAnsi="GHEA Mariam" w:cs="Arial"/>
                <w:sz w:val="24"/>
                <w:szCs w:val="24"/>
                <w:lang w:eastAsia="en-US"/>
              </w:rPr>
            </w:pPr>
            <w:r w:rsidRPr="00C30EAE">
              <w:rPr>
                <w:rFonts w:ascii="GHEA Mariam" w:hAnsi="GHEA Mariam" w:cs="Arial"/>
                <w:sz w:val="24"/>
                <w:szCs w:val="24"/>
                <w:lang w:eastAsia="en-US"/>
              </w:rPr>
              <w:t xml:space="preserve"> Միջոցառման վրա կատարվող ծախսը (հազ</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դրամ) </w:t>
            </w:r>
          </w:p>
        </w:tc>
        <w:tc>
          <w:tcPr>
            <w:tcW w:w="414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 xml:space="preserve"> Ծրագրի անվանումը </w:t>
            </w:r>
          </w:p>
        </w:tc>
        <w:tc>
          <w:tcPr>
            <w:tcW w:w="4140" w:type="dxa"/>
            <w:tcBorders>
              <w:top w:val="nil"/>
              <w:left w:val="nil"/>
              <w:bottom w:val="nil"/>
              <w:right w:val="nil"/>
            </w:tcBorders>
            <w:shd w:val="clear" w:color="auto" w:fill="auto"/>
            <w:hideMark/>
          </w:tcPr>
          <w:p w:rsidR="00131F05" w:rsidRPr="00C30EAE" w:rsidRDefault="00131F05" w:rsidP="00131F05">
            <w:pPr>
              <w:rPr>
                <w:rFonts w:ascii="GHEA Mariam" w:hAnsi="GHEA Mariam" w:cs="Arial"/>
                <w:b/>
                <w:bCs/>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1187</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Գյուղատնտեսության արդիականացման ծրագիր</w:t>
            </w:r>
          </w:p>
        </w:tc>
        <w:tc>
          <w:tcPr>
            <w:tcW w:w="4140" w:type="dxa"/>
            <w:tcBorders>
              <w:top w:val="nil"/>
              <w:left w:val="nil"/>
              <w:bottom w:val="nil"/>
              <w:right w:val="nil"/>
            </w:tcBorders>
            <w:shd w:val="clear" w:color="auto" w:fill="auto"/>
            <w:hideMark/>
          </w:tcPr>
          <w:p w:rsidR="00131F05" w:rsidRPr="00C30EAE" w:rsidRDefault="00131F05" w:rsidP="00131F05">
            <w:pPr>
              <w:rPr>
                <w:rFonts w:ascii="GHEA Mariam" w:hAnsi="GHEA Mariam" w:cs="Arial"/>
                <w:iCs/>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15930" w:type="dxa"/>
            <w:gridSpan w:val="3"/>
            <w:tcBorders>
              <w:top w:val="single" w:sz="4" w:space="0" w:color="auto"/>
              <w:left w:val="single" w:sz="4" w:space="0" w:color="auto"/>
              <w:bottom w:val="single" w:sz="4" w:space="0" w:color="auto"/>
              <w:right w:val="nil"/>
            </w:tcBorders>
            <w:shd w:val="clear" w:color="auto" w:fill="auto"/>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Ծրագրի միջոցառումները</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b/>
                <w:bCs/>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12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1187 </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Ցուցանիշների փոփոխությունները (</w:t>
            </w:r>
            <w:r w:rsidRPr="00C30EAE">
              <w:rPr>
                <w:rFonts w:ascii="GHEA Mariam" w:hAnsi="GHEA Mariam" w:cs="Arial"/>
                <w:color w:val="000000"/>
                <w:spacing w:val="-8"/>
                <w:sz w:val="24"/>
                <w:szCs w:val="24"/>
                <w:lang w:eastAsia="en-US"/>
              </w:rPr>
              <w:t>ավելացումները</w:t>
            </w:r>
            <w:r w:rsidRPr="00C30EAE">
              <w:rPr>
                <w:rFonts w:ascii="Calibri" w:hAnsi="Calibri" w:cs="Calibri"/>
                <w:color w:val="000000"/>
                <w:spacing w:val="-8"/>
                <w:sz w:val="24"/>
                <w:szCs w:val="24"/>
                <w:lang w:eastAsia="en-US"/>
              </w:rPr>
              <w:t> </w:t>
            </w:r>
            <w:r w:rsidRPr="00C30EAE">
              <w:rPr>
                <w:rFonts w:ascii="GHEA Mariam" w:hAnsi="GHEA Mariam" w:cs="GHEA Grapalat"/>
                <w:color w:val="000000"/>
                <w:spacing w:val="-8"/>
                <w:sz w:val="24"/>
                <w:szCs w:val="24"/>
                <w:lang w:eastAsia="en-US"/>
              </w:rPr>
              <w:t>նշված</w:t>
            </w:r>
            <w:r w:rsidRPr="00C30EAE">
              <w:rPr>
                <w:rFonts w:ascii="GHEA Mariam" w:hAnsi="GHEA Mariam" w:cs="Arial"/>
                <w:color w:val="000000"/>
                <w:spacing w:val="-8"/>
                <w:sz w:val="24"/>
                <w:szCs w:val="24"/>
                <w:lang w:eastAsia="en-US"/>
              </w:rPr>
              <w:t xml:space="preserve"> </w:t>
            </w:r>
            <w:r w:rsidRPr="00C30EAE">
              <w:rPr>
                <w:rFonts w:ascii="GHEA Mariam" w:hAnsi="GHEA Mariam" w:cs="GHEA Grapalat"/>
                <w:color w:val="000000"/>
                <w:spacing w:val="-8"/>
                <w:sz w:val="24"/>
                <w:szCs w:val="24"/>
                <w:lang w:eastAsia="en-US"/>
              </w:rPr>
              <w:t>են</w:t>
            </w:r>
            <w:r w:rsidRPr="00C30EAE">
              <w:rPr>
                <w:rFonts w:ascii="Calibri" w:hAnsi="Calibri" w:cs="Calibri"/>
                <w:color w:val="000000"/>
                <w:spacing w:val="-8"/>
                <w:sz w:val="24"/>
                <w:szCs w:val="24"/>
                <w:lang w:eastAsia="en-US"/>
              </w:rPr>
              <w:t> </w:t>
            </w:r>
            <w:r w:rsidRPr="00C30EAE">
              <w:rPr>
                <w:rFonts w:ascii="GHEA Mariam" w:hAnsi="GHEA Mariam" w:cs="GHEA Grapalat"/>
                <w:color w:val="000000"/>
                <w:spacing w:val="-8"/>
                <w:sz w:val="24"/>
                <w:szCs w:val="24"/>
                <w:lang w:eastAsia="en-US"/>
              </w:rPr>
              <w:t>դրական</w:t>
            </w:r>
            <w:r w:rsidRPr="00C30EAE">
              <w:rPr>
                <w:rFonts w:ascii="GHEA Mariam" w:hAnsi="GHEA Mariam" w:cs="Arial"/>
                <w:color w:val="000000"/>
                <w:spacing w:val="-8"/>
                <w:sz w:val="24"/>
                <w:szCs w:val="24"/>
                <w:lang w:eastAsia="en-US"/>
              </w:rPr>
              <w:t xml:space="preserve"> </w:t>
            </w:r>
            <w:r w:rsidRPr="00C30EAE">
              <w:rPr>
                <w:rFonts w:ascii="GHEA Mariam" w:hAnsi="GHEA Mariam" w:cs="GHEA Grapalat"/>
                <w:color w:val="000000"/>
                <w:spacing w:val="-8"/>
                <w:sz w:val="24"/>
                <w:szCs w:val="24"/>
                <w:lang w:eastAsia="en-US"/>
              </w:rPr>
              <w:t>նշանով</w:t>
            </w:r>
            <w:r w:rsidRPr="00C30EAE">
              <w:rPr>
                <w:rFonts w:ascii="GHEA Mariam" w:hAnsi="GHEA Mariam" w:cs="Arial"/>
                <w:color w:val="000000"/>
                <w:spacing w:val="-8"/>
                <w:sz w:val="24"/>
                <w:szCs w:val="24"/>
                <w:lang w:eastAsia="en-US"/>
              </w:rPr>
              <w:t>,</w:t>
            </w:r>
            <w:r w:rsidR="00AC1678" w:rsidRPr="00C30EAE">
              <w:rPr>
                <w:rFonts w:ascii="GHEA Mariam" w:hAnsi="GHEA Mariam" w:cs="Arial"/>
                <w:color w:val="000000"/>
                <w:spacing w:val="-8"/>
                <w:sz w:val="24"/>
                <w:szCs w:val="24"/>
                <w:lang w:eastAsia="en-US"/>
              </w:rPr>
              <w:t xml:space="preserve"> </w:t>
            </w:r>
            <w:r w:rsidRPr="00C30EAE">
              <w:rPr>
                <w:rFonts w:ascii="GHEA Mariam" w:hAnsi="GHEA Mariam" w:cs="GHEA Grapalat"/>
                <w:color w:val="000000"/>
                <w:spacing w:val="-8"/>
                <w:sz w:val="24"/>
                <w:szCs w:val="24"/>
                <w:lang w:eastAsia="en-US"/>
              </w:rPr>
              <w:t>իսկ</w:t>
            </w:r>
            <w:r w:rsidRPr="00C30EAE">
              <w:rPr>
                <w:rFonts w:ascii="Calibri" w:hAnsi="Calibri" w:cs="Calibri"/>
                <w:color w:val="000000"/>
                <w:spacing w:val="-8"/>
                <w:sz w:val="24"/>
                <w:szCs w:val="24"/>
                <w:lang w:eastAsia="en-US"/>
              </w:rPr>
              <w:t> </w:t>
            </w:r>
            <w:r w:rsidRPr="00C30EAE">
              <w:rPr>
                <w:rFonts w:ascii="GHEA Mariam" w:hAnsi="GHEA Mariam" w:cs="GHEA Grapalat"/>
                <w:color w:val="000000"/>
                <w:spacing w:val="-8"/>
                <w:sz w:val="24"/>
                <w:szCs w:val="24"/>
                <w:lang w:eastAsia="en-US"/>
              </w:rPr>
              <w:t>նվազեցումները</w:t>
            </w:r>
            <w:r w:rsidRPr="00C30EAE">
              <w:rPr>
                <w:rFonts w:ascii="GHEA Mariam" w:hAnsi="GHEA Mariam" w:cs="Arial"/>
                <w:color w:val="000000"/>
                <w:sz w:val="24"/>
                <w:szCs w:val="24"/>
                <w:lang w:eastAsia="en-US"/>
              </w:rPr>
              <w:t xml:space="preserve">` </w:t>
            </w:r>
            <w:r w:rsidRPr="00C30EAE">
              <w:rPr>
                <w:rFonts w:ascii="GHEA Mariam" w:hAnsi="GHEA Mariam" w:cs="GHEA Grapalat"/>
                <w:color w:val="000000"/>
                <w:sz w:val="24"/>
                <w:szCs w:val="24"/>
                <w:lang w:eastAsia="en-US"/>
              </w:rPr>
              <w:t>փակագծերում</w:t>
            </w:r>
            <w:r w:rsidRPr="00C30EAE">
              <w:rPr>
                <w:rFonts w:ascii="GHEA Mariam" w:hAnsi="GHEA Mariam" w:cs="Arial"/>
                <w:color w:val="000000"/>
                <w:sz w:val="24"/>
                <w:szCs w:val="24"/>
                <w:lang w:eastAsia="en-US"/>
              </w:rPr>
              <w:t>)</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12018 </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w:t>
            </w:r>
            <w:r w:rsidR="00AC1678" w:rsidRPr="00C30EAE">
              <w:rPr>
                <w:rFonts w:ascii="GHEA Mariam" w:hAnsi="GHEA Mariam" w:cs="Arial"/>
                <w:color w:val="000000"/>
                <w:sz w:val="24"/>
                <w:szCs w:val="24"/>
                <w:lang w:eastAsia="en-US"/>
              </w:rPr>
              <w:t>տ</w:t>
            </w:r>
            <w:r w:rsidRPr="00C30EAE">
              <w:rPr>
                <w:rFonts w:ascii="GHEA Mariam" w:hAnsi="GHEA Mariam" w:cs="Arial"/>
                <w:color w:val="000000"/>
                <w:sz w:val="24"/>
                <w:szCs w:val="24"/>
                <w:lang w:eastAsia="en-US"/>
              </w:rPr>
              <w:t xml:space="preserve">արի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85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AC1678">
            <w:pP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 xml:space="preserve"> Միջոցառման անվանումը </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Ոչխարաբուծության և այծաբուծության զարգացման ծրագրին աջակցություն</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lastRenderedPageBreak/>
              <w:t xml:space="preserve"> Նկարագրությունը</w:t>
            </w:r>
          </w:p>
        </w:tc>
        <w:tc>
          <w:tcPr>
            <w:tcW w:w="8010" w:type="dxa"/>
            <w:tcBorders>
              <w:top w:val="single" w:sz="4" w:space="0" w:color="auto"/>
              <w:left w:val="nil"/>
              <w:bottom w:val="single" w:sz="4" w:space="0" w:color="auto"/>
              <w:right w:val="nil"/>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Արտերկրից բարձր մթերատու ոչխարի և այծերի ցեղերի տոհմային կենդանիների  ներկրման, ինչպես նաև ՀՀ-ից ձեռքբերումների շարունակականության ապահովում </w:t>
            </w:r>
          </w:p>
        </w:tc>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w:t>
            </w:r>
            <w:r w:rsidR="00AC1678" w:rsidRPr="00C30EAE">
              <w:rPr>
                <w:rFonts w:ascii="GHEA Mariam" w:hAnsi="GHEA Mariam" w:cs="Arial"/>
                <w:color w:val="000000"/>
                <w:sz w:val="24"/>
                <w:szCs w:val="24"/>
                <w:lang w:eastAsia="en-US"/>
              </w:rPr>
              <w:t>Միջոցառման տեսակը</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Ծառայությունների մատուցում </w:t>
            </w:r>
          </w:p>
        </w:tc>
        <w:tc>
          <w:tcPr>
            <w:tcW w:w="4140" w:type="dxa"/>
            <w:tcBorders>
              <w:top w:val="single" w:sz="4" w:space="0" w:color="auto"/>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Շահառուների ընտրության չափանիշները </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color w:val="000000"/>
                <w:spacing w:val="-8"/>
                <w:sz w:val="24"/>
                <w:szCs w:val="24"/>
                <w:lang w:eastAsia="en-US"/>
              </w:rPr>
            </w:pPr>
            <w:r w:rsidRPr="00C30EAE">
              <w:rPr>
                <w:rFonts w:ascii="GHEA Mariam" w:hAnsi="GHEA Mariam" w:cs="Arial"/>
                <w:iCs/>
                <w:color w:val="000000"/>
                <w:spacing w:val="-8"/>
                <w:sz w:val="24"/>
                <w:szCs w:val="24"/>
                <w:lang w:eastAsia="en-US"/>
              </w:rPr>
              <w:t xml:space="preserve">ՀՀ կառավարության 2024 թվականի օգոստոսի 22-ի N 1392-Լ որոշմամբ հաստատված ծրագրի չափանիշները բավարարող շահառուներ </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43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Արդյունքի չափորոշիչներ </w:t>
            </w:r>
          </w:p>
        </w:tc>
        <w:tc>
          <w:tcPr>
            <w:tcW w:w="414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 Ներկրված տոհմային կենդանիներ, գլուխ </w:t>
            </w:r>
          </w:p>
        </w:tc>
        <w:tc>
          <w:tcPr>
            <w:tcW w:w="414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(444)</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sz w:val="24"/>
                <w:szCs w:val="24"/>
                <w:lang w:eastAsia="en-US"/>
              </w:rPr>
            </w:pPr>
          </w:p>
        </w:tc>
      </w:tr>
      <w:tr w:rsidR="00131F05" w:rsidRPr="00C30EAE" w:rsidTr="00AC1678">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 xml:space="preserve">Ձեռք բերվող մանր եղջերավոր տոհմային կենդանիների քանակ, գլուխ </w:t>
            </w:r>
          </w:p>
        </w:tc>
        <w:tc>
          <w:tcPr>
            <w:tcW w:w="414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72</w:t>
            </w:r>
          </w:p>
        </w:tc>
        <w:tc>
          <w:tcPr>
            <w:tcW w:w="237" w:type="dxa"/>
            <w:tcBorders>
              <w:top w:val="nil"/>
              <w:left w:val="nil"/>
              <w:bottom w:val="nil"/>
              <w:right w:val="nil"/>
            </w:tcBorders>
            <w:shd w:val="clear" w:color="000000" w:fill="FFFFFF"/>
            <w:noWrap/>
            <w:vAlign w:val="bottom"/>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r>
      <w:tr w:rsidR="00131F05" w:rsidRPr="00C30EAE" w:rsidTr="00AC1678">
        <w:trPr>
          <w:trHeight w:val="43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31F05" w:rsidRPr="00C30EAE" w:rsidRDefault="00131F05" w:rsidP="00AC1678">
            <w:pPr>
              <w:rPr>
                <w:rFonts w:ascii="GHEA Mariam" w:hAnsi="GHEA Mariam" w:cs="Arial"/>
                <w:sz w:val="24"/>
                <w:szCs w:val="24"/>
                <w:lang w:eastAsia="en-US"/>
              </w:rPr>
            </w:pPr>
            <w:r w:rsidRPr="00C30EAE">
              <w:rPr>
                <w:rFonts w:ascii="GHEA Mariam" w:hAnsi="GHEA Mariam" w:cs="Arial"/>
                <w:sz w:val="24"/>
                <w:szCs w:val="24"/>
                <w:lang w:eastAsia="en-US"/>
              </w:rPr>
              <w:t xml:space="preserve"> Միջոցառման վրա կատարվող ծախսը (հազ</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դրամ) </w:t>
            </w:r>
          </w:p>
        </w:tc>
        <w:tc>
          <w:tcPr>
            <w:tcW w:w="414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Calibri" w:hAnsi="Calibri" w:cs="Calibri"/>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1187</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Ցուցանիշների փոփոխությունները (</w:t>
            </w:r>
            <w:r w:rsidR="00AC1678" w:rsidRPr="00C30EAE">
              <w:rPr>
                <w:rFonts w:ascii="GHEA Mariam" w:hAnsi="GHEA Mariam" w:cs="Arial"/>
                <w:color w:val="000000"/>
                <w:sz w:val="24"/>
                <w:szCs w:val="24"/>
                <w:lang w:eastAsia="en-US"/>
              </w:rPr>
              <w:t>ա</w:t>
            </w:r>
            <w:r w:rsidRPr="00C30EAE">
              <w:rPr>
                <w:rFonts w:ascii="GHEA Mariam" w:hAnsi="GHEA Mariam" w:cs="Arial"/>
                <w:color w:val="000000"/>
                <w:sz w:val="24"/>
                <w:szCs w:val="24"/>
                <w:lang w:eastAsia="en-US"/>
              </w:rPr>
              <w:t>վելացումները նշված են դրական նշանով)</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Միջոցառմա</w:t>
            </w:r>
            <w:r w:rsidR="00AC1678" w:rsidRPr="00C30EAE">
              <w:rPr>
                <w:rFonts w:ascii="GHEA Mariam" w:hAnsi="GHEA Mariam" w:cs="Arial"/>
                <w:color w:val="000000"/>
                <w:sz w:val="24"/>
                <w:szCs w:val="24"/>
                <w:lang w:eastAsia="en-US"/>
              </w:rPr>
              <w:t>ն դասիչը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12020</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w:t>
            </w:r>
            <w:r w:rsidR="00AC1678" w:rsidRPr="00C30EAE">
              <w:rPr>
                <w:rFonts w:ascii="GHEA Mariam" w:hAnsi="GHEA Mariam" w:cs="Arial"/>
                <w:color w:val="000000"/>
                <w:sz w:val="24"/>
                <w:szCs w:val="24"/>
                <w:lang w:eastAsia="en-US"/>
              </w:rPr>
              <w:t>տ</w:t>
            </w:r>
            <w:r w:rsidRPr="00C30EAE">
              <w:rPr>
                <w:rFonts w:ascii="GHEA Mariam" w:hAnsi="GHEA Mariam" w:cs="Arial"/>
                <w:color w:val="000000"/>
                <w:sz w:val="24"/>
                <w:szCs w:val="24"/>
                <w:lang w:eastAsia="en-US"/>
              </w:rPr>
              <w:t xml:space="preserve">արի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b/>
                <w:bCs/>
                <w:color w:val="000000"/>
                <w:sz w:val="24"/>
                <w:szCs w:val="24"/>
                <w:lang w:eastAsia="en-US"/>
              </w:rPr>
            </w:pPr>
            <w:r w:rsidRPr="00C30EAE">
              <w:rPr>
                <w:rFonts w:ascii="GHEA Mariam" w:hAnsi="GHEA Mariam" w:cs="Arial"/>
                <w:b/>
                <w:bCs/>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Մեղվաբուծության զարգացման փորձնական ծրագրի իրականացման համար պետական աջակցություն</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A5215C">
            <w:pPr>
              <w:rPr>
                <w:rFonts w:ascii="GHEA Mariam" w:hAnsi="GHEA Mariam" w:cs="Arial"/>
                <w:sz w:val="24"/>
                <w:szCs w:val="24"/>
                <w:lang w:eastAsia="en-US"/>
              </w:rPr>
            </w:pPr>
            <w:r w:rsidRPr="00C30EAE">
              <w:rPr>
                <w:rFonts w:ascii="GHEA Mariam" w:hAnsi="GHEA Mariam" w:cs="Arial"/>
                <w:sz w:val="24"/>
                <w:szCs w:val="24"/>
                <w:lang w:eastAsia="en-US"/>
              </w:rPr>
              <w:t>2024-2025 թվականներին պետական աջակցությամբ ձեռք</w:t>
            </w:r>
            <w:r w:rsidR="00A5215C">
              <w:rPr>
                <w:rFonts w:ascii="GHEA Mariam" w:hAnsi="GHEA Mariam" w:cs="Arial"/>
                <w:sz w:val="24"/>
                <w:szCs w:val="24"/>
                <w:lang w:val="hy-AM" w:eastAsia="en-US"/>
              </w:rPr>
              <w:t xml:space="preserve"> </w:t>
            </w:r>
            <w:r w:rsidRPr="00C30EAE">
              <w:rPr>
                <w:rFonts w:ascii="GHEA Mariam" w:hAnsi="GHEA Mariam" w:cs="Arial"/>
                <w:sz w:val="24"/>
                <w:szCs w:val="24"/>
                <w:lang w:eastAsia="en-US"/>
              </w:rPr>
              <w:t xml:space="preserve">բերվող յուրաքանչյուր մեղվափեթակի համար </w:t>
            </w:r>
            <w:r w:rsidR="00A5215C">
              <w:rPr>
                <w:rFonts w:ascii="GHEA Mariam" w:hAnsi="GHEA Mariam" w:cs="Arial"/>
                <w:sz w:val="24"/>
                <w:szCs w:val="24"/>
                <w:lang w:eastAsia="en-US"/>
              </w:rPr>
              <w:t xml:space="preserve">առավելագույնը 80000 </w:t>
            </w:r>
            <w:bookmarkStart w:id="1" w:name="_GoBack"/>
            <w:bookmarkEnd w:id="1"/>
            <w:r w:rsidRPr="00C30EAE">
              <w:rPr>
                <w:rFonts w:ascii="GHEA Mariam" w:hAnsi="GHEA Mariam" w:cs="Arial"/>
                <w:sz w:val="24"/>
                <w:szCs w:val="24"/>
                <w:lang w:eastAsia="en-US"/>
              </w:rPr>
              <w:t xml:space="preserve"> դրամի ծախսերի 50%-ի փոխհատուցում</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 Տրանսֆերտների տրամադրում</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color w:val="000000"/>
                <w:sz w:val="24"/>
                <w:szCs w:val="24"/>
                <w:lang w:eastAsia="en-US"/>
              </w:rPr>
            </w:pPr>
            <w:r w:rsidRPr="00C30EAE">
              <w:rPr>
                <w:rFonts w:ascii="GHEA Mariam" w:hAnsi="GHEA Mariam" w:cs="Arial"/>
                <w:color w:val="000000"/>
                <w:sz w:val="24"/>
                <w:szCs w:val="24"/>
                <w:lang w:eastAsia="en-US"/>
              </w:rPr>
              <w:lastRenderedPageBreak/>
              <w:t xml:space="preserve"> Շահառուների ընտրության չափանիշները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 xml:space="preserve">ՀՀ կառավարության 2024 թվականի օգոստոսի 22-ի N 1392-Լ որոշմամբ հաստատված ծրագրի չափանիշները բավարարող շահառուներ </w:t>
            </w:r>
          </w:p>
        </w:tc>
        <w:tc>
          <w:tcPr>
            <w:tcW w:w="4140" w:type="dxa"/>
            <w:tcBorders>
              <w:top w:val="single" w:sz="4" w:space="0" w:color="auto"/>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Արդյունքի չափորոշիչներ </w:t>
            </w:r>
          </w:p>
        </w:tc>
        <w:tc>
          <w:tcPr>
            <w:tcW w:w="4140" w:type="dxa"/>
            <w:tcBorders>
              <w:top w:val="nil"/>
              <w:left w:val="nil"/>
              <w:bottom w:val="single" w:sz="4" w:space="0" w:color="auto"/>
              <w:right w:val="single" w:sz="4" w:space="0" w:color="auto"/>
            </w:tcBorders>
            <w:shd w:val="clear" w:color="000000" w:fill="FFFFFF"/>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131F05" w:rsidRPr="00C30EAE" w:rsidRDefault="00131F05" w:rsidP="00131F05">
            <w:pPr>
              <w:rPr>
                <w:rFonts w:ascii="GHEA Mariam" w:hAnsi="GHEA Mariam" w:cs="Arial"/>
                <w:iCs/>
                <w:color w:val="000000"/>
                <w:sz w:val="24"/>
                <w:szCs w:val="24"/>
                <w:lang w:eastAsia="en-US"/>
              </w:rPr>
            </w:pPr>
            <w:r w:rsidRPr="00C30EAE">
              <w:rPr>
                <w:rFonts w:ascii="GHEA Mariam" w:hAnsi="GHEA Mariam" w:cs="Arial"/>
                <w:iCs/>
                <w:color w:val="000000"/>
                <w:sz w:val="24"/>
                <w:szCs w:val="24"/>
                <w:lang w:eastAsia="en-US"/>
              </w:rPr>
              <w:t>Ձեռք բերվող մեղվաընտանիքներ, հատ</w:t>
            </w:r>
          </w:p>
        </w:tc>
        <w:tc>
          <w:tcPr>
            <w:tcW w:w="4140" w:type="dxa"/>
            <w:tcBorders>
              <w:top w:val="nil"/>
              <w:left w:val="nil"/>
              <w:bottom w:val="single" w:sz="4" w:space="0" w:color="auto"/>
              <w:right w:val="single" w:sz="4" w:space="0" w:color="auto"/>
            </w:tcBorders>
            <w:shd w:val="clear" w:color="000000" w:fill="FFFFFF"/>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300</w:t>
            </w:r>
          </w:p>
        </w:tc>
        <w:tc>
          <w:tcPr>
            <w:tcW w:w="237" w:type="dxa"/>
            <w:tcBorders>
              <w:top w:val="nil"/>
              <w:left w:val="nil"/>
              <w:bottom w:val="nil"/>
              <w:right w:val="nil"/>
            </w:tcBorders>
            <w:shd w:val="clear" w:color="000000" w:fill="FFFFFF"/>
            <w:noWrap/>
            <w:vAlign w:val="bottom"/>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r>
      <w:tr w:rsidR="00131F05" w:rsidRPr="00C30EAE" w:rsidTr="00AC1678">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31F05" w:rsidRPr="00C30EAE" w:rsidRDefault="00131F05" w:rsidP="00AC1678">
            <w:pPr>
              <w:rPr>
                <w:rFonts w:ascii="GHEA Mariam" w:hAnsi="GHEA Mariam" w:cs="Arial"/>
                <w:sz w:val="24"/>
                <w:szCs w:val="24"/>
                <w:lang w:eastAsia="en-US"/>
              </w:rPr>
            </w:pPr>
            <w:r w:rsidRPr="00C30EAE">
              <w:rPr>
                <w:rFonts w:ascii="GHEA Mariam" w:hAnsi="GHEA Mariam" w:cs="Arial"/>
                <w:sz w:val="24"/>
                <w:szCs w:val="24"/>
                <w:lang w:eastAsia="en-US"/>
              </w:rPr>
              <w:t xml:space="preserve"> Միջոցառման վրա կատարվող ծախսը (հազ</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դրամ) </w:t>
            </w:r>
          </w:p>
        </w:tc>
        <w:tc>
          <w:tcPr>
            <w:tcW w:w="414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sz w:val="24"/>
                <w:szCs w:val="24"/>
                <w:lang w:eastAsia="en-US"/>
              </w:rPr>
            </w:pPr>
          </w:p>
        </w:tc>
      </w:tr>
      <w:tr w:rsidR="00131F05" w:rsidRPr="00C30EAE" w:rsidTr="00AC1678">
        <w:trPr>
          <w:trHeight w:val="435"/>
        </w:trPr>
        <w:tc>
          <w:tcPr>
            <w:tcW w:w="3780" w:type="dxa"/>
            <w:tcBorders>
              <w:top w:val="nil"/>
              <w:left w:val="nil"/>
              <w:bottom w:val="nil"/>
              <w:right w:val="nil"/>
            </w:tcBorders>
            <w:shd w:val="clear" w:color="auto" w:fill="auto"/>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131F05" w:rsidRPr="00C30EAE" w:rsidRDefault="00131F05" w:rsidP="00131F05">
            <w:pPr>
              <w:rPr>
                <w:rFonts w:ascii="GHEA Mariam" w:hAnsi="GHEA Mariam"/>
                <w:szCs w:val="24"/>
                <w:lang w:eastAsia="en-US"/>
              </w:rPr>
            </w:pPr>
          </w:p>
        </w:tc>
        <w:tc>
          <w:tcPr>
            <w:tcW w:w="414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1305"/>
        </w:trPr>
        <w:tc>
          <w:tcPr>
            <w:tcW w:w="15930" w:type="dxa"/>
            <w:gridSpan w:val="3"/>
            <w:tcBorders>
              <w:top w:val="nil"/>
              <w:left w:val="nil"/>
              <w:bottom w:val="nil"/>
              <w:right w:val="nil"/>
            </w:tcBorders>
            <w:shd w:val="clear" w:color="000000" w:fill="FFFFFF"/>
            <w:vAlign w:val="center"/>
            <w:hideMark/>
          </w:tcPr>
          <w:p w:rsidR="00AC1678" w:rsidRPr="00C30EAE" w:rsidRDefault="00131F05" w:rsidP="00131F05">
            <w:pPr>
              <w:jc w:val="center"/>
              <w:rPr>
                <w:rFonts w:ascii="GHEA Mariam" w:hAnsi="GHEA Mariam" w:cs="Arial"/>
                <w:bCs/>
                <w:color w:val="000000"/>
                <w:sz w:val="24"/>
                <w:szCs w:val="24"/>
                <w:lang w:eastAsia="en-US"/>
              </w:rPr>
            </w:pPr>
            <w:r w:rsidRPr="00C30EAE">
              <w:rPr>
                <w:rFonts w:ascii="GHEA Mariam" w:hAnsi="GHEA Mariam" w:cs="Arial"/>
                <w:bCs/>
                <w:color w:val="000000"/>
                <w:sz w:val="24"/>
                <w:szCs w:val="24"/>
                <w:lang w:eastAsia="en-US"/>
              </w:rPr>
              <w:t xml:space="preserve">ՀԱՅԱՍՏԱՆԻ ՀԱՆՐԱՊԵՏՈՒԹՅԱՆ ԿԱՌԱՎԱՐՈՒԹՅԱՆ 2023 ԹՎԱԿԱՆԻ ԴԵԿՏԵՄԲԵՐԻ 28-Ի N 2323-Ն ՈՐՈՇՄԱՆ </w:t>
            </w:r>
          </w:p>
          <w:p w:rsidR="00131F05" w:rsidRPr="00C30EAE" w:rsidRDefault="00C30EAE" w:rsidP="00131F05">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N 9 ՀԱՎԵԼՎԱԾԻ N 9.48 </w:t>
            </w:r>
            <w:r>
              <w:rPr>
                <w:rFonts w:ascii="GHEA Mariam" w:hAnsi="GHEA Mariam" w:cs="Arial"/>
                <w:bCs/>
                <w:color w:val="000000"/>
                <w:sz w:val="24"/>
                <w:szCs w:val="24"/>
                <w:lang w:val="hy-AM" w:eastAsia="en-US"/>
              </w:rPr>
              <w:t>ԵՎ</w:t>
            </w:r>
            <w:r w:rsidR="00131F05" w:rsidRPr="00C30EAE">
              <w:rPr>
                <w:rFonts w:ascii="GHEA Mariam" w:hAnsi="GHEA Mariam" w:cs="Arial"/>
                <w:bCs/>
                <w:color w:val="000000"/>
                <w:sz w:val="24"/>
                <w:szCs w:val="24"/>
                <w:lang w:eastAsia="en-US"/>
              </w:rPr>
              <w:t xml:space="preserve"> N 9.1 ՀԱՎԵԼՎԱԾԻ N 9.1.58 ԱՂՅՈՒՍԱԿՆԵՐՈՒՄ ԿԱՏԱՐՎՈՂ ՓՈՓՈԽՈՒԹՅՈՒՆՆԵՐԸ </w:t>
            </w:r>
          </w:p>
        </w:tc>
        <w:tc>
          <w:tcPr>
            <w:tcW w:w="237" w:type="dxa"/>
            <w:tcBorders>
              <w:top w:val="nil"/>
              <w:left w:val="nil"/>
              <w:bottom w:val="nil"/>
              <w:right w:val="nil"/>
            </w:tcBorders>
            <w:shd w:val="clear" w:color="000000" w:fill="FFFFFF"/>
            <w:vAlign w:val="center"/>
            <w:hideMark/>
          </w:tcPr>
          <w:p w:rsidR="00131F05" w:rsidRPr="00C30EAE" w:rsidRDefault="00131F05" w:rsidP="00131F05">
            <w:pPr>
              <w:rPr>
                <w:rFonts w:ascii="GHEA Mariam" w:hAnsi="GHEA Mariam" w:cs="Arial"/>
                <w:bCs/>
                <w:color w:val="000000"/>
                <w:sz w:val="24"/>
                <w:szCs w:val="24"/>
                <w:lang w:eastAsia="en-US"/>
              </w:rPr>
            </w:pPr>
            <w:r w:rsidRPr="00C30EAE">
              <w:rPr>
                <w:rFonts w:ascii="Calibri" w:hAnsi="Calibri" w:cs="Calibri"/>
                <w:bCs/>
                <w:color w:val="000000"/>
                <w:sz w:val="24"/>
                <w:szCs w:val="24"/>
                <w:lang w:eastAsia="en-US"/>
              </w:rPr>
              <w:t> </w:t>
            </w:r>
          </w:p>
        </w:tc>
      </w:tr>
      <w:tr w:rsidR="00131F05" w:rsidRPr="00C30EAE" w:rsidTr="00AC1678">
        <w:trPr>
          <w:trHeight w:val="345"/>
        </w:trPr>
        <w:tc>
          <w:tcPr>
            <w:tcW w:w="16167" w:type="dxa"/>
            <w:gridSpan w:val="4"/>
            <w:tcBorders>
              <w:top w:val="nil"/>
              <w:left w:val="nil"/>
              <w:bottom w:val="nil"/>
              <w:right w:val="nil"/>
            </w:tcBorders>
            <w:shd w:val="clear" w:color="auto" w:fill="auto"/>
            <w:hideMark/>
          </w:tcPr>
          <w:p w:rsidR="00131F05" w:rsidRPr="00C30EAE" w:rsidRDefault="00131F05" w:rsidP="00131F05">
            <w:pPr>
              <w:jc w:val="center"/>
              <w:rPr>
                <w:rFonts w:ascii="GHEA Mariam" w:hAnsi="GHEA Mariam" w:cs="Arial"/>
                <w:b/>
                <w:bCs/>
                <w:iCs/>
                <w:color w:val="000000"/>
                <w:sz w:val="24"/>
                <w:szCs w:val="24"/>
                <w:lang w:eastAsia="en-US"/>
              </w:rPr>
            </w:pPr>
            <w:r w:rsidRPr="00C30EAE">
              <w:rPr>
                <w:rFonts w:ascii="GHEA Mariam" w:hAnsi="GHEA Mariam" w:cs="Arial"/>
                <w:b/>
                <w:bCs/>
                <w:iCs/>
                <w:color w:val="000000"/>
                <w:sz w:val="24"/>
                <w:szCs w:val="24"/>
                <w:lang w:eastAsia="en-US"/>
              </w:rPr>
              <w:t>ՀՀ կառավարություն</w:t>
            </w:r>
          </w:p>
        </w:tc>
      </w:tr>
      <w:tr w:rsidR="00131F05" w:rsidRPr="00C30EAE" w:rsidTr="00AC1678">
        <w:trPr>
          <w:trHeight w:val="345"/>
        </w:trPr>
        <w:tc>
          <w:tcPr>
            <w:tcW w:w="3780" w:type="dxa"/>
            <w:tcBorders>
              <w:top w:val="nil"/>
              <w:left w:val="nil"/>
              <w:bottom w:val="nil"/>
              <w:right w:val="nil"/>
            </w:tcBorders>
            <w:shd w:val="clear" w:color="auto" w:fill="auto"/>
            <w:hideMark/>
          </w:tcPr>
          <w:p w:rsidR="00131F05" w:rsidRPr="00C30EAE" w:rsidRDefault="00131F05" w:rsidP="00131F05">
            <w:pPr>
              <w:jc w:val="center"/>
              <w:rPr>
                <w:rFonts w:ascii="GHEA Mariam" w:hAnsi="GHEA Mariam" w:cs="Arial"/>
                <w:b/>
                <w:bCs/>
                <w:iCs/>
                <w:color w:val="000000"/>
                <w:sz w:val="24"/>
                <w:szCs w:val="24"/>
                <w:lang w:eastAsia="en-US"/>
              </w:rPr>
            </w:pPr>
          </w:p>
        </w:tc>
        <w:tc>
          <w:tcPr>
            <w:tcW w:w="8010" w:type="dxa"/>
            <w:tcBorders>
              <w:top w:val="nil"/>
              <w:left w:val="nil"/>
              <w:bottom w:val="nil"/>
              <w:right w:val="nil"/>
            </w:tcBorders>
            <w:shd w:val="clear" w:color="auto" w:fill="auto"/>
            <w:hideMark/>
          </w:tcPr>
          <w:p w:rsidR="00131F05" w:rsidRPr="00C30EAE" w:rsidRDefault="00131F05" w:rsidP="00131F05">
            <w:pPr>
              <w:jc w:val="center"/>
              <w:rPr>
                <w:rFonts w:ascii="GHEA Mariam" w:hAnsi="GHEA Mariam"/>
                <w:sz w:val="24"/>
                <w:szCs w:val="24"/>
                <w:lang w:eastAsia="en-US"/>
              </w:rPr>
            </w:pPr>
          </w:p>
        </w:tc>
        <w:tc>
          <w:tcPr>
            <w:tcW w:w="4140" w:type="dxa"/>
            <w:tcBorders>
              <w:top w:val="nil"/>
              <w:left w:val="nil"/>
              <w:bottom w:val="nil"/>
              <w:right w:val="nil"/>
            </w:tcBorders>
            <w:shd w:val="clear" w:color="auto" w:fill="auto"/>
            <w:hideMark/>
          </w:tcPr>
          <w:p w:rsidR="00131F05" w:rsidRPr="00C30EAE" w:rsidRDefault="00131F05" w:rsidP="00131F05">
            <w:pPr>
              <w:jc w:val="center"/>
              <w:rPr>
                <w:rFonts w:ascii="GHEA Mariam" w:hAnsi="GHEA Mariam"/>
                <w:sz w:val="24"/>
                <w:szCs w:val="24"/>
                <w:lang w:eastAsia="en-US"/>
              </w:rPr>
            </w:pPr>
          </w:p>
        </w:tc>
        <w:tc>
          <w:tcPr>
            <w:tcW w:w="237" w:type="dxa"/>
            <w:tcBorders>
              <w:top w:val="nil"/>
              <w:left w:val="nil"/>
              <w:bottom w:val="nil"/>
              <w:right w:val="nil"/>
            </w:tcBorders>
            <w:shd w:val="clear" w:color="auto" w:fill="auto"/>
            <w:hideMark/>
          </w:tcPr>
          <w:p w:rsidR="00131F05" w:rsidRPr="00C30EAE" w:rsidRDefault="00131F05" w:rsidP="00131F05">
            <w:pPr>
              <w:jc w:val="center"/>
              <w:rPr>
                <w:rFonts w:ascii="GHEA Mariam" w:hAnsi="GHEA Mariam"/>
                <w:sz w:val="24"/>
                <w:szCs w:val="24"/>
                <w:lang w:eastAsia="en-US"/>
              </w:rPr>
            </w:pPr>
          </w:p>
        </w:tc>
      </w:tr>
      <w:tr w:rsidR="00131F05" w:rsidRPr="00C30EAE" w:rsidTr="00AC1678">
        <w:trPr>
          <w:trHeight w:val="345"/>
        </w:trPr>
        <w:tc>
          <w:tcPr>
            <w:tcW w:w="15930" w:type="dxa"/>
            <w:gridSpan w:val="3"/>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b/>
                <w:bCs/>
                <w:sz w:val="24"/>
                <w:szCs w:val="24"/>
                <w:lang w:eastAsia="en-US"/>
              </w:rPr>
            </w:pPr>
            <w:r w:rsidRPr="00C30EAE">
              <w:rPr>
                <w:rFonts w:ascii="GHEA Mariam" w:hAnsi="GHEA Mariam" w:cs="Arial"/>
                <w:b/>
                <w:bCs/>
                <w:sz w:val="24"/>
                <w:szCs w:val="24"/>
                <w:lang w:eastAsia="en-US"/>
              </w:rPr>
              <w:t>ՄԱՍ 1.2 ՊԵՏԱԿԱՆ ՄԱՐՄՆԻ ԳԾՈՎ ԱՐԴՅՈՒՆՔԱՅԻՆ (ԿԱՏԱՐՈՂԱԿԱՆ) ՑՈՒՑԱՆԻՇՆԵՐԸ</w:t>
            </w:r>
          </w:p>
          <w:p w:rsidR="00AC1678" w:rsidRPr="00C30EAE" w:rsidRDefault="00AC1678" w:rsidP="00131F05">
            <w:pPr>
              <w:rPr>
                <w:rFonts w:ascii="GHEA Mariam" w:hAnsi="GHEA Mariam" w:cs="Arial"/>
                <w:b/>
                <w:bCs/>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b/>
                <w:bCs/>
                <w:sz w:val="24"/>
                <w:szCs w:val="24"/>
                <w:lang w:eastAsia="en-US"/>
              </w:rPr>
            </w:pPr>
          </w:p>
        </w:tc>
      </w:tr>
      <w:tr w:rsidR="00131F05" w:rsidRPr="00C30EAE" w:rsidTr="00AC167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4140" w:type="dxa"/>
            <w:tcBorders>
              <w:top w:val="single" w:sz="4" w:space="0" w:color="auto"/>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b/>
                <w:bCs/>
                <w:iCs/>
                <w:sz w:val="24"/>
                <w:szCs w:val="24"/>
                <w:lang w:eastAsia="en-US"/>
              </w:rPr>
            </w:pPr>
            <w:r w:rsidRPr="00C30EAE">
              <w:rPr>
                <w:rFonts w:ascii="Calibri" w:hAnsi="Calibri" w:cs="Calibri"/>
                <w:b/>
                <w:bCs/>
                <w:iCs/>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right"/>
              <w:rPr>
                <w:rFonts w:ascii="GHEA Mariam" w:hAnsi="GHEA Mariam" w:cs="Arial"/>
                <w:b/>
                <w:bCs/>
                <w:iCs/>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b/>
                <w:bCs/>
                <w:color w:val="000000"/>
                <w:sz w:val="24"/>
                <w:szCs w:val="24"/>
                <w:lang w:eastAsia="en-US"/>
              </w:rPr>
            </w:pPr>
            <w:r w:rsidRPr="00C30EAE">
              <w:rPr>
                <w:rFonts w:ascii="Calibri" w:hAnsi="Calibri" w:cs="Calibri"/>
                <w:b/>
                <w:bCs/>
                <w:color w:val="000000"/>
                <w:sz w:val="24"/>
                <w:szCs w:val="24"/>
                <w:lang w:eastAsia="en-US"/>
              </w:rPr>
              <w:t> </w:t>
            </w:r>
          </w:p>
        </w:tc>
        <w:tc>
          <w:tcPr>
            <w:tcW w:w="4140" w:type="dxa"/>
            <w:tcBorders>
              <w:top w:val="nil"/>
              <w:left w:val="nil"/>
              <w:bottom w:val="single" w:sz="4" w:space="0" w:color="auto"/>
              <w:right w:val="single" w:sz="4" w:space="0" w:color="auto"/>
            </w:tcBorders>
            <w:shd w:val="clear" w:color="auto" w:fill="auto"/>
            <w:noWrap/>
            <w:hideMark/>
          </w:tcPr>
          <w:p w:rsidR="00131F05" w:rsidRPr="00C30EAE" w:rsidRDefault="00131F05" w:rsidP="00131F05">
            <w:pPr>
              <w:jc w:val="right"/>
              <w:rPr>
                <w:rFonts w:ascii="GHEA Mariam" w:hAnsi="GHEA Mariam" w:cs="Arial"/>
                <w:b/>
                <w:bCs/>
                <w:iCs/>
                <w:sz w:val="24"/>
                <w:szCs w:val="24"/>
                <w:lang w:eastAsia="en-US"/>
              </w:rPr>
            </w:pPr>
            <w:r w:rsidRPr="00C30EAE">
              <w:rPr>
                <w:rFonts w:ascii="Calibri" w:hAnsi="Calibri" w:cs="Calibri"/>
                <w:b/>
                <w:bCs/>
                <w:iCs/>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right"/>
              <w:rPr>
                <w:rFonts w:ascii="GHEA Mariam" w:hAnsi="GHEA Mariam" w:cs="Arial"/>
                <w:b/>
                <w:bCs/>
                <w:iCs/>
                <w:sz w:val="24"/>
                <w:szCs w:val="24"/>
                <w:lang w:eastAsia="en-US"/>
              </w:rPr>
            </w:pPr>
          </w:p>
        </w:tc>
      </w:tr>
      <w:tr w:rsidR="00131F05" w:rsidRPr="00C30EAE" w:rsidTr="00AC167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Ծրագրի դասիչը</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1139</w:t>
            </w:r>
          </w:p>
        </w:tc>
        <w:tc>
          <w:tcPr>
            <w:tcW w:w="414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Ցուցանիշների փոփոխությունները (ավելացումները նշված են դրական նշանով)</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Միջոցառմ</w:t>
            </w:r>
            <w:r w:rsidR="00AC1678" w:rsidRPr="00C30EAE">
              <w:rPr>
                <w:rFonts w:ascii="GHEA Mariam" w:hAnsi="GHEA Mariam" w:cs="Arial"/>
                <w:sz w:val="24"/>
                <w:szCs w:val="24"/>
                <w:lang w:eastAsia="en-US"/>
              </w:rPr>
              <w:t>ան դասիչը</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11001</w:t>
            </w:r>
          </w:p>
        </w:tc>
        <w:tc>
          <w:tcPr>
            <w:tcW w:w="4140" w:type="dxa"/>
            <w:tcBorders>
              <w:top w:val="nil"/>
              <w:left w:val="nil"/>
              <w:bottom w:val="single" w:sz="4" w:space="0" w:color="auto"/>
              <w:right w:val="single" w:sz="4" w:space="0" w:color="auto"/>
            </w:tcBorders>
            <w:shd w:val="clear" w:color="auto" w:fill="auto"/>
            <w:hideMark/>
          </w:tcPr>
          <w:p w:rsidR="00131F05" w:rsidRPr="00C30EAE" w:rsidRDefault="00AC1678"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տ</w:t>
            </w:r>
            <w:r w:rsidR="00131F05" w:rsidRPr="00C30EAE">
              <w:rPr>
                <w:rFonts w:ascii="GHEA Mariam" w:hAnsi="GHEA Mariam" w:cs="Arial"/>
                <w:color w:val="000000"/>
                <w:sz w:val="24"/>
                <w:szCs w:val="24"/>
                <w:lang w:eastAsia="en-US"/>
              </w:rPr>
              <w:t>արի</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Միջոցառման անվանումը</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ՀՀ կառավարության պահուստային ֆոնդ</w:t>
            </w:r>
          </w:p>
        </w:tc>
        <w:tc>
          <w:tcPr>
            <w:tcW w:w="41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13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auto" w:fill="auto"/>
            <w:vAlign w:val="bottom"/>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ՀՀ </w:t>
            </w:r>
            <w:r w:rsidRPr="00C30EAE">
              <w:rPr>
                <w:rFonts w:ascii="GHEA Mariam" w:hAnsi="GHEA Mariam" w:cs="Arial"/>
                <w:spacing w:val="-8"/>
                <w:sz w:val="24"/>
                <w:szCs w:val="24"/>
                <w:lang w:eastAsia="en-US"/>
              </w:rPr>
              <w:t>պետական բյուջեում նախատեսված ելքերի լրացուցիչ ֆինանսավոր</w:t>
            </w:r>
            <w:r w:rsidR="00AC1678" w:rsidRPr="00C30EAE">
              <w:rPr>
                <w:rFonts w:ascii="GHEA Mariam" w:hAnsi="GHEA Mariam" w:cs="Arial"/>
                <w:spacing w:val="-8"/>
                <w:sz w:val="24"/>
                <w:szCs w:val="24"/>
                <w:lang w:eastAsia="en-US"/>
              </w:rPr>
              <w:softHyphen/>
            </w:r>
            <w:r w:rsidRPr="00C30EAE">
              <w:rPr>
                <w:rFonts w:ascii="GHEA Mariam" w:hAnsi="GHEA Mariam" w:cs="Arial"/>
                <w:spacing w:val="-8"/>
                <w:sz w:val="24"/>
                <w:szCs w:val="24"/>
                <w:lang w:eastAsia="en-US"/>
              </w:rPr>
              <w:t>ման</w:t>
            </w:r>
            <w:r w:rsidRPr="00C30EAE">
              <w:rPr>
                <w:rFonts w:ascii="GHEA Mariam" w:hAnsi="GHEA Mariam" w:cs="Arial"/>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4140" w:type="dxa"/>
            <w:vMerge/>
            <w:tcBorders>
              <w:top w:val="nil"/>
              <w:left w:val="single" w:sz="4" w:space="0" w:color="auto"/>
              <w:bottom w:val="single" w:sz="4" w:space="0" w:color="auto"/>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sz w:val="24"/>
                <w:szCs w:val="24"/>
                <w:lang w:eastAsia="en-US"/>
              </w:rPr>
            </w:pPr>
          </w:p>
        </w:tc>
      </w:tr>
      <w:tr w:rsidR="00131F05" w:rsidRPr="00C30EAE" w:rsidTr="00AC167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lastRenderedPageBreak/>
              <w:t>Միջոցառման տեսակը</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Ծառայությունների մատուցում</w:t>
            </w:r>
          </w:p>
        </w:tc>
        <w:tc>
          <w:tcPr>
            <w:tcW w:w="4140" w:type="dxa"/>
            <w:vMerge/>
            <w:tcBorders>
              <w:top w:val="single" w:sz="4" w:space="0" w:color="auto"/>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sz w:val="24"/>
                <w:szCs w:val="24"/>
                <w:lang w:eastAsia="en-US"/>
              </w:rPr>
            </w:pPr>
          </w:p>
        </w:tc>
      </w:tr>
      <w:tr w:rsidR="00131F05" w:rsidRPr="00C30EAE" w:rsidTr="00AC1678">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lastRenderedPageBreak/>
              <w:t xml:space="preserve">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ՀՀ կառավարություն</w:t>
            </w:r>
          </w:p>
        </w:tc>
        <w:tc>
          <w:tcPr>
            <w:tcW w:w="414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nil"/>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Արդյունքի չափորոշիչներ</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1F05" w:rsidRPr="00C30EAE" w:rsidRDefault="00131F05" w:rsidP="00AC1678">
            <w:pPr>
              <w:rPr>
                <w:rFonts w:ascii="GHEA Mariam" w:hAnsi="GHEA Mariam" w:cs="Arial"/>
                <w:sz w:val="24"/>
                <w:szCs w:val="24"/>
                <w:lang w:eastAsia="en-US"/>
              </w:rPr>
            </w:pPr>
            <w:r w:rsidRPr="00C30EAE">
              <w:rPr>
                <w:rFonts w:ascii="GHEA Mariam" w:hAnsi="GHEA Mariam" w:cs="Arial"/>
                <w:sz w:val="24"/>
                <w:szCs w:val="24"/>
                <w:lang w:eastAsia="en-US"/>
              </w:rPr>
              <w:t>Միջոցառման վրա կատարվող ծախսը (հազ</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դրամ)</w:t>
            </w:r>
          </w:p>
        </w:tc>
        <w:tc>
          <w:tcPr>
            <w:tcW w:w="414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sz w:val="24"/>
                <w:szCs w:val="24"/>
                <w:lang w:eastAsia="en-US"/>
              </w:rPr>
            </w:pPr>
          </w:p>
        </w:tc>
      </w:tr>
      <w:tr w:rsidR="00131F05" w:rsidRPr="00C30EAE" w:rsidTr="00AC1678">
        <w:trPr>
          <w:trHeight w:val="476"/>
        </w:trPr>
        <w:tc>
          <w:tcPr>
            <w:tcW w:w="378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4140" w:type="dxa"/>
            <w:tcBorders>
              <w:top w:val="nil"/>
              <w:left w:val="nil"/>
              <w:bottom w:val="single" w:sz="4" w:space="0" w:color="auto"/>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sz w:val="24"/>
                <w:szCs w:val="24"/>
                <w:lang w:eastAsia="en-US"/>
              </w:rPr>
            </w:pPr>
          </w:p>
        </w:tc>
      </w:tr>
      <w:tr w:rsidR="00131F05" w:rsidRPr="00C30EAE" w:rsidTr="00AC1678">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1139</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131F05" w:rsidRPr="00C30EAE" w:rsidRDefault="00131F05" w:rsidP="00131F05">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Ցուցանիշների փոփոխությունը (նվազեցումները նշված են փակագծերում)</w:t>
            </w:r>
          </w:p>
        </w:tc>
        <w:tc>
          <w:tcPr>
            <w:tcW w:w="237" w:type="dxa"/>
            <w:tcBorders>
              <w:top w:val="nil"/>
              <w:left w:val="single" w:sz="4" w:space="0" w:color="auto"/>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iCs/>
                <w:sz w:val="24"/>
                <w:szCs w:val="24"/>
                <w:lang w:eastAsia="en-US"/>
              </w:rPr>
            </w:pPr>
            <w:r w:rsidRPr="00C30EAE">
              <w:rPr>
                <w:rFonts w:ascii="GHEA Mariam" w:hAnsi="GHEA Mariam" w:cs="Arial"/>
                <w:iCs/>
                <w:sz w:val="24"/>
                <w:szCs w:val="24"/>
                <w:lang w:eastAsia="en-US"/>
              </w:rPr>
              <w:t>11001</w:t>
            </w:r>
          </w:p>
        </w:tc>
        <w:tc>
          <w:tcPr>
            <w:tcW w:w="4140" w:type="dxa"/>
            <w:tcBorders>
              <w:top w:val="nil"/>
              <w:left w:val="nil"/>
              <w:bottom w:val="single" w:sz="4" w:space="0" w:color="auto"/>
              <w:right w:val="single" w:sz="4" w:space="0" w:color="auto"/>
            </w:tcBorders>
            <w:shd w:val="clear" w:color="auto" w:fill="auto"/>
            <w:hideMark/>
          </w:tcPr>
          <w:p w:rsidR="00131F05" w:rsidRPr="00C30EAE" w:rsidRDefault="00131F05" w:rsidP="00AC1678">
            <w:pPr>
              <w:jc w:val="center"/>
              <w:rPr>
                <w:rFonts w:ascii="GHEA Mariam" w:hAnsi="GHEA Mariam" w:cs="Arial"/>
                <w:color w:val="000000"/>
                <w:sz w:val="24"/>
                <w:szCs w:val="24"/>
                <w:lang w:eastAsia="en-US"/>
              </w:rPr>
            </w:pPr>
            <w:r w:rsidRPr="00C30EAE">
              <w:rPr>
                <w:rFonts w:ascii="GHEA Mariam" w:hAnsi="GHEA Mariam" w:cs="Arial"/>
                <w:color w:val="000000"/>
                <w:sz w:val="24"/>
                <w:szCs w:val="24"/>
                <w:lang w:eastAsia="en-US"/>
              </w:rPr>
              <w:t xml:space="preserve"> </w:t>
            </w:r>
            <w:r w:rsidR="00AC1678" w:rsidRPr="00C30EAE">
              <w:rPr>
                <w:rFonts w:ascii="GHEA Mariam" w:hAnsi="GHEA Mariam" w:cs="Arial"/>
                <w:color w:val="000000"/>
                <w:sz w:val="24"/>
                <w:szCs w:val="24"/>
                <w:lang w:eastAsia="en-US"/>
              </w:rPr>
              <w:t>տ</w:t>
            </w:r>
            <w:r w:rsidRPr="00C30EAE">
              <w:rPr>
                <w:rFonts w:ascii="GHEA Mariam" w:hAnsi="GHEA Mariam" w:cs="Arial"/>
                <w:color w:val="000000"/>
                <w:sz w:val="24"/>
                <w:szCs w:val="24"/>
                <w:lang w:eastAsia="en-US"/>
              </w:rPr>
              <w:t>արի</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ՀՀ կառավարության պահուստային ֆոնդ</w:t>
            </w:r>
          </w:p>
        </w:tc>
        <w:tc>
          <w:tcPr>
            <w:tcW w:w="4140" w:type="dxa"/>
            <w:vMerge w:val="restart"/>
            <w:tcBorders>
              <w:top w:val="nil"/>
              <w:left w:val="single" w:sz="4" w:space="0" w:color="auto"/>
              <w:bottom w:val="single" w:sz="4" w:space="0" w:color="000000"/>
              <w:right w:val="single" w:sz="4" w:space="0" w:color="auto"/>
            </w:tcBorders>
            <w:shd w:val="clear" w:color="000000" w:fill="FFFFFF"/>
            <w:hideMark/>
          </w:tcPr>
          <w:p w:rsidR="00131F05" w:rsidRPr="00C30EAE" w:rsidRDefault="00131F05" w:rsidP="00131F05">
            <w:pPr>
              <w:jc w:val="cente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color w:val="000000"/>
                <w:sz w:val="24"/>
                <w:szCs w:val="24"/>
                <w:lang w:eastAsia="en-US"/>
              </w:rPr>
            </w:pPr>
          </w:p>
        </w:tc>
      </w:tr>
      <w:tr w:rsidR="00131F05" w:rsidRPr="00C30EAE" w:rsidTr="00AC1678">
        <w:trPr>
          <w:trHeight w:val="13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auto" w:fill="auto"/>
            <w:vAlign w:val="bottom"/>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14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AC1678" w:rsidP="00131F05">
            <w:pPr>
              <w:rPr>
                <w:rFonts w:ascii="GHEA Mariam" w:hAnsi="GHEA Mariam" w:cs="Arial"/>
                <w:sz w:val="24"/>
                <w:szCs w:val="24"/>
                <w:lang w:eastAsia="en-US"/>
              </w:rPr>
            </w:pPr>
            <w:r w:rsidRPr="00C30EAE">
              <w:rPr>
                <w:rFonts w:ascii="GHEA Mariam" w:hAnsi="GHEA Mariam" w:cs="Arial"/>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Ծառայությունների մատուցում</w:t>
            </w:r>
          </w:p>
        </w:tc>
        <w:tc>
          <w:tcPr>
            <w:tcW w:w="414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sz w:val="24"/>
                <w:szCs w:val="24"/>
                <w:lang w:eastAsia="en-US"/>
              </w:rPr>
            </w:pPr>
          </w:p>
        </w:tc>
      </w:tr>
      <w:tr w:rsidR="00131F05" w:rsidRPr="00C30EAE" w:rsidTr="00AC1678">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 xml:space="preserve">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vAlign w:val="center"/>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ՀՀ կառավարություն</w:t>
            </w:r>
          </w:p>
        </w:tc>
        <w:tc>
          <w:tcPr>
            <w:tcW w:w="4140" w:type="dxa"/>
            <w:vMerge/>
            <w:tcBorders>
              <w:top w:val="nil"/>
              <w:left w:val="single" w:sz="4" w:space="0" w:color="auto"/>
              <w:bottom w:val="single" w:sz="4" w:space="0" w:color="000000"/>
              <w:right w:val="single" w:sz="4" w:space="0" w:color="auto"/>
            </w:tcBorders>
            <w:vAlign w:val="center"/>
            <w:hideMark/>
          </w:tcPr>
          <w:p w:rsidR="00131F05" w:rsidRPr="00C30EAE" w:rsidRDefault="00131F05" w:rsidP="00131F05">
            <w:pPr>
              <w:rPr>
                <w:rFonts w:ascii="GHEA Mariam" w:hAnsi="GHEA Mariam" w:cs="Arial"/>
                <w:color w:val="000000"/>
                <w:sz w:val="24"/>
                <w:szCs w:val="24"/>
                <w:lang w:eastAsia="en-US"/>
              </w:rPr>
            </w:pP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sz w:val="24"/>
                <w:szCs w:val="24"/>
                <w:lang w:eastAsia="en-US"/>
              </w:rPr>
            </w:pPr>
          </w:p>
        </w:tc>
      </w:tr>
      <w:tr w:rsidR="00131F05" w:rsidRPr="00C30EAE" w:rsidTr="00AC1678">
        <w:trPr>
          <w:trHeight w:val="345"/>
        </w:trPr>
        <w:tc>
          <w:tcPr>
            <w:tcW w:w="3780" w:type="dxa"/>
            <w:tcBorders>
              <w:top w:val="nil"/>
              <w:left w:val="single" w:sz="4" w:space="0" w:color="auto"/>
              <w:bottom w:val="single" w:sz="4" w:space="0" w:color="auto"/>
              <w:right w:val="nil"/>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131F05" w:rsidRPr="00C30EAE" w:rsidRDefault="00131F05" w:rsidP="00131F05">
            <w:pPr>
              <w:rPr>
                <w:rFonts w:ascii="GHEA Mariam" w:hAnsi="GHEA Mariam" w:cs="Arial"/>
                <w:sz w:val="24"/>
                <w:szCs w:val="24"/>
                <w:lang w:eastAsia="en-US"/>
              </w:rPr>
            </w:pPr>
            <w:r w:rsidRPr="00C30EAE">
              <w:rPr>
                <w:rFonts w:ascii="GHEA Mariam" w:hAnsi="GHEA Mariam" w:cs="Arial"/>
                <w:sz w:val="24"/>
                <w:szCs w:val="24"/>
                <w:lang w:eastAsia="en-US"/>
              </w:rPr>
              <w:t>Արդյունքի չափորոշիչներ</w:t>
            </w:r>
          </w:p>
        </w:tc>
        <w:tc>
          <w:tcPr>
            <w:tcW w:w="4140" w:type="dxa"/>
            <w:tcBorders>
              <w:top w:val="nil"/>
              <w:left w:val="nil"/>
              <w:bottom w:val="single" w:sz="4" w:space="0" w:color="auto"/>
              <w:right w:val="single" w:sz="4" w:space="0" w:color="auto"/>
            </w:tcBorders>
            <w:shd w:val="clear" w:color="000000" w:fill="FFFFFF"/>
            <w:hideMark/>
          </w:tcPr>
          <w:p w:rsidR="00131F05" w:rsidRPr="00C30EAE" w:rsidRDefault="00131F05" w:rsidP="00131F05">
            <w:pPr>
              <w:rPr>
                <w:rFonts w:ascii="GHEA Mariam" w:hAnsi="GHEA Mariam" w:cs="Arial"/>
                <w:color w:val="000000"/>
                <w:sz w:val="24"/>
                <w:szCs w:val="24"/>
                <w:lang w:eastAsia="en-US"/>
              </w:rPr>
            </w:pPr>
            <w:r w:rsidRPr="00C30EAE">
              <w:rPr>
                <w:rFonts w:ascii="Calibri" w:hAnsi="Calibri" w:cs="Calibri"/>
                <w:color w:val="000000"/>
                <w:sz w:val="24"/>
                <w:szCs w:val="24"/>
                <w:lang w:eastAsia="en-US"/>
              </w:rPr>
              <w:t> </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rPr>
                <w:rFonts w:ascii="GHEA Mariam" w:hAnsi="GHEA Mariam" w:cs="Arial"/>
                <w:color w:val="000000"/>
                <w:sz w:val="24"/>
                <w:szCs w:val="24"/>
                <w:lang w:eastAsia="en-US"/>
              </w:rPr>
            </w:pPr>
          </w:p>
        </w:tc>
      </w:tr>
      <w:tr w:rsidR="00131F05" w:rsidRPr="00C30EAE" w:rsidTr="00AC1678">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1F05" w:rsidRPr="00C30EAE" w:rsidRDefault="00131F05" w:rsidP="00AC1678">
            <w:pPr>
              <w:rPr>
                <w:rFonts w:ascii="GHEA Mariam" w:hAnsi="GHEA Mariam" w:cs="Arial"/>
                <w:sz w:val="24"/>
                <w:szCs w:val="24"/>
                <w:lang w:eastAsia="en-US"/>
              </w:rPr>
            </w:pPr>
            <w:r w:rsidRPr="00C30EAE">
              <w:rPr>
                <w:rFonts w:ascii="GHEA Mariam" w:hAnsi="GHEA Mariam" w:cs="Arial"/>
                <w:sz w:val="24"/>
                <w:szCs w:val="24"/>
                <w:lang w:eastAsia="en-US"/>
              </w:rPr>
              <w:t>Միջոցառման վրա կատարվող ծախսը (հազ</w:t>
            </w:r>
            <w:r w:rsidR="00AC1678" w:rsidRPr="00C30EAE">
              <w:rPr>
                <w:rFonts w:ascii="GHEA Mariam" w:hAnsi="GHEA Mariam" w:cs="Arial"/>
                <w:sz w:val="24"/>
                <w:szCs w:val="24"/>
                <w:lang w:eastAsia="en-US"/>
              </w:rPr>
              <w:t>.</w:t>
            </w:r>
            <w:r w:rsidRPr="00C30EAE">
              <w:rPr>
                <w:rFonts w:ascii="GHEA Mariam" w:hAnsi="GHEA Mariam" w:cs="Arial"/>
                <w:sz w:val="24"/>
                <w:szCs w:val="24"/>
                <w:lang w:eastAsia="en-US"/>
              </w:rPr>
              <w:t xml:space="preserve"> դրամ)</w:t>
            </w:r>
          </w:p>
        </w:tc>
        <w:tc>
          <w:tcPr>
            <w:tcW w:w="4140" w:type="dxa"/>
            <w:tcBorders>
              <w:top w:val="nil"/>
              <w:left w:val="nil"/>
              <w:bottom w:val="single" w:sz="4" w:space="0" w:color="auto"/>
              <w:right w:val="single" w:sz="4" w:space="0" w:color="auto"/>
            </w:tcBorders>
            <w:shd w:val="clear" w:color="auto" w:fill="auto"/>
            <w:noWrap/>
            <w:vAlign w:val="center"/>
            <w:hideMark/>
          </w:tcPr>
          <w:p w:rsidR="00131F05" w:rsidRPr="00C30EAE" w:rsidRDefault="00131F05" w:rsidP="00131F05">
            <w:pPr>
              <w:jc w:val="center"/>
              <w:rPr>
                <w:rFonts w:ascii="GHEA Mariam" w:hAnsi="GHEA Mariam" w:cs="Arial"/>
                <w:sz w:val="24"/>
                <w:szCs w:val="24"/>
                <w:lang w:eastAsia="en-US"/>
              </w:rPr>
            </w:pPr>
            <w:r w:rsidRPr="00C30EAE">
              <w:rPr>
                <w:rFonts w:ascii="GHEA Mariam" w:hAnsi="GHEA Mariam" w:cs="Arial"/>
                <w:sz w:val="24"/>
                <w:szCs w:val="24"/>
                <w:lang w:eastAsia="en-US"/>
              </w:rPr>
              <w:t>(12,000.0)</w:t>
            </w:r>
          </w:p>
        </w:tc>
        <w:tc>
          <w:tcPr>
            <w:tcW w:w="237" w:type="dxa"/>
            <w:tcBorders>
              <w:top w:val="nil"/>
              <w:left w:val="nil"/>
              <w:bottom w:val="nil"/>
              <w:right w:val="nil"/>
            </w:tcBorders>
            <w:shd w:val="clear" w:color="auto" w:fill="auto"/>
            <w:noWrap/>
            <w:vAlign w:val="bottom"/>
            <w:hideMark/>
          </w:tcPr>
          <w:p w:rsidR="00131F05" w:rsidRPr="00C30EAE" w:rsidRDefault="00131F05" w:rsidP="00131F05">
            <w:pPr>
              <w:jc w:val="center"/>
              <w:rPr>
                <w:rFonts w:ascii="GHEA Mariam" w:hAnsi="GHEA Mariam" w:cs="Arial"/>
                <w:sz w:val="24"/>
                <w:szCs w:val="24"/>
                <w:lang w:eastAsia="en-US"/>
              </w:rPr>
            </w:pPr>
          </w:p>
        </w:tc>
      </w:tr>
    </w:tbl>
    <w:p w:rsidR="007247E4" w:rsidRPr="00C30EAE" w:rsidRDefault="007247E4" w:rsidP="007247E4">
      <w:pPr>
        <w:pStyle w:val="norm"/>
        <w:spacing w:line="240" w:lineRule="auto"/>
        <w:ind w:firstLine="0"/>
        <w:rPr>
          <w:rFonts w:ascii="GHEA Mariam" w:hAnsi="GHEA Mariam" w:cs="Arial"/>
          <w:sz w:val="24"/>
          <w:szCs w:val="24"/>
        </w:rPr>
      </w:pPr>
    </w:p>
    <w:p w:rsidR="00F17DD7" w:rsidRPr="00C30EAE" w:rsidRDefault="00F17DD7" w:rsidP="007247E4">
      <w:pPr>
        <w:pStyle w:val="norm"/>
        <w:spacing w:line="240" w:lineRule="auto"/>
        <w:ind w:firstLine="0"/>
        <w:rPr>
          <w:rFonts w:ascii="GHEA Mariam" w:hAnsi="GHEA Mariam" w:cs="Arial"/>
          <w:sz w:val="24"/>
          <w:szCs w:val="24"/>
        </w:rPr>
      </w:pPr>
    </w:p>
    <w:p w:rsidR="007247E4" w:rsidRPr="00C30EAE" w:rsidRDefault="007247E4" w:rsidP="007247E4">
      <w:pPr>
        <w:pStyle w:val="mechtex"/>
        <w:ind w:firstLine="720"/>
        <w:jc w:val="left"/>
        <w:rPr>
          <w:rFonts w:ascii="GHEA Mariam" w:hAnsi="GHEA Mariam" w:cs="Arial Armenian"/>
          <w:sz w:val="24"/>
          <w:szCs w:val="24"/>
        </w:rPr>
      </w:pPr>
      <w:r w:rsidRPr="00C30EAE">
        <w:rPr>
          <w:rFonts w:ascii="GHEA Mariam" w:hAnsi="GHEA Mariam" w:cs="Sylfaen"/>
          <w:sz w:val="24"/>
          <w:szCs w:val="24"/>
        </w:rPr>
        <w:t>ՀԱՅԱՍՏԱՆԻ</w:t>
      </w:r>
      <w:r w:rsidRPr="00C30EAE">
        <w:rPr>
          <w:rFonts w:ascii="GHEA Mariam" w:hAnsi="GHEA Mariam" w:cs="Arial Armenian"/>
          <w:sz w:val="24"/>
          <w:szCs w:val="24"/>
        </w:rPr>
        <w:t xml:space="preserve">  </w:t>
      </w:r>
      <w:r w:rsidRPr="00C30EAE">
        <w:rPr>
          <w:rFonts w:ascii="GHEA Mariam" w:hAnsi="GHEA Mariam" w:cs="Sylfaen"/>
          <w:sz w:val="24"/>
          <w:szCs w:val="24"/>
        </w:rPr>
        <w:t>ՀԱՆՐԱՊԵՏՈՒԹՅԱՆ</w:t>
      </w:r>
    </w:p>
    <w:p w:rsidR="007247E4" w:rsidRPr="00C30EAE" w:rsidRDefault="007247E4" w:rsidP="007247E4">
      <w:pPr>
        <w:pStyle w:val="mechtex"/>
        <w:ind w:firstLine="720"/>
        <w:jc w:val="left"/>
        <w:rPr>
          <w:rFonts w:ascii="GHEA Mariam" w:hAnsi="GHEA Mariam" w:cs="Sylfaen"/>
          <w:sz w:val="24"/>
          <w:szCs w:val="24"/>
        </w:rPr>
      </w:pPr>
      <w:r w:rsidRPr="00C30EAE">
        <w:rPr>
          <w:rFonts w:ascii="GHEA Mariam" w:hAnsi="GHEA Mariam"/>
          <w:sz w:val="24"/>
          <w:szCs w:val="24"/>
        </w:rPr>
        <w:t xml:space="preserve">  </w:t>
      </w:r>
      <w:r w:rsidRPr="00C30EAE">
        <w:rPr>
          <w:rFonts w:ascii="GHEA Mariam" w:hAnsi="GHEA Mariam" w:cs="Sylfaen"/>
          <w:sz w:val="24"/>
          <w:szCs w:val="24"/>
        </w:rPr>
        <w:t>ՎԱՐՉԱՊԵՏԻ ԱՇԽԱՏԱԿԱԶՄԻ</w:t>
      </w:r>
    </w:p>
    <w:p w:rsidR="001F225D" w:rsidRPr="00C30EAE" w:rsidRDefault="007247E4" w:rsidP="00131F05">
      <w:pPr>
        <w:pStyle w:val="mechtex"/>
        <w:ind w:firstLine="709"/>
        <w:jc w:val="left"/>
        <w:rPr>
          <w:rFonts w:ascii="GHEA Mariam" w:hAnsi="GHEA Mariam" w:cs="Arial"/>
          <w:sz w:val="24"/>
          <w:szCs w:val="24"/>
        </w:rPr>
      </w:pPr>
      <w:r w:rsidRPr="00C30EAE">
        <w:rPr>
          <w:rFonts w:ascii="GHEA Mariam" w:hAnsi="GHEA Mariam" w:cs="Sylfaen"/>
          <w:sz w:val="24"/>
          <w:szCs w:val="24"/>
        </w:rPr>
        <w:t xml:space="preserve">               ՂԵԿԱՎԱՐ</w:t>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r>
      <w:r w:rsidRPr="00C30EAE">
        <w:rPr>
          <w:rFonts w:ascii="GHEA Mariam" w:hAnsi="GHEA Mariam" w:cs="Arial Armenian"/>
          <w:sz w:val="24"/>
          <w:szCs w:val="24"/>
        </w:rPr>
        <w:tab/>
        <w:t>Ա</w:t>
      </w:r>
      <w:r w:rsidRPr="00C30EAE">
        <w:rPr>
          <w:rFonts w:ascii="GHEA Mariam" w:hAnsi="GHEA Mariam" w:cs="Sylfaen"/>
          <w:sz w:val="24"/>
          <w:szCs w:val="24"/>
        </w:rPr>
        <w:t>.</w:t>
      </w:r>
      <w:r w:rsidRPr="00C30EAE">
        <w:rPr>
          <w:rFonts w:ascii="GHEA Mariam" w:hAnsi="GHEA Mariam" w:cs="Arial Armenian"/>
          <w:sz w:val="24"/>
          <w:szCs w:val="24"/>
        </w:rPr>
        <w:t xml:space="preserve"> ՀԱՐՈՒԹՅՈՒՆ</w:t>
      </w:r>
      <w:r w:rsidRPr="00C30EAE">
        <w:rPr>
          <w:rFonts w:ascii="GHEA Mariam" w:hAnsi="GHEA Mariam" w:cs="Sylfaen"/>
          <w:sz w:val="24"/>
          <w:szCs w:val="24"/>
        </w:rPr>
        <w:t>ՅԱՆ</w:t>
      </w:r>
    </w:p>
    <w:sectPr w:rsidR="001F225D" w:rsidRPr="00C30EAE"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5EA" w:rsidRDefault="00EA15EA">
      <w:r>
        <w:separator/>
      </w:r>
    </w:p>
  </w:endnote>
  <w:endnote w:type="continuationSeparator" w:id="0">
    <w:p w:rsidR="00EA15EA" w:rsidRDefault="00EA1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F05" w:rsidRDefault="00131F05">
    <w:pPr>
      <w:pStyle w:val="Footer"/>
    </w:pPr>
    <w:r>
      <w:rPr>
        <w:sz w:val="18"/>
      </w:rPr>
      <w:fldChar w:fldCharType="begin"/>
    </w:r>
    <w:r>
      <w:rPr>
        <w:sz w:val="18"/>
      </w:rPr>
      <w:instrText xml:space="preserve"> FILENAME  \* MERGEFORMAT </w:instrText>
    </w:r>
    <w:r>
      <w:rPr>
        <w:sz w:val="18"/>
      </w:rPr>
      <w:fldChar w:fldCharType="separate"/>
    </w:r>
    <w:r w:rsidR="00836A81">
      <w:rPr>
        <w:noProof/>
        <w:sz w:val="18"/>
      </w:rPr>
      <w:t>voroshumKK420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A81" w:rsidRDefault="00EA15EA">
    <w:pPr>
      <w:pStyle w:val="Footer"/>
    </w:pPr>
    <w:r>
      <w:fldChar w:fldCharType="begin"/>
    </w:r>
    <w:r>
      <w:instrText xml:space="preserve"> FILENAME   \* MERGEFORMAT </w:instrText>
    </w:r>
    <w:r>
      <w:fldChar w:fldCharType="separate"/>
    </w:r>
    <w:r w:rsidR="00836A81">
      <w:rPr>
        <w:noProof/>
      </w:rPr>
      <w:t>voroshumKK420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5EA" w:rsidRDefault="00EA15EA">
      <w:r>
        <w:separator/>
      </w:r>
    </w:p>
  </w:footnote>
  <w:footnote w:type="continuationSeparator" w:id="0">
    <w:p w:rsidR="00EA15EA" w:rsidRDefault="00EA15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F05" w:rsidRDefault="00131F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31F05" w:rsidRDefault="00131F0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F05" w:rsidRDefault="00131F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215C">
      <w:rPr>
        <w:rStyle w:val="PageNumber"/>
        <w:noProof/>
      </w:rPr>
      <w:t>2</w:t>
    </w:r>
    <w:r>
      <w:rPr>
        <w:rStyle w:val="PageNumber"/>
      </w:rPr>
      <w:fldChar w:fldCharType="end"/>
    </w:r>
  </w:p>
  <w:p w:rsidR="00131F05" w:rsidRDefault="00131F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1F05"/>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A81"/>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DC"/>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15C"/>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678"/>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41A"/>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0EAE"/>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74"/>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EA"/>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582"/>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7578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836A81"/>
    <w:rPr>
      <w:rFonts w:ascii="Segoe UI" w:hAnsi="Segoe UI" w:cs="Segoe UI"/>
      <w:sz w:val="18"/>
      <w:szCs w:val="18"/>
    </w:rPr>
  </w:style>
  <w:style w:type="character" w:customStyle="1" w:styleId="BalloonTextChar">
    <w:name w:val="Balloon Text Char"/>
    <w:basedOn w:val="DefaultParagraphFont"/>
    <w:link w:val="BalloonText"/>
    <w:rsid w:val="00836A8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61879913">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5817372">
      <w:bodyDiv w:val="1"/>
      <w:marLeft w:val="0"/>
      <w:marRight w:val="0"/>
      <w:marTop w:val="0"/>
      <w:marBottom w:val="0"/>
      <w:divBdr>
        <w:top w:val="none" w:sz="0" w:space="0" w:color="auto"/>
        <w:left w:val="none" w:sz="0" w:space="0" w:color="auto"/>
        <w:bottom w:val="none" w:sz="0" w:space="0" w:color="auto"/>
        <w:right w:val="none" w:sz="0" w:space="0" w:color="auto"/>
      </w:divBdr>
    </w:div>
    <w:div w:id="142668584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0823757">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D8107-1A98-4BCD-8586-394B8CEA3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2342</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https:/mul2.gov.am/tasks/1059900/oneclick?token=b6bbf76e8382c92326c68da79c4ed42e</cp:keywords>
  <dc:description/>
  <cp:lastModifiedBy>Kristina Papyan</cp:lastModifiedBy>
  <cp:revision>6</cp:revision>
  <cp:lastPrinted>2024-11-20T10:16:00Z</cp:lastPrinted>
  <dcterms:created xsi:type="dcterms:W3CDTF">2024-11-20T10:16:00Z</dcterms:created>
  <dcterms:modified xsi:type="dcterms:W3CDTF">2024-11-20T12:26:00Z</dcterms:modified>
</cp:coreProperties>
</file>