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99D0F" w14:textId="573AF3FB" w:rsidR="00F505F7" w:rsidRDefault="00F505F7"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1C66A18D" w14:textId="329A6AE2" w:rsidR="00FE4674" w:rsidRPr="000177B9" w:rsidRDefault="00C30ADF" w:rsidP="003661E3">
      <w:pPr>
        <w:spacing w:line="360" w:lineRule="auto"/>
        <w:ind w:firstLine="72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Հ</w:t>
      </w:r>
      <w:r w:rsidR="00FE4674" w:rsidRPr="000177B9">
        <w:rPr>
          <w:rFonts w:ascii="GHEA Grapalat" w:hAnsi="GHEA Grapalat"/>
          <w:b/>
          <w:bCs/>
          <w:color w:val="000000"/>
          <w:shd w:val="clear" w:color="auto" w:fill="FFFFFF"/>
          <w:lang w:val="hy-AM"/>
        </w:rPr>
        <w:t xml:space="preserve"> Ի Մ Ն Ա Վ Ո Ր Ո Ւ Մ</w:t>
      </w:r>
    </w:p>
    <w:p w14:paraId="28504D48" w14:textId="77777777" w:rsidR="00FE4674" w:rsidRPr="000177B9" w:rsidRDefault="00FE4674" w:rsidP="003661E3">
      <w:pPr>
        <w:spacing w:line="360" w:lineRule="auto"/>
        <w:jc w:val="center"/>
        <w:rPr>
          <w:rFonts w:ascii="GHEA Grapalat" w:hAnsi="GHEA Grapalat"/>
          <w:lang w:val="hy-AM"/>
        </w:rPr>
      </w:pPr>
    </w:p>
    <w:p w14:paraId="528871DE" w14:textId="2FDCBAA7" w:rsidR="00F04BD8" w:rsidRDefault="003F4250" w:rsidP="005247EB">
      <w:pPr>
        <w:spacing w:line="360" w:lineRule="auto"/>
        <w:jc w:val="center"/>
        <w:rPr>
          <w:rFonts w:ascii="GHEA Grapalat" w:hAnsi="GHEA Grapalat" w:cs="Sylfaen"/>
          <w:b/>
          <w:lang w:val="hy-AM"/>
        </w:rPr>
      </w:pPr>
      <w:r w:rsidRPr="003F4250">
        <w:rPr>
          <w:rFonts w:ascii="GHEA Grapalat" w:hAnsi="GHEA Grapalat" w:cs="Sylfaen"/>
          <w:b/>
          <w:lang w:val="hy-AM"/>
        </w:rPr>
        <w:t>«ՀԱՅԱՍՏԱՆԻ ՀԱՆՐԱՊԵՏՈՒԹՅԱՆ 2024 ԹՎԱԿԱՆԻ ՊԵՏԱԿԱՆ ԲՅՈՒՋԵԻ ՄԱՍԻՆ» ՕՐԵՆՔՈՒՄ ՎԵՐԱԲԱՇԽՈՒՄ</w:t>
      </w:r>
      <w:r w:rsidR="00821CE1">
        <w:rPr>
          <w:rFonts w:ascii="GHEA Grapalat" w:hAnsi="GHEA Grapalat" w:cs="Sylfaen"/>
          <w:b/>
          <w:lang w:val="hy-AM"/>
        </w:rPr>
        <w:t xml:space="preserve"> ԵՎ ՓՈՓՈԽՈՒԹՅՈՒՆ</w:t>
      </w:r>
      <w:r w:rsidRPr="003F4250">
        <w:rPr>
          <w:rFonts w:ascii="GHEA Grapalat" w:hAnsi="GHEA Grapalat" w:cs="Sylfaen"/>
          <w:b/>
          <w:lang w:val="hy-AM"/>
        </w:rPr>
        <w:t>, ՀԱՅԱՍՏԱՆԻ ՀԱՆՐԱՊԵՏՈՒԹՅԱՆ ԿԱՌԱՎԱՐՈՒԹՅԱՆ 2023 ԹՎԱԿԱՆԻ ԴԵԿՏԵՄԲԵՐԻ 28-Ի N 2323-Ն ՈՐՈՇՄԱՆ ՄԵՋ ՓՈՓՈԽՈՒԹՅՈՒՆՆԵՐ</w:t>
      </w:r>
      <w:r w:rsidR="00795F77" w:rsidRPr="00C30ADF">
        <w:rPr>
          <w:rFonts w:ascii="GHEA Grapalat" w:hAnsi="GHEA Grapalat" w:cs="Sylfaen"/>
          <w:b/>
          <w:lang w:val="hy-AM"/>
        </w:rPr>
        <w:t xml:space="preserve"> ԿԱՏԱՐԵԼՈՒ</w:t>
      </w:r>
      <w:r w:rsidRPr="003F4250">
        <w:rPr>
          <w:rFonts w:ascii="GHEA Grapalat" w:hAnsi="GHEA Grapalat" w:cs="Sylfaen"/>
          <w:b/>
          <w:lang w:val="hy-AM"/>
        </w:rPr>
        <w:t xml:space="preserve"> ՄԱՍԻՆ</w:t>
      </w:r>
    </w:p>
    <w:p w14:paraId="45342B07" w14:textId="7D6388C0" w:rsidR="00424E4C" w:rsidRDefault="00424E4C" w:rsidP="005247EB">
      <w:pPr>
        <w:spacing w:line="360" w:lineRule="auto"/>
        <w:jc w:val="center"/>
        <w:rPr>
          <w:rFonts w:ascii="GHEA Grapalat" w:hAnsi="GHEA Grapalat" w:cs="Sylfaen"/>
          <w:b/>
          <w:lang w:val="hy-AM"/>
        </w:rPr>
      </w:pPr>
    </w:p>
    <w:p w14:paraId="3D0BDC43" w14:textId="77777777" w:rsidR="00424E4C" w:rsidRPr="000177B9" w:rsidRDefault="00424E4C" w:rsidP="005247EB">
      <w:pPr>
        <w:spacing w:line="360" w:lineRule="auto"/>
        <w:jc w:val="center"/>
        <w:rPr>
          <w:rFonts w:ascii="GHEA Grapalat" w:hAnsi="GHEA Grapalat" w:cs="Sylfaen"/>
          <w:b/>
          <w:lang w:val="hy-AM"/>
        </w:rPr>
      </w:pPr>
    </w:p>
    <w:p w14:paraId="57853022" w14:textId="77777777" w:rsidR="00FE4674" w:rsidRPr="000177B9" w:rsidRDefault="00AA4E9A" w:rsidP="003661E3">
      <w:pPr>
        <w:spacing w:line="360" w:lineRule="auto"/>
        <w:ind w:right="175" w:firstLine="720"/>
        <w:jc w:val="both"/>
        <w:rPr>
          <w:rFonts w:ascii="GHEA Grapalat" w:hAnsi="GHEA Grapalat"/>
          <w:b/>
          <w:u w:val="single"/>
          <w:lang w:val="hy-AM"/>
        </w:rPr>
      </w:pPr>
      <w:r w:rsidRPr="000177B9">
        <w:rPr>
          <w:rFonts w:ascii="GHEA Grapalat" w:hAnsi="GHEA Grapalat" w:cs="Sylfaen"/>
          <w:b/>
          <w:u w:val="single"/>
          <w:lang w:val="hy-AM"/>
        </w:rPr>
        <w:t xml:space="preserve">1. </w:t>
      </w:r>
      <w:r w:rsidR="00FE4674" w:rsidRPr="000177B9">
        <w:rPr>
          <w:rFonts w:ascii="GHEA Grapalat" w:hAnsi="GHEA Grapalat" w:cs="Sylfaen"/>
          <w:b/>
          <w:u w:val="single"/>
          <w:lang w:val="hy-AM"/>
        </w:rPr>
        <w:t>Իրավական</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ակտի</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անհրաժեշտությունը</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նպատակը</w:t>
      </w:r>
      <w:r w:rsidR="00FE4674" w:rsidRPr="000177B9">
        <w:rPr>
          <w:rFonts w:ascii="GHEA Grapalat" w:hAnsi="GHEA Grapalat"/>
          <w:b/>
          <w:u w:val="single"/>
          <w:lang w:val="hy-AM"/>
        </w:rPr>
        <w:t>).</w:t>
      </w:r>
    </w:p>
    <w:p w14:paraId="2B946411" w14:textId="065B5C66" w:rsidR="009E779A" w:rsidRDefault="00FE4674" w:rsidP="00FC400F">
      <w:pPr>
        <w:autoSpaceDE w:val="0"/>
        <w:autoSpaceDN w:val="0"/>
        <w:adjustRightInd w:val="0"/>
        <w:spacing w:line="360" w:lineRule="auto"/>
        <w:ind w:firstLine="500"/>
        <w:jc w:val="both"/>
        <w:rPr>
          <w:rFonts w:ascii="GHEA Grapalat" w:eastAsia="GHEA Grapalat" w:hAnsi="GHEA Grapalat" w:cs="GHEA Grapalat"/>
          <w:lang w:val="hy-AM"/>
        </w:rPr>
      </w:pPr>
      <w:r w:rsidRPr="000177B9">
        <w:rPr>
          <w:rFonts w:ascii="GHEA Grapalat" w:hAnsi="GHEA Grapalat" w:cs="Sylfaen"/>
          <w:lang w:val="hy-AM"/>
        </w:rPr>
        <w:t xml:space="preserve"> Հայաստանի</w:t>
      </w:r>
      <w:r w:rsidRPr="000177B9">
        <w:rPr>
          <w:rFonts w:ascii="GHEA Grapalat" w:hAnsi="GHEA Grapalat" w:cs="Times Armenian"/>
          <w:lang w:val="hy-AM"/>
        </w:rPr>
        <w:t xml:space="preserve"> </w:t>
      </w:r>
      <w:r w:rsidRPr="000177B9">
        <w:rPr>
          <w:rFonts w:ascii="GHEA Grapalat" w:hAnsi="GHEA Grapalat" w:cs="Sylfaen"/>
          <w:lang w:val="hy-AM"/>
        </w:rPr>
        <w:t>Հանրապետության</w:t>
      </w:r>
      <w:r w:rsidRPr="000177B9">
        <w:rPr>
          <w:rFonts w:ascii="GHEA Grapalat" w:hAnsi="GHEA Grapalat" w:cs="Times Armenian"/>
          <w:lang w:val="hy-AM"/>
        </w:rPr>
        <w:t xml:space="preserve"> </w:t>
      </w:r>
      <w:r w:rsidRPr="000177B9">
        <w:rPr>
          <w:rFonts w:ascii="GHEA Grapalat" w:eastAsia="GHEA Grapalat" w:hAnsi="GHEA Grapalat" w:cs="GHEA Grapalat"/>
          <w:lang w:val="hy-AM"/>
        </w:rPr>
        <w:t xml:space="preserve">կառավարության որոշման </w:t>
      </w:r>
      <w:r w:rsidR="001A138A" w:rsidRPr="000177B9">
        <w:rPr>
          <w:rFonts w:ascii="GHEA Grapalat" w:eastAsia="GHEA Grapalat" w:hAnsi="GHEA Grapalat" w:cs="GHEA Grapalat"/>
          <w:lang w:val="hy-AM"/>
        </w:rPr>
        <w:t>նախագ</w:t>
      </w:r>
      <w:r w:rsidR="007C0132" w:rsidRPr="000177B9">
        <w:rPr>
          <w:rFonts w:ascii="GHEA Grapalat" w:eastAsia="GHEA Grapalat" w:hAnsi="GHEA Grapalat" w:cs="GHEA Grapalat"/>
          <w:lang w:val="hy-AM"/>
        </w:rPr>
        <w:t>ի</w:t>
      </w:r>
      <w:r w:rsidRPr="000177B9">
        <w:rPr>
          <w:rFonts w:ascii="GHEA Grapalat" w:eastAsia="GHEA Grapalat" w:hAnsi="GHEA Grapalat" w:cs="GHEA Grapalat"/>
          <w:lang w:val="hy-AM"/>
        </w:rPr>
        <w:t>ծ</w:t>
      </w:r>
      <w:r w:rsidR="007C0132" w:rsidRPr="000177B9">
        <w:rPr>
          <w:rFonts w:ascii="GHEA Grapalat" w:eastAsia="GHEA Grapalat" w:hAnsi="GHEA Grapalat" w:cs="GHEA Grapalat"/>
          <w:lang w:val="hy-AM"/>
        </w:rPr>
        <w:t>ը</w:t>
      </w:r>
      <w:r w:rsidR="001A138A" w:rsidRPr="000177B9">
        <w:rPr>
          <w:rFonts w:ascii="GHEA Grapalat" w:eastAsia="GHEA Grapalat" w:hAnsi="GHEA Grapalat" w:cs="GHEA Grapalat"/>
          <w:lang w:val="hy-AM"/>
        </w:rPr>
        <w:t xml:space="preserve"> </w:t>
      </w:r>
      <w:r w:rsidR="007C0132" w:rsidRPr="000177B9">
        <w:rPr>
          <w:rFonts w:ascii="GHEA Grapalat" w:eastAsia="GHEA Grapalat" w:hAnsi="GHEA Grapalat" w:cs="GHEA Grapalat"/>
          <w:lang w:val="hy-AM"/>
        </w:rPr>
        <w:t>բխում է</w:t>
      </w:r>
      <w:r w:rsidR="00D91C0D" w:rsidRPr="000177B9">
        <w:rPr>
          <w:rFonts w:ascii="GHEA Grapalat" w:eastAsia="GHEA Grapalat" w:hAnsi="GHEA Grapalat" w:cs="GHEA Grapalat"/>
          <w:lang w:val="hy-AM"/>
        </w:rPr>
        <w:t>`</w:t>
      </w:r>
      <w:r w:rsidR="007C0132" w:rsidRPr="000177B9">
        <w:rPr>
          <w:rFonts w:ascii="GHEA Grapalat" w:eastAsia="GHEA Grapalat" w:hAnsi="GHEA Grapalat" w:cs="GHEA Grapalat"/>
          <w:lang w:val="hy-AM"/>
        </w:rPr>
        <w:t xml:space="preserve"> </w:t>
      </w:r>
      <w:r w:rsidR="00274268" w:rsidRPr="00274268">
        <w:rPr>
          <w:rFonts w:ascii="GHEA Grapalat" w:eastAsia="GHEA Grapalat" w:hAnsi="GHEA Grapalat" w:cs="GHEA Grapalat"/>
          <w:lang w:val="hy-AM"/>
        </w:rPr>
        <w:t xml:space="preserve">Երևանում անցկացվելիք </w:t>
      </w:r>
      <w:r w:rsidR="00FC400F" w:rsidRPr="00FC400F">
        <w:rPr>
          <w:rFonts w:ascii="GHEA Grapalat" w:eastAsia="GHEA Grapalat" w:hAnsi="GHEA Grapalat" w:cs="GHEA Grapalat"/>
          <w:lang w:val="hy-AM"/>
        </w:rPr>
        <w:t xml:space="preserve">Եվրոպայի խորհրդի Խորհրդարանական վեհաժողովի (այսուհետ՝ </w:t>
      </w:r>
      <w:r w:rsidR="00FC400F">
        <w:rPr>
          <w:rFonts w:ascii="GHEA Grapalat" w:eastAsia="GHEA Grapalat" w:hAnsi="GHEA Grapalat" w:cs="GHEA Grapalat"/>
          <w:lang w:val="hy-AM"/>
        </w:rPr>
        <w:t>ԵԽԽՎ</w:t>
      </w:r>
      <w:r w:rsidR="00DB3DA8" w:rsidRPr="00FC400F">
        <w:rPr>
          <w:rFonts w:ascii="GHEA Grapalat" w:eastAsia="GHEA Grapalat" w:hAnsi="GHEA Grapalat" w:cs="GHEA Grapalat"/>
          <w:lang w:val="hy-AM"/>
        </w:rPr>
        <w:t>)</w:t>
      </w:r>
      <w:r w:rsidR="00FC400F">
        <w:rPr>
          <w:rFonts w:ascii="GHEA Grapalat" w:eastAsia="GHEA Grapalat" w:hAnsi="GHEA Grapalat" w:cs="GHEA Grapalat"/>
          <w:lang w:val="hy-AM"/>
        </w:rPr>
        <w:t xml:space="preserve"> </w:t>
      </w:r>
      <w:r w:rsidR="00FC400F" w:rsidRPr="00FC400F">
        <w:rPr>
          <w:rFonts w:ascii="GHEA Grapalat" w:eastAsia="GHEA Grapalat" w:hAnsi="GHEA Grapalat" w:cs="GHEA Grapalat"/>
          <w:lang w:val="hy-AM"/>
        </w:rPr>
        <w:t>իրավական հարցերի և մարդու իրավունքների հանձնաժողով</w:t>
      </w:r>
      <w:r w:rsidR="00E63BDA" w:rsidRPr="00C30ADF">
        <w:rPr>
          <w:rFonts w:ascii="GHEA Grapalat" w:eastAsia="GHEA Grapalat" w:hAnsi="GHEA Grapalat" w:cs="GHEA Grapalat"/>
          <w:lang w:val="hy-AM"/>
        </w:rPr>
        <w:t>ի</w:t>
      </w:r>
      <w:r w:rsidR="00FC400F" w:rsidRPr="00FC400F">
        <w:rPr>
          <w:rFonts w:ascii="GHEA Grapalat" w:eastAsia="GHEA Grapalat" w:hAnsi="GHEA Grapalat" w:cs="GHEA Grapalat"/>
          <w:lang w:val="hy-AM"/>
        </w:rPr>
        <w:t xml:space="preserve">  նիստ</w:t>
      </w:r>
      <w:r w:rsidR="00FC400F">
        <w:rPr>
          <w:rFonts w:ascii="GHEA Grapalat" w:eastAsia="GHEA Grapalat" w:hAnsi="GHEA Grapalat" w:cs="GHEA Grapalat"/>
          <w:lang w:val="hy-AM"/>
        </w:rPr>
        <w:t xml:space="preserve">ի և </w:t>
      </w:r>
      <w:r w:rsidR="00FC400F" w:rsidRPr="00FC400F">
        <w:rPr>
          <w:rFonts w:ascii="GHEA Grapalat" w:eastAsia="GHEA Grapalat" w:hAnsi="GHEA Grapalat" w:cs="GHEA Grapalat"/>
          <w:lang w:val="hy-AM"/>
        </w:rPr>
        <w:t xml:space="preserve"> Սևծովյան տնտեսական համագործակցության խորհրդարանական վեհաժողովի</w:t>
      </w:r>
      <w:r w:rsidR="00FC400F">
        <w:rPr>
          <w:rFonts w:ascii="GHEA Grapalat" w:eastAsia="GHEA Grapalat" w:hAnsi="GHEA Grapalat" w:cs="GHEA Grapalat"/>
          <w:lang w:val="hy-AM"/>
        </w:rPr>
        <w:t xml:space="preserve"> </w:t>
      </w:r>
      <w:r w:rsidR="00FC400F" w:rsidRPr="00F15F49">
        <w:rPr>
          <w:rFonts w:ascii="GHEA Grapalat" w:eastAsia="GHEA Grapalat" w:hAnsi="GHEA Grapalat" w:cs="GHEA Grapalat"/>
          <w:lang w:val="hy-AM"/>
        </w:rPr>
        <w:t>(</w:t>
      </w:r>
      <w:r w:rsidR="00FC400F">
        <w:rPr>
          <w:rFonts w:ascii="GHEA Grapalat" w:eastAsia="GHEA Grapalat" w:hAnsi="GHEA Grapalat" w:cs="GHEA Grapalat"/>
          <w:lang w:val="hy-AM"/>
        </w:rPr>
        <w:t xml:space="preserve">այսուհետ՝ </w:t>
      </w:r>
      <w:r w:rsidR="00FC400F" w:rsidRPr="00FC400F">
        <w:rPr>
          <w:rFonts w:ascii="GHEA Grapalat" w:eastAsia="GHEA Grapalat" w:hAnsi="GHEA Grapalat" w:cs="GHEA Grapalat"/>
          <w:lang w:val="hy-AM"/>
        </w:rPr>
        <w:t>ՍԾՏՀԽՎ</w:t>
      </w:r>
      <w:r w:rsidR="00FC400F" w:rsidRPr="00F15F49">
        <w:rPr>
          <w:rFonts w:ascii="GHEA Grapalat" w:eastAsia="GHEA Grapalat" w:hAnsi="GHEA Grapalat" w:cs="GHEA Grapalat"/>
          <w:lang w:val="hy-AM"/>
        </w:rPr>
        <w:t>)</w:t>
      </w:r>
      <w:r w:rsidR="00FC400F" w:rsidRPr="000177B9">
        <w:rPr>
          <w:rFonts w:ascii="GHEA Grapalat" w:eastAsia="GHEA Grapalat" w:hAnsi="GHEA Grapalat" w:cs="GHEA Grapalat"/>
          <w:lang w:val="hy-AM"/>
        </w:rPr>
        <w:t xml:space="preserve"> </w:t>
      </w:r>
      <w:r w:rsidR="00FC400F" w:rsidRPr="00274268">
        <w:rPr>
          <w:rFonts w:ascii="GHEA Grapalat" w:eastAsia="GHEA Grapalat" w:hAnsi="GHEA Grapalat" w:cs="GHEA Grapalat"/>
          <w:lang w:val="hy-AM"/>
        </w:rPr>
        <w:t xml:space="preserve"> </w:t>
      </w:r>
      <w:r w:rsidR="00FC400F" w:rsidRPr="00FC400F">
        <w:rPr>
          <w:rFonts w:ascii="GHEA Grapalat" w:eastAsia="GHEA Grapalat" w:hAnsi="GHEA Grapalat" w:cs="GHEA Grapalat"/>
          <w:lang w:val="hy-AM"/>
        </w:rPr>
        <w:t xml:space="preserve"> լիագումար նստաշրջան</w:t>
      </w:r>
      <w:r w:rsidR="00FC400F">
        <w:rPr>
          <w:rFonts w:ascii="GHEA Grapalat" w:eastAsia="GHEA Grapalat" w:hAnsi="GHEA Grapalat" w:cs="GHEA Grapalat"/>
          <w:lang w:val="hy-AM"/>
        </w:rPr>
        <w:t xml:space="preserve">ի </w:t>
      </w:r>
      <w:r w:rsidR="001B5093" w:rsidRPr="000177B9">
        <w:rPr>
          <w:rFonts w:ascii="GHEA Grapalat" w:eastAsia="GHEA Grapalat" w:hAnsi="GHEA Grapalat" w:cs="GHEA Grapalat"/>
          <w:lang w:val="hy-AM"/>
        </w:rPr>
        <w:t xml:space="preserve">պատշաճ կերպով կազմակերպման </w:t>
      </w:r>
      <w:r w:rsidR="002D18EF" w:rsidRPr="000177B9">
        <w:rPr>
          <w:rFonts w:ascii="GHEA Grapalat" w:hAnsi="GHEA Grapalat"/>
          <w:lang w:val="hy-AM"/>
        </w:rPr>
        <w:t>և</w:t>
      </w:r>
      <w:r w:rsidR="00CA69E2" w:rsidRPr="000177B9">
        <w:rPr>
          <w:rFonts w:ascii="GHEA Grapalat" w:hAnsi="GHEA Grapalat"/>
          <w:lang w:val="hy-AM"/>
        </w:rPr>
        <w:t xml:space="preserve"> </w:t>
      </w:r>
      <w:r w:rsidR="00CA69E2" w:rsidRPr="000177B9">
        <w:rPr>
          <w:rFonts w:ascii="GHEA Grapalat" w:eastAsia="GHEA Grapalat" w:hAnsi="GHEA Grapalat" w:cs="GHEA Grapalat"/>
          <w:lang w:val="hy-AM"/>
        </w:rPr>
        <w:t>անցկացման</w:t>
      </w:r>
      <w:r w:rsidR="00DB3DA8">
        <w:rPr>
          <w:rFonts w:ascii="GHEA Grapalat" w:eastAsia="GHEA Grapalat" w:hAnsi="GHEA Grapalat" w:cs="GHEA Grapalat"/>
          <w:lang w:val="hy-AM"/>
        </w:rPr>
        <w:t xml:space="preserve"> </w:t>
      </w:r>
      <w:r w:rsidR="00DB3DA8" w:rsidRPr="000177B9">
        <w:rPr>
          <w:rFonts w:ascii="GHEA Grapalat" w:eastAsia="GHEA Grapalat" w:hAnsi="GHEA Grapalat" w:cs="GHEA Grapalat"/>
          <w:lang w:val="hy-AM"/>
        </w:rPr>
        <w:t>անհրաժեշտությունից</w:t>
      </w:r>
      <w:r w:rsidR="00DB3DA8">
        <w:rPr>
          <w:rFonts w:ascii="GHEA Grapalat" w:eastAsia="GHEA Grapalat" w:hAnsi="GHEA Grapalat" w:cs="GHEA Grapalat"/>
          <w:lang w:val="hy-AM"/>
        </w:rPr>
        <w:t>։</w:t>
      </w:r>
    </w:p>
    <w:p w14:paraId="017B65BA" w14:textId="77777777" w:rsidR="00DB3DA8" w:rsidRPr="000177B9" w:rsidRDefault="00DB3DA8" w:rsidP="00FC400F">
      <w:pPr>
        <w:autoSpaceDE w:val="0"/>
        <w:autoSpaceDN w:val="0"/>
        <w:adjustRightInd w:val="0"/>
        <w:spacing w:line="360" w:lineRule="auto"/>
        <w:ind w:firstLine="500"/>
        <w:jc w:val="both"/>
        <w:rPr>
          <w:rFonts w:ascii="GHEA Grapalat" w:eastAsia="GHEA Grapalat" w:hAnsi="GHEA Grapalat" w:cs="GHEA Grapalat"/>
          <w:lang w:val="hy-AM"/>
        </w:rPr>
      </w:pPr>
    </w:p>
    <w:p w14:paraId="76CFA03D" w14:textId="3D41E562" w:rsidR="00EB710C" w:rsidRDefault="00AA4E9A" w:rsidP="00EB710C">
      <w:pPr>
        <w:autoSpaceDE w:val="0"/>
        <w:autoSpaceDN w:val="0"/>
        <w:adjustRightInd w:val="0"/>
        <w:spacing w:line="360" w:lineRule="auto"/>
        <w:ind w:firstLine="500"/>
        <w:jc w:val="both"/>
        <w:rPr>
          <w:rFonts w:ascii="GHEA Grapalat" w:hAnsi="GHEA Grapalat" w:cs="Sylfaen"/>
          <w:b/>
          <w:u w:val="single"/>
          <w:lang w:val="hy-AM"/>
        </w:rPr>
      </w:pPr>
      <w:r w:rsidRPr="000177B9">
        <w:rPr>
          <w:rFonts w:ascii="GHEA Grapalat" w:hAnsi="GHEA Grapalat" w:cs="Sylfaen"/>
          <w:b/>
          <w:u w:val="single"/>
          <w:lang w:val="hy-AM"/>
        </w:rPr>
        <w:t xml:space="preserve">2. </w:t>
      </w:r>
      <w:r w:rsidR="00FE4674" w:rsidRPr="000177B9">
        <w:rPr>
          <w:rFonts w:ascii="GHEA Grapalat" w:hAnsi="GHEA Grapalat" w:cs="Sylfaen"/>
          <w:b/>
          <w:u w:val="single"/>
          <w:lang w:val="hy-AM"/>
        </w:rPr>
        <w:t>Ընթացիկ իրավիճակը և խնդիրները.</w:t>
      </w:r>
    </w:p>
    <w:p w14:paraId="3E8650B6" w14:textId="2882F8B7" w:rsidR="00DC6DA1" w:rsidRPr="002B0940" w:rsidRDefault="00DC6DA1" w:rsidP="00DC6DA1">
      <w:pPr>
        <w:autoSpaceDE w:val="0"/>
        <w:autoSpaceDN w:val="0"/>
        <w:adjustRightInd w:val="0"/>
        <w:spacing w:line="360" w:lineRule="auto"/>
        <w:ind w:firstLine="500"/>
        <w:jc w:val="both"/>
        <w:rPr>
          <w:rFonts w:ascii="GHEA Grapalat" w:hAnsi="GHEA Grapalat" w:cs="Sylfaen"/>
          <w:b/>
          <w:lang w:val="hy-AM"/>
        </w:rPr>
      </w:pPr>
      <w:r w:rsidRPr="002B0940">
        <w:rPr>
          <w:rFonts w:ascii="GHEA Grapalat" w:eastAsia="GHEA Grapalat" w:hAnsi="GHEA Grapalat" w:cs="GHEA Grapalat"/>
          <w:lang w:val="hy-AM"/>
        </w:rPr>
        <w:t>ՀՀ Ազգային ժողովի հրավեր</w:t>
      </w:r>
      <w:r>
        <w:rPr>
          <w:rFonts w:ascii="GHEA Grapalat" w:eastAsia="GHEA Grapalat" w:hAnsi="GHEA Grapalat" w:cs="GHEA Grapalat"/>
          <w:lang w:val="hy-AM"/>
        </w:rPr>
        <w:t xml:space="preserve">ով սույն թվականի դեկտեմբերի 9-10 Երևանում անցկացվելու է </w:t>
      </w:r>
      <w:r w:rsidR="00FC400F">
        <w:rPr>
          <w:rFonts w:ascii="GHEA Grapalat" w:eastAsia="GHEA Grapalat" w:hAnsi="GHEA Grapalat" w:cs="GHEA Grapalat"/>
          <w:lang w:val="hy-AM"/>
        </w:rPr>
        <w:t>ԵԽԽՎ</w:t>
      </w:r>
      <w:r w:rsidRPr="00DA7188">
        <w:rPr>
          <w:rFonts w:ascii="GHEA Grapalat" w:eastAsia="GHEA Grapalat" w:hAnsi="GHEA Grapalat" w:cs="GHEA Grapalat"/>
          <w:lang w:val="hy-AM"/>
        </w:rPr>
        <w:t xml:space="preserve"> </w:t>
      </w:r>
      <w:r w:rsidRPr="002B0940">
        <w:rPr>
          <w:rFonts w:ascii="GHEA Grapalat" w:eastAsia="GHEA Grapalat" w:hAnsi="GHEA Grapalat" w:cs="GHEA Grapalat"/>
          <w:lang w:val="hy-AM"/>
        </w:rPr>
        <w:t>իրավական հարցերի և մարդու իրավունքների հանձնաժողովի</w:t>
      </w:r>
      <w:r>
        <w:rPr>
          <w:rFonts w:ascii="GHEA Grapalat" w:eastAsia="GHEA Grapalat" w:hAnsi="GHEA Grapalat" w:cs="GHEA Grapalat"/>
          <w:lang w:val="hy-AM"/>
        </w:rPr>
        <w:t xml:space="preserve"> նիստ</w:t>
      </w:r>
      <w:r w:rsidR="00EA6398" w:rsidRPr="00EA6398">
        <w:rPr>
          <w:rFonts w:ascii="GHEA Grapalat" w:eastAsia="GHEA Grapalat" w:hAnsi="GHEA Grapalat" w:cs="GHEA Grapalat"/>
          <w:lang w:val="hy-AM"/>
        </w:rPr>
        <w:t xml:space="preserve"> (</w:t>
      </w:r>
      <w:r w:rsidR="00EA6398">
        <w:rPr>
          <w:rFonts w:ascii="GHEA Grapalat" w:eastAsia="GHEA Grapalat" w:hAnsi="GHEA Grapalat" w:cs="GHEA Grapalat"/>
          <w:lang w:val="hy-AM"/>
        </w:rPr>
        <w:t>մինչև 60 մասնակից</w:t>
      </w:r>
      <w:r w:rsidR="00EA6398" w:rsidRPr="00EA6398">
        <w:rPr>
          <w:rFonts w:ascii="GHEA Grapalat" w:eastAsia="GHEA Grapalat" w:hAnsi="GHEA Grapalat" w:cs="GHEA Grapalat"/>
          <w:lang w:val="hy-AM"/>
        </w:rPr>
        <w:t>)</w:t>
      </w:r>
      <w:r w:rsidR="00EA6398">
        <w:rPr>
          <w:rFonts w:ascii="GHEA Grapalat" w:eastAsia="GHEA Grapalat" w:hAnsi="GHEA Grapalat" w:cs="GHEA Grapalat"/>
          <w:lang w:val="hy-AM"/>
        </w:rPr>
        <w:t>։</w:t>
      </w:r>
    </w:p>
    <w:p w14:paraId="41D335A7" w14:textId="44E24E1C" w:rsidR="00DC6DA1" w:rsidRDefault="00DC6DA1" w:rsidP="00DC6DA1">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Միաժամանակ սույն թվականի</w:t>
      </w:r>
      <w:r w:rsidRPr="00424E4C">
        <w:rPr>
          <w:rFonts w:ascii="GHEA Grapalat" w:eastAsia="GHEA Grapalat" w:hAnsi="GHEA Grapalat" w:cs="GHEA Grapalat"/>
          <w:lang w:val="hy-AM"/>
        </w:rPr>
        <w:t xml:space="preserve"> դեկտեմբերի 10-12-ը Երևանում անցկացվել</w:t>
      </w:r>
      <w:r>
        <w:rPr>
          <w:rFonts w:ascii="GHEA Grapalat" w:eastAsia="GHEA Grapalat" w:hAnsi="GHEA Grapalat" w:cs="GHEA Grapalat"/>
          <w:lang w:val="hy-AM"/>
        </w:rPr>
        <w:t>ու է</w:t>
      </w:r>
      <w:r w:rsidRPr="00424E4C">
        <w:rPr>
          <w:rFonts w:ascii="GHEA Grapalat" w:eastAsia="GHEA Grapalat" w:hAnsi="GHEA Grapalat" w:cs="GHEA Grapalat"/>
          <w:lang w:val="hy-AM"/>
        </w:rPr>
        <w:t xml:space="preserve"> </w:t>
      </w:r>
      <w:r w:rsidR="00FC400F" w:rsidRPr="00FC400F">
        <w:rPr>
          <w:rFonts w:ascii="GHEA Grapalat" w:eastAsia="GHEA Grapalat" w:hAnsi="GHEA Grapalat" w:cs="GHEA Grapalat"/>
          <w:lang w:val="hy-AM"/>
        </w:rPr>
        <w:t xml:space="preserve">ՍԾՏՀԽՎ </w:t>
      </w:r>
      <w:r w:rsidRPr="00424E4C">
        <w:rPr>
          <w:rFonts w:ascii="GHEA Grapalat" w:eastAsia="GHEA Grapalat" w:hAnsi="GHEA Grapalat" w:cs="GHEA Grapalat"/>
          <w:lang w:val="hy-AM"/>
        </w:rPr>
        <w:t>լիագումար նստաշրջան</w:t>
      </w:r>
      <w:r w:rsidR="00EA6398">
        <w:rPr>
          <w:rFonts w:ascii="GHEA Grapalat" w:eastAsia="GHEA Grapalat" w:hAnsi="GHEA Grapalat" w:cs="GHEA Grapalat"/>
          <w:lang w:val="hy-AM"/>
        </w:rPr>
        <w:t xml:space="preserve"> </w:t>
      </w:r>
      <w:r w:rsidR="00EA6398" w:rsidRPr="00EA6398">
        <w:rPr>
          <w:rFonts w:ascii="GHEA Grapalat" w:eastAsia="GHEA Grapalat" w:hAnsi="GHEA Grapalat" w:cs="GHEA Grapalat"/>
          <w:lang w:val="hy-AM"/>
        </w:rPr>
        <w:t>(</w:t>
      </w:r>
      <w:r w:rsidR="00EA6398">
        <w:rPr>
          <w:rFonts w:ascii="GHEA Grapalat" w:eastAsia="GHEA Grapalat" w:hAnsi="GHEA Grapalat" w:cs="GHEA Grapalat"/>
          <w:lang w:val="hy-AM"/>
        </w:rPr>
        <w:t>մինչև 130 մասնակից</w:t>
      </w:r>
      <w:r w:rsidR="00EA6398" w:rsidRPr="00EA6398">
        <w:rPr>
          <w:rFonts w:ascii="GHEA Grapalat" w:eastAsia="GHEA Grapalat" w:hAnsi="GHEA Grapalat" w:cs="GHEA Grapalat"/>
          <w:lang w:val="hy-AM"/>
        </w:rPr>
        <w:t>)</w:t>
      </w:r>
      <w:r w:rsidR="00EA6398" w:rsidRPr="002B0940">
        <w:rPr>
          <w:rFonts w:ascii="GHEA Grapalat" w:eastAsia="GHEA Grapalat" w:hAnsi="GHEA Grapalat" w:cs="GHEA Grapalat"/>
          <w:lang w:val="hy-AM"/>
        </w:rPr>
        <w:t>:</w:t>
      </w:r>
    </w:p>
    <w:p w14:paraId="0E97F112" w14:textId="2E80B06B" w:rsidR="00DC6DA1" w:rsidRDefault="00DC6DA1" w:rsidP="00DC6DA1">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Քանի որ</w:t>
      </w:r>
      <w:r w:rsidR="00E63BDA" w:rsidRPr="00C30ADF">
        <w:rPr>
          <w:rFonts w:ascii="GHEA Grapalat" w:eastAsia="GHEA Grapalat" w:hAnsi="GHEA Grapalat" w:cs="GHEA Grapalat"/>
          <w:lang w:val="hy-AM"/>
        </w:rPr>
        <w:t>,</w:t>
      </w:r>
      <w:r>
        <w:rPr>
          <w:rFonts w:ascii="GHEA Grapalat" w:eastAsia="GHEA Grapalat" w:hAnsi="GHEA Grapalat" w:cs="GHEA Grapalat"/>
          <w:lang w:val="hy-AM"/>
        </w:rPr>
        <w:t xml:space="preserve"> վերոգրյալ երկու միջոցառումների անցկացման վայրը և ժամկետները վերջնական հաստատվել են 2024 թվականի ընթացքում, այդ միջոցառումների կազմակերպման համար Հայաստանի </w:t>
      </w:r>
      <w:r w:rsidR="00C0174D">
        <w:rPr>
          <w:rFonts w:ascii="GHEA Grapalat" w:eastAsia="GHEA Grapalat" w:hAnsi="GHEA Grapalat" w:cs="GHEA Grapalat"/>
          <w:lang w:val="hy-AM"/>
        </w:rPr>
        <w:t>Հ</w:t>
      </w:r>
      <w:r>
        <w:rPr>
          <w:rFonts w:ascii="GHEA Grapalat" w:eastAsia="GHEA Grapalat" w:hAnsi="GHEA Grapalat" w:cs="GHEA Grapalat"/>
          <w:lang w:val="hy-AM"/>
        </w:rPr>
        <w:t>անրապետության Ազգային ժողովի 2024 թվականի բյուջեով համապատասխան ֆինանսական միջոցներ չեն նախատեսվել։</w:t>
      </w:r>
    </w:p>
    <w:p w14:paraId="42E82484" w14:textId="77777777" w:rsidR="00282320" w:rsidRDefault="00282320" w:rsidP="00282320">
      <w:pPr>
        <w:autoSpaceDE w:val="0"/>
        <w:autoSpaceDN w:val="0"/>
        <w:adjustRightInd w:val="0"/>
        <w:spacing w:line="360" w:lineRule="auto"/>
        <w:ind w:firstLine="500"/>
        <w:jc w:val="both"/>
        <w:rPr>
          <w:rFonts w:ascii="GHEA Grapalat" w:hAnsi="GHEA Grapalat"/>
          <w:highlight w:val="yellow"/>
          <w:lang w:val="hy-AM"/>
        </w:rPr>
      </w:pPr>
    </w:p>
    <w:p w14:paraId="7344072E" w14:textId="5ECDC1EE" w:rsidR="00282320" w:rsidRDefault="00282320" w:rsidP="00DC6DA1">
      <w:pPr>
        <w:autoSpaceDE w:val="0"/>
        <w:autoSpaceDN w:val="0"/>
        <w:adjustRightInd w:val="0"/>
        <w:spacing w:line="360" w:lineRule="auto"/>
        <w:ind w:firstLine="500"/>
        <w:jc w:val="both"/>
        <w:rPr>
          <w:rFonts w:ascii="GHEA Grapalat" w:eastAsia="GHEA Grapalat" w:hAnsi="GHEA Grapalat" w:cs="GHEA Grapalat"/>
          <w:lang w:val="hy-AM"/>
        </w:rPr>
      </w:pPr>
    </w:p>
    <w:p w14:paraId="369C02D0" w14:textId="4E0B0077" w:rsidR="00DC6DA1" w:rsidRDefault="00282320" w:rsidP="00DC6DA1">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lastRenderedPageBreak/>
        <w:t>Միջոցառումների պատշաճ  կազմ</w:t>
      </w:r>
      <w:r w:rsidR="00807952" w:rsidRPr="00C30ADF">
        <w:rPr>
          <w:rFonts w:ascii="GHEA Grapalat" w:eastAsia="GHEA Grapalat" w:hAnsi="GHEA Grapalat" w:cs="GHEA Grapalat"/>
          <w:lang w:val="hy-AM"/>
        </w:rPr>
        <w:t>ա</w:t>
      </w:r>
      <w:r>
        <w:rPr>
          <w:rFonts w:ascii="GHEA Grapalat" w:eastAsia="GHEA Grapalat" w:hAnsi="GHEA Grapalat" w:cs="GHEA Grapalat"/>
          <w:lang w:val="hy-AM"/>
        </w:rPr>
        <w:t>կերպ</w:t>
      </w:r>
      <w:r w:rsidR="00E325DB" w:rsidRPr="00C30ADF">
        <w:rPr>
          <w:rFonts w:ascii="GHEA Grapalat" w:eastAsia="GHEA Grapalat" w:hAnsi="GHEA Grapalat" w:cs="GHEA Grapalat"/>
          <w:lang w:val="hy-AM"/>
        </w:rPr>
        <w:t>ման</w:t>
      </w:r>
      <w:r>
        <w:rPr>
          <w:rFonts w:ascii="GHEA Grapalat" w:eastAsia="GHEA Grapalat" w:hAnsi="GHEA Grapalat" w:cs="GHEA Grapalat"/>
          <w:lang w:val="hy-AM"/>
        </w:rPr>
        <w:t xml:space="preserve"> համար համապատասխան </w:t>
      </w:r>
      <w:r w:rsidR="00DC6DA1" w:rsidRPr="00DC6DA1">
        <w:rPr>
          <w:rFonts w:ascii="GHEA Grapalat" w:eastAsia="GHEA Grapalat" w:hAnsi="GHEA Grapalat" w:cs="GHEA Grapalat"/>
          <w:lang w:val="hy-AM"/>
        </w:rPr>
        <w:t xml:space="preserve">ծառայությունների արժեքը գնահատվել է </w:t>
      </w:r>
      <w:r w:rsidR="009B2FD2" w:rsidRPr="009B2FD2">
        <w:rPr>
          <w:rFonts w:ascii="GHEA Grapalat" w:eastAsia="GHEA Grapalat" w:hAnsi="GHEA Grapalat" w:cs="GHEA Grapalat"/>
          <w:lang w:val="hy-AM"/>
        </w:rPr>
        <w:t xml:space="preserve"> 41,471</w:t>
      </w:r>
      <w:r w:rsidR="009B2FD2">
        <w:rPr>
          <w:rFonts w:ascii="Cambria Math" w:eastAsia="GHEA Grapalat" w:hAnsi="Cambria Math" w:cs="GHEA Grapalat"/>
          <w:lang w:val="hy-AM"/>
        </w:rPr>
        <w:t>․</w:t>
      </w:r>
      <w:r w:rsidR="009B2FD2">
        <w:rPr>
          <w:rFonts w:ascii="GHEA Grapalat" w:eastAsia="GHEA Grapalat" w:hAnsi="GHEA Grapalat" w:cs="GHEA Grapalat"/>
          <w:lang w:val="hy-AM"/>
        </w:rPr>
        <w:t>0</w:t>
      </w:r>
      <w:r w:rsidR="009B2FD2" w:rsidRPr="009B2FD2">
        <w:rPr>
          <w:rFonts w:ascii="GHEA Grapalat" w:eastAsia="GHEA Grapalat" w:hAnsi="GHEA Grapalat" w:cs="GHEA Grapalat"/>
          <w:lang w:val="hy-AM"/>
        </w:rPr>
        <w:t xml:space="preserve"> </w:t>
      </w:r>
      <w:r w:rsidR="009B2FD2">
        <w:rPr>
          <w:rFonts w:ascii="GHEA Grapalat" w:eastAsia="GHEA Grapalat" w:hAnsi="GHEA Grapalat" w:cs="GHEA Grapalat"/>
          <w:lang w:val="hy-AM"/>
        </w:rPr>
        <w:t>հազար</w:t>
      </w:r>
      <w:r w:rsidR="00DC6DA1" w:rsidRPr="00DC6DA1">
        <w:rPr>
          <w:rFonts w:ascii="GHEA Grapalat" w:eastAsia="GHEA Grapalat" w:hAnsi="GHEA Grapalat" w:cs="GHEA Grapalat"/>
          <w:lang w:val="hy-AM"/>
        </w:rPr>
        <w:t xml:space="preserve"> դրամ </w:t>
      </w:r>
      <w:r w:rsidR="00DC6DA1" w:rsidRPr="00C32A27">
        <w:rPr>
          <w:rFonts w:ascii="GHEA Grapalat" w:eastAsia="GHEA Grapalat" w:hAnsi="GHEA Grapalat" w:cs="GHEA Grapalat"/>
          <w:lang w:val="hy-AM"/>
        </w:rPr>
        <w:t>(հաշվարկ-հիմնավորումը կցվում է)</w:t>
      </w:r>
      <w:r w:rsidR="00DC6DA1" w:rsidRPr="00DC6DA1">
        <w:rPr>
          <w:rFonts w:ascii="GHEA Grapalat" w:eastAsia="GHEA Grapalat" w:hAnsi="GHEA Grapalat" w:cs="GHEA Grapalat"/>
          <w:lang w:val="hy-AM"/>
        </w:rPr>
        <w:t>։</w:t>
      </w:r>
    </w:p>
    <w:p w14:paraId="25390F1F" w14:textId="22A98B21" w:rsidR="00F977E4" w:rsidRDefault="00F977E4" w:rsidP="00C30ADF">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Նա</w:t>
      </w:r>
      <w:r w:rsidR="00FC400F" w:rsidRPr="00FC400F">
        <w:rPr>
          <w:rFonts w:ascii="GHEA Grapalat" w:eastAsia="GHEA Grapalat" w:hAnsi="GHEA Grapalat" w:cs="GHEA Grapalat"/>
          <w:lang w:val="hy-AM"/>
        </w:rPr>
        <w:t xml:space="preserve">խագծով առաջարկվում է 2024թ. պետական բյուջեով  Ազգային ժողովի ընդհանուր </w:t>
      </w:r>
      <w:r w:rsidR="00FC400F" w:rsidRPr="00C32A27">
        <w:rPr>
          <w:rFonts w:ascii="GHEA Grapalat" w:eastAsia="GHEA Grapalat" w:hAnsi="GHEA Grapalat" w:cs="GHEA Grapalat"/>
          <w:lang w:val="hy-AM"/>
        </w:rPr>
        <w:t>հատկացումների հաշվին իրականացնել վերաբաշխում</w:t>
      </w:r>
      <w:r w:rsidR="00795F77" w:rsidRPr="00C30ADF">
        <w:rPr>
          <w:rFonts w:ascii="GHEA Grapalat" w:eastAsia="GHEA Grapalat" w:hAnsi="GHEA Grapalat" w:cs="GHEA Grapalat"/>
          <w:lang w:val="hy-AM"/>
        </w:rPr>
        <w:t xml:space="preserve"> և </w:t>
      </w:r>
      <w:r w:rsidR="00FC400F" w:rsidRPr="00C32A27">
        <w:rPr>
          <w:rFonts w:ascii="GHEA Grapalat" w:eastAsia="GHEA Grapalat" w:hAnsi="GHEA Grapalat" w:cs="GHEA Grapalat"/>
          <w:lang w:val="hy-AM"/>
        </w:rPr>
        <w:t xml:space="preserve">31001 «ՀՀ Ազգային ժողովի տեխնիկական հագեցվածության բարելավում» միջոցառման 5122 «Վարչական սարքավորումներ» հոդվածի ժամանակավոր ազատ ֆինանսական միջոցներից </w:t>
      </w:r>
      <w:r w:rsidR="00795F77" w:rsidRPr="00C30ADF">
        <w:rPr>
          <w:rFonts w:ascii="GHEA Grapalat" w:eastAsia="GHEA Grapalat" w:hAnsi="GHEA Grapalat" w:cs="GHEA Grapalat"/>
          <w:lang w:val="hy-AM"/>
        </w:rPr>
        <w:t>34.9մլն դրամը ուղղել</w:t>
      </w:r>
      <w:r w:rsidR="00795F77" w:rsidRPr="00795F77">
        <w:rPr>
          <w:rFonts w:ascii="GHEA Grapalat" w:eastAsia="GHEA Grapalat" w:hAnsi="GHEA Grapalat" w:cs="GHEA Grapalat"/>
          <w:lang w:val="hy-AM"/>
        </w:rPr>
        <w:t xml:space="preserve"> </w:t>
      </w:r>
      <w:r w:rsidR="00795F77" w:rsidRPr="00C30ADF">
        <w:rPr>
          <w:rFonts w:ascii="GHEA Grapalat" w:eastAsia="GHEA Grapalat" w:hAnsi="GHEA Grapalat" w:cs="GHEA Grapalat"/>
          <w:lang w:val="hy-AM"/>
        </w:rPr>
        <w:t>վ</w:t>
      </w:r>
      <w:r w:rsidR="00795F77" w:rsidRPr="00FC400F">
        <w:rPr>
          <w:rFonts w:ascii="GHEA Grapalat" w:eastAsia="GHEA Grapalat" w:hAnsi="GHEA Grapalat" w:cs="GHEA Grapalat"/>
          <w:lang w:val="hy-AM"/>
        </w:rPr>
        <w:t xml:space="preserve">երոգրյալ </w:t>
      </w:r>
      <w:r w:rsidR="00795F77">
        <w:rPr>
          <w:rFonts w:ascii="GHEA Grapalat" w:eastAsia="GHEA Grapalat" w:hAnsi="GHEA Grapalat" w:cs="GHEA Grapalat"/>
          <w:lang w:val="hy-AM"/>
        </w:rPr>
        <w:t xml:space="preserve">ծառայությունների </w:t>
      </w:r>
      <w:r w:rsidR="00795F77" w:rsidRPr="00FC400F">
        <w:rPr>
          <w:rFonts w:ascii="GHEA Grapalat" w:eastAsia="GHEA Grapalat" w:hAnsi="GHEA Grapalat" w:cs="GHEA Grapalat"/>
          <w:lang w:val="hy-AM"/>
        </w:rPr>
        <w:t>ձեռքբերման</w:t>
      </w:r>
      <w:r w:rsidR="00795F77" w:rsidRPr="00C30ADF">
        <w:rPr>
          <w:rFonts w:ascii="GHEA Grapalat" w:eastAsia="GHEA Grapalat" w:hAnsi="GHEA Grapalat" w:cs="GHEA Grapalat"/>
          <w:lang w:val="hy-AM"/>
        </w:rPr>
        <w:t>ը:</w:t>
      </w:r>
      <w:r w:rsidR="00205DF4" w:rsidRPr="00C30ADF">
        <w:rPr>
          <w:rFonts w:ascii="GHEA Grapalat" w:eastAsia="GHEA Grapalat" w:hAnsi="GHEA Grapalat" w:cs="GHEA Grapalat"/>
          <w:lang w:val="hy-AM"/>
        </w:rPr>
        <w:t xml:space="preserve"> Միջոցառման անցկացման համար անհրաժեշտ  ֆինանսական միջոցների 6.6</w:t>
      </w:r>
      <w:r w:rsidR="00C2287D">
        <w:rPr>
          <w:rFonts w:ascii="GHEA Grapalat" w:eastAsia="GHEA Grapalat" w:hAnsi="GHEA Grapalat" w:cs="GHEA Grapalat"/>
          <w:lang w:val="hy-AM"/>
        </w:rPr>
        <w:t xml:space="preserve"> </w:t>
      </w:r>
      <w:r w:rsidR="00205DF4" w:rsidRPr="00C30ADF">
        <w:rPr>
          <w:rFonts w:ascii="GHEA Grapalat" w:eastAsia="GHEA Grapalat" w:hAnsi="GHEA Grapalat" w:cs="GHEA Grapalat"/>
          <w:lang w:val="hy-AM"/>
        </w:rPr>
        <w:t xml:space="preserve">մլն դրամ դեֆիցիտը կծածկվի </w:t>
      </w:r>
      <w:bookmarkStart w:id="0" w:name="_Hlk180593918"/>
      <w:r w:rsidR="00205DF4" w:rsidRPr="00C30ADF">
        <w:rPr>
          <w:rFonts w:ascii="GHEA Grapalat" w:eastAsia="GHEA Grapalat" w:hAnsi="GHEA Grapalat" w:cs="GHEA Grapalat"/>
          <w:lang w:val="hy-AM"/>
        </w:rPr>
        <w:t>ներքին հոդվածային վերաբաշխման միջոցով</w:t>
      </w:r>
      <w:bookmarkEnd w:id="0"/>
      <w:r w:rsidR="00205DF4" w:rsidRPr="00C30ADF">
        <w:rPr>
          <w:rFonts w:ascii="GHEA Grapalat" w:eastAsia="GHEA Grapalat" w:hAnsi="GHEA Grapalat" w:cs="GHEA Grapalat"/>
          <w:lang w:val="hy-AM"/>
        </w:rPr>
        <w:t>:</w:t>
      </w:r>
      <w:r w:rsidR="00D75D4C" w:rsidRPr="00C30ADF">
        <w:rPr>
          <w:rFonts w:ascii="GHEA Grapalat" w:eastAsia="GHEA Grapalat" w:hAnsi="GHEA Grapalat" w:cs="GHEA Grapalat"/>
          <w:lang w:val="hy-AM"/>
        </w:rPr>
        <w:t xml:space="preserve"> </w:t>
      </w:r>
    </w:p>
    <w:p w14:paraId="53EF1EEF" w14:textId="77777777" w:rsidR="003673CE" w:rsidRPr="000177B9" w:rsidRDefault="00AA4E9A" w:rsidP="003673CE">
      <w:pPr>
        <w:spacing w:line="360" w:lineRule="auto"/>
        <w:ind w:firstLine="567"/>
        <w:jc w:val="both"/>
        <w:rPr>
          <w:rFonts w:ascii="GHEA Grapalat" w:eastAsia="Calibri" w:hAnsi="GHEA Grapalat" w:cs="Sylfaen"/>
          <w:b/>
          <w:color w:val="000000"/>
          <w:u w:val="single"/>
          <w:lang w:val="hy-AM"/>
        </w:rPr>
      </w:pPr>
      <w:bookmarkStart w:id="1" w:name="_GoBack"/>
      <w:bookmarkEnd w:id="1"/>
      <w:r w:rsidRPr="000177B9">
        <w:rPr>
          <w:rFonts w:ascii="GHEA Grapalat" w:eastAsia="Calibri" w:hAnsi="GHEA Grapalat" w:cs="Sylfaen"/>
          <w:b/>
          <w:color w:val="000000"/>
          <w:u w:val="single"/>
          <w:lang w:val="hy-AM"/>
        </w:rPr>
        <w:t xml:space="preserve">3. </w:t>
      </w:r>
      <w:r w:rsidR="00FE4674" w:rsidRPr="000177B9">
        <w:rPr>
          <w:rFonts w:ascii="GHEA Grapalat" w:eastAsia="Calibri" w:hAnsi="GHEA Grapalat" w:cs="Sylfaen"/>
          <w:b/>
          <w:color w:val="000000"/>
          <w:u w:val="single"/>
          <w:lang w:val="hy-AM"/>
        </w:rPr>
        <w:t>Կարգավորման նպատակը և բնույթը.</w:t>
      </w:r>
    </w:p>
    <w:p w14:paraId="178293F6" w14:textId="0AAC6BA7" w:rsidR="00FE5015" w:rsidRDefault="0025545B" w:rsidP="00FE5015">
      <w:pPr>
        <w:autoSpaceDE w:val="0"/>
        <w:autoSpaceDN w:val="0"/>
        <w:adjustRightInd w:val="0"/>
        <w:spacing w:line="360" w:lineRule="auto"/>
        <w:ind w:firstLine="500"/>
        <w:jc w:val="both"/>
        <w:rPr>
          <w:rFonts w:ascii="GHEA Grapalat" w:eastAsia="GHEA Grapalat" w:hAnsi="GHEA Grapalat" w:cs="GHEA Grapalat"/>
          <w:lang w:val="hy-AM"/>
        </w:rPr>
      </w:pPr>
      <w:r w:rsidRPr="0025545B">
        <w:rPr>
          <w:rFonts w:ascii="GHEA Grapalat" w:eastAsia="GHEA Grapalat" w:hAnsi="GHEA Grapalat" w:cs="GHEA Grapalat"/>
          <w:lang w:val="hy-AM"/>
        </w:rPr>
        <w:t xml:space="preserve">ԵԽԽՎ իրավական հարցերի և մարդու իրավունքների հանձնաժողովի նիստի և ՍԾՏՀԽՎ լիագումար նստաշրջանի </w:t>
      </w:r>
      <w:r w:rsidR="00807952" w:rsidRPr="00C30ADF">
        <w:rPr>
          <w:rFonts w:ascii="GHEA Grapalat" w:eastAsia="GHEA Grapalat" w:hAnsi="GHEA Grapalat" w:cs="GHEA Grapalat"/>
          <w:lang w:val="hy-AM"/>
        </w:rPr>
        <w:t xml:space="preserve">պատշաճ կազմակերպման </w:t>
      </w:r>
      <w:r w:rsidR="00FB5394">
        <w:rPr>
          <w:rFonts w:ascii="GHEA Grapalat" w:eastAsia="GHEA Grapalat" w:hAnsi="GHEA Grapalat" w:cs="GHEA Grapalat"/>
          <w:lang w:val="hy-AM"/>
        </w:rPr>
        <w:t xml:space="preserve">նպատակով </w:t>
      </w:r>
      <w:r>
        <w:rPr>
          <w:rFonts w:ascii="GHEA Grapalat" w:eastAsia="GHEA Grapalat" w:hAnsi="GHEA Grapalat" w:cs="GHEA Grapalat"/>
          <w:lang w:val="hy-AM"/>
        </w:rPr>
        <w:t xml:space="preserve"> </w:t>
      </w:r>
      <w:r w:rsidR="003B2BD7">
        <w:rPr>
          <w:rFonts w:ascii="GHEA Grapalat" w:eastAsia="GHEA Grapalat" w:hAnsi="GHEA Grapalat" w:cs="GHEA Grapalat"/>
          <w:lang w:val="hy-AM"/>
        </w:rPr>
        <w:t>ֆինանսական միջոցներ</w:t>
      </w:r>
      <w:r>
        <w:rPr>
          <w:rFonts w:ascii="GHEA Grapalat" w:eastAsia="GHEA Grapalat" w:hAnsi="GHEA Grapalat" w:cs="GHEA Grapalat"/>
          <w:lang w:val="hy-AM"/>
        </w:rPr>
        <w:t>ի հատկացում</w:t>
      </w:r>
      <w:r w:rsidR="00FE3272">
        <w:rPr>
          <w:rFonts w:ascii="GHEA Grapalat" w:eastAsia="GHEA Grapalat" w:hAnsi="GHEA Grapalat" w:cs="GHEA Grapalat"/>
          <w:lang w:val="hy-AM"/>
        </w:rPr>
        <w:t>։</w:t>
      </w:r>
    </w:p>
    <w:p w14:paraId="6515D78A" w14:textId="77777777" w:rsidR="00AA4E9A" w:rsidRPr="000177B9" w:rsidRDefault="00AA4E9A" w:rsidP="00AA4E9A">
      <w:pPr>
        <w:autoSpaceDE w:val="0"/>
        <w:autoSpaceDN w:val="0"/>
        <w:adjustRightInd w:val="0"/>
        <w:spacing w:line="276" w:lineRule="auto"/>
        <w:ind w:firstLine="540"/>
        <w:jc w:val="both"/>
        <w:rPr>
          <w:rFonts w:ascii="GHEA Grapalat" w:hAnsi="GHEA Grapalat"/>
          <w:b/>
          <w:u w:val="single"/>
          <w:lang w:val="hy-AM"/>
        </w:rPr>
      </w:pPr>
      <w:r w:rsidRPr="000177B9">
        <w:rPr>
          <w:rFonts w:ascii="GHEA Grapalat" w:hAnsi="GHEA Grapalat"/>
          <w:b/>
          <w:u w:val="single"/>
          <w:lang w:val="hy-AM"/>
        </w:rPr>
        <w:t>4. Նախագծի մշակման գործընթացում ներգրավված ինստիտուտները և անձինք</w:t>
      </w:r>
    </w:p>
    <w:p w14:paraId="11FAA7D8" w14:textId="77777777" w:rsidR="00AA4E9A" w:rsidRPr="000177B9" w:rsidRDefault="00AA4E9A" w:rsidP="00AA4E9A">
      <w:pPr>
        <w:autoSpaceDE w:val="0"/>
        <w:autoSpaceDN w:val="0"/>
        <w:adjustRightInd w:val="0"/>
        <w:spacing w:line="276" w:lineRule="auto"/>
        <w:ind w:firstLine="540"/>
        <w:jc w:val="both"/>
        <w:rPr>
          <w:rFonts w:ascii="GHEA Grapalat" w:hAnsi="GHEA Grapalat"/>
          <w:b/>
          <w:u w:val="single"/>
          <w:lang w:val="hy-AM"/>
        </w:rPr>
      </w:pPr>
    </w:p>
    <w:p w14:paraId="5805D3B9" w14:textId="725A9698" w:rsidR="00AA4E9A" w:rsidRPr="000177B9" w:rsidRDefault="00AA4E9A" w:rsidP="00AA4E9A">
      <w:pPr>
        <w:pStyle w:val="NoSpacing"/>
        <w:spacing w:line="276" w:lineRule="auto"/>
        <w:ind w:firstLine="540"/>
        <w:jc w:val="both"/>
        <w:rPr>
          <w:rFonts w:ascii="GHEA Grapalat" w:hAnsi="GHEA Grapalat"/>
          <w:sz w:val="24"/>
          <w:szCs w:val="24"/>
          <w:lang w:val="hy-AM"/>
        </w:rPr>
      </w:pPr>
      <w:r w:rsidRPr="000177B9">
        <w:rPr>
          <w:rFonts w:ascii="GHEA Grapalat" w:hAnsi="GHEA Grapalat"/>
          <w:sz w:val="24"/>
          <w:szCs w:val="24"/>
          <w:lang w:val="hy-AM"/>
        </w:rPr>
        <w:t xml:space="preserve">Իրավական ակտի նախագիծը մշակվել է ՀՀ </w:t>
      </w:r>
      <w:r w:rsidR="004245A7">
        <w:rPr>
          <w:rFonts w:ascii="GHEA Grapalat" w:hAnsi="GHEA Grapalat"/>
          <w:sz w:val="24"/>
          <w:szCs w:val="24"/>
          <w:lang w:val="hy-AM"/>
        </w:rPr>
        <w:t>Ազգային Ժողովի</w:t>
      </w:r>
      <w:r w:rsidR="00807952" w:rsidRPr="00C30ADF">
        <w:rPr>
          <w:rFonts w:ascii="GHEA Grapalat" w:hAnsi="GHEA Grapalat"/>
          <w:sz w:val="24"/>
          <w:szCs w:val="24"/>
          <w:lang w:val="hy-AM"/>
        </w:rPr>
        <w:t xml:space="preserve"> աշխատակազմի</w:t>
      </w:r>
      <w:r w:rsidRPr="000177B9">
        <w:rPr>
          <w:rFonts w:ascii="GHEA Grapalat" w:hAnsi="GHEA Grapalat"/>
          <w:color w:val="000000"/>
          <w:sz w:val="24"/>
          <w:szCs w:val="24"/>
          <w:lang w:val="hy-AM" w:eastAsia="en-US"/>
        </w:rPr>
        <w:t xml:space="preserve"> </w:t>
      </w:r>
      <w:r w:rsidRPr="000177B9">
        <w:rPr>
          <w:rFonts w:ascii="GHEA Grapalat" w:hAnsi="GHEA Grapalat"/>
          <w:sz w:val="24"/>
          <w:szCs w:val="24"/>
          <w:lang w:val="hy-AM"/>
        </w:rPr>
        <w:t>կողմից:</w:t>
      </w:r>
    </w:p>
    <w:p w14:paraId="72983A45" w14:textId="77777777" w:rsidR="00AA4E9A" w:rsidRPr="000177B9" w:rsidRDefault="00AA4E9A" w:rsidP="00AA4E9A">
      <w:pPr>
        <w:pStyle w:val="NoSpacing"/>
        <w:spacing w:line="276" w:lineRule="auto"/>
        <w:ind w:firstLine="540"/>
        <w:jc w:val="both"/>
        <w:rPr>
          <w:rFonts w:ascii="GHEA Grapalat" w:hAnsi="GHEA Grapalat"/>
          <w:sz w:val="24"/>
          <w:szCs w:val="24"/>
          <w:lang w:val="hy-AM"/>
        </w:rPr>
      </w:pPr>
    </w:p>
    <w:p w14:paraId="55004FA4" w14:textId="77777777" w:rsidR="00AA4E9A" w:rsidRPr="00CC6050" w:rsidRDefault="00AA4E9A" w:rsidP="00AA4E9A">
      <w:pPr>
        <w:spacing w:line="360" w:lineRule="auto"/>
        <w:ind w:firstLine="720"/>
        <w:jc w:val="both"/>
        <w:rPr>
          <w:rFonts w:ascii="GHEA Grapalat" w:hAnsi="GHEA Grapalat" w:cs="Sylfaen"/>
          <w:b/>
          <w:u w:val="single"/>
          <w:lang w:val="hy-AM"/>
        </w:rPr>
      </w:pPr>
      <w:r w:rsidRPr="00CC6050">
        <w:rPr>
          <w:rFonts w:ascii="GHEA Grapalat" w:hAnsi="GHEA Grapalat" w:cs="Sylfaen"/>
          <w:b/>
          <w:u w:val="single"/>
          <w:lang w:val="hy-AM"/>
        </w:rPr>
        <w:t>5. Իրավական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ակտի</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կիրարկման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դեպքում</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ակնկալվող</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արդյունքը.</w:t>
      </w:r>
    </w:p>
    <w:p w14:paraId="45BDF106" w14:textId="68C0D7FC" w:rsidR="004245A7" w:rsidRDefault="0025545B" w:rsidP="00951206">
      <w:pPr>
        <w:pStyle w:val="NormalWeb"/>
        <w:spacing w:line="276" w:lineRule="auto"/>
        <w:ind w:firstLine="720"/>
        <w:jc w:val="both"/>
        <w:rPr>
          <w:rFonts w:ascii="GHEA Grapalat" w:eastAsia="GHEA Grapalat" w:hAnsi="GHEA Grapalat" w:cs="GHEA Grapalat"/>
          <w:lang w:val="hy-AM" w:eastAsia="ru-RU"/>
        </w:rPr>
      </w:pPr>
      <w:r w:rsidRPr="0025545B">
        <w:rPr>
          <w:rFonts w:ascii="GHEA Grapalat" w:eastAsia="GHEA Grapalat" w:hAnsi="GHEA Grapalat" w:cs="GHEA Grapalat"/>
          <w:lang w:val="hy-AM" w:eastAsia="ru-RU"/>
        </w:rPr>
        <w:t>ԵԽԽՎ իրավական հարցերի և մարդու իրավունքների հանձնաժողովի նիստ</w:t>
      </w:r>
      <w:r>
        <w:rPr>
          <w:rFonts w:ascii="GHEA Grapalat" w:eastAsia="GHEA Grapalat" w:hAnsi="GHEA Grapalat" w:cs="GHEA Grapalat"/>
          <w:lang w:val="hy-AM" w:eastAsia="ru-RU"/>
        </w:rPr>
        <w:t>ի և</w:t>
      </w:r>
      <w:r w:rsidRPr="0025545B">
        <w:rPr>
          <w:lang w:val="hy-AM"/>
        </w:rPr>
        <w:t xml:space="preserve"> </w:t>
      </w:r>
      <w:r w:rsidRPr="0025545B">
        <w:rPr>
          <w:rFonts w:ascii="GHEA Grapalat" w:eastAsia="GHEA Grapalat" w:hAnsi="GHEA Grapalat" w:cs="GHEA Grapalat"/>
          <w:lang w:val="hy-AM" w:eastAsia="ru-RU"/>
        </w:rPr>
        <w:t>ՍԾՏՀԽՎ լիագումար նստաշրջան</w:t>
      </w:r>
      <w:r>
        <w:rPr>
          <w:rFonts w:ascii="GHEA Grapalat" w:eastAsia="GHEA Grapalat" w:hAnsi="GHEA Grapalat" w:cs="GHEA Grapalat"/>
          <w:lang w:val="hy-AM" w:eastAsia="ru-RU"/>
        </w:rPr>
        <w:t xml:space="preserve">ի  </w:t>
      </w:r>
      <w:r w:rsidR="004245A7" w:rsidRPr="004245A7">
        <w:rPr>
          <w:rFonts w:ascii="GHEA Grapalat" w:eastAsia="GHEA Grapalat" w:hAnsi="GHEA Grapalat" w:cs="GHEA Grapalat"/>
          <w:lang w:val="hy-AM" w:eastAsia="ru-RU"/>
        </w:rPr>
        <w:t>ան</w:t>
      </w:r>
      <w:r w:rsidR="00E325DB" w:rsidRPr="00C30ADF">
        <w:rPr>
          <w:rFonts w:ascii="GHEA Grapalat" w:eastAsia="GHEA Grapalat" w:hAnsi="GHEA Grapalat" w:cs="GHEA Grapalat"/>
          <w:lang w:val="hy-AM" w:eastAsia="ru-RU"/>
        </w:rPr>
        <w:t>ց</w:t>
      </w:r>
      <w:r w:rsidR="004245A7" w:rsidRPr="004245A7">
        <w:rPr>
          <w:rFonts w:ascii="GHEA Grapalat" w:eastAsia="GHEA Grapalat" w:hAnsi="GHEA Grapalat" w:cs="GHEA Grapalat"/>
          <w:lang w:val="hy-AM" w:eastAsia="ru-RU"/>
        </w:rPr>
        <w:t>կացում</w:t>
      </w:r>
      <w:r w:rsidR="004245A7">
        <w:rPr>
          <w:rFonts w:ascii="GHEA Grapalat" w:eastAsia="GHEA Grapalat" w:hAnsi="GHEA Grapalat" w:cs="GHEA Grapalat"/>
          <w:lang w:val="hy-AM" w:eastAsia="ru-RU"/>
        </w:rPr>
        <w:t xml:space="preserve"> Հայաստանի Հանրապետությունում։</w:t>
      </w:r>
      <w:r w:rsidR="00FB5394">
        <w:rPr>
          <w:rFonts w:ascii="GHEA Grapalat" w:eastAsia="GHEA Grapalat" w:hAnsi="GHEA Grapalat" w:cs="GHEA Grapalat"/>
          <w:lang w:val="hy-AM" w:eastAsia="ru-RU"/>
        </w:rPr>
        <w:t xml:space="preserve"> </w:t>
      </w:r>
      <w:r w:rsidR="004245A7" w:rsidRPr="004245A7">
        <w:rPr>
          <w:rFonts w:ascii="GHEA Grapalat" w:eastAsia="GHEA Grapalat" w:hAnsi="GHEA Grapalat" w:cs="GHEA Grapalat"/>
          <w:lang w:val="hy-AM" w:eastAsia="ru-RU"/>
        </w:rPr>
        <w:t xml:space="preserve"> </w:t>
      </w:r>
    </w:p>
    <w:p w14:paraId="724B8E50" w14:textId="4FAD485D" w:rsidR="007643F7" w:rsidRPr="000177B9" w:rsidRDefault="00AA4E9A" w:rsidP="00951206">
      <w:pPr>
        <w:pStyle w:val="NormalWeb"/>
        <w:spacing w:line="276"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6. </w:t>
      </w:r>
      <w:r w:rsidR="007643F7" w:rsidRPr="000177B9">
        <w:rPr>
          <w:rFonts w:ascii="GHEA Grapalat" w:hAnsi="GHEA Grapalat" w:cs="Sylfaen"/>
          <w:b/>
          <w:u w:val="single"/>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79F767E" w14:textId="77777777" w:rsidR="007643F7" w:rsidRPr="000177B9" w:rsidRDefault="007643F7" w:rsidP="00951206">
      <w:pPr>
        <w:pStyle w:val="NormalWeb"/>
        <w:spacing w:before="0" w:beforeAutospacing="0" w:after="0" w:afterAutospacing="0" w:line="276" w:lineRule="auto"/>
        <w:ind w:firstLine="720"/>
        <w:jc w:val="both"/>
        <w:rPr>
          <w:rFonts w:ascii="GHEA Grapalat" w:hAnsi="GHEA Grapalat" w:cs="Sylfaen"/>
          <w:bCs/>
          <w:color w:val="000000" w:themeColor="text1"/>
          <w:lang w:val="hy-AM"/>
        </w:rPr>
      </w:pPr>
      <w:r w:rsidRPr="000177B9">
        <w:rPr>
          <w:rFonts w:ascii="GHEA Grapalat" w:hAnsi="GHEA Grapalat"/>
          <w:lang w:val="hy-AM"/>
        </w:rPr>
        <w:t>Հայաստանի Հանրապետության կառավարության որոշման ն</w:t>
      </w:r>
      <w:r w:rsidRPr="000177B9">
        <w:rPr>
          <w:rFonts w:ascii="GHEA Grapalat" w:hAnsi="GHEA Grapalat" w:cs="Sylfaen"/>
          <w:bCs/>
          <w:color w:val="000000" w:themeColor="text1"/>
          <w:lang w:val="hy-AM"/>
        </w:rPr>
        <w:t xml:space="preserve">ախագծի ընդունումը </w:t>
      </w:r>
      <w:r w:rsidR="00AE576A" w:rsidRPr="000177B9">
        <w:rPr>
          <w:rFonts w:ascii="GHEA Grapalat" w:hAnsi="GHEA Grapalat" w:cs="Sylfaen"/>
          <w:lang w:val="hy-AM"/>
        </w:rPr>
        <w:t>Հայաստանի Հանրապետության պետական բյուջեում եկամուտների ավելացում կամ նվազեցում չի առաջա</w:t>
      </w:r>
      <w:r w:rsidR="00653E7D" w:rsidRPr="000177B9">
        <w:rPr>
          <w:rFonts w:ascii="GHEA Grapalat" w:hAnsi="GHEA Grapalat" w:cs="Sylfaen"/>
          <w:lang w:val="hy-AM"/>
        </w:rPr>
        <w:t>ցնի</w:t>
      </w:r>
      <w:r w:rsidRPr="000177B9">
        <w:rPr>
          <w:rFonts w:ascii="GHEA Grapalat" w:hAnsi="GHEA Grapalat" w:cs="Sylfaen"/>
          <w:bCs/>
          <w:color w:val="000000" w:themeColor="text1"/>
          <w:lang w:val="hy-AM"/>
        </w:rPr>
        <w:t>:</w:t>
      </w:r>
    </w:p>
    <w:p w14:paraId="1B919B1D" w14:textId="77777777" w:rsidR="00951206" w:rsidRPr="000177B9" w:rsidRDefault="00951206" w:rsidP="00951206">
      <w:pPr>
        <w:pStyle w:val="NormalWeb"/>
        <w:spacing w:before="0" w:beforeAutospacing="0" w:after="0" w:afterAutospacing="0" w:line="276" w:lineRule="auto"/>
        <w:ind w:firstLine="720"/>
        <w:jc w:val="both"/>
        <w:rPr>
          <w:rFonts w:ascii="GHEA Grapalat" w:eastAsia="GHEA Grapalat" w:hAnsi="GHEA Grapalat" w:cs="GHEA Grapalat"/>
          <w:lang w:val="hy-AM"/>
        </w:rPr>
      </w:pPr>
    </w:p>
    <w:p w14:paraId="3BF86B1F" w14:textId="77777777" w:rsidR="005A1267" w:rsidRPr="000177B9"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7. </w:t>
      </w:r>
      <w:r w:rsidR="009A4FF2" w:rsidRPr="000177B9">
        <w:rPr>
          <w:rFonts w:ascii="GHEA Grapalat" w:hAnsi="GHEA Grapalat" w:cs="Sylfaen"/>
          <w:b/>
          <w:u w:val="single"/>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0177B9">
        <w:rPr>
          <w:rFonts w:ascii="GHEA Grapalat" w:hAnsi="GHEA Grapalat" w:cs="Sylfaen"/>
          <w:b/>
          <w:u w:val="single"/>
          <w:lang w:val="hy-AM"/>
        </w:rPr>
        <w:t xml:space="preserve"> </w:t>
      </w:r>
    </w:p>
    <w:p w14:paraId="016329B4" w14:textId="64A6ADD0" w:rsidR="004C7B4A" w:rsidRDefault="004C7B4A" w:rsidP="004C7B4A">
      <w:pPr>
        <w:spacing w:line="360" w:lineRule="auto"/>
        <w:ind w:firstLine="720"/>
        <w:jc w:val="both"/>
        <w:rPr>
          <w:rFonts w:ascii="GHEA Grapalat" w:hAnsi="GHEA Grapalat"/>
          <w:color w:val="000000"/>
          <w:sz w:val="22"/>
          <w:szCs w:val="22"/>
          <w:lang w:val="hy-AM"/>
        </w:rPr>
      </w:pPr>
      <w:r>
        <w:rPr>
          <w:rFonts w:ascii="GHEA Grapalat" w:hAnsi="GHEA Grapalat"/>
          <w:color w:val="000000"/>
          <w:lang w:val="hy-AM"/>
        </w:rPr>
        <w:lastRenderedPageBreak/>
        <w:t>Նախագիծը կապված չէ ռազմավարական փաստաթղթերի՝ Հայաստանի վերափոխման ռազմավարություն 2050, Կառավարության 2021-2026թթ. ծրագրի, ոլորտային և/կամ այլ ռազմավարությունների հետ:</w:t>
      </w:r>
    </w:p>
    <w:p w14:paraId="5A6527B8" w14:textId="77777777" w:rsidR="00AA4E9A" w:rsidRPr="000177B9" w:rsidRDefault="00AA4E9A" w:rsidP="000177B9">
      <w:pPr>
        <w:pStyle w:val="NormalWeb"/>
        <w:spacing w:before="0" w:beforeAutospacing="0" w:after="0" w:afterAutospacing="0" w:line="360" w:lineRule="auto"/>
        <w:jc w:val="both"/>
        <w:rPr>
          <w:rFonts w:ascii="GHEA Grapalat" w:hAnsi="GHEA Grapalat" w:cs="Sylfaen"/>
          <w:lang w:val="hy-AM"/>
        </w:rPr>
      </w:pPr>
    </w:p>
    <w:p w14:paraId="75B1B640" w14:textId="77777777" w:rsidR="007D69E3" w:rsidRPr="000177B9"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8. </w:t>
      </w:r>
      <w:r w:rsidR="007D69E3" w:rsidRPr="000177B9">
        <w:rPr>
          <w:rFonts w:ascii="GHEA Grapalat" w:hAnsi="GHEA Grapalat" w:cs="Sylfaen"/>
          <w:b/>
          <w:u w:val="single"/>
          <w:lang w:val="hy-AM"/>
        </w:rPr>
        <w:t>Իրավական ակտի ընդունման կապակցությամբ այլ նորմատիվ իրավական ակտերի ընդունման անհրաժեշտություն.</w:t>
      </w:r>
    </w:p>
    <w:p w14:paraId="3DA9B17B" w14:textId="77777777" w:rsidR="007D69E3" w:rsidRPr="000177B9" w:rsidRDefault="007D69E3" w:rsidP="00AE576A">
      <w:pPr>
        <w:spacing w:line="360" w:lineRule="auto"/>
        <w:ind w:firstLine="720"/>
        <w:jc w:val="both"/>
        <w:rPr>
          <w:rFonts w:ascii="GHEA Grapalat" w:hAnsi="GHEA Grapalat" w:cs="Sylfaen"/>
          <w:lang w:val="hy-AM"/>
        </w:rPr>
      </w:pPr>
      <w:r w:rsidRPr="000177B9">
        <w:rPr>
          <w:rFonts w:ascii="GHEA Grapalat" w:hAnsi="GHEA Grapalat" w:cs="Sylfaen"/>
          <w:lang w:val="hy-AM"/>
        </w:rPr>
        <w:t>Այլ իրավական ակտերում փոփոխությունների և/կա</w:t>
      </w:r>
      <w:r w:rsidR="00AA4E9A" w:rsidRPr="000177B9">
        <w:rPr>
          <w:rFonts w:ascii="GHEA Grapalat" w:hAnsi="GHEA Grapalat" w:cs="Sylfaen"/>
          <w:lang w:val="hy-AM"/>
        </w:rPr>
        <w:t>մ լրացումների անհրաժեշտություն չկա:</w:t>
      </w:r>
    </w:p>
    <w:p w14:paraId="320A9BD1" w14:textId="77777777" w:rsidR="00555992" w:rsidRPr="000177B9" w:rsidRDefault="00555992" w:rsidP="003661E3">
      <w:pPr>
        <w:pStyle w:val="1"/>
        <w:spacing w:line="360" w:lineRule="auto"/>
        <w:rPr>
          <w:rFonts w:ascii="GHEA Grapalat" w:hAnsi="GHEA Grapalat" w:cs="Sylfaen"/>
          <w:b/>
          <w:sz w:val="24"/>
          <w:szCs w:val="24"/>
          <w:lang w:val="hy-AM"/>
        </w:rPr>
      </w:pPr>
    </w:p>
    <w:sectPr w:rsidR="00555992" w:rsidRPr="000177B9"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9AC43" w14:textId="77777777" w:rsidR="00727E10" w:rsidRDefault="00727E10" w:rsidP="00657515">
      <w:r>
        <w:separator/>
      </w:r>
    </w:p>
  </w:endnote>
  <w:endnote w:type="continuationSeparator" w:id="0">
    <w:p w14:paraId="2FC1910B" w14:textId="77777777" w:rsidR="00727E10" w:rsidRDefault="00727E10"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97BF3" w14:textId="77777777" w:rsidR="00727E10" w:rsidRDefault="00727E10" w:rsidP="00657515">
      <w:r>
        <w:separator/>
      </w:r>
    </w:p>
  </w:footnote>
  <w:footnote w:type="continuationSeparator" w:id="0">
    <w:p w14:paraId="3395639E" w14:textId="77777777" w:rsidR="00727E10" w:rsidRDefault="00727E10"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28E337F"/>
    <w:multiLevelType w:val="hybridMultilevel"/>
    <w:tmpl w:val="D396E032"/>
    <w:lvl w:ilvl="0" w:tplc="745C8D78">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727D7D78"/>
    <w:multiLevelType w:val="hybridMultilevel"/>
    <w:tmpl w:val="1B1A23F6"/>
    <w:lvl w:ilvl="0" w:tplc="EDA0A49A">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7"/>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4"/>
  </w:num>
  <w:num w:numId="16">
    <w:abstractNumId w:val="10"/>
  </w:num>
  <w:num w:numId="17">
    <w:abstractNumId w:val="1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77B9"/>
    <w:rsid w:val="000209E9"/>
    <w:rsid w:val="000226E3"/>
    <w:rsid w:val="000242A9"/>
    <w:rsid w:val="00030988"/>
    <w:rsid w:val="00030A71"/>
    <w:rsid w:val="00031BF4"/>
    <w:rsid w:val="00031F9C"/>
    <w:rsid w:val="00037C68"/>
    <w:rsid w:val="00041FE4"/>
    <w:rsid w:val="0004246A"/>
    <w:rsid w:val="000438BD"/>
    <w:rsid w:val="00045877"/>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5446"/>
    <w:rsid w:val="00097B0C"/>
    <w:rsid w:val="00097ECF"/>
    <w:rsid w:val="000A09AE"/>
    <w:rsid w:val="000A39FA"/>
    <w:rsid w:val="000A3F90"/>
    <w:rsid w:val="000A4681"/>
    <w:rsid w:val="000A4718"/>
    <w:rsid w:val="000A58F0"/>
    <w:rsid w:val="000A6519"/>
    <w:rsid w:val="000A7A1C"/>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D7EEB"/>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4D6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14DE"/>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473"/>
    <w:rsid w:val="001B4B5E"/>
    <w:rsid w:val="001B5093"/>
    <w:rsid w:val="001B686C"/>
    <w:rsid w:val="001B72FE"/>
    <w:rsid w:val="001C2FE4"/>
    <w:rsid w:val="001C7BFC"/>
    <w:rsid w:val="001D2D06"/>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5DF4"/>
    <w:rsid w:val="0020758D"/>
    <w:rsid w:val="00211722"/>
    <w:rsid w:val="00211A93"/>
    <w:rsid w:val="00212D7B"/>
    <w:rsid w:val="002146AE"/>
    <w:rsid w:val="00216196"/>
    <w:rsid w:val="00217175"/>
    <w:rsid w:val="00220971"/>
    <w:rsid w:val="0022333C"/>
    <w:rsid w:val="00223861"/>
    <w:rsid w:val="00223AF9"/>
    <w:rsid w:val="00224458"/>
    <w:rsid w:val="002250F6"/>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545B"/>
    <w:rsid w:val="002572D1"/>
    <w:rsid w:val="00261F1D"/>
    <w:rsid w:val="00262B6D"/>
    <w:rsid w:val="00264AF1"/>
    <w:rsid w:val="00266795"/>
    <w:rsid w:val="00266E2C"/>
    <w:rsid w:val="00272EBD"/>
    <w:rsid w:val="00274009"/>
    <w:rsid w:val="00274268"/>
    <w:rsid w:val="00274B03"/>
    <w:rsid w:val="00274D61"/>
    <w:rsid w:val="00276769"/>
    <w:rsid w:val="00276E53"/>
    <w:rsid w:val="00277CF0"/>
    <w:rsid w:val="00277D69"/>
    <w:rsid w:val="002807B7"/>
    <w:rsid w:val="00281CD9"/>
    <w:rsid w:val="00282320"/>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0940"/>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837"/>
    <w:rsid w:val="002D3455"/>
    <w:rsid w:val="002D45F4"/>
    <w:rsid w:val="002D4F79"/>
    <w:rsid w:val="002E178A"/>
    <w:rsid w:val="002E194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2430"/>
    <w:rsid w:val="00382A45"/>
    <w:rsid w:val="00386491"/>
    <w:rsid w:val="0038740D"/>
    <w:rsid w:val="00387AA2"/>
    <w:rsid w:val="00390488"/>
    <w:rsid w:val="00390ED4"/>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2BD7"/>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250"/>
    <w:rsid w:val="003F43F1"/>
    <w:rsid w:val="003F47A6"/>
    <w:rsid w:val="003F4E5F"/>
    <w:rsid w:val="003F5F81"/>
    <w:rsid w:val="00400CCA"/>
    <w:rsid w:val="00400DD3"/>
    <w:rsid w:val="00402C16"/>
    <w:rsid w:val="0040454B"/>
    <w:rsid w:val="00405E53"/>
    <w:rsid w:val="00405F54"/>
    <w:rsid w:val="00406406"/>
    <w:rsid w:val="00406D5D"/>
    <w:rsid w:val="00410A2C"/>
    <w:rsid w:val="00410D73"/>
    <w:rsid w:val="00411AC6"/>
    <w:rsid w:val="00415DE5"/>
    <w:rsid w:val="00416070"/>
    <w:rsid w:val="00417722"/>
    <w:rsid w:val="00417975"/>
    <w:rsid w:val="00417DCE"/>
    <w:rsid w:val="00420858"/>
    <w:rsid w:val="004245A7"/>
    <w:rsid w:val="00424E4C"/>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50A2"/>
    <w:rsid w:val="004650DB"/>
    <w:rsid w:val="004671FD"/>
    <w:rsid w:val="00471E13"/>
    <w:rsid w:val="00471E70"/>
    <w:rsid w:val="004739E4"/>
    <w:rsid w:val="004747BA"/>
    <w:rsid w:val="00476067"/>
    <w:rsid w:val="00476E54"/>
    <w:rsid w:val="0048024F"/>
    <w:rsid w:val="0048096C"/>
    <w:rsid w:val="00482ACE"/>
    <w:rsid w:val="004834CB"/>
    <w:rsid w:val="0048378D"/>
    <w:rsid w:val="004846F4"/>
    <w:rsid w:val="00484C8B"/>
    <w:rsid w:val="00484CCA"/>
    <w:rsid w:val="00484F3B"/>
    <w:rsid w:val="0048538D"/>
    <w:rsid w:val="0048599B"/>
    <w:rsid w:val="00486C01"/>
    <w:rsid w:val="00487470"/>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6610"/>
    <w:rsid w:val="004B7232"/>
    <w:rsid w:val="004C265C"/>
    <w:rsid w:val="004C5F18"/>
    <w:rsid w:val="004C68E3"/>
    <w:rsid w:val="004C7B4A"/>
    <w:rsid w:val="004D0A97"/>
    <w:rsid w:val="004D0E64"/>
    <w:rsid w:val="004D1D65"/>
    <w:rsid w:val="004D532E"/>
    <w:rsid w:val="004D5B4F"/>
    <w:rsid w:val="004D630A"/>
    <w:rsid w:val="004E1987"/>
    <w:rsid w:val="004E22BF"/>
    <w:rsid w:val="004E2375"/>
    <w:rsid w:val="004E2F67"/>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1C"/>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2C57"/>
    <w:rsid w:val="005D3E12"/>
    <w:rsid w:val="005D4D22"/>
    <w:rsid w:val="005D5A93"/>
    <w:rsid w:val="005D63DF"/>
    <w:rsid w:val="005D75E9"/>
    <w:rsid w:val="005E142F"/>
    <w:rsid w:val="005E20B1"/>
    <w:rsid w:val="005E3BC1"/>
    <w:rsid w:val="005E3E94"/>
    <w:rsid w:val="005E461B"/>
    <w:rsid w:val="005E5D09"/>
    <w:rsid w:val="005E6B9E"/>
    <w:rsid w:val="005E71EF"/>
    <w:rsid w:val="005E7EA0"/>
    <w:rsid w:val="005F26D4"/>
    <w:rsid w:val="005F2B57"/>
    <w:rsid w:val="005F2B99"/>
    <w:rsid w:val="005F2D3A"/>
    <w:rsid w:val="005F35EF"/>
    <w:rsid w:val="005F36FE"/>
    <w:rsid w:val="005F4A6B"/>
    <w:rsid w:val="005F59CF"/>
    <w:rsid w:val="005F6B83"/>
    <w:rsid w:val="005F6C3F"/>
    <w:rsid w:val="005F7688"/>
    <w:rsid w:val="006012EF"/>
    <w:rsid w:val="00602EFA"/>
    <w:rsid w:val="0060304F"/>
    <w:rsid w:val="006057E8"/>
    <w:rsid w:val="00605D3C"/>
    <w:rsid w:val="00606B0A"/>
    <w:rsid w:val="00606D3D"/>
    <w:rsid w:val="00611F9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129B"/>
    <w:rsid w:val="00653E7D"/>
    <w:rsid w:val="00655474"/>
    <w:rsid w:val="006571A5"/>
    <w:rsid w:val="00657515"/>
    <w:rsid w:val="006645C0"/>
    <w:rsid w:val="00665474"/>
    <w:rsid w:val="00665699"/>
    <w:rsid w:val="00665891"/>
    <w:rsid w:val="00666BCF"/>
    <w:rsid w:val="00666D2F"/>
    <w:rsid w:val="00670E61"/>
    <w:rsid w:val="0067224E"/>
    <w:rsid w:val="0067480F"/>
    <w:rsid w:val="00674979"/>
    <w:rsid w:val="006766D3"/>
    <w:rsid w:val="006817F9"/>
    <w:rsid w:val="00681B07"/>
    <w:rsid w:val="006821D7"/>
    <w:rsid w:val="00683A7D"/>
    <w:rsid w:val="00684012"/>
    <w:rsid w:val="00684304"/>
    <w:rsid w:val="0069126A"/>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1823"/>
    <w:rsid w:val="006E3341"/>
    <w:rsid w:val="006E40EA"/>
    <w:rsid w:val="006E5664"/>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27E10"/>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77"/>
    <w:rsid w:val="00795FE8"/>
    <w:rsid w:val="007961CE"/>
    <w:rsid w:val="00796233"/>
    <w:rsid w:val="007968D8"/>
    <w:rsid w:val="007A020A"/>
    <w:rsid w:val="007A0CAB"/>
    <w:rsid w:val="007A1C01"/>
    <w:rsid w:val="007A1FD4"/>
    <w:rsid w:val="007A7014"/>
    <w:rsid w:val="007B3000"/>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0A1F"/>
    <w:rsid w:val="00801B6E"/>
    <w:rsid w:val="008047F1"/>
    <w:rsid w:val="00807952"/>
    <w:rsid w:val="00810232"/>
    <w:rsid w:val="00810C37"/>
    <w:rsid w:val="008121B6"/>
    <w:rsid w:val="00813A79"/>
    <w:rsid w:val="00816011"/>
    <w:rsid w:val="00820EC3"/>
    <w:rsid w:val="00821CE1"/>
    <w:rsid w:val="00824356"/>
    <w:rsid w:val="008259B4"/>
    <w:rsid w:val="00826091"/>
    <w:rsid w:val="00833131"/>
    <w:rsid w:val="008336F1"/>
    <w:rsid w:val="00835788"/>
    <w:rsid w:val="0083662D"/>
    <w:rsid w:val="00837AEB"/>
    <w:rsid w:val="00837C86"/>
    <w:rsid w:val="00837EA6"/>
    <w:rsid w:val="00841A40"/>
    <w:rsid w:val="0084235E"/>
    <w:rsid w:val="0084403E"/>
    <w:rsid w:val="0084494C"/>
    <w:rsid w:val="00844D9B"/>
    <w:rsid w:val="00844F16"/>
    <w:rsid w:val="00853552"/>
    <w:rsid w:val="00860777"/>
    <w:rsid w:val="00860A1A"/>
    <w:rsid w:val="0086282D"/>
    <w:rsid w:val="00865388"/>
    <w:rsid w:val="00866809"/>
    <w:rsid w:val="008675FA"/>
    <w:rsid w:val="00871438"/>
    <w:rsid w:val="008800A2"/>
    <w:rsid w:val="00880304"/>
    <w:rsid w:val="008834AD"/>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2C6B"/>
    <w:rsid w:val="008C4FC2"/>
    <w:rsid w:val="008C5D13"/>
    <w:rsid w:val="008D33E6"/>
    <w:rsid w:val="008D3656"/>
    <w:rsid w:val="008D5DC4"/>
    <w:rsid w:val="008E0E12"/>
    <w:rsid w:val="008E13A9"/>
    <w:rsid w:val="008E31B3"/>
    <w:rsid w:val="008E31BB"/>
    <w:rsid w:val="008E68FE"/>
    <w:rsid w:val="008E707E"/>
    <w:rsid w:val="008E76AB"/>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60A6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677"/>
    <w:rsid w:val="009A5E91"/>
    <w:rsid w:val="009A647E"/>
    <w:rsid w:val="009B030D"/>
    <w:rsid w:val="009B24D0"/>
    <w:rsid w:val="009B2D39"/>
    <w:rsid w:val="009B2D9B"/>
    <w:rsid w:val="009B2FD2"/>
    <w:rsid w:val="009B4844"/>
    <w:rsid w:val="009B4C93"/>
    <w:rsid w:val="009B71E7"/>
    <w:rsid w:val="009C1C57"/>
    <w:rsid w:val="009C3571"/>
    <w:rsid w:val="009D0409"/>
    <w:rsid w:val="009D12C2"/>
    <w:rsid w:val="009D27AA"/>
    <w:rsid w:val="009D71F8"/>
    <w:rsid w:val="009E0ABA"/>
    <w:rsid w:val="009E0EDA"/>
    <w:rsid w:val="009E3F4D"/>
    <w:rsid w:val="009E779A"/>
    <w:rsid w:val="009F0182"/>
    <w:rsid w:val="009F036B"/>
    <w:rsid w:val="009F3568"/>
    <w:rsid w:val="009F4184"/>
    <w:rsid w:val="00A00457"/>
    <w:rsid w:val="00A019ED"/>
    <w:rsid w:val="00A01B4C"/>
    <w:rsid w:val="00A045B9"/>
    <w:rsid w:val="00A0581E"/>
    <w:rsid w:val="00A05BD1"/>
    <w:rsid w:val="00A06DC8"/>
    <w:rsid w:val="00A10541"/>
    <w:rsid w:val="00A10808"/>
    <w:rsid w:val="00A112CF"/>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4D7A"/>
    <w:rsid w:val="00A530BF"/>
    <w:rsid w:val="00A53B17"/>
    <w:rsid w:val="00A53BD5"/>
    <w:rsid w:val="00A544A2"/>
    <w:rsid w:val="00A5470C"/>
    <w:rsid w:val="00A562DE"/>
    <w:rsid w:val="00A57597"/>
    <w:rsid w:val="00A60442"/>
    <w:rsid w:val="00A632FD"/>
    <w:rsid w:val="00A63ACF"/>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1F39"/>
    <w:rsid w:val="00AA28A2"/>
    <w:rsid w:val="00AA338A"/>
    <w:rsid w:val="00AA4E9A"/>
    <w:rsid w:val="00AA6E35"/>
    <w:rsid w:val="00AA7ADB"/>
    <w:rsid w:val="00AB02E9"/>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0EA6"/>
    <w:rsid w:val="00AD1FD3"/>
    <w:rsid w:val="00AD20EB"/>
    <w:rsid w:val="00AD3B9A"/>
    <w:rsid w:val="00AE0DDF"/>
    <w:rsid w:val="00AE44B4"/>
    <w:rsid w:val="00AE54F7"/>
    <w:rsid w:val="00AE576A"/>
    <w:rsid w:val="00AE5EE4"/>
    <w:rsid w:val="00AE611B"/>
    <w:rsid w:val="00AE68B5"/>
    <w:rsid w:val="00AE7D77"/>
    <w:rsid w:val="00AF061D"/>
    <w:rsid w:val="00AF2ECE"/>
    <w:rsid w:val="00AF4A3C"/>
    <w:rsid w:val="00AF7826"/>
    <w:rsid w:val="00B010EC"/>
    <w:rsid w:val="00B02458"/>
    <w:rsid w:val="00B042EB"/>
    <w:rsid w:val="00B04A69"/>
    <w:rsid w:val="00B10DA3"/>
    <w:rsid w:val="00B11422"/>
    <w:rsid w:val="00B11801"/>
    <w:rsid w:val="00B12577"/>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565"/>
    <w:rsid w:val="00B55ACD"/>
    <w:rsid w:val="00B576A2"/>
    <w:rsid w:val="00B57A63"/>
    <w:rsid w:val="00B6033D"/>
    <w:rsid w:val="00B60EA7"/>
    <w:rsid w:val="00B61DBC"/>
    <w:rsid w:val="00B66993"/>
    <w:rsid w:val="00B66B09"/>
    <w:rsid w:val="00B66FCA"/>
    <w:rsid w:val="00B73581"/>
    <w:rsid w:val="00B73E6B"/>
    <w:rsid w:val="00B74426"/>
    <w:rsid w:val="00B74785"/>
    <w:rsid w:val="00B750D0"/>
    <w:rsid w:val="00B75827"/>
    <w:rsid w:val="00B77D70"/>
    <w:rsid w:val="00B852F4"/>
    <w:rsid w:val="00B859D2"/>
    <w:rsid w:val="00B86CBD"/>
    <w:rsid w:val="00B86EF5"/>
    <w:rsid w:val="00B91AA5"/>
    <w:rsid w:val="00B95D06"/>
    <w:rsid w:val="00B965E8"/>
    <w:rsid w:val="00B96DBC"/>
    <w:rsid w:val="00B975E3"/>
    <w:rsid w:val="00BA07E4"/>
    <w:rsid w:val="00BA3A2B"/>
    <w:rsid w:val="00BA76C5"/>
    <w:rsid w:val="00BA7BB3"/>
    <w:rsid w:val="00BB070D"/>
    <w:rsid w:val="00BB1CF2"/>
    <w:rsid w:val="00BB2682"/>
    <w:rsid w:val="00BB38D7"/>
    <w:rsid w:val="00BB4664"/>
    <w:rsid w:val="00BB5336"/>
    <w:rsid w:val="00BB5913"/>
    <w:rsid w:val="00BB5C25"/>
    <w:rsid w:val="00BB7780"/>
    <w:rsid w:val="00BB7AF2"/>
    <w:rsid w:val="00BC02BE"/>
    <w:rsid w:val="00BC46AB"/>
    <w:rsid w:val="00BC585A"/>
    <w:rsid w:val="00BC6CDD"/>
    <w:rsid w:val="00BC70A9"/>
    <w:rsid w:val="00BC760E"/>
    <w:rsid w:val="00BC7A36"/>
    <w:rsid w:val="00BD13BF"/>
    <w:rsid w:val="00BD406D"/>
    <w:rsid w:val="00BD4767"/>
    <w:rsid w:val="00BD6ADF"/>
    <w:rsid w:val="00BE6201"/>
    <w:rsid w:val="00BE7415"/>
    <w:rsid w:val="00BE7612"/>
    <w:rsid w:val="00BE76BA"/>
    <w:rsid w:val="00BF2E88"/>
    <w:rsid w:val="00BF6380"/>
    <w:rsid w:val="00BF6517"/>
    <w:rsid w:val="00C00592"/>
    <w:rsid w:val="00C01439"/>
    <w:rsid w:val="00C0174D"/>
    <w:rsid w:val="00C06A61"/>
    <w:rsid w:val="00C11B1F"/>
    <w:rsid w:val="00C138DD"/>
    <w:rsid w:val="00C13E9A"/>
    <w:rsid w:val="00C1503B"/>
    <w:rsid w:val="00C154E6"/>
    <w:rsid w:val="00C2287D"/>
    <w:rsid w:val="00C2341B"/>
    <w:rsid w:val="00C23C54"/>
    <w:rsid w:val="00C256AD"/>
    <w:rsid w:val="00C257F8"/>
    <w:rsid w:val="00C2616C"/>
    <w:rsid w:val="00C26F1A"/>
    <w:rsid w:val="00C30A75"/>
    <w:rsid w:val="00C30ADF"/>
    <w:rsid w:val="00C319B1"/>
    <w:rsid w:val="00C322BB"/>
    <w:rsid w:val="00C32A27"/>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050"/>
    <w:rsid w:val="00CC6173"/>
    <w:rsid w:val="00CC6A80"/>
    <w:rsid w:val="00CD02E5"/>
    <w:rsid w:val="00CD1656"/>
    <w:rsid w:val="00CD318A"/>
    <w:rsid w:val="00CE19C3"/>
    <w:rsid w:val="00CE295C"/>
    <w:rsid w:val="00CE32FA"/>
    <w:rsid w:val="00CE3C6C"/>
    <w:rsid w:val="00CF150A"/>
    <w:rsid w:val="00CF1E1D"/>
    <w:rsid w:val="00CF2869"/>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603B"/>
    <w:rsid w:val="00D2628F"/>
    <w:rsid w:val="00D3120B"/>
    <w:rsid w:val="00D31397"/>
    <w:rsid w:val="00D319D3"/>
    <w:rsid w:val="00D31ABA"/>
    <w:rsid w:val="00D345BE"/>
    <w:rsid w:val="00D34601"/>
    <w:rsid w:val="00D364CB"/>
    <w:rsid w:val="00D406FC"/>
    <w:rsid w:val="00D41282"/>
    <w:rsid w:val="00D4238B"/>
    <w:rsid w:val="00D4732B"/>
    <w:rsid w:val="00D50803"/>
    <w:rsid w:val="00D511C1"/>
    <w:rsid w:val="00D5230F"/>
    <w:rsid w:val="00D52A96"/>
    <w:rsid w:val="00D52FA9"/>
    <w:rsid w:val="00D55238"/>
    <w:rsid w:val="00D5575E"/>
    <w:rsid w:val="00D603FF"/>
    <w:rsid w:val="00D62658"/>
    <w:rsid w:val="00D63415"/>
    <w:rsid w:val="00D635B1"/>
    <w:rsid w:val="00D702DF"/>
    <w:rsid w:val="00D70391"/>
    <w:rsid w:val="00D72095"/>
    <w:rsid w:val="00D754EF"/>
    <w:rsid w:val="00D75D4C"/>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A7188"/>
    <w:rsid w:val="00DB01E9"/>
    <w:rsid w:val="00DB3DA8"/>
    <w:rsid w:val="00DB4169"/>
    <w:rsid w:val="00DB48B6"/>
    <w:rsid w:val="00DB507A"/>
    <w:rsid w:val="00DB6919"/>
    <w:rsid w:val="00DB74F7"/>
    <w:rsid w:val="00DB7D7A"/>
    <w:rsid w:val="00DC2A11"/>
    <w:rsid w:val="00DC2A15"/>
    <w:rsid w:val="00DC309F"/>
    <w:rsid w:val="00DC31CF"/>
    <w:rsid w:val="00DC415E"/>
    <w:rsid w:val="00DC6DA1"/>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13B"/>
    <w:rsid w:val="00E14B96"/>
    <w:rsid w:val="00E15052"/>
    <w:rsid w:val="00E15D17"/>
    <w:rsid w:val="00E15D7B"/>
    <w:rsid w:val="00E20105"/>
    <w:rsid w:val="00E2035C"/>
    <w:rsid w:val="00E21BD1"/>
    <w:rsid w:val="00E23B63"/>
    <w:rsid w:val="00E248EB"/>
    <w:rsid w:val="00E30BBB"/>
    <w:rsid w:val="00E325D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BDA"/>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51FA"/>
    <w:rsid w:val="00E96B78"/>
    <w:rsid w:val="00E975EC"/>
    <w:rsid w:val="00EA1025"/>
    <w:rsid w:val="00EA37AC"/>
    <w:rsid w:val="00EA3D23"/>
    <w:rsid w:val="00EA5FA2"/>
    <w:rsid w:val="00EA6398"/>
    <w:rsid w:val="00EB2396"/>
    <w:rsid w:val="00EB4BAF"/>
    <w:rsid w:val="00EB66CF"/>
    <w:rsid w:val="00EB710C"/>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EF7CFA"/>
    <w:rsid w:val="00F00038"/>
    <w:rsid w:val="00F01088"/>
    <w:rsid w:val="00F02FD9"/>
    <w:rsid w:val="00F0317D"/>
    <w:rsid w:val="00F03A9C"/>
    <w:rsid w:val="00F04BD8"/>
    <w:rsid w:val="00F052E9"/>
    <w:rsid w:val="00F062FC"/>
    <w:rsid w:val="00F07659"/>
    <w:rsid w:val="00F10B14"/>
    <w:rsid w:val="00F10E1A"/>
    <w:rsid w:val="00F10F7B"/>
    <w:rsid w:val="00F11714"/>
    <w:rsid w:val="00F13E84"/>
    <w:rsid w:val="00F15E8D"/>
    <w:rsid w:val="00F15F49"/>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05F7"/>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7E4"/>
    <w:rsid w:val="00F979C6"/>
    <w:rsid w:val="00F97CC3"/>
    <w:rsid w:val="00FA27D7"/>
    <w:rsid w:val="00FA410C"/>
    <w:rsid w:val="00FA535A"/>
    <w:rsid w:val="00FB350D"/>
    <w:rsid w:val="00FB5394"/>
    <w:rsid w:val="00FB5DBC"/>
    <w:rsid w:val="00FB763C"/>
    <w:rsid w:val="00FB7AF2"/>
    <w:rsid w:val="00FC32F6"/>
    <w:rsid w:val="00FC400F"/>
    <w:rsid w:val="00FC4F3C"/>
    <w:rsid w:val="00FC7311"/>
    <w:rsid w:val="00FC76D6"/>
    <w:rsid w:val="00FD0A04"/>
    <w:rsid w:val="00FD1BAF"/>
    <w:rsid w:val="00FD3321"/>
    <w:rsid w:val="00FD4676"/>
    <w:rsid w:val="00FD66A3"/>
    <w:rsid w:val="00FD695C"/>
    <w:rsid w:val="00FE12B9"/>
    <w:rsid w:val="00FE19E7"/>
    <w:rsid w:val="00FE3272"/>
    <w:rsid w:val="00FE4674"/>
    <w:rsid w:val="00FE5015"/>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02656777">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26157003">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B9721-16AE-4869-BEE5-4F4BB01C6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476</Words>
  <Characters>2717</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https://mul2-minfin.gov.am/tasks/909025/oneclick?token=c94f7629951d2cfb993c3e8e251488c4</cp:keywords>
  <cp:lastModifiedBy>Hasmik Grigoryan</cp:lastModifiedBy>
  <cp:revision>15</cp:revision>
  <cp:lastPrinted>2023-05-18T13:35:00Z</cp:lastPrinted>
  <dcterms:created xsi:type="dcterms:W3CDTF">2024-10-23T12:13:00Z</dcterms:created>
  <dcterms:modified xsi:type="dcterms:W3CDTF">2024-11-29T07:59:00Z</dcterms:modified>
</cp:coreProperties>
</file>