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C41E0" w14:textId="77777777" w:rsidR="00341BD1" w:rsidRDefault="00341BD1" w:rsidP="009F6534">
      <w:pPr>
        <w:spacing w:after="0" w:line="360" w:lineRule="auto"/>
        <w:ind w:left="1134" w:right="850" w:firstLine="446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404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117F2CA" w14:textId="77777777" w:rsidR="006633AB" w:rsidRDefault="006633AB" w:rsidP="009F6534">
      <w:pPr>
        <w:spacing w:after="0" w:line="360" w:lineRule="auto"/>
        <w:ind w:left="1134" w:right="850" w:firstLine="446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EC9DCA5" w14:textId="280E2518" w:rsidR="006633AB" w:rsidRPr="009B022B" w:rsidRDefault="00E84E6E" w:rsidP="009B022B">
      <w:pPr>
        <w:shd w:val="clear" w:color="auto" w:fill="FFFFFF"/>
        <w:spacing w:after="0"/>
        <w:ind w:left="630" w:right="837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B022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106F5" w:rsidRPr="009B022B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9B022B" w:rsidRPr="009B022B">
        <w:rPr>
          <w:rFonts w:ascii="GHEA Grapalat" w:hAnsi="GHEA Grapalat" w:cs="Arial"/>
          <w:b/>
          <w:sz w:val="24"/>
          <w:szCs w:val="24"/>
          <w:lang w:val="hy-AM"/>
        </w:rPr>
        <w:t xml:space="preserve">ՄԱՍՆԱԳԻՏԱԿԱՆ ՈՒՍՈՒՄՆԱԿԱՆ ՀԱՍՏԱՏՈՒԹՅՈՒՆՆԵՐԻ </w:t>
      </w:r>
      <w:r w:rsidR="009B022B" w:rsidRPr="009B02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ԱՏԵՍՏԱՎՈՐՎԱԾ ԿԱՄ ՏԱՐԱԿԱՐԳ ՍՏԱՑԱԾ ՄԱՆԿԱՎԱՐԺԱԿԱՆ ԱՇԽԱՏՈՂՆԵՐԻ ԴՐՈՒՅՔԱՉԱՓԻ ՓՈՓՈԽՈՒԹՅԱՆ ԵՎ ՀԱՎԵԼԱՎՃԱՐԻ ՍԱՀՄԱՆՄԱՆ ԿԱՐԳԸ</w:t>
      </w:r>
      <w:r w:rsidR="009B022B" w:rsidRPr="009B02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042805" w:rsidRPr="009608F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 ՉԱՓԸ</w:t>
      </w:r>
      <w:r w:rsidR="00042805" w:rsidRPr="009608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9B022B" w:rsidRPr="009B02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ՀԱՍՏԱՏԵԼՈՒ ՄԱՍԻՆ</w:t>
      </w:r>
      <w:r w:rsidR="005106F5" w:rsidRPr="009B022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</w:t>
      </w:r>
      <w:r w:rsidR="005106F5" w:rsidRPr="009B022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ԿԱՌԱՎԱՐՈՒԹՅԱՆ</w:t>
      </w:r>
      <w:r w:rsidR="005106F5" w:rsidRPr="009B022B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5106F5" w:rsidRPr="009B022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ՈՐՈՇՄԱՆ </w:t>
      </w:r>
      <w:r w:rsidR="00FE6DBE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</w:t>
      </w:r>
      <w:r w:rsidR="005106F5" w:rsidRPr="009B022B">
        <w:rPr>
          <w:rFonts w:ascii="GHEA Grapalat" w:eastAsia="Calibri" w:hAnsi="GHEA Grapalat" w:cs="Times New Roman"/>
          <w:b/>
          <w:sz w:val="24"/>
          <w:szCs w:val="24"/>
          <w:lang w:val="hy-AM"/>
        </w:rPr>
        <w:t>Ծ</w:t>
      </w:r>
      <w:r w:rsidRPr="009B022B">
        <w:rPr>
          <w:rFonts w:ascii="GHEA Grapalat" w:eastAsia="Calibri" w:hAnsi="GHEA Grapalat" w:cs="Times New Roman"/>
          <w:b/>
          <w:sz w:val="24"/>
          <w:szCs w:val="24"/>
          <w:lang w:val="hy-AM"/>
        </w:rPr>
        <w:t>Ի</w:t>
      </w:r>
    </w:p>
    <w:p w14:paraId="71224E54" w14:textId="77777777" w:rsidR="005106F5" w:rsidRDefault="005106F5" w:rsidP="009F6534">
      <w:pPr>
        <w:spacing w:after="0" w:line="360" w:lineRule="auto"/>
        <w:ind w:left="1134" w:right="850" w:firstLine="446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4C23CE2F" w14:textId="77777777" w:rsidR="00341BD1" w:rsidRDefault="00341BD1" w:rsidP="00C62ACF">
      <w:pPr>
        <w:pStyle w:val="ListParagraph"/>
        <w:numPr>
          <w:ilvl w:val="3"/>
          <w:numId w:val="1"/>
        </w:numPr>
        <w:spacing w:after="0" w:line="360" w:lineRule="auto"/>
        <w:ind w:left="630" w:right="850" w:firstLine="45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51404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14043">
        <w:rPr>
          <w:rFonts w:ascii="GHEA Grapalat" w:eastAsia="GHEA Grapalat" w:hAnsi="GHEA Grapalat" w:cs="GHEA Grapalat"/>
          <w:b/>
          <w:sz w:val="24"/>
          <w:szCs w:val="24"/>
          <w:lang w:val="en-US"/>
        </w:rPr>
        <w:t>Ի</w:t>
      </w:r>
      <w:proofErr w:type="spellStart"/>
      <w:r w:rsidRPr="00514043">
        <w:rPr>
          <w:rFonts w:ascii="GHEA Grapalat" w:eastAsia="GHEA Grapalat" w:hAnsi="GHEA Grapalat" w:cs="GHEA Grapalat"/>
          <w:b/>
          <w:sz w:val="24"/>
          <w:szCs w:val="24"/>
        </w:rPr>
        <w:t>րավական</w:t>
      </w:r>
      <w:proofErr w:type="spellEnd"/>
      <w:r w:rsidRPr="00514043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514043">
        <w:rPr>
          <w:rFonts w:ascii="GHEA Grapalat" w:eastAsia="GHEA Grapalat" w:hAnsi="GHEA Grapalat" w:cs="GHEA Grapalat"/>
          <w:b/>
          <w:sz w:val="24"/>
          <w:szCs w:val="24"/>
        </w:rPr>
        <w:t>ակտի</w:t>
      </w:r>
      <w:proofErr w:type="spellEnd"/>
      <w:r w:rsidRPr="00514043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514043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Pr="00514043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514043"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</w:p>
    <w:p w14:paraId="14A9C542" w14:textId="380A1653" w:rsidR="00341BD1" w:rsidRPr="00514043" w:rsidRDefault="003815C9" w:rsidP="00F519B5">
      <w:pPr>
        <w:spacing w:after="0" w:line="360" w:lineRule="auto"/>
        <w:ind w:left="630" w:right="85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15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«ՄՈՒՀ-ի </w:t>
      </w:r>
      <w:proofErr w:type="spellStart"/>
      <w:r w:rsidRPr="003815C9">
        <w:rPr>
          <w:rFonts w:ascii="GHEA Grapalat" w:eastAsia="Calibri" w:hAnsi="GHEA Grapalat" w:cs="Times New Roman"/>
          <w:sz w:val="24"/>
          <w:szCs w:val="24"/>
          <w:lang w:val="hy-AM"/>
        </w:rPr>
        <w:t>ատեստավորված</w:t>
      </w:r>
      <w:proofErr w:type="spellEnd"/>
      <w:r w:rsidRPr="003815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կամ տարակարգ ստացած մանկավարժական աշխատողների դրույքաչափի փոփոխության և հավելավճարի սահմանման կարգը և չափը հաստատելու մասին» </w:t>
      </w:r>
      <w:r w:rsidRPr="003815C9">
        <w:rPr>
          <w:rFonts w:ascii="GHEA Grapalat" w:eastAsia="Calibri" w:hAnsi="GHEA Grapalat" w:cs="Times New Roman"/>
          <w:bCs/>
          <w:sz w:val="24"/>
          <w:szCs w:val="24"/>
          <w:lang w:val="hy-AM"/>
        </w:rPr>
        <w:t>կառավարության</w:t>
      </w:r>
      <w:r w:rsidRPr="003815C9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3815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որոշման նախագիծ</w:t>
      </w:r>
      <w:r w:rsidR="002E4A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41BD1" w:rsidRPr="00381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6D08F3" w:rsidRPr="006D08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«Մասնագիտական կրթության և ուսուցման մասին</w:t>
      </w:r>
      <w:r w:rsidR="008762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8937EF" w:rsidRPr="005140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ՀՕ</w:t>
      </w:r>
      <w:r w:rsidR="008937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-250</w:t>
      </w:r>
      <w:r w:rsidR="008937EF" w:rsidRPr="005140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օրենքի</w:t>
      </w:r>
      <w:r w:rsidR="008937EF">
        <w:rPr>
          <w:rFonts w:ascii="GHEA Grapalat" w:hAnsi="GHEA Grapalat"/>
          <w:sz w:val="24"/>
          <w:szCs w:val="24"/>
          <w:lang w:val="hy-AM"/>
        </w:rPr>
        <w:t xml:space="preserve"> </w:t>
      </w:r>
      <w:r w:rsidR="006D08F3" w:rsidRPr="006D08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18</w:t>
      </w:r>
      <w:r w:rsidR="00CF50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6D08F3" w:rsidRPr="006D08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հոդված</w:t>
      </w:r>
      <w:r w:rsidR="006D08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1-</w:t>
      </w:r>
      <w:r w:rsidR="006D08F3" w:rsidRPr="00E91A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 </w:t>
      </w:r>
      <w:r w:rsidR="004D61B2" w:rsidRPr="00E91A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մասի </w:t>
      </w:r>
      <w:r w:rsidR="006D08F3" w:rsidRPr="00E91A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7-րդ</w:t>
      </w:r>
      <w:r w:rsidR="004D61B2" w:rsidRPr="00E91A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876292" w:rsidRPr="00E91A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341BD1" w:rsidRPr="00E91A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պահանջով</w:t>
      </w:r>
      <w:r w:rsidR="00341BD1" w:rsidRPr="00E91A57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00122D5" w14:textId="77777777" w:rsidR="00341BD1" w:rsidRDefault="00341BD1" w:rsidP="005E6B5D">
      <w:pPr>
        <w:pStyle w:val="ListParagraph"/>
        <w:numPr>
          <w:ilvl w:val="3"/>
          <w:numId w:val="1"/>
        </w:numPr>
        <w:tabs>
          <w:tab w:val="left" w:pos="180"/>
        </w:tabs>
        <w:spacing w:after="0" w:line="360" w:lineRule="auto"/>
        <w:ind w:left="630" w:right="850"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51404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Կարգավորման</w:t>
      </w:r>
      <w:r w:rsidRPr="0051404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հարաբերությունների ներկա վիճակը և առկա խնդիրներն ու առաջարկվող լուծումները</w:t>
      </w:r>
    </w:p>
    <w:p w14:paraId="736D6D24" w14:textId="77777777" w:rsidR="003A4A66" w:rsidRPr="007C4DCB" w:rsidRDefault="00264A2D" w:rsidP="007C4DCB">
      <w:pPr>
        <w:spacing w:after="0" w:line="360" w:lineRule="auto"/>
        <w:ind w:left="630" w:right="85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 թվականի հունիսի 24-ին</w:t>
      </w:r>
      <w:r w:rsidR="00E27BE0"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 մեջ</w:t>
      </w:r>
      <w:r w:rsidRPr="007C4D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մտած </w:t>
      </w:r>
      <w:r w:rsidR="00341BD1" w:rsidRPr="007C4D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3E65FE" w:rsidRPr="007C4D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341BD1" w:rsidRPr="007C4D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ասնագիտական կրթության </w:t>
      </w:r>
      <w:r w:rsidRPr="007C4D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ուսուցման </w:t>
      </w:r>
      <w:r w:rsidR="00341BD1" w:rsidRPr="007C4D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="004F43D2"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ՀՕ</w:t>
      </w:r>
      <w:r w:rsidR="002B489A"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-250</w:t>
      </w:r>
      <w:r w:rsidR="004F43D2"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օրենք</w:t>
      </w:r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200551" w:rsidRPr="007C4DCB">
        <w:rPr>
          <w:rFonts w:ascii="GHEA Grapalat" w:hAnsi="GHEA Grapalat"/>
          <w:sz w:val="24"/>
          <w:szCs w:val="24"/>
          <w:lang w:val="hy-AM"/>
        </w:rPr>
        <w:t>18</w:t>
      </w:r>
      <w:r w:rsidR="004F43D2" w:rsidRPr="007C4DCB">
        <w:rPr>
          <w:rFonts w:ascii="GHEA Grapalat" w:hAnsi="GHEA Grapalat"/>
          <w:sz w:val="24"/>
          <w:szCs w:val="24"/>
          <w:lang w:val="hy-AM"/>
        </w:rPr>
        <w:t>-</w:t>
      </w:r>
      <w:r w:rsidR="004F43D2" w:rsidRPr="007C4DCB">
        <w:rPr>
          <w:rFonts w:ascii="GHEA Grapalat" w:hAnsi="GHEA Grapalat" w:cs="Arial"/>
          <w:sz w:val="24"/>
          <w:szCs w:val="24"/>
          <w:lang w:val="hy-AM"/>
        </w:rPr>
        <w:t>րդ</w:t>
      </w:r>
      <w:r w:rsidR="004F43D2" w:rsidRPr="007C4DCB">
        <w:rPr>
          <w:rFonts w:ascii="GHEA Grapalat" w:hAnsi="GHEA Grapalat"/>
          <w:sz w:val="24"/>
          <w:szCs w:val="24"/>
          <w:lang w:val="hy-AM"/>
        </w:rPr>
        <w:t xml:space="preserve"> </w:t>
      </w:r>
      <w:r w:rsidR="004F43D2" w:rsidRPr="007C4DCB">
        <w:rPr>
          <w:rFonts w:ascii="GHEA Grapalat" w:hAnsi="GHEA Grapalat" w:cs="Arial"/>
          <w:sz w:val="24"/>
          <w:szCs w:val="24"/>
          <w:lang w:val="hy-AM"/>
        </w:rPr>
        <w:t>հոդվածի</w:t>
      </w:r>
      <w:r w:rsidR="00200551" w:rsidRPr="007C4DCB">
        <w:rPr>
          <w:rFonts w:ascii="GHEA Grapalat" w:hAnsi="GHEA Grapalat"/>
          <w:sz w:val="24"/>
          <w:szCs w:val="24"/>
          <w:lang w:val="hy-AM"/>
        </w:rPr>
        <w:t xml:space="preserve"> 1-ին մասի 7</w:t>
      </w:r>
      <w:r w:rsidR="004F43D2" w:rsidRPr="007C4DCB">
        <w:rPr>
          <w:rFonts w:ascii="GHEA Grapalat" w:hAnsi="GHEA Grapalat"/>
          <w:sz w:val="24"/>
          <w:szCs w:val="24"/>
          <w:lang w:val="hy-AM"/>
        </w:rPr>
        <w:t>-</w:t>
      </w:r>
      <w:r w:rsidR="004F43D2" w:rsidRPr="007C4DCB">
        <w:rPr>
          <w:rFonts w:ascii="GHEA Grapalat" w:hAnsi="GHEA Grapalat" w:cs="Arial"/>
          <w:sz w:val="24"/>
          <w:szCs w:val="24"/>
          <w:lang w:val="hy-AM"/>
        </w:rPr>
        <w:t>րդ</w:t>
      </w:r>
      <w:r w:rsidR="004F43D2" w:rsidRPr="007C4DCB">
        <w:rPr>
          <w:rFonts w:ascii="GHEA Grapalat" w:hAnsi="GHEA Grapalat"/>
          <w:sz w:val="24"/>
          <w:szCs w:val="24"/>
          <w:lang w:val="hy-AM"/>
        </w:rPr>
        <w:t xml:space="preserve"> </w:t>
      </w:r>
      <w:r w:rsidR="004F43D2" w:rsidRPr="007C4DCB">
        <w:rPr>
          <w:rFonts w:ascii="GHEA Grapalat" w:hAnsi="GHEA Grapalat" w:cs="Arial"/>
          <w:sz w:val="24"/>
          <w:szCs w:val="24"/>
          <w:lang w:val="hy-AM"/>
        </w:rPr>
        <w:t xml:space="preserve">կետով </w:t>
      </w:r>
      <w:r w:rsidR="00341BD1" w:rsidRPr="007C4DCB">
        <w:rPr>
          <w:rFonts w:ascii="GHEA Grapalat" w:hAnsi="GHEA Grapalat"/>
          <w:kern w:val="32"/>
          <w:sz w:val="24"/>
          <w:szCs w:val="24"/>
          <w:lang w:val="hy-AM" w:eastAsia="ru-RU"/>
        </w:rPr>
        <w:t>Հ</w:t>
      </w:r>
      <w:proofErr w:type="spellStart"/>
      <w:r w:rsidR="00341BD1" w:rsidRPr="007C4DCB">
        <w:rPr>
          <w:rFonts w:ascii="GHEA Grapalat" w:hAnsi="GHEA Grapalat"/>
          <w:kern w:val="32"/>
          <w:sz w:val="24"/>
          <w:szCs w:val="24"/>
          <w:lang w:val="pt-BR" w:eastAsia="ru-RU"/>
        </w:rPr>
        <w:t>այաստանի</w:t>
      </w:r>
      <w:proofErr w:type="spellEnd"/>
      <w:r w:rsidR="00341BD1" w:rsidRPr="007C4DCB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</w:t>
      </w:r>
      <w:r w:rsidR="00341BD1" w:rsidRPr="007C4DCB">
        <w:rPr>
          <w:rFonts w:ascii="GHEA Grapalat" w:hAnsi="GHEA Grapalat"/>
          <w:kern w:val="32"/>
          <w:sz w:val="24"/>
          <w:szCs w:val="24"/>
          <w:lang w:val="hy-AM" w:eastAsia="ru-RU"/>
        </w:rPr>
        <w:t>Հ</w:t>
      </w:r>
      <w:proofErr w:type="spellStart"/>
      <w:r w:rsidR="00341BD1" w:rsidRPr="007C4DCB">
        <w:rPr>
          <w:rFonts w:ascii="GHEA Grapalat" w:hAnsi="GHEA Grapalat"/>
          <w:kern w:val="32"/>
          <w:sz w:val="24"/>
          <w:szCs w:val="24"/>
          <w:lang w:val="pt-BR" w:eastAsia="ru-RU"/>
        </w:rPr>
        <w:t>անրապետության</w:t>
      </w:r>
      <w:proofErr w:type="spellEnd"/>
      <w:r w:rsidR="00341BD1" w:rsidRPr="007C4DCB"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</w:t>
      </w:r>
      <w:r w:rsidR="00200551" w:rsidRPr="007C4DCB">
        <w:rPr>
          <w:rFonts w:ascii="GHEA Grapalat" w:hAnsi="GHEA Grapalat"/>
          <w:kern w:val="32"/>
          <w:sz w:val="24"/>
          <w:szCs w:val="24"/>
          <w:lang w:val="hy-AM" w:eastAsia="ru-RU"/>
        </w:rPr>
        <w:t>կառավարությանը</w:t>
      </w:r>
      <w:r w:rsidR="00341BD1" w:rsidRPr="007C4D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տրվել է լիազորող նորմ՝ վերոնշյալ կարգը սահմանելու համար:</w:t>
      </w:r>
      <w:r w:rsidR="000C6B72" w:rsidRPr="007C4D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193581F6" w14:textId="77777777" w:rsidR="003A4A66" w:rsidRPr="007C4DCB" w:rsidRDefault="000C6B72" w:rsidP="007C4DCB">
      <w:pPr>
        <w:spacing w:after="0" w:line="360" w:lineRule="auto"/>
        <w:ind w:left="630" w:right="85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C4DCB">
        <w:rPr>
          <w:rFonts w:ascii="GHEA Grapalat" w:eastAsia="GHEA Grapalat" w:hAnsi="GHEA Grapalat" w:cs="GHEA Grapalat"/>
          <w:sz w:val="24"/>
          <w:szCs w:val="24"/>
          <w:lang w:val="hy-AM"/>
        </w:rPr>
        <w:t>ՀՀ կրթության, գիտության, մշակույթի և սպորտի նախարար</w:t>
      </w:r>
      <w:r w:rsidR="003A4A66" w:rsidRPr="007C4DCB">
        <w:rPr>
          <w:rFonts w:ascii="GHEA Grapalat" w:eastAsia="GHEA Grapalat" w:hAnsi="GHEA Grapalat" w:cs="GHEA Grapalat"/>
          <w:sz w:val="24"/>
          <w:szCs w:val="24"/>
          <w:lang w:val="hy-AM"/>
        </w:rPr>
        <w:t>ի.</w:t>
      </w:r>
    </w:p>
    <w:p w14:paraId="4EF459AB" w14:textId="77777777" w:rsidR="003A4A66" w:rsidRPr="007C4DCB" w:rsidRDefault="003A4A66" w:rsidP="007C4DCB">
      <w:pPr>
        <w:pStyle w:val="ListParagraph"/>
        <w:numPr>
          <w:ilvl w:val="0"/>
          <w:numId w:val="3"/>
        </w:numPr>
        <w:spacing w:after="0" w:line="360" w:lineRule="auto"/>
        <w:ind w:left="630" w:right="850"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 թվականի փետրվարի 7-ի N 07-Ն հրամանով հաստատվել է</w:t>
      </w:r>
      <w:r w:rsidRPr="007C4D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«Արհեստագործական և միջին մասնագիտական կրթական ծրագրեր իրականացնող ուսումնական հաստատությունների մանկավարժական աշխատողների ատեստավորման հանձնաժողովների </w:t>
      </w:r>
      <w:proofErr w:type="spellStart"/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ձևավորման</w:t>
      </w:r>
      <w:proofErr w:type="spellEnd"/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դրանց գործունեության և ատեստավորման ենթակա մանկավարժական աշխատողների վերապատրաստման և ատեստավորման կարգը»,</w:t>
      </w:r>
    </w:p>
    <w:p w14:paraId="6E9FCB86" w14:textId="23832015" w:rsidR="003A4A66" w:rsidRPr="007C4DCB" w:rsidRDefault="003A4A66" w:rsidP="00C81858">
      <w:pPr>
        <w:pStyle w:val="ListParagraph"/>
        <w:numPr>
          <w:ilvl w:val="0"/>
          <w:numId w:val="3"/>
        </w:numPr>
        <w:spacing w:after="0" w:line="360" w:lineRule="auto"/>
        <w:ind w:left="630" w:right="850"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4DCB">
        <w:rPr>
          <w:rFonts w:ascii="GHEA Grapalat" w:hAnsi="GHEA Grapalat" w:cs="Arial"/>
          <w:sz w:val="24"/>
          <w:szCs w:val="24"/>
          <w:lang w:val="hy-AM"/>
        </w:rPr>
        <w:t xml:space="preserve">2024 թվականի նոյեմբերի </w:t>
      </w:r>
      <w:r w:rsidR="00AC45C3">
        <w:rPr>
          <w:rFonts w:ascii="GHEA Grapalat" w:hAnsi="GHEA Grapalat" w:cs="Arial"/>
          <w:sz w:val="24"/>
          <w:szCs w:val="24"/>
          <w:lang w:val="hy-AM"/>
        </w:rPr>
        <w:t xml:space="preserve">27-ի </w:t>
      </w:r>
      <w:r w:rsidR="00AC4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AC45C3"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7-Ն </w:t>
      </w:r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հրամանով հաստատվել է</w:t>
      </w:r>
      <w:r w:rsidRPr="007C4D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>«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Մասնագիտական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հաստատությունների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մանկավարժական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աշխատողների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տարակարգի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շնորհման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կարգը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տարակարգի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շնորհման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հանձնաժողովի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B7226B" w:rsidRPr="007C4DCB">
        <w:rPr>
          <w:rFonts w:ascii="GHEA Grapalat" w:hAnsi="GHEA Grapalat" w:cs="Arial"/>
          <w:sz w:val="24"/>
          <w:szCs w:val="24"/>
          <w:lang w:val="hy-AM"/>
        </w:rPr>
        <w:t>ձևավորման</w:t>
      </w:r>
      <w:proofErr w:type="spellEnd"/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դրա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lastRenderedPageBreak/>
        <w:t>գործունեության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և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տարակարգի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B7226B" w:rsidRPr="007C4DCB">
        <w:rPr>
          <w:rFonts w:ascii="GHEA Grapalat" w:hAnsi="GHEA Grapalat" w:cs="Arial"/>
          <w:sz w:val="24"/>
          <w:szCs w:val="24"/>
          <w:lang w:val="hy-AM"/>
        </w:rPr>
        <w:t>բնութագրիչները</w:t>
      </w:r>
      <w:proofErr w:type="spellEnd"/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և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տարակարգերի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շնորհման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համար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226B" w:rsidRPr="007C4DCB">
        <w:rPr>
          <w:rFonts w:ascii="GHEA Grapalat" w:hAnsi="GHEA Grapalat" w:cs="Arial"/>
          <w:sz w:val="24"/>
          <w:szCs w:val="24"/>
          <w:lang w:val="hy-AM"/>
        </w:rPr>
        <w:t>ցանկը</w:t>
      </w:r>
      <w:r w:rsidR="00351BA5" w:rsidRPr="007C4DCB">
        <w:rPr>
          <w:rFonts w:ascii="GHEA Grapalat" w:hAnsi="GHEA Grapalat" w:cs="Arial"/>
          <w:sz w:val="24"/>
          <w:szCs w:val="24"/>
          <w:lang w:val="hy-AM"/>
        </w:rPr>
        <w:t>»</w:t>
      </w:r>
      <w:r w:rsidRPr="007C4DCB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6A22583" w14:textId="3E4F06C1" w:rsidR="00341BD1" w:rsidRPr="00B000AD" w:rsidRDefault="00102C95" w:rsidP="00B000AD">
      <w:pPr>
        <w:pStyle w:val="ListParagraph"/>
        <w:spacing w:after="0" w:line="360" w:lineRule="auto"/>
        <w:ind w:left="630" w:right="85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 w:eastAsia="x-none"/>
        </w:rPr>
        <w:t>Նախարարության</w:t>
      </w:r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արդեին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իսկ 4 ուղղություններով </w:t>
      </w:r>
      <w:r w:rsidRPr="00102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ոսկերչություն, խոհարարություն, գյուղատնտեսություն և տեղեկատվական տեխնոլոգիաներ</w:t>
      </w:r>
      <w:r w:rsidRPr="00102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մեկնարկել է ա</w:t>
      </w:r>
      <w:r w:rsidR="007C4DCB"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րհեստագործական և միջին մասնագիտական կրթական ծրագրեր իրականացնող ուսումնական հաստատությունների մանկավարժական աշխատողների վերապատրաստման և ատեստավորման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գործընթացը:</w:t>
      </w:r>
      <w:r w:rsidR="00E84F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Վերապատրաստման գործընթացը ավարտվել է, իսկ </w:t>
      </w:r>
      <w:proofErr w:type="spellStart"/>
      <w:r w:rsidR="00E84F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ատեստավորումը</w:t>
      </w:r>
      <w:proofErr w:type="spellEnd"/>
      <w:r w:rsidR="00E84F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է</w:t>
      </w:r>
      <w:r w:rsidR="00295C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E84F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ս/թ նոյեմբերի 30-ին: </w:t>
      </w:r>
      <w:r w:rsidR="00B000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Ատեստավորման արդյունքում </w:t>
      </w:r>
      <w:proofErr w:type="spellStart"/>
      <w:r w:rsidR="00B000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ներքոնշյալ</w:t>
      </w:r>
      <w:proofErr w:type="spellEnd"/>
      <w:r w:rsidR="00B000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արդյունք ցուցաբերած մանկավարժները համապատասխան որոշման նախագծի </w:t>
      </w:r>
      <w:r w:rsidR="00B000AD" w:rsidRPr="00B000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կստանան հավելավճարներ.</w:t>
      </w:r>
    </w:p>
    <w:p w14:paraId="285E534B" w14:textId="77777777" w:rsidR="00B000AD" w:rsidRPr="00B000AD" w:rsidRDefault="00B000AD" w:rsidP="00B000AD">
      <w:pPr>
        <w:pStyle w:val="NormalWeb"/>
        <w:shd w:val="clear" w:color="auto" w:fill="FFFFFF"/>
        <w:spacing w:before="0" w:beforeAutospacing="0" w:after="0" w:afterAutospacing="0" w:line="360" w:lineRule="auto"/>
        <w:ind w:left="630" w:right="850" w:firstLine="450"/>
        <w:jc w:val="both"/>
        <w:rPr>
          <w:rFonts w:ascii="GHEA Grapalat" w:hAnsi="GHEA Grapalat"/>
          <w:color w:val="000000"/>
          <w:lang w:val="hy-AM"/>
        </w:rPr>
      </w:pPr>
      <w:r w:rsidRPr="00B000AD">
        <w:rPr>
          <w:rFonts w:ascii="GHEA Grapalat" w:hAnsi="GHEA Grapalat"/>
          <w:color w:val="000000"/>
          <w:lang w:val="hy-AM"/>
        </w:rPr>
        <w:t>1) ատեստավորման 90-100 տոկոս.</w:t>
      </w:r>
    </w:p>
    <w:p w14:paraId="45AE23B6" w14:textId="77777777" w:rsidR="00B000AD" w:rsidRPr="00B000AD" w:rsidRDefault="00B000AD" w:rsidP="00B000AD">
      <w:pPr>
        <w:pStyle w:val="NormalWeb"/>
        <w:shd w:val="clear" w:color="auto" w:fill="FFFFFF"/>
        <w:spacing w:before="0" w:beforeAutospacing="0" w:after="0" w:afterAutospacing="0" w:line="360" w:lineRule="auto"/>
        <w:ind w:left="630" w:right="850" w:firstLine="450"/>
        <w:jc w:val="both"/>
        <w:rPr>
          <w:rFonts w:ascii="GHEA Grapalat" w:hAnsi="GHEA Grapalat"/>
          <w:color w:val="000000"/>
          <w:lang w:val="hy-AM"/>
        </w:rPr>
      </w:pPr>
      <w:r w:rsidRPr="00B000AD">
        <w:rPr>
          <w:rFonts w:ascii="GHEA Grapalat" w:hAnsi="GHEA Grapalat"/>
          <w:color w:val="000000"/>
          <w:lang w:val="hy-AM"/>
        </w:rPr>
        <w:t>2) ատեստավորման 80-89 տոկոս.</w:t>
      </w:r>
    </w:p>
    <w:p w14:paraId="449CD130" w14:textId="77777777" w:rsidR="00B000AD" w:rsidRPr="00B000AD" w:rsidRDefault="00B000AD" w:rsidP="00B000AD">
      <w:pPr>
        <w:pStyle w:val="NormalWeb"/>
        <w:shd w:val="clear" w:color="auto" w:fill="FFFFFF"/>
        <w:spacing w:before="0" w:beforeAutospacing="0" w:after="0" w:afterAutospacing="0" w:line="360" w:lineRule="auto"/>
        <w:ind w:left="630" w:right="850" w:firstLine="450"/>
        <w:jc w:val="both"/>
        <w:rPr>
          <w:rFonts w:ascii="GHEA Grapalat" w:hAnsi="GHEA Grapalat"/>
          <w:color w:val="000000"/>
          <w:lang w:val="hy-AM"/>
        </w:rPr>
      </w:pPr>
      <w:r w:rsidRPr="00B000AD">
        <w:rPr>
          <w:rFonts w:ascii="GHEA Grapalat" w:hAnsi="GHEA Grapalat"/>
          <w:color w:val="000000"/>
          <w:lang w:val="hy-AM"/>
        </w:rPr>
        <w:t>3) ատեստավորման 70-79 տոկոս:</w:t>
      </w:r>
    </w:p>
    <w:p w14:paraId="787D026A" w14:textId="0515F6D6" w:rsidR="00B000AD" w:rsidRDefault="0007039B" w:rsidP="007C4DCB">
      <w:pPr>
        <w:pStyle w:val="ListParagraph"/>
        <w:tabs>
          <w:tab w:val="left" w:pos="-90"/>
          <w:tab w:val="left" w:pos="851"/>
        </w:tabs>
        <w:spacing w:after="0" w:line="360" w:lineRule="auto"/>
        <w:ind w:left="630" w:right="850" w:firstLine="450"/>
        <w:jc w:val="both"/>
        <w:rPr>
          <w:rFonts w:ascii="GHEA Grapalat" w:hAnsi="GHEA Grapalat"/>
          <w:sz w:val="24"/>
          <w:szCs w:val="24"/>
          <w:lang w:val="hy-AM" w:eastAsia="x-none"/>
        </w:rPr>
      </w:pPr>
      <w:r>
        <w:rPr>
          <w:rFonts w:ascii="GHEA Grapalat" w:hAnsi="GHEA Grapalat"/>
          <w:sz w:val="24"/>
          <w:szCs w:val="24"/>
          <w:lang w:val="hy-AM" w:eastAsia="x-none"/>
        </w:rPr>
        <w:t>Տ</w:t>
      </w:r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>արակարգեր</w:t>
      </w:r>
      <w:r w:rsidR="00B000AD">
        <w:rPr>
          <w:rFonts w:ascii="GHEA Grapalat" w:hAnsi="GHEA Grapalat"/>
          <w:sz w:val="24"/>
          <w:szCs w:val="24"/>
          <w:lang w:val="hy-AM" w:eastAsia="x-none"/>
        </w:rPr>
        <w:t>ի</w:t>
      </w:r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46278E" w:rsidRPr="007C4DCB">
        <w:rPr>
          <w:rFonts w:ascii="GHEA Grapalat" w:hAnsi="GHEA Grapalat"/>
          <w:sz w:val="24"/>
          <w:szCs w:val="24"/>
          <w:lang w:val="hy-AM" w:eastAsia="x-none"/>
        </w:rPr>
        <w:t>շնորհվում են</w:t>
      </w:r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 xml:space="preserve"> մանկավարժական, մասնագիտական (ոլորտային), կազմակերպչական և </w:t>
      </w:r>
      <w:proofErr w:type="spellStart"/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>առաջնորդման</w:t>
      </w:r>
      <w:proofErr w:type="spellEnd"/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 xml:space="preserve"> գործառույթների և դրանց ապահովման չափանիշների հիման վրա։ </w:t>
      </w:r>
      <w:r w:rsidR="0046278E" w:rsidRPr="007C4DCB">
        <w:rPr>
          <w:rFonts w:ascii="GHEA Grapalat" w:hAnsi="GHEA Grapalat"/>
          <w:sz w:val="24"/>
          <w:szCs w:val="24"/>
          <w:lang w:val="hy-AM" w:eastAsia="x-none"/>
        </w:rPr>
        <w:t>Տ</w:t>
      </w:r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 xml:space="preserve">արակարգի </w:t>
      </w:r>
      <w:proofErr w:type="spellStart"/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>շնորհումը</w:t>
      </w:r>
      <w:proofErr w:type="spellEnd"/>
      <w:r>
        <w:rPr>
          <w:rFonts w:ascii="GHEA Grapalat" w:hAnsi="GHEA Grapalat"/>
          <w:sz w:val="24"/>
          <w:szCs w:val="24"/>
          <w:lang w:val="hy-AM" w:eastAsia="x-none"/>
        </w:rPr>
        <w:t xml:space="preserve"> համաձայն որոշման </w:t>
      </w:r>
      <w:r w:rsidR="00295C0C">
        <w:rPr>
          <w:rFonts w:ascii="GHEA Grapalat" w:hAnsi="GHEA Grapalat"/>
          <w:sz w:val="24"/>
          <w:szCs w:val="24"/>
          <w:lang w:val="hy-AM" w:eastAsia="x-none"/>
        </w:rPr>
        <w:t>նախ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 w:eastAsia="x-none"/>
        </w:rPr>
        <w:t xml:space="preserve">ագծի </w:t>
      </w:r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 xml:space="preserve">առաջ է բերում նաև ֆինանսական առավելություններ մանկավարժական աշխատողի համար՝ հավելավճարի </w:t>
      </w:r>
      <w:proofErr w:type="spellStart"/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>ձևով</w:t>
      </w:r>
      <w:proofErr w:type="spellEnd"/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 xml:space="preserve">։ </w:t>
      </w:r>
    </w:p>
    <w:p w14:paraId="2585EE27" w14:textId="4DE35E1E" w:rsidR="005E6B5D" w:rsidRPr="007C4DCB" w:rsidRDefault="00B000AD" w:rsidP="007C4DCB">
      <w:pPr>
        <w:pStyle w:val="ListParagraph"/>
        <w:tabs>
          <w:tab w:val="left" w:pos="-90"/>
          <w:tab w:val="left" w:pos="851"/>
        </w:tabs>
        <w:spacing w:after="0" w:line="360" w:lineRule="auto"/>
        <w:ind w:left="630" w:right="850" w:firstLine="450"/>
        <w:jc w:val="both"/>
        <w:rPr>
          <w:rFonts w:ascii="GHEA Grapalat" w:hAnsi="GHEA Grapalat"/>
          <w:sz w:val="24"/>
          <w:szCs w:val="24"/>
          <w:lang w:val="hy-AM" w:eastAsia="x-none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7C4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անկավարժական աշխատողների վերապատրաստման և ատեստավորման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տ</w:t>
      </w:r>
      <w:r w:rsidRPr="007C4DCB">
        <w:rPr>
          <w:rFonts w:ascii="GHEA Grapalat" w:hAnsi="GHEA Grapalat"/>
          <w:sz w:val="24"/>
          <w:szCs w:val="24"/>
          <w:lang w:val="hy-AM" w:eastAsia="x-none"/>
        </w:rPr>
        <w:t>արակարգեր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ի </w:t>
      </w:r>
      <w:proofErr w:type="spellStart"/>
      <w:r>
        <w:rPr>
          <w:rFonts w:ascii="GHEA Grapalat" w:hAnsi="GHEA Grapalat"/>
          <w:sz w:val="24"/>
          <w:szCs w:val="24"/>
          <w:lang w:val="hy-AM" w:eastAsia="x-none"/>
        </w:rPr>
        <w:t>շնորհումը</w:t>
      </w:r>
      <w:proofErr w:type="spellEnd"/>
      <w:r w:rsidRPr="007C4DCB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07039B">
        <w:rPr>
          <w:rFonts w:ascii="GHEA Grapalat" w:hAnsi="GHEA Grapalat"/>
          <w:sz w:val="24"/>
          <w:szCs w:val="24"/>
          <w:lang w:val="hy-AM" w:eastAsia="x-none"/>
        </w:rPr>
        <w:t>խթան կհանդիսանա</w:t>
      </w:r>
      <w:r w:rsidR="00264A2D" w:rsidRPr="007C4DCB">
        <w:rPr>
          <w:rFonts w:ascii="GHEA Grapalat" w:hAnsi="GHEA Grapalat"/>
          <w:sz w:val="24"/>
          <w:szCs w:val="24"/>
          <w:lang w:val="hy-AM" w:eastAsia="x-none"/>
        </w:rPr>
        <w:t xml:space="preserve"> մանկավարժական աշխատողների շարունակական կատարելագործման</w:t>
      </w:r>
      <w:r w:rsidR="00CB694C">
        <w:rPr>
          <w:rFonts w:ascii="GHEA Grapalat" w:hAnsi="GHEA Grapalat"/>
          <w:sz w:val="24"/>
          <w:szCs w:val="24"/>
          <w:lang w:val="hy-AM" w:eastAsia="x-none"/>
        </w:rPr>
        <w:t>ը</w:t>
      </w:r>
      <w:r w:rsidR="0007039B">
        <w:rPr>
          <w:rFonts w:ascii="GHEA Grapalat" w:hAnsi="GHEA Grapalat"/>
          <w:sz w:val="24"/>
          <w:szCs w:val="24"/>
          <w:lang w:val="hy-AM" w:eastAsia="x-none"/>
        </w:rPr>
        <w:t xml:space="preserve">, նրանց </w:t>
      </w:r>
      <w:r w:rsidR="0007039B" w:rsidRPr="00F27F0D">
        <w:rPr>
          <w:rFonts w:ascii="GHEA Grapalat" w:hAnsi="GHEA Grapalat"/>
          <w:sz w:val="24"/>
          <w:szCs w:val="24"/>
          <w:lang w:val="hy-AM"/>
        </w:rPr>
        <w:t>որակի և վարձատրության բարձրացմանը</w:t>
      </w:r>
      <w:r w:rsidR="0046278E" w:rsidRPr="007C4DCB">
        <w:rPr>
          <w:rFonts w:ascii="GHEA Grapalat" w:hAnsi="GHEA Grapalat"/>
          <w:sz w:val="24"/>
          <w:szCs w:val="24"/>
          <w:lang w:val="hy-AM" w:eastAsia="x-none"/>
        </w:rPr>
        <w:t xml:space="preserve">: </w:t>
      </w:r>
    </w:p>
    <w:p w14:paraId="1E0E26A9" w14:textId="77777777" w:rsidR="00341BD1" w:rsidRPr="00F1542B" w:rsidRDefault="00341BD1" w:rsidP="007C4DCB">
      <w:pPr>
        <w:pStyle w:val="ListParagraph"/>
        <w:numPr>
          <w:ilvl w:val="3"/>
          <w:numId w:val="1"/>
        </w:numPr>
        <w:tabs>
          <w:tab w:val="left" w:pos="-90"/>
          <w:tab w:val="left" w:pos="851"/>
        </w:tabs>
        <w:spacing w:after="0" w:line="360" w:lineRule="auto"/>
        <w:ind w:left="630" w:right="850" w:firstLine="45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proofErr w:type="spellStart"/>
      <w:r w:rsidRPr="007C4DCB">
        <w:rPr>
          <w:rFonts w:ascii="GHEA Grapalat" w:eastAsia="GHEA Grapalat" w:hAnsi="GHEA Grapalat" w:cs="GHEA Grapalat"/>
          <w:b/>
          <w:sz w:val="24"/>
          <w:szCs w:val="24"/>
        </w:rPr>
        <w:t>Կարգավորման</w:t>
      </w:r>
      <w:proofErr w:type="spellEnd"/>
      <w:r w:rsidRPr="007C4DCB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7C4DCB">
        <w:rPr>
          <w:rFonts w:ascii="GHEA Grapalat" w:eastAsia="GHEA Grapalat" w:hAnsi="GHEA Grapalat" w:cs="GHEA Grapalat"/>
          <w:b/>
          <w:sz w:val="24"/>
          <w:szCs w:val="24"/>
        </w:rPr>
        <w:t>առարկան</w:t>
      </w:r>
      <w:proofErr w:type="spellEnd"/>
    </w:p>
    <w:p w14:paraId="1FEDE8BB" w14:textId="1B171D5A" w:rsidR="00341BD1" w:rsidRPr="00514043" w:rsidRDefault="00341BD1" w:rsidP="00C62ACF">
      <w:pPr>
        <w:spacing w:after="0" w:line="360" w:lineRule="auto"/>
        <w:ind w:left="630" w:right="850"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514043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51404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D21B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որոշման</w:t>
      </w:r>
      <w:r w:rsidRPr="00514043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14043"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proofErr w:type="spellEnd"/>
      <w:r w:rsidRPr="00514043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14043">
        <w:rPr>
          <w:rFonts w:ascii="GHEA Grapalat" w:eastAsia="GHEA Grapalat" w:hAnsi="GHEA Grapalat" w:cs="GHEA Grapalat"/>
          <w:color w:val="000000"/>
          <w:sz w:val="24"/>
          <w:szCs w:val="24"/>
        </w:rPr>
        <w:t>ընդունման</w:t>
      </w:r>
      <w:proofErr w:type="spellEnd"/>
      <w:r w:rsidRPr="00514043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14043"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proofErr w:type="spellEnd"/>
      <w:r w:rsidRPr="00514043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51404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կկանոնակարգվի </w:t>
      </w:r>
      <w:r w:rsidRPr="00514043">
        <w:rPr>
          <w:rFonts w:ascii="GHEA Grapalat" w:hAnsi="GHEA Grapalat" w:cs="Arial"/>
          <w:sz w:val="24"/>
          <w:szCs w:val="24"/>
          <w:lang w:val="hy-AM"/>
        </w:rPr>
        <w:t>մասնագիտական</w:t>
      </w:r>
      <w:r w:rsidRPr="005140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043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140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043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Pr="005140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043">
        <w:rPr>
          <w:rFonts w:ascii="GHEA Grapalat" w:hAnsi="GHEA Grapalat" w:cs="Arial"/>
          <w:sz w:val="24"/>
          <w:szCs w:val="24"/>
          <w:lang w:val="hy-AM"/>
        </w:rPr>
        <w:t xml:space="preserve">հաստատությունների </w:t>
      </w:r>
      <w:proofErr w:type="spellStart"/>
      <w:r w:rsidR="00707A8E">
        <w:rPr>
          <w:rFonts w:ascii="GHEA Grapalat" w:hAnsi="GHEA Grapalat" w:cs="Arial"/>
          <w:sz w:val="24"/>
          <w:szCs w:val="24"/>
          <w:lang w:val="hy-AM"/>
        </w:rPr>
        <w:t>ատեստավորված</w:t>
      </w:r>
      <w:proofErr w:type="spellEnd"/>
      <w:r w:rsidR="00707A8E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681694" w:rsidRPr="00681694">
        <w:rPr>
          <w:rFonts w:ascii="GHEA Grapalat" w:hAnsi="GHEA Grapalat" w:cs="Arial"/>
          <w:sz w:val="24"/>
          <w:szCs w:val="24"/>
          <w:lang w:val="hy-AM"/>
        </w:rPr>
        <w:t>տարակարգ ստացած մանկավարժական աշխատողների հավելավճարի չափ</w:t>
      </w:r>
      <w:r w:rsidR="00707A8E">
        <w:rPr>
          <w:rFonts w:ascii="GHEA Grapalat" w:hAnsi="GHEA Grapalat" w:cs="Arial"/>
          <w:sz w:val="24"/>
          <w:szCs w:val="24"/>
          <w:lang w:val="hy-AM"/>
        </w:rPr>
        <w:t>երը՝ ըստ արդյունքների</w:t>
      </w:r>
      <w:r w:rsidR="00681694">
        <w:rPr>
          <w:rFonts w:ascii="GHEA Grapalat" w:hAnsi="GHEA Grapalat" w:cs="Arial"/>
          <w:sz w:val="24"/>
          <w:szCs w:val="24"/>
          <w:lang w:val="hy-AM"/>
        </w:rPr>
        <w:t>:</w:t>
      </w:r>
      <w:r w:rsidR="00681694" w:rsidRPr="00681694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0505FE6B" w14:textId="77777777" w:rsidR="00341BD1" w:rsidRPr="00514043" w:rsidRDefault="00341BD1" w:rsidP="00C62ACF">
      <w:pPr>
        <w:pStyle w:val="ListParagraph"/>
        <w:numPr>
          <w:ilvl w:val="3"/>
          <w:numId w:val="1"/>
        </w:numPr>
        <w:tabs>
          <w:tab w:val="left" w:pos="90"/>
        </w:tabs>
        <w:spacing w:after="0" w:line="360" w:lineRule="auto"/>
        <w:ind w:left="630" w:right="8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1404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14:paraId="51FDEFFD" w14:textId="425D0067" w:rsidR="00341BD1" w:rsidRPr="00514043" w:rsidRDefault="00DB63ED" w:rsidP="00C62ACF">
      <w:pPr>
        <w:spacing w:after="0" w:line="360" w:lineRule="auto"/>
        <w:ind w:left="630" w:right="85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Որոշման</w:t>
      </w:r>
      <w:r w:rsidR="00341BD1" w:rsidRPr="0051404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նախագիծը մշակվել է Հայաստանի Հանրապետության կրթության, գիտության, մշակույթի և սպորտի նախարարության կողմից։</w:t>
      </w:r>
    </w:p>
    <w:p w14:paraId="15ECA1B1" w14:textId="76C04E87" w:rsidR="00341BD1" w:rsidRPr="00514043" w:rsidRDefault="00341BD1" w:rsidP="00C62ACF">
      <w:pPr>
        <w:pStyle w:val="ListParagraph"/>
        <w:numPr>
          <w:ilvl w:val="3"/>
          <w:numId w:val="1"/>
        </w:numPr>
        <w:tabs>
          <w:tab w:val="left" w:pos="180"/>
          <w:tab w:val="left" w:pos="540"/>
        </w:tabs>
        <w:spacing w:after="0" w:line="360" w:lineRule="auto"/>
        <w:ind w:left="630" w:right="850" w:firstLine="450"/>
        <w:jc w:val="both"/>
        <w:rPr>
          <w:rFonts w:ascii="GHEA Grapalat" w:hAnsi="GHEA Grapalat" w:cs="Arial Armenian"/>
          <w:sz w:val="24"/>
          <w:szCs w:val="24"/>
        </w:rPr>
      </w:pPr>
      <w:proofErr w:type="spellStart"/>
      <w:r w:rsidRPr="00514043">
        <w:rPr>
          <w:rFonts w:ascii="GHEA Grapalat" w:hAnsi="GHEA Grapalat" w:cs="Arial Armenian"/>
          <w:b/>
          <w:sz w:val="24"/>
          <w:szCs w:val="24"/>
        </w:rPr>
        <w:lastRenderedPageBreak/>
        <w:t>Կապը</w:t>
      </w:r>
      <w:proofErr w:type="spellEnd"/>
      <w:r w:rsidRPr="00514043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514043">
        <w:rPr>
          <w:rFonts w:ascii="GHEA Grapalat" w:hAnsi="GHEA Grapalat" w:cs="Arial Armenian"/>
          <w:b/>
          <w:sz w:val="24"/>
          <w:szCs w:val="24"/>
        </w:rPr>
        <w:t>ռազմավարական</w:t>
      </w:r>
      <w:proofErr w:type="spellEnd"/>
      <w:r w:rsidRPr="00514043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514043">
        <w:rPr>
          <w:rFonts w:ascii="GHEA Grapalat" w:hAnsi="GHEA Grapalat" w:cs="Arial Armenian"/>
          <w:b/>
          <w:sz w:val="24"/>
          <w:szCs w:val="24"/>
        </w:rPr>
        <w:t>փաստաթղթերի</w:t>
      </w:r>
      <w:proofErr w:type="spellEnd"/>
      <w:r w:rsidRPr="00514043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514043">
        <w:rPr>
          <w:rFonts w:ascii="GHEA Grapalat" w:hAnsi="GHEA Grapalat" w:cs="Arial Armenian"/>
          <w:b/>
          <w:sz w:val="24"/>
          <w:szCs w:val="24"/>
        </w:rPr>
        <w:t>հետ</w:t>
      </w:r>
      <w:proofErr w:type="spellEnd"/>
      <w:r w:rsidRPr="00514043">
        <w:rPr>
          <w:rFonts w:ascii="GHEA Grapalat" w:hAnsi="GHEA Grapalat" w:cs="Arial Armenian"/>
          <w:sz w:val="24"/>
          <w:szCs w:val="24"/>
        </w:rPr>
        <w:t xml:space="preserve"> </w:t>
      </w:r>
    </w:p>
    <w:p w14:paraId="3203C28B" w14:textId="4D0FBA5D" w:rsidR="009311B8" w:rsidRPr="00FA79EF" w:rsidRDefault="00DB63ED" w:rsidP="009311B8">
      <w:pPr>
        <w:tabs>
          <w:tab w:val="left" w:pos="720"/>
          <w:tab w:val="left" w:pos="1260"/>
        </w:tabs>
        <w:spacing w:after="0" w:line="360" w:lineRule="auto"/>
        <w:ind w:left="630" w:right="85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</w:t>
      </w:r>
      <w:r w:rsidR="00341BD1" w:rsidRPr="0014141B">
        <w:rPr>
          <w:rFonts w:ascii="GHEA Grapalat" w:hAnsi="GHEA Grapalat"/>
          <w:sz w:val="24"/>
          <w:szCs w:val="24"/>
          <w:lang w:val="hy-AM"/>
        </w:rPr>
        <w:t xml:space="preserve"> ն</w:t>
      </w:r>
      <w:proofErr w:type="spellStart"/>
      <w:r w:rsidR="00341BD1" w:rsidRPr="0014141B">
        <w:rPr>
          <w:rFonts w:ascii="GHEA Grapalat" w:hAnsi="GHEA Grapalat"/>
          <w:sz w:val="24"/>
          <w:szCs w:val="24"/>
        </w:rPr>
        <w:t>ախագիծը</w:t>
      </w:r>
      <w:proofErr w:type="spellEnd"/>
      <w:r w:rsidR="00341BD1" w:rsidRPr="0014141B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341BD1" w:rsidRPr="0014141B">
        <w:rPr>
          <w:rFonts w:ascii="GHEA Grapalat" w:hAnsi="GHEA Grapalat"/>
          <w:sz w:val="24"/>
          <w:szCs w:val="24"/>
        </w:rPr>
        <w:t>բխում</w:t>
      </w:r>
      <w:proofErr w:type="spellEnd"/>
      <w:r w:rsidR="00341BD1" w:rsidRPr="0014141B">
        <w:rPr>
          <w:rFonts w:ascii="GHEA Grapalat" w:hAnsi="GHEA Grapalat"/>
          <w:sz w:val="24"/>
          <w:szCs w:val="24"/>
          <w:lang w:val="ru-RU"/>
        </w:rPr>
        <w:t xml:space="preserve"> </w:t>
      </w:r>
      <w:r w:rsidR="00195670" w:rsidRPr="0014141B">
        <w:rPr>
          <w:rFonts w:ascii="GHEA Grapalat" w:hAnsi="GHEA Grapalat"/>
          <w:sz w:val="24"/>
          <w:szCs w:val="24"/>
          <w:lang w:val="hy-AM"/>
        </w:rPr>
        <w:t xml:space="preserve">է </w:t>
      </w:r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«</w:t>
      </w:r>
      <w:proofErr w:type="spellStart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proofErr w:type="spellEnd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195670" w:rsidRPr="003B78F9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2030 </w:t>
      </w:r>
      <w:proofErr w:type="spellStart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195670" w:rsidRPr="003B78F9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զարգացման</w:t>
      </w:r>
      <w:proofErr w:type="spellEnd"/>
      <w:r w:rsidR="00195670" w:rsidRPr="003B78F9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195670" w:rsidRPr="003B78F9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proofErr w:type="spellEnd"/>
      <w:r w:rsidR="00195670" w:rsidRPr="003B78F9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proofErr w:type="spellStart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195670" w:rsidRPr="003B78F9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95670" w:rsidRPr="001414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195670" w:rsidRPr="003B78F9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3743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3</w:t>
      </w:r>
      <w:r w:rsidR="006B4F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գլխի 81-րդ</w:t>
      </w:r>
      <w:r w:rsidR="00D318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</w:t>
      </w:r>
      <w:r w:rsidR="006B4F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11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6-րդ</w:t>
      </w:r>
      <w:r w:rsidR="00D318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պարբերության</w:t>
      </w:r>
      <w:r w:rsidR="009311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</w:t>
      </w:r>
      <w:r w:rsidR="00E3135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)</w:t>
      </w:r>
      <w:r w:rsidR="009311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ենթակետի </w:t>
      </w:r>
      <w:r w:rsidR="00FA7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A79EF" w:rsidRPr="00FA7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գ. արհեստագործական և մասնագիտական կրթության ուսումնական հաստատությունների մանկավարժական աշխատողների համալրման, կատարելագործման ու զարգացման մեխանիզմների ներդրում թափուր տեղի մրցութային համալրման, ատեստավորման և տարակարգերի շնորհման և հավելավճարների սահմանման միջոցով։ Նշված բոլոր գործընթացների հիմքում սահմանել մանկավարժական, մասնագիտական (ոլորտային), կազմակերպչական և </w:t>
      </w:r>
      <w:proofErr w:type="spellStart"/>
      <w:r w:rsidR="00FA79EF" w:rsidRPr="00FA7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առաջնորդման</w:t>
      </w:r>
      <w:proofErr w:type="spellEnd"/>
      <w:r w:rsidR="00FA79EF" w:rsidRPr="00FA7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գործառույթների նկարագրերը և դրանց ապահովման չափանիշները</w:t>
      </w:r>
      <w:r w:rsidR="00FA79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554B0DA9" w14:textId="77777777" w:rsidR="003743A2" w:rsidRPr="003743A2" w:rsidRDefault="003743A2" w:rsidP="00C62ACF">
      <w:pPr>
        <w:tabs>
          <w:tab w:val="left" w:pos="720"/>
          <w:tab w:val="left" w:pos="1260"/>
        </w:tabs>
        <w:spacing w:after="0" w:line="360" w:lineRule="auto"/>
        <w:ind w:left="630" w:right="85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B57EAF4" w14:textId="77777777" w:rsidR="003743A2" w:rsidRPr="00FA79EF" w:rsidRDefault="003743A2" w:rsidP="00C62ACF">
      <w:pPr>
        <w:tabs>
          <w:tab w:val="left" w:pos="720"/>
          <w:tab w:val="left" w:pos="1260"/>
        </w:tabs>
        <w:spacing w:after="0" w:line="360" w:lineRule="auto"/>
        <w:ind w:left="630" w:right="85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6DD7552" w14:textId="77777777" w:rsidR="0011269F" w:rsidRDefault="0011269F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8EAAD18" w14:textId="77777777" w:rsidR="0011269F" w:rsidRDefault="0011269F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FF578D" w14:textId="77777777" w:rsidR="00FF2199" w:rsidRDefault="00FF2199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7CE69EF" w14:textId="77777777" w:rsidR="00FF2199" w:rsidRDefault="00FF2199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ED7F074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D30635D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460BCBB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E351285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514682F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AEDB443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C291201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EA49BE3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BFD200A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8C311E6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E927E8C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50D7A1B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1122EF5" w14:textId="77777777" w:rsidR="00FC37E3" w:rsidRDefault="00FC37E3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4C2A1A8" w14:textId="77777777" w:rsidR="00FF2199" w:rsidRDefault="00FF2199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9C08DD7" w14:textId="77777777" w:rsidR="00FF2199" w:rsidRDefault="00FF2199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B0E227D" w14:textId="77777777" w:rsidR="009E7229" w:rsidRPr="00EE56FD" w:rsidRDefault="009E7229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384DBD6C" w14:textId="77777777" w:rsidR="009E7229" w:rsidRPr="00EE56FD" w:rsidRDefault="009E7229" w:rsidP="0011269F">
      <w:pPr>
        <w:shd w:val="clear" w:color="auto" w:fill="FFFFFF"/>
        <w:spacing w:after="0"/>
        <w:ind w:left="810" w:right="83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կառավարության</w:t>
      </w:r>
      <w:r w:rsidRPr="00EE56FD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EE56FD">
        <w:rPr>
          <w:rFonts w:ascii="GHEA Grapalat" w:hAnsi="GHEA Grapalat"/>
          <w:b/>
          <w:sz w:val="24"/>
          <w:szCs w:val="24"/>
          <w:lang w:val="af-ZA"/>
        </w:rPr>
        <w:t>«</w:t>
      </w:r>
      <w:r w:rsidR="0011269F">
        <w:rPr>
          <w:rFonts w:ascii="GHEA Grapalat" w:hAnsi="GHEA Grapalat" w:cs="Arial"/>
          <w:b/>
          <w:sz w:val="24"/>
          <w:szCs w:val="24"/>
          <w:lang w:val="hy-AM"/>
        </w:rPr>
        <w:t>Մ</w:t>
      </w:r>
      <w:r w:rsidR="0011269F" w:rsidRPr="0011269F">
        <w:rPr>
          <w:rFonts w:ascii="GHEA Grapalat" w:hAnsi="GHEA Grapalat" w:cs="Arial"/>
          <w:b/>
          <w:sz w:val="24"/>
          <w:szCs w:val="24"/>
          <w:lang w:val="hy-AM"/>
        </w:rPr>
        <w:t xml:space="preserve">ասնագիտական ուսումնական հաստատությունների </w:t>
      </w:r>
      <w:proofErr w:type="spellStart"/>
      <w:r w:rsidR="0011269F" w:rsidRPr="0011269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ատեստավորված</w:t>
      </w:r>
      <w:proofErr w:type="spellEnd"/>
      <w:r w:rsidR="0011269F" w:rsidRPr="0011269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կամ տարակարգ ստացած մանկավարժական աշխատողների դրույքաչափի փոփոխության </w:t>
      </w:r>
      <w:r w:rsidR="0011269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="0011269F" w:rsidRPr="0011269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հավելավճարի սահմանման կարգը</w:t>
      </w:r>
      <w:r w:rsidR="0011269F" w:rsidRPr="0011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11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հաստատելու </w:t>
      </w:r>
      <w:r w:rsidR="0011269F" w:rsidRPr="0011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Pr="00EE56FD">
        <w:rPr>
          <w:rFonts w:ascii="GHEA Grapalat" w:hAnsi="GHEA Grapalat"/>
          <w:b/>
          <w:sz w:val="24"/>
          <w:szCs w:val="24"/>
          <w:lang w:val="af-ZA"/>
        </w:rPr>
        <w:t>»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495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4F49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495C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4F49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495C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1968B1ED" w14:textId="77777777" w:rsidR="009E7229" w:rsidRPr="00EE56FD" w:rsidRDefault="009E7229" w:rsidP="0011269F">
      <w:pPr>
        <w:shd w:val="clear" w:color="auto" w:fill="FFFFFF" w:themeFill="background1"/>
        <w:tabs>
          <w:tab w:val="left" w:pos="10260"/>
        </w:tabs>
        <w:spacing w:line="276" w:lineRule="auto"/>
        <w:ind w:left="810" w:right="837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07E94D5" w14:textId="77777777" w:rsidR="009E7229" w:rsidRPr="00F27F0D" w:rsidRDefault="009E7229" w:rsidP="00AC45F4">
      <w:pPr>
        <w:shd w:val="clear" w:color="auto" w:fill="FFFFFF" w:themeFill="background1"/>
        <w:tabs>
          <w:tab w:val="left" w:pos="10260"/>
        </w:tabs>
        <w:spacing w:line="276" w:lineRule="auto"/>
        <w:ind w:left="810" w:right="837" w:firstLine="5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56F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Pr="00F27F0D">
        <w:rPr>
          <w:rFonts w:ascii="GHEA Grapalat" w:hAnsi="GHEA Grapalat"/>
          <w:sz w:val="24"/>
          <w:szCs w:val="24"/>
          <w:lang w:val="fr-FR"/>
        </w:rPr>
        <w:t xml:space="preserve"> </w:t>
      </w:r>
      <w:r w:rsidR="00AC45F4" w:rsidRPr="00F27F0D">
        <w:rPr>
          <w:rFonts w:ascii="GHEA Grapalat" w:hAnsi="GHEA Grapalat"/>
          <w:sz w:val="24"/>
          <w:szCs w:val="24"/>
          <w:lang w:val="af-ZA"/>
        </w:rPr>
        <w:t>«</w:t>
      </w:r>
      <w:r w:rsidR="00AC45F4" w:rsidRPr="00F27F0D">
        <w:rPr>
          <w:rFonts w:ascii="GHEA Grapalat" w:hAnsi="GHEA Grapalat" w:cs="Arial"/>
          <w:sz w:val="24"/>
          <w:szCs w:val="24"/>
          <w:lang w:val="hy-AM"/>
        </w:rPr>
        <w:t xml:space="preserve">Մասնագիտական ուսումնական հաստատությունների </w:t>
      </w:r>
      <w:proofErr w:type="spellStart"/>
      <w:r w:rsidR="00AC45F4" w:rsidRPr="00F27F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ատեստավորված</w:t>
      </w:r>
      <w:proofErr w:type="spellEnd"/>
      <w:r w:rsidR="00AC45F4" w:rsidRPr="00F27F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տարակարգ ստացած մանկավարժական աշխատողների դրույքաչափի փոփոխության և հավելավճարի սահմանման կարգը</w:t>
      </w:r>
      <w:r w:rsidR="00AC45F4" w:rsidRPr="00F27F0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հաստատելու մասին</w:t>
      </w:r>
      <w:r w:rsidR="00AC45F4" w:rsidRPr="00F27F0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F27F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և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F0D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 </w:t>
      </w:r>
      <w:r w:rsidR="00AC45F4" w:rsidRPr="00F27F0D">
        <w:rPr>
          <w:rFonts w:ascii="GHEA Grapalat" w:hAnsi="GHEA Grapalat" w:cs="Sylfaen"/>
          <w:sz w:val="24"/>
          <w:szCs w:val="24"/>
          <w:lang w:val="hy-AM"/>
        </w:rPr>
        <w:t>կազմելու են.</w:t>
      </w:r>
    </w:p>
    <w:p w14:paraId="73209102" w14:textId="77777777" w:rsidR="00AC45F4" w:rsidRPr="00F27F0D" w:rsidRDefault="00AC45F4" w:rsidP="00613859">
      <w:pPr>
        <w:pStyle w:val="ListParagraph"/>
        <w:numPr>
          <w:ilvl w:val="0"/>
          <w:numId w:val="2"/>
        </w:numPr>
        <w:tabs>
          <w:tab w:val="left" w:pos="1710"/>
        </w:tabs>
        <w:ind w:left="810" w:right="837"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F27F0D">
        <w:rPr>
          <w:rFonts w:ascii="GHEA Grapalat" w:hAnsi="GHEA Grapalat"/>
          <w:sz w:val="24"/>
          <w:szCs w:val="24"/>
          <w:lang w:val="hy-AM"/>
        </w:rPr>
        <w:t xml:space="preserve">Մասնագիտական ուսումնական հաստատությունների մանկավարժական աշխատողների ատեստավորման համակարգի ներդրման համար` ուղղված մանկավարժական աշխատողների որակի և վարձատրության բարձրացմանը, </w:t>
      </w:r>
      <w:r w:rsidR="00BC5E38" w:rsidRPr="00F27F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պետական բյուջեից 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նախատեսվում է  948,172.0 հազ դրամ, որից 2024 թվականի համար (չորրորդ </w:t>
      </w:r>
      <w:proofErr w:type="spellStart"/>
      <w:r w:rsidRPr="00F27F0D">
        <w:rPr>
          <w:rFonts w:ascii="GHEA Grapalat" w:hAnsi="GHEA Grapalat"/>
          <w:sz w:val="24"/>
          <w:szCs w:val="24"/>
          <w:lang w:val="hy-AM"/>
        </w:rPr>
        <w:t>եամսյակ</w:t>
      </w:r>
      <w:proofErr w:type="spellEnd"/>
      <w:r w:rsidRPr="00F27F0D">
        <w:rPr>
          <w:rFonts w:ascii="GHEA Grapalat" w:hAnsi="GHEA Grapalat"/>
          <w:sz w:val="24"/>
          <w:szCs w:val="24"/>
          <w:lang w:val="hy-AM"/>
        </w:rPr>
        <w:t>)՝ 62,720.0 հազ. դրամ, 2025 թվականի համար՝ 223, 952.0 հազ. դրամ, 2026 թվականի համար՝ 294,000.0 հազ. դրամ, 367,500.0 հազ. դրամ:</w:t>
      </w:r>
    </w:p>
    <w:p w14:paraId="61C67529" w14:textId="28BE1CFF" w:rsidR="00575268" w:rsidRPr="00F27F0D" w:rsidRDefault="00AC45F4" w:rsidP="00575268">
      <w:pPr>
        <w:pStyle w:val="ListParagraph"/>
        <w:numPr>
          <w:ilvl w:val="0"/>
          <w:numId w:val="2"/>
        </w:numPr>
        <w:tabs>
          <w:tab w:val="left" w:pos="1710"/>
        </w:tabs>
        <w:ind w:left="810" w:right="837"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F27F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Մասնագիտական ուսումնական հաստատությունների մանկավարժական աշխատողների տարակարգի շնորհման արդյունքում հավելավճարի տրամադրման համար </w:t>
      </w:r>
      <w:r w:rsidR="00BC5E38" w:rsidRPr="00F27F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պետական բյուջեից </w:t>
      </w:r>
      <w:r w:rsidRPr="00F27F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նախատեսվում է  715,853.0 հազ. դրամ, որից 2025 թվականի համար (չորրորդ եռամսյակ)՝ 9,360.0 հազ. դրամ</w:t>
      </w:r>
      <w:r w:rsidRPr="00F27F0D">
        <w:rPr>
          <w:rFonts w:ascii="GHEA Grapalat" w:hAnsi="GHEA Grapalat"/>
          <w:sz w:val="24"/>
          <w:szCs w:val="24"/>
          <w:lang w:val="hy-AM"/>
        </w:rPr>
        <w:t xml:space="preserve">, 2026 թվականի համար՝ 258,336.0 հազ. դրամ, 2027 թվականի համար՝ 448,157.0 </w:t>
      </w:r>
      <w:proofErr w:type="spellStart"/>
      <w:r w:rsidRPr="00F27F0D">
        <w:rPr>
          <w:rFonts w:ascii="GHEA Grapalat" w:hAnsi="GHEA Grapalat"/>
          <w:sz w:val="24"/>
          <w:szCs w:val="24"/>
          <w:lang w:val="hy-AM"/>
        </w:rPr>
        <w:t>հազ.դրամ</w:t>
      </w:r>
      <w:proofErr w:type="spellEnd"/>
      <w:r w:rsidRPr="00F27F0D">
        <w:rPr>
          <w:rFonts w:ascii="GHEA Grapalat" w:hAnsi="GHEA Grapalat"/>
          <w:sz w:val="24"/>
          <w:szCs w:val="24"/>
          <w:lang w:val="hy-AM"/>
        </w:rPr>
        <w:t>:</w:t>
      </w:r>
    </w:p>
    <w:p w14:paraId="321F950B" w14:textId="36772352" w:rsidR="00E96685" w:rsidRPr="00E96685" w:rsidRDefault="00BB0E3D" w:rsidP="00575268">
      <w:pPr>
        <w:pStyle w:val="ListParagraph"/>
        <w:numPr>
          <w:ilvl w:val="0"/>
          <w:numId w:val="2"/>
        </w:numPr>
        <w:tabs>
          <w:tab w:val="left" w:pos="1710"/>
        </w:tabs>
        <w:ind w:left="810" w:right="837"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E96685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E96685">
        <w:rPr>
          <w:rFonts w:cs="Calibri"/>
          <w:sz w:val="24"/>
          <w:szCs w:val="24"/>
          <w:lang w:val="hy-AM"/>
        </w:rPr>
        <w:t> </w:t>
      </w:r>
      <w:r w:rsidRPr="00E96685">
        <w:rPr>
          <w:rFonts w:ascii="GHEA Grapalat" w:hAnsi="GHEA Grapalat"/>
          <w:sz w:val="24"/>
          <w:szCs w:val="24"/>
          <w:lang w:val="hy-AM"/>
        </w:rPr>
        <w:t xml:space="preserve"> ուսումնական հաստատությունների հանրակրթական առարկաներ դասավանդող մանկավարժական աշխատողների կամավոր ատեստավորման համակարգի գործարկման համար ՀՀ պետական բյուջեից </w:t>
      </w:r>
      <w:r w:rsidRPr="00BC5E38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E96685" w:rsidRPr="00E96685">
        <w:rPr>
          <w:rFonts w:ascii="GHEA Grapalat" w:hAnsi="GHEA Grapalat"/>
          <w:sz w:val="24"/>
          <w:szCs w:val="24"/>
          <w:lang w:val="hy-AM"/>
        </w:rPr>
        <w:t>1,095,808.0</w:t>
      </w:r>
      <w:r w:rsidRPr="00BB0E3D">
        <w:rPr>
          <w:rFonts w:ascii="GHEA Grapalat" w:hAnsi="GHEA Grapalat"/>
          <w:sz w:val="24"/>
          <w:szCs w:val="24"/>
          <w:lang w:val="hy-AM"/>
        </w:rPr>
        <w:t xml:space="preserve"> հազ. դրամ, որի 202</w:t>
      </w:r>
      <w:r w:rsidRPr="00E96685">
        <w:rPr>
          <w:rFonts w:ascii="GHEA Grapalat" w:hAnsi="GHEA Grapalat"/>
          <w:sz w:val="24"/>
          <w:szCs w:val="24"/>
          <w:lang w:val="hy-AM"/>
        </w:rPr>
        <w:t>4</w:t>
      </w:r>
      <w:r w:rsidRPr="00BB0E3D">
        <w:rPr>
          <w:rFonts w:ascii="GHEA Grapalat" w:hAnsi="GHEA Grapalat"/>
          <w:sz w:val="24"/>
          <w:szCs w:val="24"/>
          <w:lang w:val="hy-AM"/>
        </w:rPr>
        <w:t xml:space="preserve"> թվականի համար՝ </w:t>
      </w:r>
      <w:r w:rsidR="00E96685" w:rsidRPr="00E96685">
        <w:rPr>
          <w:rFonts w:ascii="GHEA Grapalat" w:hAnsi="GHEA Grapalat"/>
          <w:sz w:val="24"/>
          <w:szCs w:val="24"/>
          <w:lang w:val="hy-AM"/>
        </w:rPr>
        <w:t xml:space="preserve">103,536.0 հազ. դրամ, 2025 թվականի համար՝ 156,000.0 հազ. դրամ, 2026 թվականի համար՝  383,088.0 հազ. դրամ, 2027 թվականի համար 453,184.0 հազ. դրամ:   </w:t>
      </w:r>
    </w:p>
    <w:p w14:paraId="0DAAF1EB" w14:textId="092D4509" w:rsidR="00575268" w:rsidRPr="00575268" w:rsidRDefault="00575268" w:rsidP="00575268">
      <w:pPr>
        <w:pStyle w:val="ListParagraph"/>
        <w:numPr>
          <w:ilvl w:val="0"/>
          <w:numId w:val="2"/>
        </w:numPr>
        <w:tabs>
          <w:tab w:val="left" w:pos="1710"/>
        </w:tabs>
        <w:ind w:left="810" w:right="837" w:firstLine="5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Մասնագիտական</w:t>
      </w:r>
      <w:r w:rsidRPr="00BB0E3D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ուսունական</w:t>
      </w:r>
      <w:proofErr w:type="spellEnd"/>
      <w:r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հաստատությունների միջնակարգ կրթության երրորդ մակարդակին համապատասխան առարկայական ծրագիր վարող մանկավարժական աշխատողներին տարակարգի շնորհման արդյունքում հավելավճարի տրամադրման համար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պետական բյուջեից </w:t>
      </w:r>
      <w:r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նախատեսվում է </w:t>
      </w:r>
      <w:r w:rsidR="00BB0E3D"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820,450.0</w:t>
      </w:r>
      <w:r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 դրամ, որից  2025 թվականի համար՝ 11</w:t>
      </w:r>
      <w:r w:rsidR="00BB0E3D"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700.0 հազար դրամ</w:t>
      </w:r>
      <w:r w:rsidRPr="00BB0E3D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2026 թվականի համար՝ </w:t>
      </w:r>
      <w:r w:rsidR="00BB0E3D" w:rsidRPr="00BB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340,000.0, 2027 թվականի համար՝ 468,750.0:</w:t>
      </w:r>
    </w:p>
    <w:p w14:paraId="0511A6A0" w14:textId="424C8C30" w:rsidR="00FF2199" w:rsidRPr="00AC45F4" w:rsidRDefault="00FF2199" w:rsidP="00FF2199">
      <w:pPr>
        <w:pStyle w:val="ListParagraph"/>
        <w:tabs>
          <w:tab w:val="left" w:pos="1710"/>
        </w:tabs>
        <w:ind w:left="810" w:right="837" w:firstLine="5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Վերոնշյալ հաշվարկները ներառված են նաև </w:t>
      </w:r>
      <w:r w:rsidR="00C176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նախարարության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2024-2025 թվականների բյուջետային տարեկան հայտերում, ինչպես նաև 2025-2027 թվականների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միջնաժամկետ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ծախսային ծրագրում:</w:t>
      </w:r>
    </w:p>
    <w:p w14:paraId="1131FE87" w14:textId="77777777" w:rsidR="00AC45F4" w:rsidRPr="00E26E22" w:rsidRDefault="00AC45F4" w:rsidP="00AC45F4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254D0063" w14:textId="77777777" w:rsidR="009E7229" w:rsidRDefault="009E7229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both"/>
        <w:rPr>
          <w:rFonts w:ascii="GHEA Grapalat" w:hAnsi="GHEA Grapalat"/>
          <w:lang w:val="hy-AM"/>
        </w:rPr>
      </w:pPr>
    </w:p>
    <w:p w14:paraId="16148EEA" w14:textId="77777777" w:rsidR="009E7229" w:rsidRPr="00EE56FD" w:rsidRDefault="009E7229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both"/>
        <w:rPr>
          <w:rFonts w:ascii="GHEA Grapalat" w:hAnsi="GHEA Grapalat"/>
          <w:lang w:val="hy-AM"/>
        </w:rPr>
      </w:pPr>
    </w:p>
    <w:p w14:paraId="2DBB5C49" w14:textId="77777777" w:rsidR="009E7229" w:rsidRPr="00EE56FD" w:rsidRDefault="009E7229" w:rsidP="009E7229">
      <w:pPr>
        <w:shd w:val="clear" w:color="auto" w:fill="FFFFFF" w:themeFill="background1"/>
        <w:tabs>
          <w:tab w:val="left" w:pos="540"/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nb-NO"/>
        </w:rPr>
        <w:t>ՏԵՂԵԿԱՆՔ</w:t>
      </w:r>
    </w:p>
    <w:p w14:paraId="07D0159E" w14:textId="77777777" w:rsidR="009E7229" w:rsidRPr="00EE56FD" w:rsidRDefault="009E7229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EE56F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կառավարության</w:t>
      </w:r>
      <w:r w:rsidRPr="00EE56FD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11269F" w:rsidRPr="00EE56FD">
        <w:rPr>
          <w:rFonts w:ascii="GHEA Grapalat" w:hAnsi="GHEA Grapalat"/>
          <w:b/>
          <w:sz w:val="24"/>
          <w:szCs w:val="24"/>
          <w:lang w:val="af-ZA"/>
        </w:rPr>
        <w:t>«</w:t>
      </w:r>
      <w:r w:rsidR="0011269F">
        <w:rPr>
          <w:rFonts w:ascii="GHEA Grapalat" w:hAnsi="GHEA Grapalat" w:cs="Arial"/>
          <w:b/>
          <w:sz w:val="24"/>
          <w:szCs w:val="24"/>
          <w:lang w:val="hy-AM"/>
        </w:rPr>
        <w:t>Մ</w:t>
      </w:r>
      <w:r w:rsidR="0011269F" w:rsidRPr="0011269F">
        <w:rPr>
          <w:rFonts w:ascii="GHEA Grapalat" w:hAnsi="GHEA Grapalat" w:cs="Arial"/>
          <w:b/>
          <w:sz w:val="24"/>
          <w:szCs w:val="24"/>
          <w:lang w:val="hy-AM"/>
        </w:rPr>
        <w:t xml:space="preserve">ասնագիտական ուսումնական հաստատությունների </w:t>
      </w:r>
      <w:proofErr w:type="spellStart"/>
      <w:r w:rsidR="0011269F" w:rsidRPr="0011269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ատեստավորված</w:t>
      </w:r>
      <w:proofErr w:type="spellEnd"/>
      <w:r w:rsidR="0011269F" w:rsidRPr="0011269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կամ տարակարգ ստացած մանկավարժական աշխատողների դրույքաչափի փոփոխության </w:t>
      </w:r>
      <w:r w:rsidR="0011269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="0011269F" w:rsidRPr="0011269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հավելավճարի սահմանման կարգը</w:t>
      </w:r>
      <w:r w:rsidR="0011269F" w:rsidRPr="0011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11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հաստատելու </w:t>
      </w:r>
      <w:r w:rsidR="0011269F" w:rsidRPr="001126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="0011269F" w:rsidRPr="00EE56FD">
        <w:rPr>
          <w:rFonts w:ascii="GHEA Grapalat" w:hAnsi="GHEA Grapalat"/>
          <w:b/>
          <w:sz w:val="24"/>
          <w:szCs w:val="24"/>
          <w:lang w:val="af-ZA"/>
        </w:rPr>
        <w:t>»</w:t>
      </w:r>
      <w:r w:rsidR="0011269F"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495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4F49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495C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4F49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4F495C">
        <w:rPr>
          <w:rFonts w:ascii="GHEA Grapalat" w:hAnsi="GHEA Grapalat"/>
          <w:b/>
          <w:sz w:val="24"/>
          <w:szCs w:val="24"/>
          <w:lang w:val="nb-NO"/>
        </w:rPr>
        <w:t>կապակցությամբ</w:t>
      </w:r>
      <w:proofErr w:type="spellEnd"/>
      <w:r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b/>
          <w:sz w:val="24"/>
          <w:szCs w:val="24"/>
          <w:lang w:val="nb-NO"/>
        </w:rPr>
        <w:t>այլ</w:t>
      </w:r>
      <w:proofErr w:type="spellEnd"/>
      <w:r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b/>
          <w:sz w:val="24"/>
          <w:szCs w:val="24"/>
          <w:lang w:val="nb-NO"/>
        </w:rPr>
        <w:t>նորմատիվ</w:t>
      </w:r>
      <w:proofErr w:type="spellEnd"/>
      <w:r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b/>
          <w:sz w:val="24"/>
          <w:szCs w:val="24"/>
          <w:lang w:val="nb-NO"/>
        </w:rPr>
        <w:t>իրավական</w:t>
      </w:r>
      <w:proofErr w:type="spellEnd"/>
      <w:r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b/>
          <w:sz w:val="24"/>
          <w:szCs w:val="24"/>
          <w:lang w:val="nb-NO"/>
        </w:rPr>
        <w:t>ակտերի</w:t>
      </w:r>
      <w:proofErr w:type="spellEnd"/>
      <w:r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b/>
          <w:sz w:val="24"/>
          <w:szCs w:val="24"/>
          <w:lang w:val="nb-NO"/>
        </w:rPr>
        <w:t>ընդունման</w:t>
      </w:r>
      <w:proofErr w:type="spellEnd"/>
      <w:r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b/>
          <w:sz w:val="24"/>
          <w:szCs w:val="24"/>
          <w:lang w:val="nb-NO"/>
        </w:rPr>
        <w:t>անհրաժեշտության</w:t>
      </w:r>
      <w:proofErr w:type="spellEnd"/>
      <w:r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b/>
          <w:sz w:val="24"/>
          <w:szCs w:val="24"/>
          <w:lang w:val="nb-NO"/>
        </w:rPr>
        <w:t>մասին</w:t>
      </w:r>
      <w:proofErr w:type="spellEnd"/>
    </w:p>
    <w:p w14:paraId="54DA119C" w14:textId="77777777" w:rsidR="009E7229" w:rsidRPr="00EE56FD" w:rsidRDefault="009E7229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center"/>
        <w:rPr>
          <w:rFonts w:ascii="GHEA Grapalat" w:hAnsi="GHEA Grapalat" w:cs="Sylfaen"/>
          <w:b/>
          <w:lang w:val="hy-AM"/>
        </w:rPr>
      </w:pPr>
    </w:p>
    <w:p w14:paraId="4CE264E3" w14:textId="77777777" w:rsidR="009E7229" w:rsidRPr="00020094" w:rsidRDefault="009E7229" w:rsidP="009E7229">
      <w:pPr>
        <w:shd w:val="clear" w:color="auto" w:fill="FFFFFF" w:themeFill="background1"/>
        <w:tabs>
          <w:tab w:val="left" w:pos="10260"/>
        </w:tabs>
        <w:spacing w:line="276" w:lineRule="auto"/>
        <w:ind w:left="720" w:right="837" w:firstLine="500"/>
        <w:jc w:val="both"/>
        <w:rPr>
          <w:rFonts w:ascii="GHEA Grapalat" w:hAnsi="GHEA Grapalat"/>
          <w:sz w:val="24"/>
          <w:szCs w:val="24"/>
          <w:lang w:val="nb-NO"/>
        </w:rPr>
      </w:pPr>
      <w:r w:rsidRPr="00EE56F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Pr="00EE56FD">
        <w:rPr>
          <w:rFonts w:ascii="GHEA Grapalat" w:hAnsi="GHEA Grapalat"/>
          <w:sz w:val="24"/>
          <w:szCs w:val="24"/>
          <w:lang w:val="fr-FR"/>
        </w:rPr>
        <w:t xml:space="preserve"> </w:t>
      </w:r>
      <w:r w:rsidR="0011269F" w:rsidRPr="0011269F">
        <w:rPr>
          <w:rFonts w:ascii="GHEA Grapalat" w:hAnsi="GHEA Grapalat"/>
          <w:sz w:val="24"/>
          <w:szCs w:val="24"/>
          <w:lang w:val="af-ZA"/>
        </w:rPr>
        <w:t>«</w:t>
      </w:r>
      <w:r w:rsidR="0011269F" w:rsidRPr="0011269F">
        <w:rPr>
          <w:rFonts w:ascii="GHEA Grapalat" w:hAnsi="GHEA Grapalat" w:cs="Arial"/>
          <w:sz w:val="24"/>
          <w:szCs w:val="24"/>
          <w:lang w:val="hy-AM"/>
        </w:rPr>
        <w:t xml:space="preserve">Մասնագիտական ուսումնական հաստատությունների </w:t>
      </w:r>
      <w:proofErr w:type="spellStart"/>
      <w:r w:rsidR="0011269F" w:rsidRPr="00112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ատեստավորված</w:t>
      </w:r>
      <w:proofErr w:type="spellEnd"/>
      <w:r w:rsidR="0011269F" w:rsidRPr="00112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տարակարգ ստացած մանկավարժական աշխատողների դրույքաչափի փոփոխության և հավելավճարի սահմանման կարգը</w:t>
      </w:r>
      <w:r w:rsidR="0011269F" w:rsidRPr="001126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հաստատելու մասին</w:t>
      </w:r>
      <w:r w:rsidR="0011269F" w:rsidRPr="0011269F">
        <w:rPr>
          <w:rFonts w:ascii="GHEA Grapalat" w:hAnsi="GHEA Grapalat"/>
          <w:sz w:val="24"/>
          <w:szCs w:val="24"/>
          <w:lang w:val="af-ZA"/>
        </w:rPr>
        <w:t>»</w:t>
      </w:r>
      <w:r w:rsidR="0011269F"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nb-NO"/>
        </w:rPr>
        <w:t>կապակցությամբ</w:t>
      </w:r>
      <w:proofErr w:type="spellEnd"/>
      <w:r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nb-NO"/>
        </w:rPr>
        <w:t>այլ</w:t>
      </w:r>
      <w:proofErr w:type="spellEnd"/>
      <w:r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nb-NO"/>
        </w:rPr>
        <w:t>նորմատիվ</w:t>
      </w:r>
      <w:proofErr w:type="spellEnd"/>
      <w:r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nb-NO"/>
        </w:rPr>
        <w:t>իրավական</w:t>
      </w:r>
      <w:proofErr w:type="spellEnd"/>
      <w:r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nb-NO"/>
        </w:rPr>
        <w:t>ակտերի</w:t>
      </w:r>
      <w:proofErr w:type="spellEnd"/>
      <w:r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nb-NO"/>
        </w:rPr>
        <w:t>ընդունման</w:t>
      </w:r>
      <w:proofErr w:type="spellEnd"/>
      <w:r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  </w:t>
      </w:r>
      <w:proofErr w:type="spellStart"/>
      <w:r w:rsidRPr="00EE56FD">
        <w:rPr>
          <w:rFonts w:ascii="GHEA Grapalat" w:hAnsi="GHEA Grapalat"/>
          <w:sz w:val="24"/>
          <w:szCs w:val="24"/>
          <w:lang w:val="nb-NO"/>
        </w:rPr>
        <w:t>անհրաժեշտություն</w:t>
      </w:r>
      <w:proofErr w:type="spellEnd"/>
      <w:r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nb-NO"/>
        </w:rPr>
        <w:t>չկա</w:t>
      </w:r>
      <w:proofErr w:type="spellEnd"/>
      <w:r w:rsidRPr="00EE56FD">
        <w:rPr>
          <w:rFonts w:ascii="GHEA Grapalat" w:hAnsi="GHEA Grapalat"/>
          <w:sz w:val="24"/>
          <w:szCs w:val="24"/>
          <w:lang w:val="nb-NO"/>
        </w:rPr>
        <w:t>:</w:t>
      </w:r>
    </w:p>
    <w:p w14:paraId="244542CA" w14:textId="77777777" w:rsidR="009E7229" w:rsidRPr="00020094" w:rsidRDefault="009E7229" w:rsidP="009E7229">
      <w:pPr>
        <w:shd w:val="clear" w:color="auto" w:fill="FFFFFF" w:themeFill="background1"/>
        <w:spacing w:line="360" w:lineRule="auto"/>
        <w:ind w:left="720" w:right="837" w:firstLine="50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14:paraId="10200F8F" w14:textId="77777777" w:rsidR="009E7229" w:rsidRPr="00020094" w:rsidRDefault="009E7229" w:rsidP="009E7229">
      <w:pPr>
        <w:shd w:val="clear" w:color="auto" w:fill="FFFFFF" w:themeFill="background1"/>
        <w:ind w:left="720" w:right="837" w:firstLine="500"/>
        <w:rPr>
          <w:rFonts w:ascii="GHEA Grapalat" w:hAnsi="GHEA Grapalat"/>
          <w:lang w:val="hy-AM"/>
        </w:rPr>
      </w:pPr>
    </w:p>
    <w:p w14:paraId="3901A210" w14:textId="77777777" w:rsidR="00884C07" w:rsidRPr="00264A2D" w:rsidRDefault="00884C07" w:rsidP="009E7229">
      <w:pPr>
        <w:spacing w:after="0"/>
        <w:ind w:left="720" w:right="837" w:firstLine="500"/>
        <w:rPr>
          <w:lang w:val="hy-AM"/>
        </w:rPr>
      </w:pPr>
    </w:p>
    <w:sectPr w:rsidR="00884C07" w:rsidRPr="00264A2D" w:rsidSect="005E6B5D">
      <w:pgSz w:w="12240" w:h="15840"/>
      <w:pgMar w:top="720" w:right="191" w:bottom="1080" w:left="14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2285"/>
    <w:multiLevelType w:val="hybridMultilevel"/>
    <w:tmpl w:val="56845B2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2B6C3150">
      <w:start w:val="1"/>
      <w:numFmt w:val="decimal"/>
      <w:lvlText w:val="%4."/>
      <w:lvlJc w:val="left"/>
      <w:pPr>
        <w:ind w:left="3447" w:hanging="360"/>
      </w:pPr>
      <w:rPr>
        <w:b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1002F02"/>
    <w:multiLevelType w:val="hybridMultilevel"/>
    <w:tmpl w:val="8B26D158"/>
    <w:lvl w:ilvl="0" w:tplc="B2726922">
      <w:start w:val="1"/>
      <w:numFmt w:val="decimal"/>
      <w:lvlText w:val="%1)"/>
      <w:lvlJc w:val="left"/>
      <w:pPr>
        <w:ind w:left="1440" w:hanging="360"/>
      </w:pPr>
      <w:rPr>
        <w:rFonts w:ascii="GHEA Grapalat" w:hAnsi="GHEA Grapalat" w:cstheme="minorBidi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21E40EA"/>
    <w:multiLevelType w:val="hybridMultilevel"/>
    <w:tmpl w:val="C32AD4FE"/>
    <w:lvl w:ilvl="0" w:tplc="960CD910">
      <w:start w:val="1"/>
      <w:numFmt w:val="decimal"/>
      <w:lvlText w:val="%1."/>
      <w:lvlJc w:val="left"/>
      <w:pPr>
        <w:ind w:left="1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90" w:hanging="360"/>
      </w:pPr>
    </w:lvl>
    <w:lvl w:ilvl="2" w:tplc="0409001B" w:tentative="1">
      <w:start w:val="1"/>
      <w:numFmt w:val="lowerRoman"/>
      <w:lvlText w:val="%3."/>
      <w:lvlJc w:val="right"/>
      <w:pPr>
        <w:ind w:left="3110" w:hanging="180"/>
      </w:pPr>
    </w:lvl>
    <w:lvl w:ilvl="3" w:tplc="0409000F" w:tentative="1">
      <w:start w:val="1"/>
      <w:numFmt w:val="decimal"/>
      <w:lvlText w:val="%4."/>
      <w:lvlJc w:val="left"/>
      <w:pPr>
        <w:ind w:left="3830" w:hanging="360"/>
      </w:pPr>
    </w:lvl>
    <w:lvl w:ilvl="4" w:tplc="04090019" w:tentative="1">
      <w:start w:val="1"/>
      <w:numFmt w:val="lowerLetter"/>
      <w:lvlText w:val="%5."/>
      <w:lvlJc w:val="left"/>
      <w:pPr>
        <w:ind w:left="4550" w:hanging="360"/>
      </w:pPr>
    </w:lvl>
    <w:lvl w:ilvl="5" w:tplc="0409001B" w:tentative="1">
      <w:start w:val="1"/>
      <w:numFmt w:val="lowerRoman"/>
      <w:lvlText w:val="%6."/>
      <w:lvlJc w:val="right"/>
      <w:pPr>
        <w:ind w:left="5270" w:hanging="180"/>
      </w:pPr>
    </w:lvl>
    <w:lvl w:ilvl="6" w:tplc="0409000F" w:tentative="1">
      <w:start w:val="1"/>
      <w:numFmt w:val="decimal"/>
      <w:lvlText w:val="%7."/>
      <w:lvlJc w:val="left"/>
      <w:pPr>
        <w:ind w:left="5990" w:hanging="360"/>
      </w:pPr>
    </w:lvl>
    <w:lvl w:ilvl="7" w:tplc="04090019" w:tentative="1">
      <w:start w:val="1"/>
      <w:numFmt w:val="lowerLetter"/>
      <w:lvlText w:val="%8."/>
      <w:lvlJc w:val="left"/>
      <w:pPr>
        <w:ind w:left="6710" w:hanging="360"/>
      </w:pPr>
    </w:lvl>
    <w:lvl w:ilvl="8" w:tplc="0409001B" w:tentative="1">
      <w:start w:val="1"/>
      <w:numFmt w:val="lowerRoman"/>
      <w:lvlText w:val="%9."/>
      <w:lvlJc w:val="right"/>
      <w:pPr>
        <w:ind w:left="74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624"/>
    <w:rsid w:val="000413DF"/>
    <w:rsid w:val="00042805"/>
    <w:rsid w:val="00060D54"/>
    <w:rsid w:val="0007039B"/>
    <w:rsid w:val="000C6B72"/>
    <w:rsid w:val="000D21BF"/>
    <w:rsid w:val="000D505E"/>
    <w:rsid w:val="00102C95"/>
    <w:rsid w:val="0011269F"/>
    <w:rsid w:val="001221BC"/>
    <w:rsid w:val="0014141B"/>
    <w:rsid w:val="0017538A"/>
    <w:rsid w:val="0017568F"/>
    <w:rsid w:val="00195670"/>
    <w:rsid w:val="00200551"/>
    <w:rsid w:val="002200E5"/>
    <w:rsid w:val="0026167A"/>
    <w:rsid w:val="00264A2D"/>
    <w:rsid w:val="00295C0C"/>
    <w:rsid w:val="002972B1"/>
    <w:rsid w:val="002A7D6C"/>
    <w:rsid w:val="002B489A"/>
    <w:rsid w:val="002E496A"/>
    <w:rsid w:val="002E4A01"/>
    <w:rsid w:val="00333B39"/>
    <w:rsid w:val="00341AAB"/>
    <w:rsid w:val="00341BD1"/>
    <w:rsid w:val="00351BA5"/>
    <w:rsid w:val="003743A2"/>
    <w:rsid w:val="003815C9"/>
    <w:rsid w:val="003944E0"/>
    <w:rsid w:val="003A4A66"/>
    <w:rsid w:val="003B78F9"/>
    <w:rsid w:val="003E59FD"/>
    <w:rsid w:val="003E65FE"/>
    <w:rsid w:val="0043577A"/>
    <w:rsid w:val="0046278E"/>
    <w:rsid w:val="00483126"/>
    <w:rsid w:val="004C5E9A"/>
    <w:rsid w:val="004D61B2"/>
    <w:rsid w:val="004F43D2"/>
    <w:rsid w:val="004F495C"/>
    <w:rsid w:val="005106F5"/>
    <w:rsid w:val="005151E0"/>
    <w:rsid w:val="00575268"/>
    <w:rsid w:val="005E6B5D"/>
    <w:rsid w:val="005F56B8"/>
    <w:rsid w:val="00634915"/>
    <w:rsid w:val="0064525D"/>
    <w:rsid w:val="006633AB"/>
    <w:rsid w:val="00674A28"/>
    <w:rsid w:val="00681694"/>
    <w:rsid w:val="006A6A85"/>
    <w:rsid w:val="006B4FCB"/>
    <w:rsid w:val="006D08F3"/>
    <w:rsid w:val="006F7F5C"/>
    <w:rsid w:val="00707A8E"/>
    <w:rsid w:val="00731624"/>
    <w:rsid w:val="00734ED4"/>
    <w:rsid w:val="007C4DCB"/>
    <w:rsid w:val="0080248D"/>
    <w:rsid w:val="00806A54"/>
    <w:rsid w:val="00855247"/>
    <w:rsid w:val="00876292"/>
    <w:rsid w:val="00884C07"/>
    <w:rsid w:val="008937EF"/>
    <w:rsid w:val="008A4364"/>
    <w:rsid w:val="008A591C"/>
    <w:rsid w:val="008D2164"/>
    <w:rsid w:val="008D4DAF"/>
    <w:rsid w:val="009311B8"/>
    <w:rsid w:val="0094723E"/>
    <w:rsid w:val="009B022B"/>
    <w:rsid w:val="009E7229"/>
    <w:rsid w:val="009F6534"/>
    <w:rsid w:val="00A87122"/>
    <w:rsid w:val="00AC45C3"/>
    <w:rsid w:val="00AC45F4"/>
    <w:rsid w:val="00B000AD"/>
    <w:rsid w:val="00B43DEC"/>
    <w:rsid w:val="00B715C3"/>
    <w:rsid w:val="00B7226B"/>
    <w:rsid w:val="00B75A2A"/>
    <w:rsid w:val="00B840DA"/>
    <w:rsid w:val="00BB0E3D"/>
    <w:rsid w:val="00BC5E38"/>
    <w:rsid w:val="00C1767D"/>
    <w:rsid w:val="00C61749"/>
    <w:rsid w:val="00C62ACF"/>
    <w:rsid w:val="00C75BF2"/>
    <w:rsid w:val="00C81858"/>
    <w:rsid w:val="00CB694C"/>
    <w:rsid w:val="00CF50FB"/>
    <w:rsid w:val="00CF69BF"/>
    <w:rsid w:val="00D318C8"/>
    <w:rsid w:val="00D84DBB"/>
    <w:rsid w:val="00DB63ED"/>
    <w:rsid w:val="00E1509A"/>
    <w:rsid w:val="00E22DE6"/>
    <w:rsid w:val="00E27BE0"/>
    <w:rsid w:val="00E31350"/>
    <w:rsid w:val="00E84E6E"/>
    <w:rsid w:val="00E84F31"/>
    <w:rsid w:val="00E91A57"/>
    <w:rsid w:val="00E96685"/>
    <w:rsid w:val="00EA456D"/>
    <w:rsid w:val="00EA7A8D"/>
    <w:rsid w:val="00EB51D8"/>
    <w:rsid w:val="00F1542B"/>
    <w:rsid w:val="00F27F0D"/>
    <w:rsid w:val="00F43243"/>
    <w:rsid w:val="00F519B5"/>
    <w:rsid w:val="00F97791"/>
    <w:rsid w:val="00FA79EF"/>
    <w:rsid w:val="00FC0F77"/>
    <w:rsid w:val="00FC37E3"/>
    <w:rsid w:val="00FE6DBE"/>
    <w:rsid w:val="00FF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8D78F"/>
  <w15:chartTrackingRefBased/>
  <w15:docId w15:val="{90C2F6A3-F9EF-4852-9AC8-41ABB7085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B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41BD1"/>
    <w:rPr>
      <w:b/>
      <w:bCs/>
    </w:rPr>
  </w:style>
  <w:style w:type="paragraph" w:styleId="ListParagraph">
    <w:name w:val="List Paragraph"/>
    <w:basedOn w:val="Normal"/>
    <w:uiPriority w:val="34"/>
    <w:qFormat/>
    <w:rsid w:val="00341BD1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39"/>
    <w:rsid w:val="0043577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35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00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1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62BA4-BC06-4554-98F3-0DBDC681A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755</Words>
  <Characters>6047</Characters>
  <Application>Microsoft Office Word</Application>
  <DocSecurity>0</DocSecurity>
  <Lines>143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https://mul2.gov.am/tasks/1072656/oneclick?token=abde2486725476213ff1327dda6ba79d</cp:keywords>
  <dc:description/>
  <cp:lastModifiedBy>Sergey Tashcyan</cp:lastModifiedBy>
  <cp:revision>5</cp:revision>
  <dcterms:created xsi:type="dcterms:W3CDTF">2024-12-04T10:44:00Z</dcterms:created>
  <dcterms:modified xsi:type="dcterms:W3CDTF">2024-12-04T12:12:00Z</dcterms:modified>
</cp:coreProperties>
</file>