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F0029" w:rsidRDefault="002B24BA" w:rsidP="00A71CED">
      <w:pPr>
        <w:jc w:val="center"/>
        <w:rPr>
          <w:rFonts w:ascii="GHEA Mariam" w:hAnsi="GHEA Mariam"/>
          <w:sz w:val="24"/>
          <w:szCs w:val="24"/>
          <w:lang w:val="hy-AM"/>
        </w:rPr>
      </w:pPr>
      <w:r>
        <w:rPr>
          <w:rFonts w:ascii="GHEA Mariam" w:hAnsi="GHEA Mariam"/>
          <w:sz w:val="24"/>
          <w:szCs w:val="24"/>
        </w:rPr>
        <w:t xml:space="preserve">19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F002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F0029" w:rsidRDefault="004674F9" w:rsidP="00A71CED">
      <w:pPr>
        <w:jc w:val="center"/>
        <w:rPr>
          <w:rFonts w:ascii="GHEA Mariam" w:hAnsi="GHEA Mariam"/>
          <w:sz w:val="40"/>
          <w:szCs w:val="24"/>
        </w:rPr>
      </w:pPr>
    </w:p>
    <w:p w:rsidR="00700C13" w:rsidRDefault="00700C13" w:rsidP="003F0029">
      <w:pPr>
        <w:pStyle w:val="mechtex"/>
        <w:rPr>
          <w:rFonts w:ascii="GHEA Mariam" w:hAnsi="GHEA Mariam" w:cs="Arial"/>
          <w:sz w:val="24"/>
          <w:szCs w:val="24"/>
          <w:lang w:val="hy-AM"/>
        </w:rPr>
      </w:pPr>
      <w:r w:rsidRPr="003F0029">
        <w:rPr>
          <w:rFonts w:ascii="GHEA Mariam" w:hAnsi="GHEA Mariam" w:cs="Arial"/>
          <w:sz w:val="24"/>
          <w:szCs w:val="24"/>
          <w:lang w:val="hy-AM"/>
        </w:rPr>
        <w:t>ՀԱՅԱՍՏԱՆԻ</w:t>
      </w:r>
      <w:r w:rsidRPr="003F0029">
        <w:rPr>
          <w:rFonts w:ascii="GHEA Mariam" w:hAnsi="GHEA Mariam"/>
          <w:sz w:val="24"/>
          <w:szCs w:val="24"/>
          <w:lang w:val="hy-AM"/>
        </w:rPr>
        <w:t xml:space="preserve"> </w:t>
      </w:r>
      <w:r w:rsidRPr="003F0029">
        <w:rPr>
          <w:rFonts w:ascii="GHEA Mariam" w:hAnsi="GHEA Mariam" w:cs="Arial"/>
          <w:sz w:val="24"/>
          <w:szCs w:val="24"/>
          <w:lang w:val="hy-AM"/>
        </w:rPr>
        <w:t>ՀԱՆՐԱՊԵՏՈՒԹՅԱՆ</w:t>
      </w:r>
      <w:r w:rsidRPr="003F0029">
        <w:rPr>
          <w:rFonts w:ascii="GHEA Mariam" w:hAnsi="GHEA Mariam"/>
          <w:sz w:val="24"/>
          <w:szCs w:val="24"/>
          <w:lang w:val="hy-AM"/>
        </w:rPr>
        <w:t xml:space="preserve"> </w:t>
      </w:r>
      <w:r w:rsidRPr="003F0029">
        <w:rPr>
          <w:rFonts w:ascii="GHEA Mariam" w:hAnsi="GHEA Mariam" w:cs="Arial"/>
          <w:sz w:val="24"/>
          <w:szCs w:val="24"/>
          <w:lang w:val="hy-AM"/>
        </w:rPr>
        <w:t>ԿԱՌԱՎԱՐՈՒԹՅԱՆ</w:t>
      </w:r>
      <w:r w:rsidRPr="003F0029">
        <w:rPr>
          <w:rFonts w:ascii="GHEA Mariam" w:hAnsi="GHEA Mariam"/>
          <w:sz w:val="24"/>
          <w:szCs w:val="24"/>
          <w:lang w:val="hy-AM"/>
        </w:rPr>
        <w:t xml:space="preserve"> 2018 </w:t>
      </w:r>
      <w:r w:rsidRPr="003F0029">
        <w:rPr>
          <w:rFonts w:ascii="GHEA Mariam" w:hAnsi="GHEA Mariam" w:cs="Arial"/>
          <w:sz w:val="24"/>
          <w:szCs w:val="24"/>
          <w:lang w:val="hy-AM"/>
        </w:rPr>
        <w:t>ԹՎԱԿԱՆԻ</w:t>
      </w:r>
      <w:r w:rsidRPr="003F0029">
        <w:rPr>
          <w:rFonts w:ascii="GHEA Mariam" w:hAnsi="GHEA Mariam"/>
          <w:sz w:val="24"/>
          <w:szCs w:val="24"/>
          <w:lang w:val="hy-AM"/>
        </w:rPr>
        <w:t xml:space="preserve"> </w:t>
      </w:r>
      <w:r w:rsidRPr="003F0029">
        <w:rPr>
          <w:rFonts w:ascii="GHEA Mariam" w:hAnsi="GHEA Mariam" w:cs="Arial"/>
          <w:spacing w:val="-2"/>
          <w:sz w:val="24"/>
          <w:szCs w:val="24"/>
          <w:lang w:val="hy-AM"/>
        </w:rPr>
        <w:t>ՀՈՒՆԻՍԻ</w:t>
      </w:r>
      <w:r w:rsidRPr="003F0029">
        <w:rPr>
          <w:rFonts w:ascii="GHEA Mariam" w:hAnsi="GHEA Mariam"/>
          <w:spacing w:val="-2"/>
          <w:sz w:val="24"/>
          <w:szCs w:val="24"/>
          <w:lang w:val="hy-AM"/>
        </w:rPr>
        <w:t xml:space="preserve"> 15-</w:t>
      </w:r>
      <w:r w:rsidRPr="003F0029">
        <w:rPr>
          <w:rFonts w:ascii="GHEA Mariam" w:hAnsi="GHEA Mariam" w:cs="Arial"/>
          <w:spacing w:val="-2"/>
          <w:sz w:val="24"/>
          <w:szCs w:val="24"/>
          <w:lang w:val="hy-AM"/>
        </w:rPr>
        <w:t>Ի</w:t>
      </w:r>
      <w:r w:rsidRPr="003F0029">
        <w:rPr>
          <w:rFonts w:ascii="GHEA Mariam" w:hAnsi="GHEA Mariam"/>
          <w:spacing w:val="-2"/>
          <w:sz w:val="24"/>
          <w:szCs w:val="24"/>
          <w:lang w:val="hy-AM"/>
        </w:rPr>
        <w:t xml:space="preserve"> N 681-</w:t>
      </w:r>
      <w:r w:rsidRPr="003F0029">
        <w:rPr>
          <w:rFonts w:ascii="GHEA Mariam" w:hAnsi="GHEA Mariam" w:cs="Arial"/>
          <w:spacing w:val="-2"/>
          <w:sz w:val="24"/>
          <w:szCs w:val="24"/>
          <w:lang w:val="hy-AM"/>
        </w:rPr>
        <w:t>Ա</w:t>
      </w:r>
      <w:r w:rsidRPr="003F0029">
        <w:rPr>
          <w:rFonts w:ascii="GHEA Mariam" w:hAnsi="GHEA Mariam"/>
          <w:spacing w:val="-2"/>
          <w:sz w:val="24"/>
          <w:szCs w:val="24"/>
          <w:lang w:val="hy-AM"/>
        </w:rPr>
        <w:t xml:space="preserve"> </w:t>
      </w:r>
      <w:r w:rsidRPr="003F0029">
        <w:rPr>
          <w:rFonts w:ascii="GHEA Mariam" w:hAnsi="GHEA Mariam" w:cs="Arial"/>
          <w:spacing w:val="-2"/>
          <w:sz w:val="24"/>
          <w:szCs w:val="24"/>
          <w:lang w:val="hy-AM"/>
        </w:rPr>
        <w:t>ԵՎ</w:t>
      </w:r>
      <w:r w:rsidRPr="003F0029">
        <w:rPr>
          <w:rFonts w:ascii="GHEA Mariam" w:hAnsi="GHEA Mariam"/>
          <w:spacing w:val="-2"/>
          <w:sz w:val="24"/>
          <w:szCs w:val="24"/>
          <w:lang w:val="hy-AM"/>
        </w:rPr>
        <w:t xml:space="preserve"> </w:t>
      </w:r>
      <w:r w:rsidRPr="003F0029">
        <w:rPr>
          <w:rFonts w:ascii="GHEA Mariam" w:hAnsi="GHEA Mariam" w:cs="Arial"/>
          <w:spacing w:val="-2"/>
          <w:sz w:val="24"/>
          <w:szCs w:val="24"/>
          <w:lang w:val="hy-AM"/>
        </w:rPr>
        <w:t>ԴԵԿՏԵՄԲԵՐԻ</w:t>
      </w:r>
      <w:r w:rsidRPr="003F0029">
        <w:rPr>
          <w:rFonts w:ascii="GHEA Mariam" w:hAnsi="GHEA Mariam"/>
          <w:spacing w:val="-2"/>
          <w:sz w:val="24"/>
          <w:szCs w:val="24"/>
          <w:lang w:val="hy-AM"/>
        </w:rPr>
        <w:t xml:space="preserve"> 13-</w:t>
      </w:r>
      <w:r w:rsidRPr="003F0029">
        <w:rPr>
          <w:rFonts w:ascii="GHEA Mariam" w:hAnsi="GHEA Mariam" w:cs="Arial"/>
          <w:spacing w:val="-2"/>
          <w:sz w:val="24"/>
          <w:szCs w:val="24"/>
          <w:lang w:val="hy-AM"/>
        </w:rPr>
        <w:t>Ի</w:t>
      </w:r>
      <w:r w:rsidRPr="003F0029">
        <w:rPr>
          <w:rFonts w:ascii="GHEA Mariam" w:hAnsi="GHEA Mariam"/>
          <w:spacing w:val="-2"/>
          <w:sz w:val="24"/>
          <w:szCs w:val="24"/>
          <w:lang w:val="hy-AM"/>
        </w:rPr>
        <w:t xml:space="preserve"> N 1462-</w:t>
      </w:r>
      <w:r w:rsidRPr="003F0029">
        <w:rPr>
          <w:rFonts w:ascii="GHEA Mariam" w:hAnsi="GHEA Mariam" w:cs="Arial"/>
          <w:spacing w:val="-2"/>
          <w:sz w:val="24"/>
          <w:szCs w:val="24"/>
          <w:lang w:val="hy-AM"/>
        </w:rPr>
        <w:t>Ա</w:t>
      </w:r>
      <w:r w:rsidRPr="003F0029">
        <w:rPr>
          <w:rFonts w:ascii="GHEA Mariam" w:hAnsi="GHEA Mariam"/>
          <w:spacing w:val="-2"/>
          <w:sz w:val="24"/>
          <w:szCs w:val="24"/>
          <w:lang w:val="hy-AM"/>
        </w:rPr>
        <w:t xml:space="preserve"> </w:t>
      </w:r>
      <w:r w:rsidRPr="003F0029">
        <w:rPr>
          <w:rFonts w:ascii="GHEA Mariam" w:hAnsi="GHEA Mariam" w:cs="Arial"/>
          <w:spacing w:val="-2"/>
          <w:sz w:val="24"/>
          <w:szCs w:val="24"/>
          <w:lang w:val="hy-AM"/>
        </w:rPr>
        <w:t>ՈՐՈՇՈՒՄՆԵՐՈՒՄ</w:t>
      </w:r>
      <w:r w:rsidRPr="003F0029">
        <w:rPr>
          <w:rFonts w:ascii="GHEA Mariam" w:hAnsi="GHEA Mariam"/>
          <w:sz w:val="24"/>
          <w:szCs w:val="24"/>
          <w:lang w:val="hy-AM"/>
        </w:rPr>
        <w:t xml:space="preserve"> </w:t>
      </w:r>
      <w:r w:rsidRPr="003F0029">
        <w:rPr>
          <w:rFonts w:ascii="GHEA Mariam" w:hAnsi="GHEA Mariam" w:cs="Arial"/>
          <w:sz w:val="24"/>
          <w:szCs w:val="24"/>
          <w:lang w:val="hy-AM"/>
        </w:rPr>
        <w:t>ՓՈՓՈԽՈՒԹՅՈՒՆՆԵՐ</w:t>
      </w:r>
      <w:r w:rsidRPr="003F0029">
        <w:rPr>
          <w:rFonts w:ascii="GHEA Mariam" w:hAnsi="GHEA Mariam"/>
          <w:sz w:val="24"/>
          <w:szCs w:val="24"/>
          <w:lang w:val="hy-AM"/>
        </w:rPr>
        <w:t xml:space="preserve"> </w:t>
      </w:r>
      <w:r w:rsidRPr="003F0029">
        <w:rPr>
          <w:rFonts w:ascii="GHEA Mariam" w:hAnsi="GHEA Mariam" w:cs="Arial"/>
          <w:sz w:val="24"/>
          <w:szCs w:val="24"/>
          <w:lang w:val="hy-AM"/>
        </w:rPr>
        <w:t>ԿԱՏԱՐԵԼՈՒ</w:t>
      </w:r>
      <w:r w:rsidRPr="003F0029">
        <w:rPr>
          <w:rFonts w:ascii="GHEA Mariam" w:hAnsi="GHEA Mariam"/>
          <w:sz w:val="24"/>
          <w:szCs w:val="24"/>
          <w:lang w:val="hy-AM"/>
        </w:rPr>
        <w:t xml:space="preserve"> </w:t>
      </w:r>
      <w:r w:rsidRPr="003F0029">
        <w:rPr>
          <w:rFonts w:ascii="GHEA Mariam" w:hAnsi="GHEA Mariam" w:cs="Arial"/>
          <w:sz w:val="24"/>
          <w:szCs w:val="24"/>
          <w:lang w:val="hy-AM"/>
        </w:rPr>
        <w:t>ՄԱՍԻՆ</w:t>
      </w:r>
    </w:p>
    <w:p w:rsidR="003F0029" w:rsidRPr="003F0029" w:rsidRDefault="003F0029" w:rsidP="003F0029">
      <w:pPr>
        <w:pStyle w:val="mechtex"/>
        <w:rPr>
          <w:rFonts w:ascii="GHEA Mariam" w:hAnsi="GHEA Mariam"/>
          <w:sz w:val="24"/>
          <w:szCs w:val="24"/>
          <w:lang w:val="hy-AM" w:eastAsia="en-US"/>
        </w:rPr>
      </w:pPr>
      <w:r>
        <w:rPr>
          <w:rFonts w:ascii="GHEA Mariam" w:hAnsi="GHEA Mariam" w:cs="Arial"/>
          <w:sz w:val="24"/>
          <w:szCs w:val="24"/>
          <w:lang w:val="hy-AM"/>
        </w:rPr>
        <w:t>--------------------------------------------------------------------------------------------------------------</w:t>
      </w:r>
    </w:p>
    <w:p w:rsidR="00700C13" w:rsidRPr="003F0029" w:rsidRDefault="00700C13" w:rsidP="00700C13">
      <w:pPr>
        <w:shd w:val="clear" w:color="auto" w:fill="FFFFFF"/>
        <w:ind w:left="-284" w:right="-279" w:firstLine="450"/>
        <w:jc w:val="center"/>
        <w:rPr>
          <w:rFonts w:ascii="GHEA Grapalat" w:hAnsi="GHEA Grapalat"/>
          <w:b/>
          <w:bCs/>
          <w:color w:val="000000"/>
          <w:sz w:val="44"/>
          <w:szCs w:val="24"/>
          <w:lang w:val="hy-AM"/>
        </w:rPr>
      </w:pPr>
    </w:p>
    <w:p w:rsidR="00700C13" w:rsidRPr="003F0029" w:rsidRDefault="00700C13" w:rsidP="003F0029">
      <w:pPr>
        <w:pStyle w:val="norm"/>
        <w:spacing w:line="360" w:lineRule="auto"/>
        <w:rPr>
          <w:rFonts w:ascii="GHEA Mariam" w:hAnsi="GHEA Mariam"/>
          <w:sz w:val="24"/>
          <w:szCs w:val="24"/>
          <w:lang w:val="hy-AM"/>
        </w:rPr>
      </w:pPr>
      <w:r w:rsidRPr="003F0029">
        <w:rPr>
          <w:rFonts w:ascii="GHEA Mariam" w:hAnsi="GHEA Mariam" w:cs="Arial"/>
          <w:sz w:val="24"/>
          <w:szCs w:val="24"/>
          <w:lang w:val="hy-AM"/>
        </w:rPr>
        <w:t>Ղեկավարվելով</w:t>
      </w:r>
      <w:r w:rsidRPr="003F0029">
        <w:rPr>
          <w:rFonts w:ascii="GHEA Mariam" w:hAnsi="GHEA Mariam"/>
          <w:sz w:val="24"/>
          <w:szCs w:val="24"/>
          <w:lang w:val="hy-AM"/>
        </w:rPr>
        <w:t xml:space="preserve"> </w:t>
      </w:r>
      <w:r w:rsidRPr="003F0029">
        <w:rPr>
          <w:rFonts w:ascii="GHEA Mariam" w:hAnsi="GHEA Mariam" w:cs="Arial Armenian"/>
          <w:sz w:val="24"/>
          <w:szCs w:val="24"/>
          <w:lang w:val="hy-AM"/>
        </w:rPr>
        <w:t>«</w:t>
      </w:r>
      <w:r w:rsidRPr="003F0029">
        <w:rPr>
          <w:rFonts w:ascii="GHEA Mariam" w:hAnsi="GHEA Mariam" w:cs="Arial"/>
          <w:sz w:val="24"/>
          <w:szCs w:val="24"/>
          <w:lang w:val="hy-AM"/>
        </w:rPr>
        <w:t>Նորմատիվ</w:t>
      </w:r>
      <w:r w:rsidRPr="003F0029">
        <w:rPr>
          <w:rFonts w:ascii="GHEA Mariam" w:hAnsi="GHEA Mariam"/>
          <w:sz w:val="24"/>
          <w:szCs w:val="24"/>
          <w:lang w:val="hy-AM"/>
        </w:rPr>
        <w:t xml:space="preserve"> </w:t>
      </w:r>
      <w:r w:rsidRPr="003F0029">
        <w:rPr>
          <w:rFonts w:ascii="GHEA Mariam" w:hAnsi="GHEA Mariam" w:cs="Arial"/>
          <w:sz w:val="24"/>
          <w:szCs w:val="24"/>
          <w:lang w:val="hy-AM"/>
        </w:rPr>
        <w:t>իրավական</w:t>
      </w:r>
      <w:r w:rsidRPr="003F0029">
        <w:rPr>
          <w:rFonts w:ascii="GHEA Mariam" w:hAnsi="GHEA Mariam"/>
          <w:sz w:val="24"/>
          <w:szCs w:val="24"/>
          <w:lang w:val="hy-AM"/>
        </w:rPr>
        <w:t xml:space="preserve"> </w:t>
      </w:r>
      <w:r w:rsidRPr="003F0029">
        <w:rPr>
          <w:rFonts w:ascii="GHEA Mariam" w:hAnsi="GHEA Mariam" w:cs="Arial"/>
          <w:sz w:val="24"/>
          <w:szCs w:val="24"/>
          <w:lang w:val="hy-AM"/>
        </w:rPr>
        <w:t>ակտերի</w:t>
      </w:r>
      <w:r w:rsidRPr="003F0029">
        <w:rPr>
          <w:rFonts w:ascii="GHEA Mariam" w:hAnsi="GHEA Mariam"/>
          <w:sz w:val="24"/>
          <w:szCs w:val="24"/>
          <w:lang w:val="hy-AM"/>
        </w:rPr>
        <w:t xml:space="preserve"> </w:t>
      </w:r>
      <w:r w:rsidRPr="003F0029">
        <w:rPr>
          <w:rFonts w:ascii="GHEA Mariam" w:hAnsi="GHEA Mariam" w:cs="Arial"/>
          <w:sz w:val="24"/>
          <w:szCs w:val="24"/>
          <w:lang w:val="hy-AM"/>
        </w:rPr>
        <w:t>մասին</w:t>
      </w:r>
      <w:r w:rsidRPr="003F0029">
        <w:rPr>
          <w:rFonts w:ascii="GHEA Mariam" w:hAnsi="GHEA Mariam" w:cs="Arial Armenian"/>
          <w:sz w:val="24"/>
          <w:szCs w:val="24"/>
          <w:lang w:val="hy-AM"/>
        </w:rPr>
        <w:t>»</w:t>
      </w:r>
      <w:r w:rsidRPr="003F0029">
        <w:rPr>
          <w:rFonts w:ascii="GHEA Mariam" w:hAnsi="GHEA Mariam"/>
          <w:sz w:val="24"/>
          <w:szCs w:val="24"/>
          <w:lang w:val="hy-AM"/>
        </w:rPr>
        <w:t xml:space="preserve"> </w:t>
      </w:r>
      <w:r w:rsidR="003F0029" w:rsidRPr="003F0029">
        <w:rPr>
          <w:rFonts w:ascii="GHEA Mariam" w:hAnsi="GHEA Mariam" w:cs="Sylfaen"/>
          <w:bCs/>
          <w:color w:val="000000"/>
          <w:spacing w:val="-8"/>
          <w:sz w:val="24"/>
          <w:szCs w:val="24"/>
          <w:lang w:val="fr-FR" w:eastAsia="en-US"/>
        </w:rPr>
        <w:t>Հայաստանի</w:t>
      </w:r>
      <w:r w:rsidR="003F0029" w:rsidRPr="003F0029">
        <w:rPr>
          <w:rFonts w:ascii="GHEA Mariam" w:hAnsi="GHEA Mariam" w:cs="Arial Armenian"/>
          <w:bCs/>
          <w:color w:val="000000"/>
          <w:spacing w:val="-8"/>
          <w:sz w:val="24"/>
          <w:szCs w:val="24"/>
          <w:lang w:val="fr-FR" w:eastAsia="en-US"/>
        </w:rPr>
        <w:t xml:space="preserve"> </w:t>
      </w:r>
      <w:r w:rsidR="003F0029" w:rsidRPr="003F0029">
        <w:rPr>
          <w:rFonts w:ascii="GHEA Mariam" w:hAnsi="GHEA Mariam" w:cs="Sylfaen"/>
          <w:bCs/>
          <w:color w:val="000000"/>
          <w:spacing w:val="-8"/>
          <w:sz w:val="24"/>
          <w:szCs w:val="24"/>
          <w:lang w:val="fr-FR" w:eastAsia="en-US"/>
        </w:rPr>
        <w:t>Հանրա</w:t>
      </w:r>
      <w:r w:rsidR="003F0029" w:rsidRPr="003F0029">
        <w:rPr>
          <w:rFonts w:ascii="GHEA Mariam" w:hAnsi="GHEA Mariam" w:cs="Sylfaen"/>
          <w:bCs/>
          <w:color w:val="000000"/>
          <w:spacing w:val="-8"/>
          <w:sz w:val="24"/>
          <w:szCs w:val="24"/>
          <w:lang w:val="fr-FR" w:eastAsia="en-US"/>
        </w:rPr>
        <w:softHyphen/>
        <w:t>պետության</w:t>
      </w:r>
      <w:r w:rsidR="003F0029">
        <w:rPr>
          <w:rFonts w:ascii="GHEA Mariam" w:hAnsi="GHEA Mariam"/>
          <w:sz w:val="24"/>
          <w:szCs w:val="24"/>
          <w:lang w:val="hy-AM"/>
        </w:rPr>
        <w:t xml:space="preserve"> </w:t>
      </w:r>
      <w:r w:rsidRPr="003F0029">
        <w:rPr>
          <w:rFonts w:ascii="GHEA Mariam" w:hAnsi="GHEA Mariam" w:cs="Arial"/>
          <w:sz w:val="24"/>
          <w:szCs w:val="24"/>
          <w:lang w:val="hy-AM"/>
        </w:rPr>
        <w:t>օրենքի</w:t>
      </w:r>
      <w:r w:rsidRPr="003F0029">
        <w:rPr>
          <w:rFonts w:ascii="GHEA Mariam" w:hAnsi="GHEA Mariam"/>
          <w:sz w:val="24"/>
          <w:szCs w:val="24"/>
          <w:lang w:val="hy-AM"/>
        </w:rPr>
        <w:t xml:space="preserve"> 33-</w:t>
      </w:r>
      <w:r w:rsidRPr="003F0029">
        <w:rPr>
          <w:rFonts w:ascii="GHEA Mariam" w:hAnsi="GHEA Mariam" w:cs="Arial"/>
          <w:sz w:val="24"/>
          <w:szCs w:val="24"/>
          <w:lang w:val="hy-AM"/>
        </w:rPr>
        <w:t>րդ</w:t>
      </w:r>
      <w:r w:rsidRPr="003F0029">
        <w:rPr>
          <w:rFonts w:ascii="GHEA Mariam" w:hAnsi="GHEA Mariam"/>
          <w:sz w:val="24"/>
          <w:szCs w:val="24"/>
          <w:lang w:val="hy-AM"/>
        </w:rPr>
        <w:t xml:space="preserve"> </w:t>
      </w:r>
      <w:r w:rsidRPr="003F0029">
        <w:rPr>
          <w:rFonts w:ascii="GHEA Mariam" w:hAnsi="GHEA Mariam" w:cs="Arial"/>
          <w:sz w:val="24"/>
          <w:szCs w:val="24"/>
          <w:lang w:val="hy-AM"/>
        </w:rPr>
        <w:t>և</w:t>
      </w:r>
      <w:r w:rsidRPr="003F0029">
        <w:rPr>
          <w:rFonts w:ascii="GHEA Mariam" w:hAnsi="GHEA Mariam"/>
          <w:sz w:val="24"/>
          <w:szCs w:val="24"/>
          <w:lang w:val="hy-AM"/>
        </w:rPr>
        <w:t xml:space="preserve"> 34-</w:t>
      </w:r>
      <w:r w:rsidRPr="003F0029">
        <w:rPr>
          <w:rFonts w:ascii="GHEA Mariam" w:hAnsi="GHEA Mariam" w:cs="Arial"/>
          <w:sz w:val="24"/>
          <w:szCs w:val="24"/>
          <w:lang w:val="hy-AM"/>
        </w:rPr>
        <w:t>րդ</w:t>
      </w:r>
      <w:r w:rsidRPr="003F0029">
        <w:rPr>
          <w:rFonts w:ascii="GHEA Mariam" w:hAnsi="GHEA Mariam"/>
          <w:sz w:val="24"/>
          <w:szCs w:val="24"/>
          <w:lang w:val="hy-AM"/>
        </w:rPr>
        <w:t xml:space="preserve"> </w:t>
      </w:r>
      <w:r w:rsidRPr="003F0029">
        <w:rPr>
          <w:rFonts w:ascii="GHEA Mariam" w:hAnsi="GHEA Mariam" w:cs="Arial"/>
          <w:sz w:val="24"/>
          <w:szCs w:val="24"/>
          <w:lang w:val="hy-AM"/>
        </w:rPr>
        <w:t>հոդվածներով՝</w:t>
      </w:r>
      <w:r w:rsidRPr="003F0029">
        <w:rPr>
          <w:rFonts w:ascii="GHEA Mariam" w:hAnsi="GHEA Mariam"/>
          <w:sz w:val="24"/>
          <w:szCs w:val="24"/>
          <w:lang w:val="hy-AM"/>
        </w:rPr>
        <w:t xml:space="preserve"> </w:t>
      </w:r>
      <w:r w:rsidR="003F0029" w:rsidRPr="003F0029">
        <w:rPr>
          <w:rFonts w:ascii="GHEA Mariam" w:eastAsia="Arial Unicode MS" w:hAnsi="GHEA Mariam" w:cs="Sylfaen"/>
          <w:sz w:val="24"/>
          <w:szCs w:val="24"/>
          <w:shd w:val="clear" w:color="auto" w:fill="FFFFFF"/>
          <w:lang w:val="hy-AM"/>
        </w:rPr>
        <w:t>Հայաստանի</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Հանրա</w:t>
      </w:r>
      <w:r w:rsidR="003F0029">
        <w:rPr>
          <w:rFonts w:ascii="GHEA Mariam" w:eastAsia="Arial Unicode MS" w:hAnsi="GHEA Mariam" w:cs="Sylfaen"/>
          <w:sz w:val="24"/>
          <w:szCs w:val="24"/>
          <w:shd w:val="clear" w:color="auto" w:fill="FFFFFF"/>
          <w:lang w:val="hy-AM"/>
        </w:rPr>
        <w:softHyphen/>
      </w:r>
      <w:r w:rsidR="003F0029" w:rsidRPr="003F0029">
        <w:rPr>
          <w:rFonts w:ascii="GHEA Mariam" w:eastAsia="Arial Unicode MS" w:hAnsi="GHEA Mariam" w:cs="Sylfaen"/>
          <w:sz w:val="24"/>
          <w:szCs w:val="24"/>
          <w:shd w:val="clear" w:color="auto" w:fill="FFFFFF"/>
          <w:lang w:val="hy-AM"/>
        </w:rPr>
        <w:t>պետության</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կառավարությունը</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ո</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ր</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ո</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շ</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ու</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մ</w:t>
      </w:r>
      <w:r w:rsidR="003F0029" w:rsidRPr="003F0029">
        <w:rPr>
          <w:rFonts w:ascii="GHEA Mariam" w:eastAsia="Arial Unicode MS" w:hAnsi="GHEA Mariam" w:cs="Arial Armenian"/>
          <w:sz w:val="24"/>
          <w:szCs w:val="24"/>
          <w:shd w:val="clear" w:color="auto" w:fill="FFFFFF"/>
          <w:lang w:val="hy-AM"/>
        </w:rPr>
        <w:t xml:space="preserve">   </w:t>
      </w:r>
      <w:r w:rsidR="003F0029" w:rsidRPr="003F0029">
        <w:rPr>
          <w:rFonts w:ascii="GHEA Mariam" w:eastAsia="Arial Unicode MS" w:hAnsi="GHEA Mariam" w:cs="Sylfaen"/>
          <w:sz w:val="24"/>
          <w:szCs w:val="24"/>
          <w:shd w:val="clear" w:color="auto" w:fill="FFFFFF"/>
          <w:lang w:val="hy-AM"/>
        </w:rPr>
        <w:t>է</w:t>
      </w:r>
      <w:r w:rsidR="003F0029" w:rsidRPr="003F0029">
        <w:rPr>
          <w:rFonts w:ascii="GHEA Mariam" w:eastAsia="Arial Unicode MS" w:hAnsi="GHEA Mariam" w:cs="Arial Armenian"/>
          <w:sz w:val="24"/>
          <w:szCs w:val="24"/>
          <w:shd w:val="clear" w:color="auto" w:fill="FFFFFF"/>
          <w:lang w:val="hy-AM"/>
        </w:rPr>
        <w:t>.</w:t>
      </w:r>
    </w:p>
    <w:p w:rsidR="00700C13" w:rsidRPr="003F0029" w:rsidRDefault="00700C13" w:rsidP="003F0029">
      <w:pPr>
        <w:pStyle w:val="norm"/>
        <w:spacing w:line="360" w:lineRule="auto"/>
        <w:rPr>
          <w:rFonts w:ascii="GHEA Mariam" w:hAnsi="GHEA Mariam"/>
          <w:bCs/>
          <w:sz w:val="24"/>
          <w:szCs w:val="24"/>
          <w:lang w:val="hy-AM"/>
        </w:rPr>
      </w:pPr>
      <w:r w:rsidRPr="003F0029">
        <w:rPr>
          <w:rFonts w:ascii="GHEA Mariam" w:hAnsi="GHEA Mariam"/>
          <w:spacing w:val="-2"/>
          <w:sz w:val="24"/>
          <w:szCs w:val="24"/>
          <w:lang w:val="hy-AM"/>
        </w:rPr>
        <w:t xml:space="preserve">1. </w:t>
      </w:r>
      <w:r w:rsidRPr="003F0029">
        <w:rPr>
          <w:rFonts w:ascii="GHEA Mariam" w:hAnsi="GHEA Mariam" w:cs="Arial"/>
          <w:spacing w:val="-2"/>
          <w:sz w:val="24"/>
          <w:szCs w:val="24"/>
          <w:lang w:val="hy-AM"/>
        </w:rPr>
        <w:t>Հայաստանի</w:t>
      </w:r>
      <w:r w:rsidRPr="003F0029">
        <w:rPr>
          <w:rFonts w:ascii="GHEA Mariam" w:hAnsi="GHEA Mariam"/>
          <w:spacing w:val="-2"/>
          <w:sz w:val="24"/>
          <w:szCs w:val="24"/>
          <w:lang w:val="hy-AM"/>
        </w:rPr>
        <w:t xml:space="preserve"> </w:t>
      </w:r>
      <w:r w:rsidRPr="003F0029">
        <w:rPr>
          <w:rFonts w:ascii="GHEA Mariam" w:hAnsi="GHEA Mariam" w:cs="Arial"/>
          <w:spacing w:val="-2"/>
          <w:sz w:val="24"/>
          <w:szCs w:val="24"/>
          <w:lang w:val="hy-AM"/>
        </w:rPr>
        <w:t>Հանրապետության</w:t>
      </w:r>
      <w:r w:rsidRPr="003F0029">
        <w:rPr>
          <w:rFonts w:ascii="GHEA Mariam" w:hAnsi="GHEA Mariam"/>
          <w:spacing w:val="-2"/>
          <w:sz w:val="24"/>
          <w:szCs w:val="24"/>
          <w:lang w:val="hy-AM"/>
        </w:rPr>
        <w:t xml:space="preserve"> </w:t>
      </w:r>
      <w:r w:rsidRPr="003F0029">
        <w:rPr>
          <w:rFonts w:ascii="GHEA Mariam" w:hAnsi="GHEA Mariam" w:cs="Arial"/>
          <w:spacing w:val="-2"/>
          <w:sz w:val="24"/>
          <w:szCs w:val="24"/>
          <w:lang w:val="hy-AM"/>
        </w:rPr>
        <w:t>կառավարության</w:t>
      </w:r>
      <w:r w:rsidRPr="003F0029">
        <w:rPr>
          <w:rFonts w:ascii="GHEA Mariam" w:hAnsi="GHEA Mariam"/>
          <w:spacing w:val="-2"/>
          <w:sz w:val="24"/>
          <w:szCs w:val="24"/>
          <w:lang w:val="hy-AM"/>
        </w:rPr>
        <w:t xml:space="preserve"> 2018 </w:t>
      </w:r>
      <w:r w:rsidRPr="003F0029">
        <w:rPr>
          <w:rFonts w:ascii="GHEA Mariam" w:hAnsi="GHEA Mariam" w:cs="Arial"/>
          <w:spacing w:val="-2"/>
          <w:sz w:val="24"/>
          <w:szCs w:val="24"/>
          <w:lang w:val="hy-AM"/>
        </w:rPr>
        <w:t>թվականի</w:t>
      </w:r>
      <w:r w:rsidRPr="003F0029">
        <w:rPr>
          <w:rFonts w:ascii="GHEA Mariam" w:hAnsi="GHEA Mariam"/>
          <w:spacing w:val="-2"/>
          <w:sz w:val="24"/>
          <w:szCs w:val="24"/>
          <w:lang w:val="hy-AM"/>
        </w:rPr>
        <w:t xml:space="preserve"> </w:t>
      </w:r>
      <w:r w:rsidRPr="003F0029">
        <w:rPr>
          <w:rFonts w:ascii="GHEA Mariam" w:hAnsi="GHEA Mariam" w:cs="Arial"/>
          <w:bCs/>
          <w:spacing w:val="-2"/>
          <w:sz w:val="24"/>
          <w:szCs w:val="24"/>
          <w:lang w:val="hy-AM"/>
        </w:rPr>
        <w:t>հունիսի</w:t>
      </w:r>
      <w:r w:rsidRPr="003F0029">
        <w:rPr>
          <w:rFonts w:ascii="GHEA Mariam" w:hAnsi="GHEA Mariam"/>
          <w:bCs/>
          <w:spacing w:val="-2"/>
          <w:sz w:val="24"/>
          <w:szCs w:val="24"/>
          <w:lang w:val="hy-AM"/>
        </w:rPr>
        <w:t xml:space="preserve"> 15-</w:t>
      </w:r>
      <w:r w:rsidRPr="003F0029">
        <w:rPr>
          <w:rFonts w:ascii="GHEA Mariam" w:hAnsi="GHEA Mariam" w:cs="Arial"/>
          <w:bCs/>
          <w:spacing w:val="-2"/>
          <w:sz w:val="24"/>
          <w:szCs w:val="24"/>
          <w:lang w:val="hy-AM"/>
        </w:rPr>
        <w:t>ի</w:t>
      </w:r>
      <w:r w:rsidR="003F0029">
        <w:rPr>
          <w:rFonts w:ascii="GHEA Mariam" w:hAnsi="GHEA Mariam" w:cs="Arial"/>
          <w:bCs/>
          <w:spacing w:val="-2"/>
          <w:sz w:val="24"/>
          <w:szCs w:val="24"/>
          <w:lang w:val="hy-AM"/>
        </w:rPr>
        <w:t xml:space="preserve"> </w:t>
      </w:r>
      <w:r w:rsidRPr="003F0029">
        <w:rPr>
          <w:rFonts w:ascii="GHEA Mariam" w:hAnsi="GHEA Mariam" w:cs="Arial Armenian"/>
          <w:bCs/>
          <w:spacing w:val="-2"/>
          <w:sz w:val="24"/>
          <w:szCs w:val="24"/>
          <w:lang w:val="hy-AM"/>
        </w:rPr>
        <w:t>«</w:t>
      </w:r>
      <w:r w:rsidRPr="003F0029">
        <w:rPr>
          <w:rStyle w:val="Strong"/>
          <w:rFonts w:ascii="GHEA Mariam" w:hAnsi="GHEA Mariam"/>
          <w:b w:val="0"/>
          <w:color w:val="000000"/>
          <w:spacing w:val="-2"/>
          <w:sz w:val="24"/>
          <w:szCs w:val="24"/>
          <w:shd w:val="clear" w:color="auto" w:fill="FFFFFF"/>
          <w:lang w:val="hy-AM"/>
        </w:rPr>
        <w:t xml:space="preserve">1988-1992 թվականներին Ադրբեջանի Հանրապետությունից բռնագաղթած և </w:t>
      </w:r>
      <w:r w:rsidRPr="00AD2010">
        <w:rPr>
          <w:rStyle w:val="Strong"/>
          <w:rFonts w:ascii="GHEA Mariam" w:hAnsi="GHEA Mariam"/>
          <w:b w:val="0"/>
          <w:color w:val="000000"/>
          <w:spacing w:val="-6"/>
          <w:sz w:val="24"/>
          <w:szCs w:val="24"/>
          <w:shd w:val="clear" w:color="auto" w:fill="FFFFFF"/>
          <w:lang w:val="hy-AM"/>
        </w:rPr>
        <w:t>Հայաստանի Հանրապետության քաղաքացիություն ստացած անձանց կողմից զբա</w:t>
      </w:r>
      <w:r w:rsidR="00AD2010" w:rsidRPr="00AD2010">
        <w:rPr>
          <w:rStyle w:val="Strong"/>
          <w:rFonts w:ascii="GHEA Mariam" w:hAnsi="GHEA Mariam"/>
          <w:b w:val="0"/>
          <w:color w:val="000000"/>
          <w:spacing w:val="-6"/>
          <w:sz w:val="24"/>
          <w:szCs w:val="24"/>
          <w:shd w:val="clear" w:color="auto" w:fill="FFFFFF"/>
          <w:lang w:val="hy-AM"/>
        </w:rPr>
        <w:softHyphen/>
      </w:r>
      <w:bookmarkStart w:id="0" w:name="_GoBack"/>
      <w:bookmarkEnd w:id="0"/>
      <w:r w:rsidRPr="00AD2010">
        <w:rPr>
          <w:rStyle w:val="Strong"/>
          <w:rFonts w:ascii="GHEA Mariam" w:hAnsi="GHEA Mariam"/>
          <w:b w:val="0"/>
          <w:color w:val="000000"/>
          <w:spacing w:val="-6"/>
          <w:sz w:val="24"/>
          <w:szCs w:val="24"/>
          <w:shd w:val="clear" w:color="auto" w:fill="FFFFFF"/>
          <w:lang w:val="hy-AM"/>
        </w:rPr>
        <w:t>ղեցված բնակելի տարածքները սեփականաշնորհելու մասին</w:t>
      </w:r>
      <w:r w:rsidRPr="00AD2010">
        <w:rPr>
          <w:rFonts w:ascii="GHEA Mariam" w:eastAsia="Calibri" w:hAnsi="GHEA Mariam" w:cs="Sylfaen"/>
          <w:iCs/>
          <w:spacing w:val="-6"/>
          <w:sz w:val="24"/>
          <w:szCs w:val="24"/>
          <w:lang w:val="fr-FR"/>
        </w:rPr>
        <w:t>»</w:t>
      </w:r>
      <w:r w:rsidRPr="00AD2010">
        <w:rPr>
          <w:rFonts w:ascii="GHEA Mariam" w:eastAsia="Calibri" w:hAnsi="GHEA Mariam" w:cs="Sylfaen"/>
          <w:iCs/>
          <w:spacing w:val="-6"/>
          <w:sz w:val="24"/>
          <w:szCs w:val="24"/>
          <w:lang w:val="hy-AM"/>
        </w:rPr>
        <w:t xml:space="preserve"> </w:t>
      </w:r>
      <w:r w:rsidRPr="00AD2010">
        <w:rPr>
          <w:rFonts w:ascii="GHEA Mariam" w:hAnsi="GHEA Mariam"/>
          <w:bCs/>
          <w:spacing w:val="-6"/>
          <w:sz w:val="24"/>
          <w:szCs w:val="24"/>
          <w:lang w:val="hy-AM"/>
        </w:rPr>
        <w:t>N 681-</w:t>
      </w:r>
      <w:r w:rsidRPr="00AD2010">
        <w:rPr>
          <w:rFonts w:ascii="GHEA Mariam" w:hAnsi="GHEA Mariam" w:cs="Arial"/>
          <w:bCs/>
          <w:spacing w:val="-6"/>
          <w:sz w:val="24"/>
          <w:szCs w:val="24"/>
          <w:lang w:val="hy-AM"/>
        </w:rPr>
        <w:t>Ա</w:t>
      </w:r>
      <w:r w:rsidRPr="00AD2010">
        <w:rPr>
          <w:rFonts w:ascii="GHEA Mariam" w:hAnsi="GHEA Mariam"/>
          <w:bCs/>
          <w:spacing w:val="-6"/>
          <w:sz w:val="24"/>
          <w:szCs w:val="24"/>
          <w:lang w:val="hy-AM"/>
        </w:rPr>
        <w:t xml:space="preserve"> </w:t>
      </w:r>
      <w:r w:rsidRPr="00AD2010">
        <w:rPr>
          <w:rFonts w:ascii="GHEA Mariam" w:hAnsi="GHEA Mariam" w:cs="Arial"/>
          <w:bCs/>
          <w:spacing w:val="-6"/>
          <w:sz w:val="24"/>
          <w:szCs w:val="24"/>
          <w:lang w:val="hy-AM"/>
        </w:rPr>
        <w:t>և</w:t>
      </w:r>
      <w:r w:rsidRPr="00AD2010">
        <w:rPr>
          <w:rFonts w:ascii="GHEA Mariam" w:hAnsi="GHEA Mariam"/>
          <w:bCs/>
          <w:spacing w:val="-6"/>
          <w:sz w:val="24"/>
          <w:szCs w:val="24"/>
          <w:lang w:val="hy-AM"/>
        </w:rPr>
        <w:t xml:space="preserve"> </w:t>
      </w:r>
      <w:r w:rsidRPr="00AD2010">
        <w:rPr>
          <w:rFonts w:ascii="GHEA Mariam" w:hAnsi="GHEA Mariam" w:cs="Arial"/>
          <w:bCs/>
          <w:spacing w:val="-6"/>
          <w:sz w:val="24"/>
          <w:szCs w:val="24"/>
          <w:lang w:val="hy-AM"/>
        </w:rPr>
        <w:t>դեկտեմբերի</w:t>
      </w:r>
      <w:r w:rsidRPr="00AD2010">
        <w:rPr>
          <w:rFonts w:ascii="GHEA Mariam" w:hAnsi="GHEA Mariam"/>
          <w:bCs/>
          <w:spacing w:val="-6"/>
          <w:sz w:val="24"/>
          <w:szCs w:val="24"/>
          <w:lang w:val="hy-AM"/>
        </w:rPr>
        <w:t xml:space="preserve"> 13-</w:t>
      </w:r>
      <w:r w:rsidRPr="00AD2010">
        <w:rPr>
          <w:rFonts w:ascii="GHEA Mariam" w:hAnsi="GHEA Mariam" w:cs="Arial"/>
          <w:bCs/>
          <w:spacing w:val="-6"/>
          <w:sz w:val="24"/>
          <w:szCs w:val="24"/>
          <w:lang w:val="hy-AM"/>
        </w:rPr>
        <w:t>ի</w:t>
      </w:r>
      <w:r w:rsidR="003F0029" w:rsidRPr="00AD2010">
        <w:rPr>
          <w:rFonts w:ascii="GHEA Mariam" w:hAnsi="GHEA Mariam" w:cs="Arial"/>
          <w:bCs/>
          <w:spacing w:val="-6"/>
          <w:sz w:val="24"/>
          <w:szCs w:val="24"/>
          <w:lang w:val="hy-AM"/>
        </w:rPr>
        <w:t xml:space="preserve"> </w:t>
      </w:r>
      <w:r w:rsidRPr="00AD2010">
        <w:rPr>
          <w:rFonts w:ascii="GHEA Mariam" w:hAnsi="GHEA Mariam" w:cs="Arial Armenian"/>
          <w:bCs/>
          <w:spacing w:val="-6"/>
          <w:sz w:val="24"/>
          <w:szCs w:val="24"/>
          <w:lang w:val="hy-AM"/>
        </w:rPr>
        <w:t>«</w:t>
      </w:r>
      <w:r w:rsidRPr="00AD2010">
        <w:rPr>
          <w:rStyle w:val="Strong"/>
          <w:rFonts w:ascii="GHEA Mariam" w:hAnsi="GHEA Mariam"/>
          <w:b w:val="0"/>
          <w:color w:val="000000"/>
          <w:spacing w:val="-6"/>
          <w:sz w:val="24"/>
          <w:szCs w:val="24"/>
          <w:shd w:val="clear" w:color="auto" w:fill="FFFFFF"/>
          <w:lang w:val="hy-AM"/>
        </w:rPr>
        <w:t>1988-1992 թվականներին Ադրբեջանի Հանրապետությունից բռնագաղթած և Հայաստանի Հանրապետության քաղաքացիություն ստացած անձանց կողմից զբա</w:t>
      </w:r>
      <w:r w:rsidR="00AD2010">
        <w:rPr>
          <w:rStyle w:val="Strong"/>
          <w:rFonts w:ascii="GHEA Mariam" w:hAnsi="GHEA Mariam"/>
          <w:b w:val="0"/>
          <w:color w:val="000000"/>
          <w:spacing w:val="-6"/>
          <w:sz w:val="24"/>
          <w:szCs w:val="24"/>
          <w:shd w:val="clear" w:color="auto" w:fill="FFFFFF"/>
          <w:lang w:val="hy-AM"/>
        </w:rPr>
        <w:softHyphen/>
      </w:r>
      <w:r w:rsidRPr="00AD2010">
        <w:rPr>
          <w:rStyle w:val="Strong"/>
          <w:rFonts w:ascii="GHEA Mariam" w:hAnsi="GHEA Mariam"/>
          <w:b w:val="0"/>
          <w:color w:val="000000"/>
          <w:spacing w:val="-6"/>
          <w:sz w:val="24"/>
          <w:szCs w:val="24"/>
          <w:shd w:val="clear" w:color="auto" w:fill="FFFFFF"/>
          <w:lang w:val="hy-AM"/>
        </w:rPr>
        <w:t>ղեց</w:t>
      </w:r>
      <w:r w:rsidR="00AD2010">
        <w:rPr>
          <w:rStyle w:val="Strong"/>
          <w:rFonts w:ascii="GHEA Mariam" w:hAnsi="GHEA Mariam"/>
          <w:b w:val="0"/>
          <w:color w:val="000000"/>
          <w:spacing w:val="-6"/>
          <w:sz w:val="24"/>
          <w:szCs w:val="24"/>
          <w:shd w:val="clear" w:color="auto" w:fill="FFFFFF"/>
          <w:lang w:val="hy-AM"/>
        </w:rPr>
        <w:softHyphen/>
      </w:r>
      <w:r w:rsidRPr="00AD2010">
        <w:rPr>
          <w:rStyle w:val="Strong"/>
          <w:rFonts w:ascii="GHEA Mariam" w:hAnsi="GHEA Mariam"/>
          <w:b w:val="0"/>
          <w:color w:val="000000"/>
          <w:spacing w:val="-6"/>
          <w:sz w:val="24"/>
          <w:szCs w:val="24"/>
          <w:shd w:val="clear" w:color="auto" w:fill="FFFFFF"/>
          <w:lang w:val="hy-AM"/>
        </w:rPr>
        <w:t>ված բնակելի տարածքները սեփականաշնորհելու մասին</w:t>
      </w:r>
      <w:r w:rsidRPr="00AD2010">
        <w:rPr>
          <w:rFonts w:ascii="GHEA Mariam" w:eastAsia="Calibri" w:hAnsi="GHEA Mariam" w:cs="Sylfaen"/>
          <w:iCs/>
          <w:spacing w:val="-6"/>
          <w:sz w:val="24"/>
          <w:szCs w:val="24"/>
          <w:lang w:val="fr-FR"/>
        </w:rPr>
        <w:t>»</w:t>
      </w:r>
      <w:r w:rsidRPr="00AD2010">
        <w:rPr>
          <w:rFonts w:ascii="GHEA Mariam" w:hAnsi="GHEA Mariam"/>
          <w:bCs/>
          <w:spacing w:val="-6"/>
          <w:sz w:val="24"/>
          <w:szCs w:val="24"/>
          <w:lang w:val="hy-AM"/>
        </w:rPr>
        <w:t xml:space="preserve"> N 1462-</w:t>
      </w:r>
      <w:r w:rsidRPr="00AD2010">
        <w:rPr>
          <w:rFonts w:ascii="GHEA Mariam" w:hAnsi="GHEA Mariam" w:cs="Arial"/>
          <w:bCs/>
          <w:spacing w:val="-6"/>
          <w:sz w:val="24"/>
          <w:szCs w:val="24"/>
          <w:lang w:val="hy-AM"/>
        </w:rPr>
        <w:t>Ա</w:t>
      </w:r>
      <w:r w:rsidRPr="003F0029">
        <w:rPr>
          <w:rFonts w:ascii="GHEA Mariam" w:hAnsi="GHEA Mariam"/>
          <w:bCs/>
          <w:spacing w:val="-2"/>
          <w:sz w:val="24"/>
          <w:szCs w:val="24"/>
          <w:lang w:val="hy-AM"/>
        </w:rPr>
        <w:t xml:space="preserve"> </w:t>
      </w:r>
      <w:r w:rsidRPr="003F0029">
        <w:rPr>
          <w:rFonts w:ascii="GHEA Mariam" w:hAnsi="GHEA Mariam" w:cs="Arial"/>
          <w:bCs/>
          <w:spacing w:val="-2"/>
          <w:sz w:val="24"/>
          <w:szCs w:val="24"/>
          <w:lang w:val="hy-AM"/>
        </w:rPr>
        <w:t>որոշումների</w:t>
      </w:r>
      <w:r w:rsidRPr="003F0029">
        <w:rPr>
          <w:rFonts w:ascii="GHEA Mariam" w:hAnsi="GHEA Mariam"/>
          <w:bCs/>
          <w:spacing w:val="-2"/>
          <w:sz w:val="24"/>
          <w:szCs w:val="24"/>
          <w:lang w:val="hy-AM"/>
        </w:rPr>
        <w:t xml:space="preserve"> 4-</w:t>
      </w:r>
      <w:r w:rsidRPr="003F0029">
        <w:rPr>
          <w:rFonts w:ascii="GHEA Mariam" w:hAnsi="GHEA Mariam" w:cs="Arial"/>
          <w:bCs/>
          <w:spacing w:val="-2"/>
          <w:sz w:val="24"/>
          <w:szCs w:val="24"/>
          <w:lang w:val="hy-AM"/>
        </w:rPr>
        <w:t>րդ</w:t>
      </w:r>
      <w:r w:rsidRPr="003F0029">
        <w:rPr>
          <w:rFonts w:ascii="GHEA Mariam" w:hAnsi="GHEA Mariam"/>
          <w:bCs/>
          <w:spacing w:val="-2"/>
          <w:sz w:val="24"/>
          <w:szCs w:val="24"/>
          <w:lang w:val="hy-AM"/>
        </w:rPr>
        <w:t xml:space="preserve"> </w:t>
      </w:r>
      <w:r w:rsidRPr="003F0029">
        <w:rPr>
          <w:rFonts w:ascii="GHEA Mariam" w:hAnsi="GHEA Mariam" w:cs="Arial"/>
          <w:bCs/>
          <w:spacing w:val="-2"/>
          <w:sz w:val="24"/>
          <w:szCs w:val="24"/>
          <w:lang w:val="hy-AM"/>
        </w:rPr>
        <w:t>կետերը</w:t>
      </w:r>
      <w:r w:rsidRPr="003F0029">
        <w:rPr>
          <w:rFonts w:ascii="GHEA Mariam" w:hAnsi="GHEA Mariam"/>
          <w:bCs/>
          <w:spacing w:val="-2"/>
          <w:sz w:val="24"/>
          <w:szCs w:val="24"/>
          <w:lang w:val="hy-AM"/>
        </w:rPr>
        <w:t xml:space="preserve"> </w:t>
      </w:r>
      <w:r w:rsidRPr="003F0029">
        <w:rPr>
          <w:rFonts w:ascii="GHEA Mariam" w:hAnsi="GHEA Mariam" w:cs="Arial"/>
          <w:bCs/>
          <w:spacing w:val="-2"/>
          <w:sz w:val="24"/>
          <w:szCs w:val="24"/>
          <w:lang w:val="hy-AM"/>
        </w:rPr>
        <w:t>շարադրել</w:t>
      </w:r>
      <w:r w:rsidRPr="003F0029">
        <w:rPr>
          <w:rFonts w:ascii="GHEA Mariam" w:hAnsi="GHEA Mariam"/>
          <w:bCs/>
          <w:spacing w:val="-2"/>
          <w:sz w:val="24"/>
          <w:szCs w:val="24"/>
          <w:lang w:val="hy-AM"/>
        </w:rPr>
        <w:t xml:space="preserve"> </w:t>
      </w:r>
      <w:r w:rsidRPr="003F0029">
        <w:rPr>
          <w:rFonts w:ascii="GHEA Mariam" w:hAnsi="GHEA Mariam" w:cs="Arial"/>
          <w:bCs/>
          <w:spacing w:val="-2"/>
          <w:sz w:val="24"/>
          <w:szCs w:val="24"/>
          <w:lang w:val="hy-AM"/>
        </w:rPr>
        <w:t>հետևյալ</w:t>
      </w:r>
      <w:r w:rsidRPr="003F0029">
        <w:rPr>
          <w:rFonts w:ascii="GHEA Mariam" w:hAnsi="GHEA Mariam"/>
          <w:bCs/>
          <w:spacing w:val="-2"/>
          <w:sz w:val="24"/>
          <w:szCs w:val="24"/>
          <w:lang w:val="hy-AM"/>
        </w:rPr>
        <w:t xml:space="preserve"> </w:t>
      </w:r>
      <w:r w:rsidRPr="003F0029">
        <w:rPr>
          <w:rFonts w:ascii="GHEA Mariam" w:hAnsi="GHEA Mariam" w:cs="Arial"/>
          <w:bCs/>
          <w:spacing w:val="-2"/>
          <w:sz w:val="24"/>
          <w:szCs w:val="24"/>
          <w:lang w:val="hy-AM"/>
        </w:rPr>
        <w:t>խմբագրությամբ</w:t>
      </w:r>
      <w:r w:rsidR="003F0029">
        <w:rPr>
          <w:rFonts w:ascii="GHEA Mariam" w:hAnsi="GHEA Mariam" w:cs="Arial"/>
          <w:bCs/>
          <w:spacing w:val="-2"/>
          <w:sz w:val="24"/>
          <w:szCs w:val="24"/>
          <w:lang w:val="hy-AM"/>
        </w:rPr>
        <w:t>՝</w:t>
      </w:r>
    </w:p>
    <w:p w:rsidR="00700C13" w:rsidRPr="003F0029" w:rsidRDefault="00700C13" w:rsidP="003F0029">
      <w:pPr>
        <w:pStyle w:val="norm"/>
        <w:spacing w:line="360" w:lineRule="auto"/>
        <w:rPr>
          <w:rFonts w:ascii="GHEA Mariam" w:hAnsi="GHEA Mariam"/>
          <w:bCs/>
          <w:sz w:val="24"/>
          <w:szCs w:val="24"/>
          <w:lang w:val="hy-AM"/>
        </w:rPr>
      </w:pPr>
      <w:r w:rsidRPr="003F0029">
        <w:rPr>
          <w:rFonts w:ascii="GHEA Mariam" w:hAnsi="GHEA Mariam"/>
          <w:bCs/>
          <w:spacing w:val="-6"/>
          <w:sz w:val="24"/>
          <w:szCs w:val="24"/>
          <w:lang w:val="hy-AM"/>
        </w:rPr>
        <w:t>«</w:t>
      </w:r>
      <w:r w:rsidR="003F0029" w:rsidRPr="003F0029">
        <w:rPr>
          <w:rFonts w:ascii="GHEA Mariam" w:hAnsi="GHEA Mariam"/>
          <w:bCs/>
          <w:spacing w:val="-6"/>
          <w:sz w:val="24"/>
          <w:szCs w:val="24"/>
          <w:lang w:val="hy-AM"/>
        </w:rPr>
        <w:t xml:space="preserve">4. </w:t>
      </w:r>
      <w:r w:rsidRPr="003F0029">
        <w:rPr>
          <w:rFonts w:ascii="GHEA Mariam" w:hAnsi="GHEA Mariam" w:cs="Arial"/>
          <w:bCs/>
          <w:spacing w:val="-6"/>
          <w:sz w:val="24"/>
          <w:szCs w:val="24"/>
          <w:lang w:val="hy-AM"/>
        </w:rPr>
        <w:t>Սույն</w:t>
      </w:r>
      <w:r w:rsidRPr="003F0029">
        <w:rPr>
          <w:rFonts w:ascii="GHEA Mariam" w:hAnsi="GHEA Mariam"/>
          <w:bCs/>
          <w:spacing w:val="-6"/>
          <w:sz w:val="24"/>
          <w:szCs w:val="24"/>
          <w:lang w:val="hy-AM"/>
        </w:rPr>
        <w:t xml:space="preserve"> </w:t>
      </w:r>
      <w:r w:rsidRPr="003F0029">
        <w:rPr>
          <w:rFonts w:ascii="GHEA Mariam" w:hAnsi="GHEA Mariam" w:cs="Arial"/>
          <w:bCs/>
          <w:spacing w:val="-6"/>
          <w:sz w:val="24"/>
          <w:szCs w:val="24"/>
          <w:lang w:val="hy-AM"/>
        </w:rPr>
        <w:t>որոշման</w:t>
      </w:r>
      <w:r w:rsidRPr="003F0029">
        <w:rPr>
          <w:rFonts w:ascii="GHEA Mariam" w:hAnsi="GHEA Mariam"/>
          <w:bCs/>
          <w:spacing w:val="-6"/>
          <w:sz w:val="24"/>
          <w:szCs w:val="24"/>
          <w:lang w:val="hy-AM"/>
        </w:rPr>
        <w:t xml:space="preserve"> </w:t>
      </w:r>
      <w:r w:rsidRPr="003F0029">
        <w:rPr>
          <w:rFonts w:ascii="GHEA Mariam" w:hAnsi="GHEA Mariam" w:cs="Arial"/>
          <w:bCs/>
          <w:spacing w:val="-6"/>
          <w:sz w:val="24"/>
          <w:szCs w:val="24"/>
          <w:lang w:val="hy-AM"/>
        </w:rPr>
        <w:t>հ</w:t>
      </w:r>
      <w:r w:rsidRPr="003F0029">
        <w:rPr>
          <w:rFonts w:ascii="GHEA Mariam" w:eastAsia="Calibri" w:hAnsi="GHEA Mariam" w:cs="Arial"/>
          <w:iCs/>
          <w:spacing w:val="-6"/>
          <w:sz w:val="24"/>
          <w:szCs w:val="24"/>
          <w:lang w:val="fr-FR"/>
        </w:rPr>
        <w:t>ավելվածում</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նշված</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անձանց</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կողմից</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սեփականաշնորհվող</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2"/>
          <w:sz w:val="24"/>
          <w:szCs w:val="24"/>
          <w:lang w:val="fr-FR"/>
        </w:rPr>
        <w:t>բնակելի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տարածքի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Գույքի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նկատմամբ</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իրավունքների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պետական</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գրանցման</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մասին</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օրենք</w:t>
      </w:r>
      <w:r w:rsidRPr="00E674BB">
        <w:rPr>
          <w:rFonts w:ascii="GHEA Mariam" w:eastAsia="Calibri" w:hAnsi="GHEA Mariam" w:cs="Arial"/>
          <w:iCs/>
          <w:spacing w:val="-6"/>
          <w:sz w:val="24"/>
          <w:szCs w:val="24"/>
          <w:lang w:val="hy-AM"/>
        </w:rPr>
        <w:t>ով</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սահմանված</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կարգով</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կազմված</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հատակագիծը</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ցանկով</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t>նշված</w:t>
      </w:r>
      <w:r w:rsidRPr="00E674BB">
        <w:rPr>
          <w:rFonts w:ascii="GHEA Mariam" w:eastAsia="Calibri" w:hAnsi="GHEA Mariam" w:cs="Sylfaen"/>
          <w:iCs/>
          <w:spacing w:val="-6"/>
          <w:sz w:val="24"/>
          <w:szCs w:val="24"/>
          <w:lang w:val="fr-FR"/>
        </w:rPr>
        <w:t xml:space="preserve"> </w:t>
      </w:r>
      <w:r w:rsidRPr="00E674BB">
        <w:rPr>
          <w:rFonts w:ascii="GHEA Mariam" w:eastAsia="Calibri" w:hAnsi="GHEA Mariam" w:cs="Arial"/>
          <w:iCs/>
          <w:spacing w:val="-6"/>
          <w:sz w:val="24"/>
          <w:szCs w:val="24"/>
          <w:lang w:val="fr-FR"/>
        </w:rPr>
        <w:lastRenderedPageBreak/>
        <w:t>մակե</w:t>
      </w:r>
      <w:r w:rsidR="00E674BB" w:rsidRPr="00E674BB">
        <w:rPr>
          <w:rFonts w:ascii="GHEA Mariam" w:eastAsia="Calibri" w:hAnsi="GHEA Mariam" w:cs="Arial"/>
          <w:iCs/>
          <w:spacing w:val="-6"/>
          <w:sz w:val="24"/>
          <w:szCs w:val="24"/>
          <w:lang w:val="fr-FR"/>
        </w:rPr>
        <w:softHyphen/>
      </w:r>
      <w:r w:rsidRPr="00E674BB">
        <w:rPr>
          <w:rFonts w:ascii="GHEA Mariam" w:eastAsia="Calibri" w:hAnsi="GHEA Mariam" w:cs="Arial"/>
          <w:iCs/>
          <w:spacing w:val="-6"/>
          <w:sz w:val="24"/>
          <w:szCs w:val="24"/>
          <w:lang w:val="fr-FR"/>
        </w:rPr>
        <w:t>րես</w:t>
      </w:r>
      <w:r w:rsidRPr="00E674BB">
        <w:rPr>
          <w:rFonts w:ascii="GHEA Mariam" w:eastAsia="Calibri" w:hAnsi="GHEA Mariam" w:cs="Arial"/>
          <w:iCs/>
          <w:spacing w:val="-6"/>
          <w:sz w:val="24"/>
          <w:szCs w:val="24"/>
          <w:lang w:val="hy-AM"/>
        </w:rPr>
        <w:t>ներ</w:t>
      </w:r>
      <w:r w:rsidRPr="00E674BB">
        <w:rPr>
          <w:rFonts w:ascii="GHEA Mariam" w:eastAsia="Calibri" w:hAnsi="GHEA Mariam" w:cs="Arial"/>
          <w:iCs/>
          <w:spacing w:val="-6"/>
          <w:sz w:val="24"/>
          <w:szCs w:val="24"/>
          <w:lang w:val="fr-FR"/>
        </w:rPr>
        <w:t>ի</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տարբերություն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առաջանալու</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դեպքում՝</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հիմք</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ընդունել</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նշված</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հասցեի</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2"/>
          <w:sz w:val="24"/>
          <w:szCs w:val="24"/>
          <w:lang w:val="fr-FR"/>
        </w:rPr>
        <w:t>սահմանված</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կարգով</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գրանցված</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համապատասխան</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վկայականի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հատակագծի</w:t>
      </w:r>
      <w:r w:rsidRPr="003F0029">
        <w:rPr>
          <w:rFonts w:ascii="GHEA Mariam" w:eastAsia="Calibri" w:hAnsi="GHEA Mariam" w:cs="Sylfaen"/>
          <w:iCs/>
          <w:spacing w:val="-2"/>
          <w:sz w:val="24"/>
          <w:szCs w:val="24"/>
          <w:lang w:val="fr-FR"/>
        </w:rPr>
        <w:t xml:space="preserve"> </w:t>
      </w:r>
      <w:r w:rsidRPr="003F0029">
        <w:rPr>
          <w:rFonts w:ascii="GHEA Mariam" w:eastAsia="Calibri" w:hAnsi="GHEA Mariam" w:cs="Arial"/>
          <w:iCs/>
          <w:spacing w:val="-2"/>
          <w:sz w:val="24"/>
          <w:szCs w:val="24"/>
          <w:lang w:val="fr-FR"/>
        </w:rPr>
        <w:t>մակե</w:t>
      </w:r>
      <w:r w:rsidR="003F0029" w:rsidRPr="003F0029">
        <w:rPr>
          <w:rFonts w:ascii="GHEA Mariam" w:eastAsia="Calibri" w:hAnsi="GHEA Mariam" w:cs="Arial"/>
          <w:iCs/>
          <w:spacing w:val="-2"/>
          <w:sz w:val="24"/>
          <w:szCs w:val="24"/>
          <w:lang w:val="fr-FR"/>
        </w:rPr>
        <w:softHyphen/>
      </w:r>
      <w:r w:rsidRPr="003F0029">
        <w:rPr>
          <w:rFonts w:ascii="GHEA Mariam" w:eastAsia="Calibri" w:hAnsi="GHEA Mariam" w:cs="Arial"/>
          <w:iCs/>
          <w:spacing w:val="-2"/>
          <w:sz w:val="24"/>
          <w:szCs w:val="24"/>
          <w:lang w:val="fr-FR"/>
        </w:rPr>
        <w:t>րեսը</w:t>
      </w:r>
      <w:r w:rsidRPr="003F0029">
        <w:rPr>
          <w:rFonts w:ascii="GHEA Mariam" w:eastAsia="Calibri" w:hAnsi="GHEA Mariam" w:cs="Sylfaen"/>
          <w:iCs/>
          <w:spacing w:val="-2"/>
          <w:sz w:val="24"/>
          <w:szCs w:val="24"/>
          <w:lang w:val="fr-FR"/>
        </w:rPr>
        <w:t>)</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այդ</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տարածքը</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տնօրինող</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պետական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կառավարման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մարմին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ներկայաց</w:t>
      </w:r>
      <w:r w:rsidR="003F0029">
        <w:rPr>
          <w:rFonts w:ascii="GHEA Mariam" w:eastAsia="Calibri" w:hAnsi="GHEA Mariam" w:cs="Arial"/>
          <w:iCs/>
          <w:spacing w:val="-6"/>
          <w:sz w:val="24"/>
          <w:szCs w:val="24"/>
          <w:lang w:val="fr-FR"/>
        </w:rPr>
        <w:softHyphen/>
      </w:r>
      <w:r w:rsidRPr="003F0029">
        <w:rPr>
          <w:rFonts w:ascii="GHEA Mariam" w:eastAsia="Calibri" w:hAnsi="GHEA Mariam" w:cs="Arial"/>
          <w:iCs/>
          <w:spacing w:val="-6"/>
          <w:sz w:val="24"/>
          <w:szCs w:val="24"/>
          <w:lang w:val="fr-FR"/>
        </w:rPr>
        <w:t>նելուց</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հետո</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վերջին</w:t>
      </w:r>
      <w:r w:rsidRPr="003F0029">
        <w:rPr>
          <w:rFonts w:ascii="GHEA Mariam" w:eastAsia="Calibri" w:hAnsi="GHEA Mariam" w:cs="Arial"/>
          <w:iCs/>
          <w:spacing w:val="-6"/>
          <w:sz w:val="24"/>
          <w:szCs w:val="24"/>
          <w:lang w:val="hy-AM"/>
        </w:rPr>
        <w:t>ներ</w:t>
      </w:r>
      <w:r w:rsidRPr="003F0029">
        <w:rPr>
          <w:rFonts w:ascii="GHEA Mariam" w:eastAsia="Calibri" w:hAnsi="GHEA Mariam" w:cs="Arial"/>
          <w:iCs/>
          <w:spacing w:val="-6"/>
          <w:sz w:val="24"/>
          <w:szCs w:val="24"/>
          <w:lang w:val="fr-FR"/>
        </w:rPr>
        <w:t>իս</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հետ</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մեկ</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տարվա</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ընթացքում</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կնքել</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նվիրատվության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պայ</w:t>
      </w:r>
      <w:r w:rsidR="003F0029">
        <w:rPr>
          <w:rFonts w:ascii="GHEA Mariam" w:eastAsia="Calibri" w:hAnsi="GHEA Mariam" w:cs="Arial"/>
          <w:iCs/>
          <w:spacing w:val="-6"/>
          <w:sz w:val="24"/>
          <w:szCs w:val="24"/>
          <w:lang w:val="fr-FR"/>
        </w:rPr>
        <w:softHyphen/>
      </w:r>
      <w:r w:rsidRPr="003F0029">
        <w:rPr>
          <w:rFonts w:ascii="GHEA Mariam" w:eastAsia="Calibri" w:hAnsi="GHEA Mariam" w:cs="Arial"/>
          <w:iCs/>
          <w:spacing w:val="-6"/>
          <w:sz w:val="24"/>
          <w:szCs w:val="24"/>
          <w:lang w:val="fr-FR"/>
        </w:rPr>
        <w:t>մանագր</w:t>
      </w:r>
      <w:r w:rsidRPr="003F0029">
        <w:rPr>
          <w:rFonts w:ascii="GHEA Mariam" w:eastAsia="Calibri" w:hAnsi="GHEA Mariam" w:cs="Arial"/>
          <w:iCs/>
          <w:spacing w:val="-6"/>
          <w:sz w:val="24"/>
          <w:szCs w:val="24"/>
          <w:lang w:val="hy-AM"/>
        </w:rPr>
        <w:t>եր</w:t>
      </w:r>
      <w:r w:rsidRPr="003F0029">
        <w:rPr>
          <w:rFonts w:ascii="GHEA Mariam" w:eastAsia="Calibri" w:hAnsi="GHEA Mariam" w:cs="Arial"/>
          <w:iCs/>
          <w:spacing w:val="-6"/>
          <w:sz w:val="24"/>
          <w:szCs w:val="24"/>
          <w:lang w:val="fr-FR"/>
        </w:rPr>
        <w:t>՝</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նախատեսելով</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որ</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պայմանագրի</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hy-AM"/>
        </w:rPr>
        <w:t>նոտարական</w:t>
      </w:r>
      <w:r w:rsidRPr="003F0029">
        <w:rPr>
          <w:rFonts w:ascii="GHEA Mariam" w:eastAsia="Calibri" w:hAnsi="GHEA Mariam" w:cs="Sylfaen"/>
          <w:iCs/>
          <w:spacing w:val="-6"/>
          <w:sz w:val="24"/>
          <w:szCs w:val="24"/>
          <w:lang w:val="hy-AM"/>
        </w:rPr>
        <w:t xml:space="preserve"> </w:t>
      </w:r>
      <w:r w:rsidRPr="003F0029">
        <w:rPr>
          <w:rFonts w:ascii="GHEA Mariam" w:eastAsia="Calibri" w:hAnsi="GHEA Mariam" w:cs="Arial"/>
          <w:iCs/>
          <w:spacing w:val="-6"/>
          <w:sz w:val="24"/>
          <w:szCs w:val="24"/>
          <w:lang w:val="hy-AM"/>
        </w:rPr>
        <w:t>վավերացման</w:t>
      </w:r>
      <w:r w:rsidRPr="003F0029">
        <w:rPr>
          <w:rFonts w:ascii="GHEA Mariam" w:eastAsia="Calibri" w:hAnsi="GHEA Mariam" w:cs="Sylfaen"/>
          <w:iCs/>
          <w:spacing w:val="-6"/>
          <w:sz w:val="24"/>
          <w:szCs w:val="24"/>
          <w:lang w:val="hy-AM"/>
        </w:rPr>
        <w:t xml:space="preserve"> </w:t>
      </w:r>
      <w:r w:rsidRPr="003F0029">
        <w:rPr>
          <w:rFonts w:ascii="GHEA Mariam" w:eastAsia="Calibri" w:hAnsi="GHEA Mariam" w:cs="Arial"/>
          <w:iCs/>
          <w:spacing w:val="-6"/>
          <w:sz w:val="24"/>
          <w:szCs w:val="24"/>
          <w:lang w:val="fr-FR"/>
        </w:rPr>
        <w:t>և</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պայմա</w:t>
      </w:r>
      <w:r w:rsidR="003F0029">
        <w:rPr>
          <w:rFonts w:ascii="GHEA Mariam" w:eastAsia="Calibri" w:hAnsi="GHEA Mariam" w:cs="Arial"/>
          <w:iCs/>
          <w:spacing w:val="-6"/>
          <w:sz w:val="24"/>
          <w:szCs w:val="24"/>
          <w:lang w:val="fr-FR"/>
        </w:rPr>
        <w:softHyphen/>
      </w:r>
      <w:r w:rsidRPr="003F0029">
        <w:rPr>
          <w:rFonts w:ascii="GHEA Mariam" w:eastAsia="Calibri" w:hAnsi="GHEA Mariam" w:cs="Arial"/>
          <w:iCs/>
          <w:spacing w:val="-6"/>
          <w:sz w:val="24"/>
          <w:szCs w:val="24"/>
          <w:lang w:val="fr-FR"/>
        </w:rPr>
        <w:t>նագրից</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բխող</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գույքային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իրավունքների</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պետական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գրանցման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ծախսերը</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ենթակա</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են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իրականացման</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նվիրառու</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հանդիսացող</w:t>
      </w:r>
      <w:r w:rsidRPr="003F0029">
        <w:rPr>
          <w:rFonts w:ascii="GHEA Mariam" w:eastAsia="Calibri" w:hAnsi="GHEA Mariam" w:cs="Sylfaen"/>
          <w:iCs/>
          <w:spacing w:val="-6"/>
          <w:sz w:val="24"/>
          <w:szCs w:val="24"/>
          <w:lang w:val="fr-FR"/>
        </w:rPr>
        <w:t xml:space="preserve"> </w:t>
      </w:r>
      <w:r w:rsidRPr="003F0029">
        <w:rPr>
          <w:rFonts w:ascii="GHEA Mariam" w:eastAsia="Calibri" w:hAnsi="GHEA Mariam" w:cs="Arial"/>
          <w:iCs/>
          <w:spacing w:val="-6"/>
          <w:sz w:val="24"/>
          <w:szCs w:val="24"/>
          <w:lang w:val="fr-FR"/>
        </w:rPr>
        <w:t>բնակիչների</w:t>
      </w:r>
      <w:r w:rsidRPr="003F0029">
        <w:rPr>
          <w:rFonts w:ascii="GHEA Mariam" w:eastAsia="Calibri" w:hAnsi="GHEA Mariam" w:cs="Sylfaen"/>
          <w:iCs/>
          <w:sz w:val="24"/>
          <w:szCs w:val="24"/>
          <w:lang w:val="fr-FR"/>
        </w:rPr>
        <w:t xml:space="preserve"> </w:t>
      </w:r>
      <w:r w:rsidRPr="003F0029">
        <w:rPr>
          <w:rFonts w:ascii="GHEA Mariam" w:eastAsia="Calibri" w:hAnsi="GHEA Mariam" w:cs="Arial"/>
          <w:iCs/>
          <w:sz w:val="24"/>
          <w:szCs w:val="24"/>
          <w:lang w:val="fr-FR"/>
        </w:rPr>
        <w:t>միջոցների</w:t>
      </w:r>
      <w:r w:rsidRPr="003F0029">
        <w:rPr>
          <w:rFonts w:ascii="GHEA Mariam" w:eastAsia="Calibri" w:hAnsi="GHEA Mariam" w:cs="Sylfaen"/>
          <w:iCs/>
          <w:sz w:val="24"/>
          <w:szCs w:val="24"/>
          <w:lang w:val="fr-FR"/>
        </w:rPr>
        <w:t xml:space="preserve"> </w:t>
      </w:r>
      <w:r w:rsidRPr="003F0029">
        <w:rPr>
          <w:rFonts w:ascii="GHEA Mariam" w:eastAsia="Calibri" w:hAnsi="GHEA Mariam" w:cs="Arial"/>
          <w:iCs/>
          <w:sz w:val="24"/>
          <w:szCs w:val="24"/>
          <w:lang w:val="fr-FR"/>
        </w:rPr>
        <w:t>հաշվին</w:t>
      </w:r>
      <w:r w:rsidRPr="003F0029">
        <w:rPr>
          <w:rFonts w:ascii="GHEA Mariam" w:eastAsia="Calibri" w:hAnsi="GHEA Mariam" w:cs="Sylfaen"/>
          <w:iCs/>
          <w:sz w:val="24"/>
          <w:szCs w:val="24"/>
          <w:lang w:val="fr-FR"/>
        </w:rPr>
        <w:t>:</w:t>
      </w:r>
      <w:r w:rsidRPr="003F0029">
        <w:rPr>
          <w:rFonts w:ascii="GHEA Mariam" w:hAnsi="GHEA Mariam"/>
          <w:bCs/>
          <w:sz w:val="24"/>
          <w:szCs w:val="24"/>
          <w:lang w:val="hy-AM"/>
        </w:rPr>
        <w:t>»</w:t>
      </w:r>
      <w:r w:rsidR="003F0029">
        <w:rPr>
          <w:rFonts w:ascii="GHEA Mariam" w:hAnsi="GHEA Mariam"/>
          <w:bCs/>
          <w:sz w:val="24"/>
          <w:szCs w:val="24"/>
          <w:lang w:val="hy-AM"/>
        </w:rPr>
        <w:t>:</w:t>
      </w:r>
      <w:r w:rsidRPr="003F0029">
        <w:rPr>
          <w:rFonts w:ascii="GHEA Mariam" w:hAnsi="GHEA Mariam"/>
          <w:bCs/>
          <w:sz w:val="24"/>
          <w:szCs w:val="24"/>
          <w:lang w:val="hy-AM"/>
        </w:rPr>
        <w:t xml:space="preserve">  </w:t>
      </w:r>
    </w:p>
    <w:p w:rsidR="004674F9" w:rsidRDefault="004674F9" w:rsidP="003F0029">
      <w:pPr>
        <w:pStyle w:val="norm"/>
        <w:spacing w:line="360" w:lineRule="auto"/>
        <w:rPr>
          <w:rFonts w:ascii="GHEA Mariam" w:hAnsi="GHEA Mariam"/>
          <w:sz w:val="24"/>
          <w:szCs w:val="24"/>
          <w:lang w:val="hy-AM"/>
        </w:rPr>
      </w:pPr>
    </w:p>
    <w:p w:rsidR="003F0029" w:rsidRDefault="003F0029" w:rsidP="003F0029">
      <w:pPr>
        <w:pStyle w:val="norm"/>
        <w:spacing w:line="360" w:lineRule="auto"/>
        <w:rPr>
          <w:rFonts w:ascii="GHEA Mariam" w:hAnsi="GHEA Mariam"/>
          <w:sz w:val="24"/>
          <w:szCs w:val="24"/>
          <w:lang w:val="hy-AM"/>
        </w:rPr>
      </w:pPr>
    </w:p>
    <w:p w:rsidR="003F0029" w:rsidRPr="000D5CEE" w:rsidRDefault="003F002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0029" w:rsidRPr="000D5CEE" w:rsidRDefault="003F002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0029" w:rsidRPr="00EF7ACC" w:rsidRDefault="003F0029" w:rsidP="00B46EE8">
      <w:pPr>
        <w:pStyle w:val="mechtex"/>
        <w:jc w:val="left"/>
        <w:rPr>
          <w:rFonts w:ascii="GHEA Mariam" w:hAnsi="GHEA Mariam" w:cs="Sylfaen"/>
          <w:sz w:val="24"/>
          <w:szCs w:val="24"/>
          <w:lang w:val="hy-AM"/>
        </w:rPr>
      </w:pPr>
    </w:p>
    <w:p w:rsidR="003F0029" w:rsidRPr="001531E2" w:rsidRDefault="003F002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F0029" w:rsidRPr="003F0029" w:rsidRDefault="003F0029" w:rsidP="003F0029">
      <w:pPr>
        <w:pStyle w:val="norm"/>
        <w:spacing w:line="360" w:lineRule="auto"/>
        <w:rPr>
          <w:rFonts w:ascii="GHEA Mariam" w:hAnsi="GHEA Mariam"/>
          <w:sz w:val="24"/>
          <w:szCs w:val="24"/>
          <w:lang w:val="hy-AM"/>
        </w:rPr>
      </w:pPr>
    </w:p>
    <w:sectPr w:rsidR="003F0029" w:rsidRPr="003F002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222" w:rsidRDefault="00BB7222">
      <w:r>
        <w:separator/>
      </w:r>
    </w:p>
  </w:endnote>
  <w:endnote w:type="continuationSeparator" w:id="0">
    <w:p w:rsidR="00BB7222" w:rsidRDefault="00BB7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222" w:rsidRDefault="00BB7222">
      <w:r>
        <w:separator/>
      </w:r>
    </w:p>
  </w:footnote>
  <w:footnote w:type="continuationSeparator" w:id="0">
    <w:p w:rsidR="00BB7222" w:rsidRDefault="00BB7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74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029"/>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D75"/>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C13"/>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010"/>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222"/>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4BB"/>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00C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78757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2024-12-17T07:59:00Z</dcterms:created>
  <dcterms:modified xsi:type="dcterms:W3CDTF">2024-12-17T08:09:00Z</dcterms:modified>
</cp:coreProperties>
</file>