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7DAE" w:rsidRPr="000C7F0B" w:rsidRDefault="00137DAE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075E35" w:rsidRDefault="00075E35" w:rsidP="00075E35">
      <w:pPr>
        <w:jc w:val="center"/>
      </w:pPr>
      <w:r>
        <w:rPr>
          <w:noProof/>
          <w:lang w:eastAsia="en-US"/>
        </w:rPr>
        <w:drawing>
          <wp:inline distT="0" distB="0" distL="0" distR="0" wp14:anchorId="3F1DD1F3" wp14:editId="760C2A12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5E35" w:rsidRDefault="00075E35" w:rsidP="00075E35">
      <w:pPr>
        <w:jc w:val="center"/>
      </w:pPr>
    </w:p>
    <w:p w:rsidR="00075E35" w:rsidRDefault="00075E35" w:rsidP="00075E35">
      <w:pPr>
        <w:jc w:val="center"/>
      </w:pPr>
    </w:p>
    <w:p w:rsidR="00075E35" w:rsidRPr="00920ADC" w:rsidRDefault="00075E35" w:rsidP="00075E35">
      <w:pPr>
        <w:jc w:val="center"/>
        <w:rPr>
          <w:sz w:val="10"/>
        </w:rPr>
      </w:pPr>
    </w:p>
    <w:p w:rsidR="00075E35" w:rsidRDefault="00075E35" w:rsidP="00075E3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075E35" w:rsidRDefault="00075E35" w:rsidP="00075E35">
      <w:pPr>
        <w:pStyle w:val="mechtex"/>
        <w:rPr>
          <w:rFonts w:ascii="GHEA Mariam" w:hAnsi="GHEA Mariam"/>
          <w:b/>
        </w:rPr>
      </w:pPr>
    </w:p>
    <w:p w:rsidR="00075E35" w:rsidRPr="00667796" w:rsidRDefault="00075E35" w:rsidP="00075E3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75E35" w:rsidRPr="00155D34" w:rsidRDefault="00075E35" w:rsidP="00075E35">
      <w:pPr>
        <w:jc w:val="center"/>
        <w:rPr>
          <w:rFonts w:ascii="GHEA Mariam" w:hAnsi="GHEA Mariam"/>
          <w:sz w:val="2"/>
          <w:szCs w:val="24"/>
        </w:rPr>
      </w:pPr>
    </w:p>
    <w:p w:rsidR="00075E35" w:rsidRPr="00805C21" w:rsidRDefault="00075E35" w:rsidP="00075E35">
      <w:pPr>
        <w:pStyle w:val="mechtex"/>
        <w:rPr>
          <w:rFonts w:ascii="GHEA Mariam" w:hAnsi="GHEA Mariam"/>
          <w:spacing w:val="-6"/>
          <w:sz w:val="24"/>
          <w:szCs w:val="24"/>
        </w:rPr>
      </w:pPr>
    </w:p>
    <w:p w:rsidR="00137DAE" w:rsidRDefault="00075E35" w:rsidP="00075E35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19</w:t>
      </w:r>
      <w:r>
        <w:rPr>
          <w:rFonts w:ascii="GHEA Mariam" w:hAnsi="GHEA Mariam"/>
          <w:sz w:val="24"/>
          <w:szCs w:val="24"/>
          <w:lang w:val="hy-AM"/>
        </w:rPr>
        <w:t xml:space="preserve"> դեկտեմբերի</w:t>
      </w:r>
      <w:r w:rsidRPr="00996DCF">
        <w:rPr>
          <w:rFonts w:ascii="GHEA Mariam" w:hAnsi="GHEA Mariam"/>
          <w:sz w:val="24"/>
          <w:szCs w:val="24"/>
          <w:lang w:val="hy-AM"/>
        </w:rPr>
        <w:t xml:space="preserve"> 2024 </w:t>
      </w:r>
      <w:r w:rsidRPr="00996DCF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996DCF">
        <w:rPr>
          <w:rFonts w:ascii="GHEA Mariam" w:hAnsi="GHEA Mariam"/>
          <w:sz w:val="24"/>
          <w:szCs w:val="24"/>
          <w:lang w:val="hy-AM"/>
        </w:rPr>
        <w:t xml:space="preserve"> N</w:t>
      </w:r>
      <w:r>
        <w:rPr>
          <w:rFonts w:ascii="GHEA Mariam" w:hAnsi="GHEA Mariam"/>
          <w:sz w:val="24"/>
          <w:szCs w:val="24"/>
          <w:lang w:val="hy-AM"/>
        </w:rPr>
        <w:t xml:space="preserve"> -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137DAE" w:rsidRDefault="00137DAE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137DAE" w:rsidRDefault="00137DAE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137DAE" w:rsidRPr="00783E5D" w:rsidRDefault="00137DAE" w:rsidP="00137DAE">
      <w:pPr>
        <w:jc w:val="center"/>
        <w:rPr>
          <w:rFonts w:ascii="GHEA Mariam" w:hAnsi="GHEA Mariam"/>
          <w:bCs/>
          <w:sz w:val="24"/>
          <w:szCs w:val="24"/>
        </w:rPr>
      </w:pPr>
      <w:r w:rsidRPr="00783E5D">
        <w:rPr>
          <w:rFonts w:ascii="GHEA Mariam" w:hAnsi="GHEA Mariam"/>
          <w:bCs/>
          <w:sz w:val="24"/>
          <w:szCs w:val="24"/>
        </w:rPr>
        <w:t>ՈՐՊԵՍ ՆՎԻՐԱՏՎՈՒԹՅՈՒՆ ԳՈՒՅՔ ԸՆԴՈՒՆԵԼՈՒ</w:t>
      </w:r>
    </w:p>
    <w:p w:rsidR="00137DAE" w:rsidRDefault="00137DAE" w:rsidP="00137DAE">
      <w:pPr>
        <w:jc w:val="center"/>
        <w:rPr>
          <w:rFonts w:ascii="GHEA Mariam" w:hAnsi="GHEA Mariam"/>
          <w:bCs/>
          <w:sz w:val="24"/>
          <w:szCs w:val="24"/>
        </w:rPr>
      </w:pPr>
      <w:r w:rsidRPr="00783E5D">
        <w:rPr>
          <w:rFonts w:ascii="GHEA Mariam" w:hAnsi="GHEA Mariam"/>
          <w:bCs/>
          <w:sz w:val="24"/>
          <w:szCs w:val="24"/>
        </w:rPr>
        <w:t>ԵՎ ԱՄՐԱՑՆԵԼՈՒ ՄԱՍԻՆ</w:t>
      </w:r>
    </w:p>
    <w:p w:rsidR="00137DAE" w:rsidRPr="007D7BBB" w:rsidRDefault="00137DAE" w:rsidP="00137DAE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137DAE">
        <w:rPr>
          <w:rFonts w:ascii="GHEA Mariam" w:hAnsi="GHEA Mariam" w:cs="Arial Armenian"/>
          <w:bCs/>
          <w:spacing w:val="-4"/>
          <w:sz w:val="24"/>
          <w:szCs w:val="22"/>
          <w:lang w:val="pt-BR" w:eastAsia="en-US"/>
        </w:rPr>
        <w:t>------------------------------------------------------------------------</w:t>
      </w:r>
      <w:r>
        <w:rPr>
          <w:rFonts w:ascii="GHEA Mariam" w:hAnsi="GHEA Mariam" w:cs="Arial Armenian"/>
          <w:bCs/>
          <w:spacing w:val="-4"/>
          <w:sz w:val="24"/>
          <w:szCs w:val="22"/>
          <w:lang w:val="pt-BR" w:eastAsia="en-US"/>
        </w:rPr>
        <w:t>-----------</w:t>
      </w:r>
      <w:r w:rsidR="007D7BBB">
        <w:rPr>
          <w:rFonts w:ascii="GHEA Mariam" w:hAnsi="GHEA Mariam" w:cs="Arial Armenian"/>
          <w:bCs/>
          <w:spacing w:val="-4"/>
          <w:sz w:val="24"/>
          <w:szCs w:val="22"/>
          <w:lang w:val="hy-AM" w:eastAsia="en-US"/>
        </w:rPr>
        <w:t>--</w:t>
      </w:r>
    </w:p>
    <w:p w:rsidR="00137DAE" w:rsidRPr="00783E5D" w:rsidRDefault="00137DAE" w:rsidP="00137DAE">
      <w:pPr>
        <w:jc w:val="center"/>
        <w:rPr>
          <w:rFonts w:ascii="GHEA Mariam" w:hAnsi="GHEA Mariam"/>
          <w:sz w:val="24"/>
          <w:szCs w:val="24"/>
        </w:rPr>
      </w:pPr>
    </w:p>
    <w:p w:rsidR="00137DAE" w:rsidRDefault="00137DAE" w:rsidP="00137DAE">
      <w:pPr>
        <w:ind w:firstLine="709"/>
        <w:jc w:val="both"/>
        <w:rPr>
          <w:rFonts w:ascii="GHEA Mariam" w:hAnsi="GHEA Mariam"/>
          <w:sz w:val="24"/>
          <w:szCs w:val="24"/>
        </w:rPr>
      </w:pPr>
      <w:r w:rsidRPr="00783E5D">
        <w:rPr>
          <w:rFonts w:ascii="GHEA Mariam" w:hAnsi="GHEA Mariam"/>
          <w:sz w:val="24"/>
          <w:szCs w:val="24"/>
        </w:rPr>
        <w:tab/>
      </w:r>
    </w:p>
    <w:p w:rsidR="00137DAE" w:rsidRPr="00563878" w:rsidRDefault="00137DAE" w:rsidP="00137DAE">
      <w:pPr>
        <w:spacing w:line="360" w:lineRule="auto"/>
        <w:ind w:firstLine="709"/>
        <w:jc w:val="both"/>
        <w:rPr>
          <w:rFonts w:ascii="GHEA Mariam" w:hAnsi="GHEA Mariam"/>
          <w:spacing w:val="-6"/>
          <w:sz w:val="24"/>
          <w:szCs w:val="24"/>
          <w:lang w:val="hy-AM"/>
        </w:rPr>
      </w:pPr>
      <w:r w:rsidRPr="00563878">
        <w:rPr>
          <w:rFonts w:ascii="GHEA Mariam" w:hAnsi="GHEA Mariam"/>
          <w:spacing w:val="-6"/>
          <w:sz w:val="24"/>
          <w:szCs w:val="24"/>
        </w:rPr>
        <w:t>Հիմք ընդունելով Հայաստանի Հանրապետության քաղաքացիական օրենսգրքի 594-րդ հոդվածը և ղեկավարվելով «Կառավարչական իրավահարա</w:t>
      </w:r>
      <w:r w:rsidR="00563878" w:rsidRPr="00563878">
        <w:rPr>
          <w:rFonts w:ascii="GHEA Mariam" w:hAnsi="GHEA Mariam"/>
          <w:spacing w:val="-6"/>
          <w:sz w:val="24"/>
          <w:szCs w:val="24"/>
        </w:rPr>
        <w:softHyphen/>
      </w:r>
      <w:r w:rsidRPr="00563878">
        <w:rPr>
          <w:rFonts w:ascii="GHEA Mariam" w:hAnsi="GHEA Mariam"/>
          <w:spacing w:val="-6"/>
          <w:sz w:val="24"/>
          <w:szCs w:val="24"/>
        </w:rPr>
        <w:t>բերու</w:t>
      </w:r>
      <w:r w:rsidR="00563878" w:rsidRPr="00563878">
        <w:rPr>
          <w:rFonts w:ascii="GHEA Mariam" w:hAnsi="GHEA Mariam"/>
          <w:spacing w:val="-6"/>
          <w:sz w:val="24"/>
          <w:szCs w:val="24"/>
        </w:rPr>
        <w:softHyphen/>
      </w:r>
      <w:r w:rsidR="00563878" w:rsidRPr="00563878">
        <w:rPr>
          <w:rFonts w:ascii="GHEA Mariam" w:hAnsi="GHEA Mariam"/>
          <w:spacing w:val="-6"/>
          <w:sz w:val="24"/>
          <w:szCs w:val="24"/>
        </w:rPr>
        <w:softHyphen/>
      </w:r>
      <w:r w:rsidRPr="00563878">
        <w:rPr>
          <w:rFonts w:ascii="GHEA Mariam" w:hAnsi="GHEA Mariam"/>
          <w:spacing w:val="-6"/>
          <w:sz w:val="24"/>
          <w:szCs w:val="24"/>
        </w:rPr>
        <w:t xml:space="preserve">թյունների կարգավորման մասին» </w:t>
      </w:r>
      <w:r w:rsidR="00563878" w:rsidRPr="00563878">
        <w:rPr>
          <w:rFonts w:ascii="GHEA Mariam" w:eastAsia="Arial Unicode MS" w:hAnsi="GHEA Mariam" w:cs="Sylfaen"/>
          <w:spacing w:val="-6"/>
          <w:sz w:val="24"/>
          <w:szCs w:val="24"/>
          <w:shd w:val="clear" w:color="auto" w:fill="FFFFFF"/>
          <w:lang w:val="hy-AM"/>
        </w:rPr>
        <w:t>Հայաստանի</w:t>
      </w:r>
      <w:r w:rsidR="00563878" w:rsidRPr="00563878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563878" w:rsidRPr="00563878">
        <w:rPr>
          <w:rFonts w:ascii="GHEA Mariam" w:eastAsia="Arial Unicode MS" w:hAnsi="GHEA Mariam" w:cs="Sylfaen"/>
          <w:spacing w:val="-6"/>
          <w:sz w:val="24"/>
          <w:szCs w:val="24"/>
          <w:shd w:val="clear" w:color="auto" w:fill="FFFFFF"/>
          <w:lang w:val="hy-AM"/>
        </w:rPr>
        <w:t>Հանրապետության</w:t>
      </w:r>
      <w:r w:rsidR="00563878" w:rsidRPr="0056387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63878">
        <w:rPr>
          <w:rFonts w:ascii="GHEA Mariam" w:hAnsi="GHEA Mariam"/>
          <w:spacing w:val="-6"/>
          <w:sz w:val="24"/>
          <w:szCs w:val="24"/>
        </w:rPr>
        <w:t xml:space="preserve">օրենքի 5-րդ հոդվածի 6-րդ մասով՝ </w:t>
      </w:r>
      <w:r w:rsidR="00563878" w:rsidRPr="00563878">
        <w:rPr>
          <w:rFonts w:ascii="GHEA Mariam" w:eastAsia="Arial Unicode MS" w:hAnsi="GHEA Mariam"/>
          <w:spacing w:val="-6"/>
          <w:sz w:val="24"/>
          <w:szCs w:val="24"/>
          <w:shd w:val="clear" w:color="auto" w:fill="FFFFFF"/>
          <w:lang w:val="hy-AM"/>
        </w:rPr>
        <w:t>Հայաստանի</w:t>
      </w:r>
      <w:r w:rsidR="00563878" w:rsidRPr="00563878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563878" w:rsidRPr="00563878">
        <w:rPr>
          <w:rFonts w:ascii="GHEA Mariam" w:eastAsia="Arial Unicode MS" w:hAnsi="GHEA Mariam"/>
          <w:spacing w:val="-6"/>
          <w:sz w:val="24"/>
          <w:szCs w:val="24"/>
          <w:shd w:val="clear" w:color="auto" w:fill="FFFFFF"/>
          <w:lang w:val="hy-AM"/>
        </w:rPr>
        <w:t>Հանրապետության</w:t>
      </w:r>
      <w:r w:rsidR="00563878" w:rsidRPr="00563878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563878" w:rsidRPr="00563878">
        <w:rPr>
          <w:rFonts w:ascii="GHEA Mariam" w:eastAsia="Arial Unicode MS" w:hAnsi="GHEA Mariam"/>
          <w:spacing w:val="-6"/>
          <w:sz w:val="24"/>
          <w:szCs w:val="24"/>
          <w:shd w:val="clear" w:color="auto" w:fill="FFFFFF"/>
          <w:lang w:val="hy-AM"/>
        </w:rPr>
        <w:t>կառավարությունը</w:t>
      </w:r>
      <w:r w:rsidR="00563878" w:rsidRPr="00563878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  </w:t>
      </w:r>
      <w:r w:rsidR="00563878" w:rsidRPr="00563878">
        <w:rPr>
          <w:rFonts w:ascii="GHEA Mariam" w:eastAsia="Arial Unicode MS" w:hAnsi="GHEA Mariam"/>
          <w:spacing w:val="-6"/>
          <w:sz w:val="24"/>
          <w:szCs w:val="24"/>
          <w:shd w:val="clear" w:color="auto" w:fill="FFFFFF"/>
          <w:lang w:val="hy-AM"/>
        </w:rPr>
        <w:t>ո</w:t>
      </w:r>
      <w:r w:rsidR="00563878" w:rsidRPr="00563878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563878" w:rsidRPr="00563878">
        <w:rPr>
          <w:rFonts w:ascii="GHEA Mariam" w:eastAsia="Arial Unicode MS" w:hAnsi="GHEA Mariam"/>
          <w:spacing w:val="-6"/>
          <w:sz w:val="24"/>
          <w:szCs w:val="24"/>
          <w:shd w:val="clear" w:color="auto" w:fill="FFFFFF"/>
          <w:lang w:val="hy-AM"/>
        </w:rPr>
        <w:t>ր</w:t>
      </w:r>
      <w:r w:rsidR="00563878" w:rsidRPr="00563878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563878" w:rsidRPr="00563878">
        <w:rPr>
          <w:rFonts w:ascii="GHEA Mariam" w:eastAsia="Arial Unicode MS" w:hAnsi="GHEA Mariam"/>
          <w:spacing w:val="-6"/>
          <w:sz w:val="24"/>
          <w:szCs w:val="24"/>
          <w:shd w:val="clear" w:color="auto" w:fill="FFFFFF"/>
          <w:lang w:val="hy-AM"/>
        </w:rPr>
        <w:t>ո</w:t>
      </w:r>
      <w:r w:rsidR="00563878" w:rsidRPr="00563878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563878" w:rsidRPr="00563878">
        <w:rPr>
          <w:rFonts w:ascii="GHEA Mariam" w:eastAsia="Arial Unicode MS" w:hAnsi="GHEA Mariam"/>
          <w:spacing w:val="-6"/>
          <w:sz w:val="24"/>
          <w:szCs w:val="24"/>
          <w:shd w:val="clear" w:color="auto" w:fill="FFFFFF"/>
          <w:lang w:val="hy-AM"/>
        </w:rPr>
        <w:t>շ</w:t>
      </w:r>
      <w:r w:rsidR="00563878" w:rsidRPr="00563878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563878" w:rsidRPr="00563878">
        <w:rPr>
          <w:rFonts w:ascii="GHEA Mariam" w:eastAsia="Arial Unicode MS" w:hAnsi="GHEA Mariam"/>
          <w:spacing w:val="-6"/>
          <w:sz w:val="24"/>
          <w:szCs w:val="24"/>
          <w:shd w:val="clear" w:color="auto" w:fill="FFFFFF"/>
          <w:lang w:val="hy-AM"/>
        </w:rPr>
        <w:t>ու</w:t>
      </w:r>
      <w:r w:rsidR="00563878" w:rsidRPr="00563878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563878" w:rsidRPr="00563878">
        <w:rPr>
          <w:rFonts w:ascii="GHEA Mariam" w:eastAsia="Arial Unicode MS" w:hAnsi="GHEA Mariam"/>
          <w:spacing w:val="-6"/>
          <w:sz w:val="24"/>
          <w:szCs w:val="24"/>
          <w:shd w:val="clear" w:color="auto" w:fill="FFFFFF"/>
          <w:lang w:val="hy-AM"/>
        </w:rPr>
        <w:t>մ</w:t>
      </w:r>
      <w:r w:rsidR="00563878" w:rsidRPr="00563878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  </w:t>
      </w:r>
      <w:r w:rsidR="00563878" w:rsidRPr="00563878">
        <w:rPr>
          <w:rFonts w:ascii="GHEA Mariam" w:eastAsia="Arial Unicode MS" w:hAnsi="GHEA Mariam"/>
          <w:spacing w:val="-6"/>
          <w:sz w:val="24"/>
          <w:szCs w:val="24"/>
          <w:shd w:val="clear" w:color="auto" w:fill="FFFFFF"/>
          <w:lang w:val="hy-AM"/>
        </w:rPr>
        <w:t>է</w:t>
      </w:r>
      <w:r w:rsidR="00563878" w:rsidRPr="00563878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>.</w:t>
      </w:r>
      <w:r w:rsidR="00563878" w:rsidRPr="0056387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</w:p>
    <w:p w:rsidR="00137DAE" w:rsidRPr="00783E5D" w:rsidRDefault="00137DAE" w:rsidP="00137DAE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</w:rPr>
      </w:pPr>
      <w:r w:rsidRPr="00783E5D">
        <w:rPr>
          <w:rFonts w:ascii="GHEA Mariam" w:hAnsi="GHEA Mariam"/>
          <w:sz w:val="24"/>
          <w:szCs w:val="24"/>
        </w:rPr>
        <w:tab/>
      </w:r>
      <w:r w:rsidRPr="00783E5D">
        <w:rPr>
          <w:rFonts w:ascii="Calibri" w:hAnsi="Calibri" w:cs="Calibri"/>
          <w:sz w:val="24"/>
          <w:szCs w:val="24"/>
        </w:rPr>
        <w:t> </w:t>
      </w:r>
      <w:r w:rsidRPr="00783E5D">
        <w:rPr>
          <w:rFonts w:ascii="GHEA Mariam" w:hAnsi="GHEA Mariam"/>
          <w:sz w:val="24"/>
          <w:szCs w:val="24"/>
        </w:rPr>
        <w:t xml:space="preserve">1. Որպես Հայաստանի Հանրապետությանը նվիրատվություն ընդունել </w:t>
      </w:r>
      <w:r w:rsidRPr="00137DAE">
        <w:rPr>
          <w:rFonts w:ascii="GHEA Mariam" w:hAnsi="GHEA Mariam"/>
          <w:spacing w:val="-8"/>
          <w:sz w:val="24"/>
          <w:szCs w:val="24"/>
        </w:rPr>
        <w:t>«Գունդ» սահմանափակ պատասխանատվությամբ ընկերությանը</w:t>
      </w:r>
      <w:r w:rsidRPr="00783E5D">
        <w:rPr>
          <w:rFonts w:ascii="GHEA Mariam" w:hAnsi="GHEA Mariam"/>
          <w:sz w:val="24"/>
          <w:szCs w:val="24"/>
        </w:rPr>
        <w:t xml:space="preserve"> սեփականության իրավունքով պատկանող՝ Վայոց ձորի մարզի Ջերմուկ համայնքի Գնդևազ գյուղի 2-րդ փողոց 6-րդ փակուղի 3 հասցեում գտնվող՝ 16059,6 քառ. մետր ընդհանուր մակերեսով շենք-շինությունները, դրանց սպասարկման և օգտագործման համար նախատեսված 9,5 հեկտար հողամասը` ընդհանուր 399 647 982 դրամ շուկայա</w:t>
      </w:r>
      <w:r w:rsidR="006E0D60">
        <w:rPr>
          <w:rFonts w:ascii="GHEA Mariam" w:hAnsi="GHEA Mariam"/>
          <w:sz w:val="24"/>
          <w:szCs w:val="24"/>
        </w:rPr>
        <w:softHyphen/>
      </w:r>
      <w:r w:rsidRPr="00783E5D">
        <w:rPr>
          <w:rFonts w:ascii="GHEA Mariam" w:hAnsi="GHEA Mariam"/>
          <w:sz w:val="24"/>
          <w:szCs w:val="24"/>
        </w:rPr>
        <w:t>կա</w:t>
      </w:r>
      <w:r w:rsidR="006E0D60">
        <w:rPr>
          <w:rFonts w:ascii="GHEA Mariam" w:hAnsi="GHEA Mariam"/>
          <w:sz w:val="24"/>
          <w:szCs w:val="24"/>
        </w:rPr>
        <w:softHyphen/>
      </w:r>
      <w:r w:rsidRPr="00783E5D">
        <w:rPr>
          <w:rFonts w:ascii="GHEA Mariam" w:hAnsi="GHEA Mariam"/>
          <w:sz w:val="24"/>
          <w:szCs w:val="24"/>
        </w:rPr>
        <w:t>նին մոտարկված կադաստրային արժեքով (անշարժ գույքի նկատմամբ իրա</w:t>
      </w:r>
      <w:r w:rsidR="006E0D60">
        <w:rPr>
          <w:rFonts w:ascii="GHEA Mariam" w:hAnsi="GHEA Mariam"/>
          <w:sz w:val="24"/>
          <w:szCs w:val="24"/>
        </w:rPr>
        <w:softHyphen/>
      </w:r>
      <w:r w:rsidRPr="00783E5D">
        <w:rPr>
          <w:rFonts w:ascii="GHEA Mariam" w:hAnsi="GHEA Mariam"/>
          <w:sz w:val="24"/>
          <w:szCs w:val="24"/>
        </w:rPr>
        <w:t>վունքների պետական գրան</w:t>
      </w:r>
      <w:r w:rsidR="006E0D60">
        <w:rPr>
          <w:rFonts w:ascii="GHEA Mariam" w:hAnsi="GHEA Mariam"/>
          <w:sz w:val="24"/>
          <w:szCs w:val="24"/>
        </w:rPr>
        <w:t>ցման 29112018-10-0010 վկայական)</w:t>
      </w:r>
      <w:r w:rsidRPr="00783E5D">
        <w:rPr>
          <w:rFonts w:ascii="GHEA Mariam" w:hAnsi="GHEA Mariam"/>
          <w:sz w:val="24"/>
          <w:szCs w:val="24"/>
        </w:rPr>
        <w:t xml:space="preserve"> և այլ գույքը՝ համաձայն հավելվածի (այսուհետ` գույք):</w:t>
      </w:r>
    </w:p>
    <w:p w:rsidR="00137DAE" w:rsidRPr="00783E5D" w:rsidRDefault="00137DAE" w:rsidP="00137DAE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</w:rPr>
      </w:pPr>
      <w:r w:rsidRPr="00783E5D">
        <w:rPr>
          <w:rFonts w:ascii="GHEA Mariam" w:hAnsi="GHEA Mariam"/>
          <w:sz w:val="24"/>
          <w:szCs w:val="24"/>
        </w:rPr>
        <w:lastRenderedPageBreak/>
        <w:tab/>
        <w:t>2. Սույն որոշման 1-ին կետում նշված գույքը որպես պետական սեփականություն ամրացնել Հայաստանի Հանրապետության պաշտպանության նախարարությանը:</w:t>
      </w:r>
    </w:p>
    <w:p w:rsidR="00137DAE" w:rsidRPr="00783E5D" w:rsidRDefault="00137DAE" w:rsidP="00137DAE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</w:rPr>
      </w:pPr>
      <w:r w:rsidRPr="00783E5D">
        <w:rPr>
          <w:rFonts w:ascii="GHEA Mariam" w:hAnsi="GHEA Mariam"/>
          <w:sz w:val="24"/>
          <w:szCs w:val="24"/>
        </w:rPr>
        <w:tab/>
        <w:t xml:space="preserve">3. Հայաստանի Հանրապետության պաշտպանության նախարարին՝ սույն որոշումն ուժի մեջ </w:t>
      </w:r>
      <w:r w:rsidR="001267FD">
        <w:rPr>
          <w:rFonts w:ascii="GHEA Mariam" w:hAnsi="GHEA Mariam"/>
          <w:sz w:val="24"/>
          <w:szCs w:val="24"/>
        </w:rPr>
        <w:t>մտնելուց հետո եռամսյա ժամկետում</w:t>
      </w:r>
      <w:r w:rsidRPr="00783E5D">
        <w:rPr>
          <w:rFonts w:ascii="GHEA Mariam" w:hAnsi="GHEA Mariam"/>
          <w:sz w:val="24"/>
          <w:szCs w:val="24"/>
        </w:rPr>
        <w:t xml:space="preserve"> «Գունդ» սահմանափակ պատասխանատվությամբ ընկերության (այսուհետ՝ ընկերություն) հետ համատեղ ապահովել սույն որ</w:t>
      </w:r>
      <w:r w:rsidR="001267FD">
        <w:rPr>
          <w:rFonts w:ascii="GHEA Mariam" w:hAnsi="GHEA Mariam"/>
          <w:sz w:val="24"/>
          <w:szCs w:val="24"/>
        </w:rPr>
        <w:t xml:space="preserve">ոշման 1-ին կետում նշված գույքի </w:t>
      </w:r>
      <w:r w:rsidRPr="00783E5D">
        <w:rPr>
          <w:rFonts w:ascii="GHEA Mariam" w:hAnsi="GHEA Mariam"/>
          <w:sz w:val="24"/>
          <w:szCs w:val="24"/>
        </w:rPr>
        <w:t>Հայաստանի Հանրա</w:t>
      </w:r>
      <w:r w:rsidR="001267FD">
        <w:rPr>
          <w:rFonts w:ascii="GHEA Mariam" w:hAnsi="GHEA Mariam"/>
          <w:sz w:val="24"/>
          <w:szCs w:val="24"/>
        </w:rPr>
        <w:softHyphen/>
      </w:r>
      <w:r w:rsidRPr="00783E5D">
        <w:rPr>
          <w:rFonts w:ascii="GHEA Mariam" w:hAnsi="GHEA Mariam"/>
          <w:sz w:val="24"/>
          <w:szCs w:val="24"/>
        </w:rPr>
        <w:t>պե</w:t>
      </w:r>
      <w:r w:rsidR="001267FD">
        <w:rPr>
          <w:rFonts w:ascii="GHEA Mariam" w:hAnsi="GHEA Mariam"/>
          <w:sz w:val="24"/>
          <w:szCs w:val="24"/>
        </w:rPr>
        <w:softHyphen/>
      </w:r>
      <w:r w:rsidRPr="00783E5D">
        <w:rPr>
          <w:rFonts w:ascii="GHEA Mariam" w:hAnsi="GHEA Mariam"/>
          <w:sz w:val="24"/>
          <w:szCs w:val="24"/>
        </w:rPr>
        <w:t xml:space="preserve">տության օրենսդրությամբ սահմանված կարգով նվիրատվության պայմանագրի կնքումը և հանձնման-ընդունման աշխատանքների կատարումը՝ նվիրատվության պայմանագրի նոտարական վավերացման և պայմանագրից բխող գույքային իրավունքների պետական գրանցման հետ կապված ծախսերն </w:t>
      </w:r>
      <w:r w:rsidRPr="00CF3571">
        <w:rPr>
          <w:rFonts w:ascii="GHEA Mariam" w:hAnsi="GHEA Mariam"/>
          <w:spacing w:val="-2"/>
          <w:sz w:val="24"/>
          <w:szCs w:val="24"/>
        </w:rPr>
        <w:t>իրականացնելով Հայաստանի Հանրապետության պաշտպանության</w:t>
      </w:r>
      <w:r w:rsidRPr="00CF3571">
        <w:rPr>
          <w:rFonts w:ascii="GHEA Mariam" w:hAnsi="GHEA Mariam"/>
          <w:spacing w:val="-8"/>
          <w:sz w:val="24"/>
          <w:szCs w:val="24"/>
        </w:rPr>
        <w:t xml:space="preserve"> նախարարու</w:t>
      </w:r>
      <w:r w:rsidR="00CF3571">
        <w:rPr>
          <w:rFonts w:ascii="GHEA Mariam" w:hAnsi="GHEA Mariam"/>
          <w:spacing w:val="-8"/>
          <w:sz w:val="24"/>
          <w:szCs w:val="24"/>
        </w:rPr>
        <w:softHyphen/>
      </w:r>
      <w:r w:rsidRPr="00CF3571">
        <w:rPr>
          <w:rFonts w:ascii="GHEA Mariam" w:hAnsi="GHEA Mariam"/>
          <w:spacing w:val="-8"/>
          <w:sz w:val="24"/>
          <w:szCs w:val="24"/>
        </w:rPr>
        <w:t>թյան</w:t>
      </w:r>
      <w:r w:rsidRPr="00783E5D">
        <w:rPr>
          <w:rFonts w:ascii="GHEA Mariam" w:hAnsi="GHEA Mariam"/>
          <w:sz w:val="24"/>
          <w:szCs w:val="24"/>
        </w:rPr>
        <w:t xml:space="preserve"> միջոցների հաշվին:</w:t>
      </w:r>
    </w:p>
    <w:p w:rsidR="00137DAE" w:rsidRDefault="00137DAE" w:rsidP="00137DAE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</w:rPr>
      </w:pPr>
      <w:r w:rsidRPr="00783E5D">
        <w:rPr>
          <w:rFonts w:ascii="GHEA Mariam" w:hAnsi="GHEA Mariam"/>
          <w:sz w:val="24"/>
          <w:szCs w:val="24"/>
        </w:rPr>
        <w:tab/>
        <w:t>4. Սահմանել, որ սույն որոշման 1-ին կետում նշված գույքը Հայաստանի Հանրապետության պաշտպանության նախարարությանն ամրացնելու պետական գրանցումը ենթակա է իրականացման հողամասի սահմանների հստակեցման և չափագրման տվյալների հիման վրա:</w:t>
      </w:r>
    </w:p>
    <w:p w:rsidR="00CF3571" w:rsidRDefault="00CF3571" w:rsidP="00CF3571">
      <w:pPr>
        <w:spacing w:line="360" w:lineRule="auto"/>
        <w:jc w:val="both"/>
        <w:rPr>
          <w:rFonts w:ascii="GHEA Mariam" w:hAnsi="GHEA Mariam"/>
          <w:sz w:val="24"/>
          <w:szCs w:val="24"/>
        </w:rPr>
      </w:pPr>
    </w:p>
    <w:p w:rsidR="00CF3571" w:rsidRDefault="00CF3571" w:rsidP="00CF3571">
      <w:pPr>
        <w:spacing w:line="360" w:lineRule="auto"/>
        <w:jc w:val="both"/>
        <w:rPr>
          <w:rFonts w:ascii="GHEA Mariam" w:hAnsi="GHEA Mariam"/>
          <w:sz w:val="24"/>
          <w:szCs w:val="24"/>
        </w:rPr>
      </w:pPr>
    </w:p>
    <w:p w:rsidR="00CF3571" w:rsidRPr="00927EF0" w:rsidRDefault="00CF3571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 w:rsidRPr="00927EF0">
        <w:rPr>
          <w:rFonts w:ascii="GHEA Mariam" w:hAnsi="GHEA Mariam" w:cs="Sylfaen"/>
          <w:sz w:val="24"/>
          <w:lang w:val="hy-AM"/>
        </w:rPr>
        <w:t>ՀԱՅԱՍՏԱՆԻ</w:t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CF3571" w:rsidRPr="00927EF0" w:rsidRDefault="00CF3571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CF3571" w:rsidRDefault="00CF3571" w:rsidP="00927EF0">
      <w:pPr>
        <w:pStyle w:val="mechtex"/>
        <w:jc w:val="left"/>
        <w:rPr>
          <w:rFonts w:ascii="GHEA Mariam" w:hAnsi="GHEA Mariam" w:cs="Sylfaen"/>
          <w:sz w:val="24"/>
        </w:rPr>
      </w:pPr>
    </w:p>
    <w:p w:rsidR="00CF3571" w:rsidRDefault="00CF3571" w:rsidP="00CF3571">
      <w:pPr>
        <w:spacing w:line="360" w:lineRule="auto"/>
        <w:jc w:val="both"/>
        <w:rPr>
          <w:rFonts w:ascii="GHEA Mariam" w:hAnsi="GHEA Mariam" w:cs="Sylfaen"/>
          <w:sz w:val="24"/>
        </w:rPr>
      </w:pPr>
      <w:r w:rsidRPr="00927EF0">
        <w:rPr>
          <w:rFonts w:ascii="GHEA Mariam" w:hAnsi="GHEA Mariam" w:cs="Sylfaen"/>
          <w:sz w:val="24"/>
        </w:rPr>
        <w:t>Երևան</w:t>
      </w:r>
    </w:p>
    <w:p w:rsidR="00CF3571" w:rsidRDefault="00CF3571" w:rsidP="00CF3571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  <w:sectPr w:rsidR="00CF3571" w:rsidSect="00563878">
          <w:headerReference w:type="even" r:id="rId7"/>
          <w:headerReference w:type="default" r:id="rId8"/>
          <w:footerReference w:type="even" r:id="rId9"/>
          <w:pgSz w:w="11909" w:h="16834" w:code="9"/>
          <w:pgMar w:top="1440" w:right="1289" w:bottom="1021" w:left="1440" w:header="720" w:footer="576" w:gutter="0"/>
          <w:pgNumType w:start="1"/>
          <w:cols w:space="720"/>
          <w:titlePg/>
          <w:docGrid w:linePitch="272"/>
        </w:sectPr>
      </w:pPr>
    </w:p>
    <w:p w:rsidR="00CF3571" w:rsidRPr="004769B6" w:rsidRDefault="00CF3571" w:rsidP="005C5A9F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4769B6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Pr="004769B6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4769B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</w:p>
    <w:p w:rsidR="00CF3571" w:rsidRPr="004769B6" w:rsidRDefault="00CF3571" w:rsidP="001C75D7">
      <w:pPr>
        <w:pStyle w:val="mechtex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4769B6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769B6">
        <w:rPr>
          <w:rFonts w:ascii="GHEA Mariam" w:hAnsi="GHEA Mariam"/>
          <w:spacing w:val="-6"/>
          <w:sz w:val="24"/>
          <w:szCs w:val="24"/>
          <w:lang w:val="hy-AM"/>
        </w:rPr>
        <w:t xml:space="preserve">           </w:t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769B6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4769B6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4769B6">
        <w:rPr>
          <w:rFonts w:ascii="GHEA Mariam" w:hAnsi="GHEA Mariam"/>
          <w:spacing w:val="-6"/>
          <w:sz w:val="24"/>
          <w:szCs w:val="24"/>
          <w:lang w:val="hy-AM"/>
        </w:rPr>
        <w:t>24</w:t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4769B6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CF3571" w:rsidRDefault="00CF3571" w:rsidP="00CF3571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>
        <w:rPr>
          <w:rFonts w:ascii="GHEA Mariam" w:hAnsi="GHEA Mariam" w:cs="IRTEK Courier"/>
          <w:spacing w:val="-4"/>
          <w:sz w:val="24"/>
          <w:szCs w:val="24"/>
          <w:lang w:val="hy-AM"/>
        </w:rPr>
        <w:tab/>
        <w:t xml:space="preserve">       </w:t>
      </w:r>
      <w:r w:rsidR="00244FFB">
        <w:rPr>
          <w:rFonts w:ascii="GHEA Mariam" w:hAnsi="GHEA Mariam" w:cs="IRTEK Courier"/>
          <w:spacing w:val="-4"/>
          <w:sz w:val="24"/>
          <w:szCs w:val="24"/>
          <w:lang w:val="hy-AM"/>
        </w:rPr>
        <w:t xml:space="preserve">   </w:t>
      </w:r>
      <w:r>
        <w:rPr>
          <w:rFonts w:ascii="GHEA Mariam" w:hAnsi="GHEA Mariam" w:cs="IRTEK Courier"/>
          <w:spacing w:val="-4"/>
          <w:sz w:val="24"/>
          <w:szCs w:val="24"/>
          <w:lang w:val="hy-AM"/>
        </w:rPr>
        <w:t xml:space="preserve">   </w:t>
      </w:r>
      <w:r w:rsidRPr="000169B2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E40FAA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19</w:t>
      </w:r>
      <w:r w:rsidRPr="00E40FAA">
        <w:rPr>
          <w:rFonts w:ascii="GHEA Mariam" w:hAnsi="GHEA Mariam" w:cs="Sylfaen"/>
          <w:sz w:val="24"/>
          <w:szCs w:val="24"/>
          <w:lang w:val="hy-AM"/>
        </w:rPr>
        <w:t>-</w:t>
      </w:r>
      <w:r w:rsidRPr="00E40FAA">
        <w:rPr>
          <w:rFonts w:ascii="GHEA Mariam" w:hAnsi="GHEA Mariam"/>
          <w:sz w:val="24"/>
          <w:szCs w:val="24"/>
          <w:lang w:val="hy-AM"/>
        </w:rPr>
        <w:t xml:space="preserve">ի </w:t>
      </w:r>
      <w:r w:rsidRPr="00E40FAA">
        <w:rPr>
          <w:rFonts w:ascii="GHEA Mariam" w:hAnsi="GHEA Mariam"/>
          <w:bCs/>
          <w:color w:val="000000"/>
          <w:sz w:val="24"/>
          <w:szCs w:val="24"/>
          <w:lang w:val="pt-BR"/>
        </w:rPr>
        <w:t>N</w:t>
      </w:r>
      <w:r w:rsidR="00244FFB">
        <w:rPr>
          <w:rFonts w:ascii="GHEA Mariam" w:hAnsi="GHEA Mariam"/>
          <w:sz w:val="24"/>
          <w:szCs w:val="24"/>
          <w:lang w:val="af-ZA"/>
        </w:rPr>
        <w:t xml:space="preserve"> </w:t>
      </w:r>
      <w:r w:rsidRPr="00E40FAA">
        <w:rPr>
          <w:rFonts w:ascii="GHEA Mariam" w:hAnsi="GHEA Mariam"/>
          <w:sz w:val="24"/>
          <w:szCs w:val="24"/>
          <w:lang w:val="af-ZA"/>
        </w:rPr>
        <w:t xml:space="preserve">- </w:t>
      </w:r>
      <w:r>
        <w:rPr>
          <w:rFonts w:ascii="GHEA Mariam" w:hAnsi="GHEA Mariam"/>
          <w:sz w:val="24"/>
          <w:szCs w:val="24"/>
          <w:lang w:val="hy-AM"/>
        </w:rPr>
        <w:t>Ա</w:t>
      </w:r>
      <w:r w:rsidRPr="00E40FAA">
        <w:rPr>
          <w:rFonts w:ascii="GHEA Mariam" w:hAnsi="GHEA Mariam"/>
          <w:sz w:val="24"/>
          <w:szCs w:val="24"/>
          <w:lang w:val="af-ZA"/>
        </w:rPr>
        <w:t xml:space="preserve"> </w:t>
      </w:r>
      <w:r w:rsidRPr="00E40FAA">
        <w:rPr>
          <w:rFonts w:ascii="GHEA Mariam" w:hAnsi="GHEA Mariam"/>
          <w:sz w:val="24"/>
          <w:szCs w:val="24"/>
          <w:lang w:val="hy-AM"/>
        </w:rPr>
        <w:t>որոշման</w:t>
      </w:r>
    </w:p>
    <w:p w:rsidR="00CF3571" w:rsidRDefault="00CF3571" w:rsidP="00CF3571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CF3571" w:rsidRDefault="00CF3571" w:rsidP="00CF3571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CF3571" w:rsidRPr="00153FCC" w:rsidRDefault="00CF3571" w:rsidP="00CF3571">
      <w:pPr>
        <w:spacing w:after="120"/>
        <w:jc w:val="center"/>
        <w:rPr>
          <w:rFonts w:ascii="GHEA Mariam" w:hAnsi="GHEA Mariam" w:cs="Sylfaen"/>
          <w:bCs/>
          <w:i/>
          <w:kern w:val="16"/>
          <w:sz w:val="24"/>
          <w:szCs w:val="24"/>
          <w:lang w:val="af-ZA"/>
        </w:rPr>
      </w:pPr>
      <w:r w:rsidRPr="00CF3571">
        <w:rPr>
          <w:rFonts w:ascii="GHEA Mariam" w:hAnsi="GHEA Mariam" w:cs="Sylfaen"/>
          <w:kern w:val="16"/>
          <w:sz w:val="24"/>
          <w:szCs w:val="24"/>
          <w:lang w:val="hy-AM"/>
        </w:rPr>
        <w:t>Ց</w:t>
      </w:r>
      <w:r w:rsidRPr="00153FCC">
        <w:rPr>
          <w:rFonts w:ascii="GHEA Mariam" w:hAnsi="GHEA Mariam" w:cs="Sylfaen"/>
          <w:kern w:val="16"/>
          <w:sz w:val="24"/>
          <w:szCs w:val="24"/>
          <w:lang w:val="af-ZA"/>
        </w:rPr>
        <w:t xml:space="preserve"> </w:t>
      </w:r>
      <w:r w:rsidRPr="00CF3571">
        <w:rPr>
          <w:rFonts w:ascii="GHEA Mariam" w:hAnsi="GHEA Mariam" w:cs="Sylfaen"/>
          <w:kern w:val="16"/>
          <w:sz w:val="24"/>
          <w:szCs w:val="24"/>
          <w:lang w:val="hy-AM"/>
        </w:rPr>
        <w:t>Ա</w:t>
      </w:r>
      <w:r w:rsidRPr="00153FCC">
        <w:rPr>
          <w:rFonts w:ascii="GHEA Mariam" w:hAnsi="GHEA Mariam" w:cs="Sylfaen"/>
          <w:kern w:val="16"/>
          <w:sz w:val="24"/>
          <w:szCs w:val="24"/>
          <w:lang w:val="af-ZA"/>
        </w:rPr>
        <w:t xml:space="preserve"> </w:t>
      </w:r>
      <w:r w:rsidRPr="00CF3571">
        <w:rPr>
          <w:rFonts w:ascii="GHEA Mariam" w:hAnsi="GHEA Mariam" w:cs="Sylfaen"/>
          <w:kern w:val="16"/>
          <w:sz w:val="24"/>
          <w:szCs w:val="24"/>
          <w:lang w:val="hy-AM"/>
        </w:rPr>
        <w:t>Ն</w:t>
      </w:r>
      <w:r w:rsidRPr="00153FCC">
        <w:rPr>
          <w:rFonts w:ascii="GHEA Mariam" w:hAnsi="GHEA Mariam" w:cs="Sylfaen"/>
          <w:kern w:val="16"/>
          <w:sz w:val="24"/>
          <w:szCs w:val="24"/>
          <w:lang w:val="af-ZA"/>
        </w:rPr>
        <w:t xml:space="preserve"> </w:t>
      </w:r>
      <w:r w:rsidRPr="00CF3571">
        <w:rPr>
          <w:rFonts w:ascii="GHEA Mariam" w:hAnsi="GHEA Mariam" w:cs="Sylfaen"/>
          <w:kern w:val="16"/>
          <w:sz w:val="24"/>
          <w:szCs w:val="24"/>
          <w:lang w:val="hy-AM"/>
        </w:rPr>
        <w:t>Կ</w:t>
      </w:r>
    </w:p>
    <w:p w:rsidR="00CF3571" w:rsidRDefault="00CF3571" w:rsidP="00CF3571">
      <w:pPr>
        <w:tabs>
          <w:tab w:val="left" w:pos="270"/>
        </w:tabs>
        <w:ind w:left="450" w:right="270"/>
        <w:jc w:val="center"/>
        <w:rPr>
          <w:rFonts w:ascii="GHEA Mariam" w:hAnsi="GHEA Mariam" w:cs="Sylfaen"/>
          <w:kern w:val="16"/>
          <w:sz w:val="24"/>
          <w:szCs w:val="24"/>
          <w:lang w:val="hy-AM"/>
        </w:rPr>
      </w:pPr>
      <w:r w:rsidRPr="00CF3571">
        <w:rPr>
          <w:rFonts w:ascii="GHEA Mariam" w:hAnsi="GHEA Mariam"/>
          <w:sz w:val="24"/>
          <w:szCs w:val="24"/>
          <w:lang w:val="hy-AM"/>
        </w:rPr>
        <w:t>ՎԱՅՈՑ</w:t>
      </w:r>
      <w:r w:rsidRPr="00153FCC">
        <w:rPr>
          <w:rFonts w:ascii="GHEA Mariam" w:hAnsi="GHEA Mariam"/>
          <w:sz w:val="24"/>
          <w:szCs w:val="24"/>
          <w:lang w:val="af-ZA"/>
        </w:rPr>
        <w:t xml:space="preserve"> </w:t>
      </w:r>
      <w:r w:rsidRPr="00CF3571">
        <w:rPr>
          <w:rFonts w:ascii="GHEA Mariam" w:hAnsi="GHEA Mariam"/>
          <w:sz w:val="24"/>
          <w:szCs w:val="24"/>
          <w:lang w:val="hy-AM"/>
        </w:rPr>
        <w:t>ՁՈՐԻ</w:t>
      </w:r>
      <w:r w:rsidRPr="00153FCC">
        <w:rPr>
          <w:rFonts w:ascii="GHEA Mariam" w:hAnsi="GHEA Mariam"/>
          <w:sz w:val="24"/>
          <w:szCs w:val="24"/>
          <w:lang w:val="af-ZA"/>
        </w:rPr>
        <w:t xml:space="preserve"> </w:t>
      </w:r>
      <w:r w:rsidRPr="00CF3571">
        <w:rPr>
          <w:rFonts w:ascii="GHEA Mariam" w:hAnsi="GHEA Mariam"/>
          <w:sz w:val="24"/>
          <w:szCs w:val="24"/>
          <w:lang w:val="hy-AM"/>
        </w:rPr>
        <w:t>ՄԱՐԶԻ</w:t>
      </w:r>
      <w:r w:rsidRPr="00153FCC">
        <w:rPr>
          <w:rFonts w:ascii="GHEA Mariam" w:hAnsi="GHEA Mariam"/>
          <w:sz w:val="24"/>
          <w:szCs w:val="24"/>
          <w:lang w:val="af-ZA"/>
        </w:rPr>
        <w:t xml:space="preserve"> </w:t>
      </w:r>
      <w:r w:rsidRPr="00CF3571">
        <w:rPr>
          <w:rFonts w:ascii="GHEA Mariam" w:hAnsi="GHEA Mariam"/>
          <w:sz w:val="24"/>
          <w:szCs w:val="24"/>
          <w:lang w:val="hy-AM"/>
        </w:rPr>
        <w:t>ՋԵՐՄՈՒԿ</w:t>
      </w:r>
      <w:r w:rsidRPr="00153FCC">
        <w:rPr>
          <w:rFonts w:ascii="GHEA Mariam" w:hAnsi="GHEA Mariam"/>
          <w:sz w:val="24"/>
          <w:szCs w:val="24"/>
          <w:lang w:val="af-ZA"/>
        </w:rPr>
        <w:t xml:space="preserve"> </w:t>
      </w:r>
      <w:r w:rsidRPr="00CF3571">
        <w:rPr>
          <w:rFonts w:ascii="GHEA Mariam" w:hAnsi="GHEA Mariam"/>
          <w:sz w:val="24"/>
          <w:szCs w:val="24"/>
          <w:lang w:val="hy-AM"/>
        </w:rPr>
        <w:t>ՀԱՄԱՅՆՔԻ</w:t>
      </w:r>
      <w:r w:rsidRPr="00153FCC">
        <w:rPr>
          <w:rFonts w:ascii="GHEA Mariam" w:hAnsi="GHEA Mariam"/>
          <w:sz w:val="24"/>
          <w:szCs w:val="24"/>
          <w:lang w:val="af-ZA"/>
        </w:rPr>
        <w:t xml:space="preserve"> </w:t>
      </w:r>
      <w:r w:rsidR="00244FFB">
        <w:rPr>
          <w:rFonts w:ascii="GHEA Mariam" w:hAnsi="GHEA Mariam"/>
          <w:sz w:val="24"/>
          <w:szCs w:val="24"/>
          <w:lang w:val="hy-AM"/>
        </w:rPr>
        <w:t>ԳՆԴԵՎ</w:t>
      </w:r>
      <w:bookmarkStart w:id="0" w:name="_GoBack"/>
      <w:bookmarkEnd w:id="0"/>
      <w:r w:rsidRPr="00CF3571">
        <w:rPr>
          <w:rFonts w:ascii="GHEA Mariam" w:hAnsi="GHEA Mariam"/>
          <w:sz w:val="24"/>
          <w:szCs w:val="24"/>
          <w:lang w:val="hy-AM"/>
        </w:rPr>
        <w:t>ԱԶ</w:t>
      </w:r>
      <w:r w:rsidRPr="00153FCC">
        <w:rPr>
          <w:rFonts w:ascii="GHEA Mariam" w:hAnsi="GHEA Mariam"/>
          <w:sz w:val="24"/>
          <w:szCs w:val="24"/>
          <w:lang w:val="af-ZA"/>
        </w:rPr>
        <w:t xml:space="preserve"> </w:t>
      </w:r>
      <w:r w:rsidRPr="00CF3571">
        <w:rPr>
          <w:rFonts w:ascii="GHEA Mariam" w:hAnsi="GHEA Mariam"/>
          <w:sz w:val="24"/>
          <w:szCs w:val="24"/>
          <w:lang w:val="hy-AM"/>
        </w:rPr>
        <w:t>ԳՅՈՒՂԻ</w:t>
      </w:r>
      <w:r w:rsidRPr="00153FCC">
        <w:rPr>
          <w:rFonts w:ascii="GHEA Mariam" w:hAnsi="GHEA Mariam"/>
          <w:sz w:val="24"/>
          <w:szCs w:val="24"/>
          <w:lang w:val="af-ZA"/>
        </w:rPr>
        <w:t xml:space="preserve"> </w:t>
      </w:r>
      <w:r>
        <w:rPr>
          <w:rFonts w:ascii="GHEA Mariam" w:hAnsi="GHEA Mariam"/>
          <w:sz w:val="24"/>
          <w:szCs w:val="24"/>
          <w:lang w:val="af-ZA"/>
        </w:rPr>
        <w:br/>
      </w:r>
      <w:r w:rsidRPr="00153FCC">
        <w:rPr>
          <w:rFonts w:ascii="GHEA Mariam" w:hAnsi="GHEA Mariam"/>
          <w:sz w:val="24"/>
          <w:szCs w:val="24"/>
          <w:lang w:val="af-ZA"/>
        </w:rPr>
        <w:t>2-</w:t>
      </w:r>
      <w:r w:rsidRPr="00CF3571">
        <w:rPr>
          <w:rFonts w:ascii="GHEA Mariam" w:hAnsi="GHEA Mariam"/>
          <w:sz w:val="24"/>
          <w:szCs w:val="24"/>
          <w:lang w:val="hy-AM"/>
        </w:rPr>
        <w:t>ՐԴ</w:t>
      </w:r>
      <w:r w:rsidRPr="00153FCC">
        <w:rPr>
          <w:rFonts w:ascii="GHEA Mariam" w:hAnsi="GHEA Mariam"/>
          <w:sz w:val="24"/>
          <w:szCs w:val="24"/>
          <w:lang w:val="af-ZA"/>
        </w:rPr>
        <w:t xml:space="preserve"> </w:t>
      </w:r>
      <w:r w:rsidRPr="00CF3571">
        <w:rPr>
          <w:rFonts w:ascii="GHEA Mariam" w:hAnsi="GHEA Mariam"/>
          <w:sz w:val="24"/>
          <w:szCs w:val="24"/>
          <w:lang w:val="hy-AM"/>
        </w:rPr>
        <w:t>ՓՈՂՈՑ</w:t>
      </w:r>
      <w:r w:rsidRPr="00153FCC">
        <w:rPr>
          <w:rFonts w:ascii="GHEA Mariam" w:hAnsi="GHEA Mariam"/>
          <w:sz w:val="24"/>
          <w:szCs w:val="24"/>
          <w:lang w:val="af-ZA"/>
        </w:rPr>
        <w:t xml:space="preserve"> 6-</w:t>
      </w:r>
      <w:r w:rsidRPr="00CF3571">
        <w:rPr>
          <w:rFonts w:ascii="GHEA Mariam" w:hAnsi="GHEA Mariam"/>
          <w:sz w:val="24"/>
          <w:szCs w:val="24"/>
          <w:lang w:val="hy-AM"/>
        </w:rPr>
        <w:t>ՐԴ</w:t>
      </w:r>
      <w:r w:rsidRPr="00153FCC">
        <w:rPr>
          <w:rFonts w:ascii="GHEA Mariam" w:hAnsi="GHEA Mariam"/>
          <w:sz w:val="24"/>
          <w:szCs w:val="24"/>
          <w:lang w:val="af-ZA"/>
        </w:rPr>
        <w:t xml:space="preserve"> </w:t>
      </w:r>
      <w:r w:rsidRPr="00CF3571">
        <w:rPr>
          <w:rFonts w:ascii="GHEA Mariam" w:hAnsi="GHEA Mariam"/>
          <w:sz w:val="24"/>
          <w:szCs w:val="24"/>
          <w:lang w:val="hy-AM"/>
        </w:rPr>
        <w:t>ՓԱԿՈՒՂԻ</w:t>
      </w:r>
      <w:r w:rsidRPr="00153FCC">
        <w:rPr>
          <w:rFonts w:ascii="GHEA Mariam" w:hAnsi="GHEA Mariam"/>
          <w:sz w:val="24"/>
          <w:szCs w:val="24"/>
          <w:lang w:val="af-ZA"/>
        </w:rPr>
        <w:t xml:space="preserve"> 3 </w:t>
      </w:r>
      <w:r w:rsidRPr="00CF3571">
        <w:rPr>
          <w:rFonts w:ascii="GHEA Mariam" w:hAnsi="GHEA Mariam"/>
          <w:sz w:val="24"/>
          <w:szCs w:val="24"/>
          <w:lang w:val="hy-AM"/>
        </w:rPr>
        <w:t>ՀԱՍՑԵՈՒՄ</w:t>
      </w:r>
      <w:r w:rsidRPr="00153FCC">
        <w:rPr>
          <w:rFonts w:ascii="GHEA Mariam" w:hAnsi="GHEA Mariam"/>
          <w:sz w:val="24"/>
          <w:szCs w:val="24"/>
          <w:lang w:val="af-ZA"/>
        </w:rPr>
        <w:t xml:space="preserve"> </w:t>
      </w:r>
      <w:r w:rsidRPr="00CF3571">
        <w:rPr>
          <w:rFonts w:ascii="GHEA Mariam" w:hAnsi="GHEA Mariam"/>
          <w:sz w:val="24"/>
          <w:szCs w:val="24"/>
          <w:lang w:val="hy-AM"/>
        </w:rPr>
        <w:t>ԳՏՆՎՈՂ</w:t>
      </w:r>
      <w:r w:rsidRPr="00153FCC">
        <w:rPr>
          <w:rFonts w:ascii="GHEA Mariam" w:hAnsi="GHEA Mariam" w:cs="Sylfaen"/>
          <w:kern w:val="16"/>
          <w:sz w:val="24"/>
          <w:szCs w:val="24"/>
          <w:lang w:val="hy-AM"/>
        </w:rPr>
        <w:t xml:space="preserve"> ԳՈՒՅՔ</w:t>
      </w:r>
      <w:r w:rsidRPr="00CF3571">
        <w:rPr>
          <w:rFonts w:ascii="GHEA Mariam" w:hAnsi="GHEA Mariam" w:cs="Sylfaen"/>
          <w:kern w:val="16"/>
          <w:sz w:val="24"/>
          <w:szCs w:val="24"/>
          <w:lang w:val="hy-AM"/>
        </w:rPr>
        <w:t>Ի</w:t>
      </w:r>
      <w:r w:rsidRPr="00153FCC">
        <w:rPr>
          <w:rFonts w:ascii="GHEA Mariam" w:hAnsi="GHEA Mariam" w:cs="Sylfaen"/>
          <w:kern w:val="16"/>
          <w:sz w:val="24"/>
          <w:szCs w:val="24"/>
          <w:lang w:val="hy-AM"/>
        </w:rPr>
        <w:t xml:space="preserve"> </w:t>
      </w:r>
    </w:p>
    <w:p w:rsidR="00CF3571" w:rsidRPr="00153FCC" w:rsidRDefault="00CF3571" w:rsidP="00CF3571">
      <w:pPr>
        <w:tabs>
          <w:tab w:val="left" w:pos="270"/>
        </w:tabs>
        <w:ind w:left="450" w:right="270"/>
        <w:jc w:val="center"/>
        <w:rPr>
          <w:rFonts w:ascii="GHEA Mariam" w:hAnsi="GHEA Mariam" w:cs="Sylfaen"/>
          <w:bCs/>
          <w:i/>
          <w:kern w:val="16"/>
          <w:sz w:val="24"/>
          <w:szCs w:val="24"/>
          <w:lang w:val="af-ZA"/>
        </w:rPr>
      </w:pPr>
    </w:p>
    <w:p w:rsidR="00CF3571" w:rsidRPr="00153FCC" w:rsidRDefault="00CF3571" w:rsidP="00CF3571">
      <w:pPr>
        <w:ind w:right="-720"/>
        <w:jc w:val="center"/>
        <w:rPr>
          <w:rFonts w:ascii="GHEA Mariam" w:hAnsi="GHEA Mariam" w:cs="Sylfaen"/>
          <w:bCs/>
          <w:i/>
          <w:color w:val="FF0000"/>
          <w:sz w:val="24"/>
          <w:szCs w:val="24"/>
          <w:lang w:val="hy-AM"/>
        </w:rPr>
      </w:pPr>
    </w:p>
    <w:tbl>
      <w:tblPr>
        <w:tblW w:w="9699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67"/>
        <w:gridCol w:w="5388"/>
        <w:gridCol w:w="3544"/>
      </w:tblGrid>
      <w:tr w:rsidR="00CF3571" w:rsidRPr="00153FCC" w:rsidTr="007319CB">
        <w:trPr>
          <w:trHeight w:val="948"/>
        </w:trPr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3571" w:rsidRPr="00CF3571" w:rsidRDefault="00CF3571" w:rsidP="007319CB">
            <w:pPr>
              <w:ind w:left="-15" w:right="-108"/>
              <w:jc w:val="center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CF3571">
              <w:rPr>
                <w:rFonts w:ascii="GHEA Mariam" w:hAnsi="GHEA Mariam" w:cs="Sylfaen"/>
                <w:bCs/>
                <w:color w:val="000000"/>
                <w:sz w:val="24"/>
                <w:szCs w:val="24"/>
                <w:lang w:val="hy-AM" w:eastAsia="en-US"/>
              </w:rPr>
              <w:t>NN</w:t>
            </w:r>
          </w:p>
          <w:p w:rsidR="00CF3571" w:rsidRPr="00153FCC" w:rsidRDefault="00CF3571" w:rsidP="007319CB">
            <w:pPr>
              <w:ind w:left="-15" w:right="-108"/>
              <w:jc w:val="center"/>
              <w:rPr>
                <w:rFonts w:ascii="GHEA Mariam" w:hAnsi="GHEA Mariam" w:cs="Sylfaen"/>
                <w:bCs/>
                <w:i/>
                <w:sz w:val="24"/>
                <w:szCs w:val="24"/>
                <w:lang w:val="hy-AM"/>
              </w:rPr>
            </w:pPr>
            <w:r>
              <w:rPr>
                <w:rFonts w:ascii="GHEA Mariam" w:hAnsi="GHEA Mariam" w:cs="Sylfaen"/>
                <w:sz w:val="24"/>
                <w:szCs w:val="24"/>
                <w:lang w:val="hy-AM"/>
              </w:rPr>
              <w:t>ը</w:t>
            </w:r>
            <w:r w:rsidRPr="00153FCC">
              <w:rPr>
                <w:rFonts w:ascii="GHEA Mariam" w:hAnsi="GHEA Mariam" w:cs="Sylfaen"/>
                <w:sz w:val="24"/>
                <w:szCs w:val="24"/>
                <w:lang w:val="hy-AM"/>
              </w:rPr>
              <w:t>/</w:t>
            </w:r>
            <w:r>
              <w:rPr>
                <w:rFonts w:ascii="GHEA Mariam" w:hAnsi="GHEA Mariam" w:cs="Sylfaen"/>
                <w:sz w:val="24"/>
                <w:szCs w:val="24"/>
                <w:lang w:val="hy-AM"/>
              </w:rPr>
              <w:t>կ</w:t>
            </w:r>
          </w:p>
          <w:p w:rsidR="00CF3571" w:rsidRPr="00153FCC" w:rsidRDefault="00CF3571" w:rsidP="007319CB">
            <w:pPr>
              <w:ind w:left="72" w:right="-108"/>
              <w:jc w:val="center"/>
              <w:rPr>
                <w:rFonts w:ascii="GHEA Mariam" w:hAnsi="GHEA Mariam" w:cs="Sylfaen"/>
                <w:bCs/>
                <w:i/>
                <w:sz w:val="24"/>
                <w:szCs w:val="24"/>
              </w:rPr>
            </w:pP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3571" w:rsidRPr="00153FCC" w:rsidRDefault="00CF3571" w:rsidP="007319CB">
            <w:pPr>
              <w:ind w:left="-108" w:right="-108"/>
              <w:jc w:val="center"/>
              <w:rPr>
                <w:rFonts w:ascii="GHEA Mariam" w:hAnsi="GHEA Mariam" w:cs="Sylfaen"/>
                <w:bCs/>
                <w:i/>
                <w:sz w:val="24"/>
                <w:szCs w:val="24"/>
                <w:lang w:val="hy-AM"/>
              </w:rPr>
            </w:pPr>
            <w:r w:rsidRPr="00153FCC">
              <w:rPr>
                <w:rFonts w:ascii="GHEA Mariam" w:hAnsi="GHEA Mariam" w:cs="Sylfaen"/>
                <w:sz w:val="24"/>
                <w:szCs w:val="24"/>
                <w:lang w:val="hy-AM"/>
              </w:rPr>
              <w:t>Գույքի անվանումը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3571" w:rsidRPr="00153FCC" w:rsidRDefault="00CF3571" w:rsidP="007319CB">
            <w:pPr>
              <w:ind w:left="-108"/>
              <w:jc w:val="center"/>
              <w:rPr>
                <w:rFonts w:ascii="GHEA Mariam" w:hAnsi="GHEA Mariam" w:cs="Sylfaen"/>
                <w:bCs/>
                <w:i/>
                <w:sz w:val="24"/>
                <w:szCs w:val="24"/>
                <w:lang w:val="hy-AM"/>
              </w:rPr>
            </w:pPr>
            <w:r w:rsidRPr="00153FCC">
              <w:rPr>
                <w:rFonts w:ascii="GHEA Mariam" w:hAnsi="GHEA Mariam" w:cs="Sylfaen"/>
                <w:sz w:val="24"/>
                <w:szCs w:val="24"/>
              </w:rPr>
              <w:t>Գ</w:t>
            </w:r>
            <w:r w:rsidRPr="00153FCC">
              <w:rPr>
                <w:rFonts w:ascii="GHEA Mariam" w:hAnsi="GHEA Mariam" w:cs="Sylfaen"/>
                <w:sz w:val="24"/>
                <w:szCs w:val="24"/>
                <w:lang w:val="hy-AM"/>
              </w:rPr>
              <w:t>ույքի արժեքը</w:t>
            </w:r>
          </w:p>
        </w:tc>
      </w:tr>
      <w:tr w:rsidR="00CF3571" w:rsidRPr="00153FCC" w:rsidTr="007319CB">
        <w:trPr>
          <w:trHeight w:val="620"/>
        </w:trPr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3571" w:rsidRPr="00153FCC" w:rsidRDefault="00CF3571" w:rsidP="007319CB">
            <w:pPr>
              <w:ind w:right="-108"/>
              <w:jc w:val="center"/>
              <w:rPr>
                <w:rFonts w:ascii="GHEA Mariam" w:hAnsi="GHEA Mariam" w:cs="Sylfaen"/>
                <w:bCs/>
                <w:i/>
                <w:sz w:val="24"/>
                <w:szCs w:val="24"/>
              </w:rPr>
            </w:pPr>
            <w:r w:rsidRPr="00153FCC">
              <w:rPr>
                <w:rFonts w:ascii="GHEA Mariam" w:hAnsi="GHEA Mariam" w:cs="Sylfaen"/>
                <w:sz w:val="24"/>
                <w:szCs w:val="24"/>
              </w:rPr>
              <w:t>1.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3571" w:rsidRPr="00153FCC" w:rsidRDefault="00CF3571" w:rsidP="007319CB">
            <w:pPr>
              <w:rPr>
                <w:rFonts w:ascii="GHEA Mariam" w:hAnsi="GHEA Mariam"/>
                <w:bCs/>
                <w:i/>
                <w:sz w:val="24"/>
                <w:szCs w:val="24"/>
                <w:lang w:val="hy-AM"/>
              </w:rPr>
            </w:pPr>
            <w:r w:rsidRPr="00153FCC">
              <w:rPr>
                <w:rFonts w:ascii="GHEA Mariam" w:hAnsi="GHEA Mariam"/>
                <w:sz w:val="24"/>
                <w:szCs w:val="24"/>
              </w:rPr>
              <w:t>Գազամատակարարման պողպատյա խողովակաշարային համակարգ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3571" w:rsidRPr="00153FCC" w:rsidRDefault="00CF3571" w:rsidP="007319CB">
            <w:pPr>
              <w:jc w:val="center"/>
              <w:rPr>
                <w:rFonts w:ascii="GHEA Mariam" w:hAnsi="GHEA Mariam"/>
                <w:bCs/>
                <w:i/>
                <w:sz w:val="24"/>
                <w:szCs w:val="24"/>
              </w:rPr>
            </w:pPr>
            <w:r w:rsidRPr="00153FCC">
              <w:rPr>
                <w:rFonts w:ascii="GHEA Mariam" w:hAnsi="GHEA Mariam"/>
                <w:sz w:val="24"/>
                <w:szCs w:val="24"/>
              </w:rPr>
              <w:t>1,621,082.33</w:t>
            </w:r>
          </w:p>
        </w:tc>
      </w:tr>
      <w:tr w:rsidR="00CF3571" w:rsidRPr="00153FCC" w:rsidTr="007319CB">
        <w:trPr>
          <w:trHeight w:val="620"/>
        </w:trPr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3571" w:rsidRPr="00153FCC" w:rsidRDefault="00CF3571" w:rsidP="007319CB">
            <w:pPr>
              <w:ind w:right="-108"/>
              <w:jc w:val="center"/>
              <w:rPr>
                <w:rFonts w:ascii="GHEA Mariam" w:hAnsi="GHEA Mariam" w:cs="Sylfaen"/>
                <w:bCs/>
                <w:i/>
                <w:sz w:val="24"/>
                <w:szCs w:val="24"/>
              </w:rPr>
            </w:pPr>
            <w:r w:rsidRPr="00153FCC">
              <w:rPr>
                <w:rFonts w:ascii="GHEA Mariam" w:hAnsi="GHEA Mariam" w:cs="Sylfaen"/>
                <w:sz w:val="24"/>
                <w:szCs w:val="24"/>
              </w:rPr>
              <w:t>2.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3571" w:rsidRPr="00153FCC" w:rsidRDefault="00CF3571" w:rsidP="007319CB">
            <w:pPr>
              <w:rPr>
                <w:rFonts w:ascii="GHEA Mariam" w:hAnsi="GHEA Mariam"/>
                <w:bCs/>
                <w:i/>
                <w:sz w:val="24"/>
                <w:szCs w:val="24"/>
              </w:rPr>
            </w:pPr>
            <w:r w:rsidRPr="00153FCC">
              <w:rPr>
                <w:rFonts w:ascii="GHEA Mariam" w:hAnsi="GHEA Mariam"/>
                <w:sz w:val="24"/>
                <w:szCs w:val="24"/>
              </w:rPr>
              <w:t>Էլեկտրաէներգիայի մատակարարման ներքին ցանց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3571" w:rsidRPr="00153FCC" w:rsidRDefault="00CF3571" w:rsidP="007319CB">
            <w:pPr>
              <w:jc w:val="center"/>
              <w:rPr>
                <w:rFonts w:ascii="GHEA Mariam" w:hAnsi="GHEA Mariam"/>
                <w:bCs/>
                <w:i/>
                <w:sz w:val="24"/>
                <w:szCs w:val="24"/>
              </w:rPr>
            </w:pPr>
            <w:r w:rsidRPr="00153FCC">
              <w:rPr>
                <w:rFonts w:ascii="GHEA Mariam" w:hAnsi="GHEA Mariam"/>
                <w:sz w:val="24"/>
                <w:szCs w:val="24"/>
              </w:rPr>
              <w:t>1,543,226.50</w:t>
            </w:r>
          </w:p>
        </w:tc>
      </w:tr>
      <w:tr w:rsidR="00CF3571" w:rsidRPr="00153FCC" w:rsidTr="007319CB">
        <w:trPr>
          <w:trHeight w:val="620"/>
        </w:trPr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3571" w:rsidRPr="00153FCC" w:rsidRDefault="00CF3571" w:rsidP="007319CB">
            <w:pPr>
              <w:ind w:right="-108"/>
              <w:jc w:val="center"/>
              <w:rPr>
                <w:rFonts w:ascii="GHEA Mariam" w:hAnsi="GHEA Mariam" w:cs="Sylfaen"/>
                <w:bCs/>
                <w:i/>
                <w:sz w:val="24"/>
                <w:szCs w:val="24"/>
              </w:rPr>
            </w:pPr>
            <w:r w:rsidRPr="00153FCC">
              <w:rPr>
                <w:rFonts w:ascii="GHEA Mariam" w:hAnsi="GHEA Mariam" w:cs="Sylfaen"/>
                <w:sz w:val="24"/>
                <w:szCs w:val="24"/>
              </w:rPr>
              <w:t>3.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3571" w:rsidRPr="00153FCC" w:rsidRDefault="00CF3571" w:rsidP="007319CB">
            <w:pPr>
              <w:rPr>
                <w:rFonts w:ascii="GHEA Mariam" w:hAnsi="GHEA Mariam"/>
                <w:bCs/>
                <w:i/>
                <w:sz w:val="24"/>
                <w:szCs w:val="24"/>
              </w:rPr>
            </w:pPr>
            <w:r w:rsidRPr="00153FCC">
              <w:rPr>
                <w:rFonts w:ascii="GHEA Mariam" w:hAnsi="GHEA Mariam"/>
                <w:sz w:val="24"/>
                <w:szCs w:val="24"/>
              </w:rPr>
              <w:t>Պարիսպ /260 հատ ե/բ սալիկներ/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3571" w:rsidRPr="00153FCC" w:rsidRDefault="00CF3571" w:rsidP="007319CB">
            <w:pPr>
              <w:jc w:val="center"/>
              <w:rPr>
                <w:rFonts w:ascii="GHEA Mariam" w:hAnsi="GHEA Mariam"/>
                <w:bCs/>
                <w:i/>
                <w:sz w:val="24"/>
                <w:szCs w:val="24"/>
              </w:rPr>
            </w:pPr>
            <w:r w:rsidRPr="00153FCC">
              <w:rPr>
                <w:rFonts w:ascii="GHEA Mariam" w:hAnsi="GHEA Mariam"/>
                <w:sz w:val="24"/>
                <w:szCs w:val="24"/>
              </w:rPr>
              <w:t>893,539.00</w:t>
            </w:r>
          </w:p>
        </w:tc>
      </w:tr>
      <w:tr w:rsidR="00CF3571" w:rsidRPr="00153FCC" w:rsidTr="007319CB">
        <w:trPr>
          <w:trHeight w:val="620"/>
        </w:trPr>
        <w:tc>
          <w:tcPr>
            <w:tcW w:w="96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3571" w:rsidRPr="00153FCC" w:rsidRDefault="00CF3571" w:rsidP="007319CB">
            <w:pPr>
              <w:jc w:val="center"/>
              <w:rPr>
                <w:rFonts w:ascii="GHEA Mariam" w:hAnsi="GHEA Mariam"/>
                <w:bCs/>
                <w:i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>Ընդամենը</w:t>
            </w:r>
            <w:r w:rsidRPr="00153FCC">
              <w:rPr>
                <w:rFonts w:ascii="GHEA Mariam" w:hAnsi="GHEA Mariam"/>
                <w:sz w:val="24"/>
                <w:szCs w:val="24"/>
              </w:rPr>
              <w:t xml:space="preserve">                                                        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         </w:t>
            </w:r>
            <w:r w:rsidRPr="00153FCC">
              <w:rPr>
                <w:rFonts w:ascii="GHEA Mariam" w:hAnsi="GHEA Mariam"/>
                <w:sz w:val="24"/>
                <w:szCs w:val="24"/>
              </w:rPr>
              <w:t xml:space="preserve">        4,057,847.83</w:t>
            </w:r>
          </w:p>
        </w:tc>
      </w:tr>
    </w:tbl>
    <w:p w:rsidR="00CF3571" w:rsidRPr="00153FCC" w:rsidRDefault="00CF3571" w:rsidP="00CF3571">
      <w:pPr>
        <w:ind w:firstLine="90"/>
        <w:rPr>
          <w:rFonts w:ascii="GHEA Mariam" w:hAnsi="GHEA Mariam" w:cs="Sylfaen"/>
          <w:bCs/>
          <w:i/>
          <w:sz w:val="24"/>
          <w:szCs w:val="24"/>
          <w:lang w:val="hy-AM"/>
        </w:rPr>
      </w:pPr>
    </w:p>
    <w:p w:rsidR="00CF3571" w:rsidRPr="00153FCC" w:rsidRDefault="00CF3571" w:rsidP="00CF3571">
      <w:pPr>
        <w:rPr>
          <w:rFonts w:ascii="GHEA Mariam" w:hAnsi="GHEA Mariam"/>
          <w:i/>
          <w:sz w:val="24"/>
          <w:szCs w:val="24"/>
        </w:rPr>
      </w:pPr>
    </w:p>
    <w:p w:rsidR="00CF3571" w:rsidRDefault="00CF3571" w:rsidP="00CF3571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CF3571" w:rsidRDefault="00CF3571" w:rsidP="00CF3571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CF3571" w:rsidRPr="00355028" w:rsidRDefault="00CF3571" w:rsidP="000169B2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5502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CF3571" w:rsidRPr="00355028" w:rsidRDefault="00CF3571" w:rsidP="0069379C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35502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5502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CF3571" w:rsidRPr="00CF3571" w:rsidRDefault="00CF3571" w:rsidP="00CF3571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35502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Pr="00355028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>
        <w:rPr>
          <w:rFonts w:ascii="GHEA Mariam" w:hAnsi="GHEA Mariam" w:cs="Sylfaen"/>
          <w:sz w:val="24"/>
          <w:szCs w:val="24"/>
          <w:lang w:val="hy-AM"/>
        </w:rPr>
        <w:tab/>
      </w:r>
      <w:r>
        <w:rPr>
          <w:rFonts w:ascii="GHEA Mariam" w:hAnsi="GHEA Mariam" w:cs="Sylfaen"/>
          <w:sz w:val="24"/>
          <w:szCs w:val="24"/>
          <w:lang w:val="hy-AM"/>
        </w:rPr>
        <w:tab/>
      </w:r>
      <w:r>
        <w:rPr>
          <w:rFonts w:ascii="GHEA Mariam" w:hAnsi="GHEA Mariam" w:cs="Sylfaen"/>
          <w:sz w:val="24"/>
          <w:szCs w:val="24"/>
          <w:lang w:val="hy-AM"/>
        </w:rPr>
        <w:tab/>
      </w:r>
      <w:r>
        <w:rPr>
          <w:rFonts w:ascii="GHEA Mariam" w:hAnsi="GHEA Mariam" w:cs="Sylfae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1F225D" w:rsidRPr="00137DAE" w:rsidRDefault="00137DAE" w:rsidP="00137DAE">
      <w:pPr>
        <w:pStyle w:val="mechtex"/>
        <w:rPr>
          <w:rFonts w:ascii="Arial" w:hAnsi="Arial" w:cs="Arial"/>
          <w:lang w:val="hy-AM"/>
        </w:rPr>
      </w:pPr>
      <w:r w:rsidRPr="00CF3571">
        <w:rPr>
          <w:rFonts w:ascii="GHEA Mariam" w:hAnsi="GHEA Mariam"/>
          <w:sz w:val="24"/>
          <w:szCs w:val="24"/>
          <w:lang w:val="hy-AM"/>
        </w:rPr>
        <w:tab/>
      </w:r>
    </w:p>
    <w:sectPr w:rsidR="001F225D" w:rsidRPr="00137DAE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3881" w:rsidRDefault="009D3881">
      <w:r>
        <w:separator/>
      </w:r>
    </w:p>
  </w:endnote>
  <w:endnote w:type="continuationSeparator" w:id="0">
    <w:p w:rsidR="009D3881" w:rsidRDefault="009D38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RTEK Courier">
    <w:altName w:val="Courier New"/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75E35">
      <w:rPr>
        <w:noProof/>
        <w:sz w:val="18"/>
      </w:rPr>
      <w:t>voroshum-EK966 (1)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3881" w:rsidRDefault="009D3881">
      <w:r>
        <w:separator/>
      </w:r>
    </w:p>
  </w:footnote>
  <w:footnote w:type="continuationSeparator" w:id="0">
    <w:p w:rsidR="009D3881" w:rsidRDefault="009D38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44FF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DAE"/>
    <w:rsid w:val="00000060"/>
    <w:rsid w:val="00000495"/>
    <w:rsid w:val="00000C96"/>
    <w:rsid w:val="0000146B"/>
    <w:rsid w:val="00001B32"/>
    <w:rsid w:val="00001B66"/>
    <w:rsid w:val="00001CCB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C6D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8FB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5A3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5E35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0F787D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047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9F7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7FD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37DAE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0CD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4FFB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55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A5F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119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839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9ED"/>
    <w:rsid w:val="003A5B56"/>
    <w:rsid w:val="003A5D60"/>
    <w:rsid w:val="003A6142"/>
    <w:rsid w:val="003A61EF"/>
    <w:rsid w:val="003A66F4"/>
    <w:rsid w:val="003A6702"/>
    <w:rsid w:val="003A7B75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5F3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72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ADF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70E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7D1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0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86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78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1FC2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B7791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911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7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4D31"/>
    <w:rsid w:val="00695991"/>
    <w:rsid w:val="00695D57"/>
    <w:rsid w:val="00696179"/>
    <w:rsid w:val="0069627E"/>
    <w:rsid w:val="006963C9"/>
    <w:rsid w:val="0069655E"/>
    <w:rsid w:val="006972B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24D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0D60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B6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239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6AB1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185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F1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898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5D5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47D1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BBB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19C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22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4D57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919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881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674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682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29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58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4BA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1719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4BF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2F95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462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23F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0F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95F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571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3F1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95B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306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4D8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CD"/>
    <w:rsid w:val="00DE6CE1"/>
    <w:rsid w:val="00DE7A12"/>
    <w:rsid w:val="00DE7A73"/>
    <w:rsid w:val="00DE7BFA"/>
    <w:rsid w:val="00DF0406"/>
    <w:rsid w:val="00DF0845"/>
    <w:rsid w:val="00DF089B"/>
    <w:rsid w:val="00DF0B64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15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733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4E2F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5FA1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533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49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44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3CC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81A48C"/>
  <w15:chartTrackingRefBased/>
  <w15:docId w15:val="{CA6906BB-BFA4-4133-8D3D-E0CABF1C7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CF3571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2D3A5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D3A55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135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410</Words>
  <Characters>2341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https:/mul2.gov.am/tasks/1076683/oneclick?token=9e66219c25bfedf26f4ddc43fe77142a</cp:keywords>
  <dc:description/>
  <cp:lastModifiedBy>Anna Hakobyan</cp:lastModifiedBy>
  <cp:revision>11</cp:revision>
  <cp:lastPrinted>2024-12-18T06:07:00Z</cp:lastPrinted>
  <dcterms:created xsi:type="dcterms:W3CDTF">2024-12-18T06:11:00Z</dcterms:created>
  <dcterms:modified xsi:type="dcterms:W3CDTF">2024-12-18T06:30:00Z</dcterms:modified>
</cp:coreProperties>
</file>