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29A692" w14:textId="1C6C40F0" w:rsidR="008A2269" w:rsidRPr="003D6603" w:rsidRDefault="003D6603" w:rsidP="002E4BCA">
      <w:pPr>
        <w:spacing w:after="120"/>
        <w:jc w:val="right"/>
        <w:rPr>
          <w:rFonts w:ascii="GHEA Grapalat" w:hAnsi="GHEA Grapalat"/>
          <w:sz w:val="24"/>
          <w:szCs w:val="24"/>
          <w:lang w:val="hy-AM"/>
        </w:rPr>
      </w:pPr>
      <w:r w:rsidRPr="003D6603">
        <w:rPr>
          <w:rFonts w:ascii="GHEA Grapalat" w:hAnsi="GHEA Grapalat"/>
          <w:sz w:val="24"/>
          <w:szCs w:val="24"/>
          <w:lang w:val="hy-AM"/>
        </w:rPr>
        <w:t>ՆԱԽԱԳԻԾ</w:t>
      </w:r>
    </w:p>
    <w:p w14:paraId="1C985E74" w14:textId="77777777" w:rsidR="003D6603" w:rsidRDefault="003D6603" w:rsidP="002E4BCA">
      <w:pPr>
        <w:spacing w:after="1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18E7F3E7" w14:textId="4699FD54" w:rsidR="00172971" w:rsidRPr="00FB7E9A" w:rsidRDefault="00172971" w:rsidP="002E4BCA">
      <w:pPr>
        <w:spacing w:after="1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B7E9A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</w:t>
      </w:r>
    </w:p>
    <w:p w14:paraId="158495A0" w14:textId="77777777" w:rsidR="00172971" w:rsidRPr="00FB7E9A" w:rsidRDefault="00172971" w:rsidP="002E4BCA">
      <w:pPr>
        <w:spacing w:after="1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B7E9A">
        <w:rPr>
          <w:rFonts w:ascii="GHEA Grapalat" w:hAnsi="GHEA Grapalat"/>
          <w:b/>
          <w:sz w:val="24"/>
          <w:szCs w:val="24"/>
          <w:lang w:val="hy-AM"/>
        </w:rPr>
        <w:t>ՈՐՈՇՈՒՄ</w:t>
      </w:r>
    </w:p>
    <w:p w14:paraId="1A6CD127" w14:textId="77777777" w:rsidR="00172971" w:rsidRPr="00FB7E9A" w:rsidRDefault="00172971" w:rsidP="002E4BCA">
      <w:pPr>
        <w:spacing w:after="1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41CD7FEA" w14:textId="62D41BF2" w:rsidR="00241B68" w:rsidRPr="00241B68" w:rsidRDefault="00241B68" w:rsidP="00241B68">
      <w:pPr>
        <w:spacing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41B68">
        <w:rPr>
          <w:rFonts w:ascii="GHEA Grapalat" w:hAnsi="GHEA Grapalat"/>
          <w:b/>
          <w:sz w:val="24"/>
          <w:szCs w:val="24"/>
          <w:lang w:val="hy-AM"/>
        </w:rPr>
        <w:t xml:space="preserve">                202</w:t>
      </w:r>
      <w:r w:rsidR="00973918" w:rsidRPr="00411729">
        <w:rPr>
          <w:rFonts w:ascii="GHEA Grapalat" w:hAnsi="GHEA Grapalat"/>
          <w:b/>
          <w:sz w:val="24"/>
          <w:szCs w:val="24"/>
          <w:lang w:val="hy-AM"/>
        </w:rPr>
        <w:t>4</w:t>
      </w:r>
      <w:r w:rsidRPr="00241B68">
        <w:rPr>
          <w:rFonts w:ascii="GHEA Grapalat" w:hAnsi="GHEA Grapalat"/>
          <w:b/>
          <w:sz w:val="24"/>
          <w:szCs w:val="24"/>
          <w:lang w:val="hy-AM"/>
        </w:rPr>
        <w:t xml:space="preserve"> թվականի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N      </w:t>
      </w:r>
      <w:r w:rsidRPr="00241B68">
        <w:rPr>
          <w:rFonts w:ascii="GHEA Grapalat" w:hAnsi="GHEA Grapalat"/>
          <w:b/>
          <w:sz w:val="24"/>
          <w:szCs w:val="24"/>
          <w:lang w:val="hy-AM"/>
        </w:rPr>
        <w:t xml:space="preserve"> -Ա</w:t>
      </w:r>
    </w:p>
    <w:p w14:paraId="2C2250E4" w14:textId="77777777" w:rsidR="003A253C" w:rsidRPr="00FB7E9A" w:rsidRDefault="003A253C" w:rsidP="002E4BCA">
      <w:pPr>
        <w:spacing w:after="1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7B99D440" w14:textId="6B88BF06" w:rsidR="00241B68" w:rsidRPr="00241B68" w:rsidRDefault="00FF4068" w:rsidP="00E77D02">
      <w:pPr>
        <w:spacing w:line="276" w:lineRule="auto"/>
        <w:jc w:val="center"/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</w:pPr>
      <w:r w:rsidRPr="00FF4068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>««ՊԵՏԱԿԱՆ ՎԵՐԱՀՍԿՈՂԱԿԱՆ ԾԱՌԱՅՈՒԹՅԱՆ ՄԱՍԻՆ» ՕՐԵՆՔՈՒՄ ՓՈՓՈԽՈՒԹՅՈՒՆ ԿԱՏԱՐԵԼՈՒ ՄԱՍԻՆ» ՕՐԵՆՔԻ ՆԱԽԱԳԾԻ</w:t>
      </w:r>
      <w:r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>Ն</w:t>
      </w:r>
      <w:r w:rsidRPr="00FF4068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 xml:space="preserve"> ԵՎ ՀԱՐԱԿԻՑ ՕՐԵՆՔՆԵՐՈՒՄ ՓՈՓՈԽՈՒԹՅՈՒՆՆԵՐ ԵՎ ԼՐԱՑՈՒՄՆԵՐ ԿԱՏԱՐԵԼՈՒ ՄԱՍԻՆ ՕՐԵՆՔՆԵՐԻ ՆԱԽԱԳԾԵՐԻ</w:t>
      </w:r>
      <w:r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>Ն</w:t>
      </w:r>
      <w:r w:rsidRPr="00FF4068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241B68" w:rsidRPr="001F4B58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>ՀԱՎԱՆՈՒԹՅՈՒՆ ՏԱԼՈՒ ՄԱՍԻՆ</w:t>
      </w:r>
    </w:p>
    <w:p w14:paraId="4CC63B80" w14:textId="77777777" w:rsidR="00172971" w:rsidRDefault="00172971" w:rsidP="002E4BCA">
      <w:pPr>
        <w:spacing w:after="120"/>
        <w:rPr>
          <w:rFonts w:ascii="GHEA Grapalat" w:hAnsi="GHEA Grapalat"/>
          <w:lang w:val="hy-AM"/>
        </w:rPr>
      </w:pPr>
    </w:p>
    <w:p w14:paraId="6BE58AF8" w14:textId="3040DDC2" w:rsidR="00172971" w:rsidRPr="007C6587" w:rsidRDefault="00B52636" w:rsidP="00404DF7">
      <w:pPr>
        <w:spacing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B52636">
        <w:rPr>
          <w:rFonts w:ascii="GHEA Grapalat" w:hAnsi="GHEA Grapalat"/>
          <w:sz w:val="24"/>
          <w:szCs w:val="24"/>
          <w:lang w:val="hy-AM"/>
        </w:rPr>
        <w:t>Հիմք ընդունելով Հայաստանի Հանրապետության Սահմանադրության 109-րդ հոդվածը և «Ազգային ժողովի կանոնակարգ» սահմանադրական օրենքի 65-րդ հոդվածի 3-րդ մասը</w:t>
      </w:r>
      <w:r w:rsidR="008B6903" w:rsidRPr="007C6587">
        <w:rPr>
          <w:rFonts w:ascii="GHEA Grapalat" w:hAnsi="GHEA Grapalat"/>
          <w:sz w:val="24"/>
          <w:szCs w:val="24"/>
          <w:lang w:val="hy-AM"/>
        </w:rPr>
        <w:t>՝</w:t>
      </w:r>
      <w:r w:rsidR="005903B9" w:rsidRPr="007C6587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կառավարությունը որոշում է.</w:t>
      </w:r>
    </w:p>
    <w:p w14:paraId="7F1B95EB" w14:textId="7EB8FCA7" w:rsidR="00E77D02" w:rsidRPr="00E77D02" w:rsidRDefault="005903B9" w:rsidP="00E77D02">
      <w:pPr>
        <w:pStyle w:val="ListParagraph"/>
        <w:numPr>
          <w:ilvl w:val="0"/>
          <w:numId w:val="1"/>
        </w:numPr>
        <w:tabs>
          <w:tab w:val="left" w:pos="1080"/>
        </w:tabs>
        <w:spacing w:line="360" w:lineRule="auto"/>
        <w:ind w:left="0" w:firstLine="720"/>
        <w:rPr>
          <w:rFonts w:ascii="GHEA Grapalat" w:hAnsi="GHEA Grapalat"/>
          <w:sz w:val="24"/>
          <w:szCs w:val="24"/>
          <w:lang w:val="hy-AM"/>
        </w:rPr>
      </w:pPr>
      <w:r w:rsidRPr="005B086E">
        <w:rPr>
          <w:rFonts w:ascii="GHEA Grapalat" w:hAnsi="GHEA Grapalat"/>
          <w:sz w:val="24"/>
          <w:szCs w:val="24"/>
          <w:lang w:val="hy-AM"/>
        </w:rPr>
        <w:t xml:space="preserve">Հավանություն </w:t>
      </w:r>
      <w:r w:rsidR="00241B68" w:rsidRPr="005B086E">
        <w:rPr>
          <w:rFonts w:ascii="GHEA Grapalat" w:hAnsi="GHEA Grapalat"/>
          <w:sz w:val="24"/>
          <w:szCs w:val="24"/>
          <w:lang w:val="hy-AM"/>
        </w:rPr>
        <w:t xml:space="preserve">տալ </w:t>
      </w:r>
      <w:r w:rsidR="00FF4068" w:rsidRPr="00FF4068">
        <w:rPr>
          <w:rFonts w:ascii="GHEA Grapalat" w:hAnsi="GHEA Grapalat"/>
          <w:sz w:val="24"/>
          <w:szCs w:val="24"/>
          <w:lang w:val="hy-AM"/>
        </w:rPr>
        <w:t>««</w:t>
      </w:r>
      <w:r w:rsidR="00FF4068">
        <w:rPr>
          <w:rFonts w:ascii="GHEA Grapalat" w:hAnsi="GHEA Grapalat"/>
          <w:sz w:val="24"/>
          <w:szCs w:val="24"/>
          <w:lang w:val="hy-AM"/>
        </w:rPr>
        <w:t>Պ</w:t>
      </w:r>
      <w:r w:rsidR="00FF4068" w:rsidRPr="00FF4068">
        <w:rPr>
          <w:rFonts w:ascii="GHEA Grapalat" w:hAnsi="GHEA Grapalat"/>
          <w:sz w:val="24"/>
          <w:szCs w:val="24"/>
          <w:lang w:val="hy-AM"/>
        </w:rPr>
        <w:t xml:space="preserve">ետական վերահսկողական ծառայության մասին» օրենքում փոփոխություն կատարելու մասին» օրենքի </w:t>
      </w:r>
      <w:r w:rsidR="00FF4068">
        <w:rPr>
          <w:rFonts w:ascii="GHEA Grapalat" w:hAnsi="GHEA Grapalat"/>
          <w:sz w:val="24"/>
          <w:szCs w:val="24"/>
          <w:lang w:val="hy-AM"/>
        </w:rPr>
        <w:t>նախագծի</w:t>
      </w:r>
      <w:r w:rsidR="00FF4068" w:rsidRPr="00FF4068">
        <w:rPr>
          <w:rFonts w:ascii="GHEA Grapalat" w:hAnsi="GHEA Grapalat"/>
          <w:sz w:val="24"/>
          <w:szCs w:val="24"/>
          <w:lang w:val="hy-AM"/>
        </w:rPr>
        <w:t xml:space="preserve"> </w:t>
      </w:r>
      <w:r w:rsidR="00FF4068">
        <w:rPr>
          <w:rFonts w:ascii="GHEA Grapalat" w:hAnsi="GHEA Grapalat"/>
          <w:sz w:val="24"/>
          <w:szCs w:val="24"/>
          <w:lang w:val="hy-AM"/>
        </w:rPr>
        <w:t>և</w:t>
      </w:r>
      <w:r w:rsidR="00FF4068" w:rsidRPr="00FF4068">
        <w:rPr>
          <w:rFonts w:ascii="GHEA Grapalat" w:hAnsi="GHEA Grapalat"/>
          <w:sz w:val="24"/>
          <w:szCs w:val="24"/>
          <w:lang w:val="hy-AM"/>
        </w:rPr>
        <w:t xml:space="preserve"> հարակից օրենքներում փոփոխություններ </w:t>
      </w:r>
      <w:r w:rsidR="00FF4068">
        <w:rPr>
          <w:rFonts w:ascii="GHEA Grapalat" w:hAnsi="GHEA Grapalat"/>
          <w:sz w:val="24"/>
          <w:szCs w:val="24"/>
          <w:lang w:val="hy-AM"/>
        </w:rPr>
        <w:t>և</w:t>
      </w:r>
      <w:r w:rsidR="00FF4068" w:rsidRPr="00FF4068">
        <w:rPr>
          <w:rFonts w:ascii="GHEA Grapalat" w:hAnsi="GHEA Grapalat"/>
          <w:sz w:val="24"/>
          <w:szCs w:val="24"/>
          <w:lang w:val="hy-AM"/>
        </w:rPr>
        <w:t xml:space="preserve"> լրացումներ կատարելու մասին օրենքների նախագծերի</w:t>
      </w:r>
      <w:r w:rsidR="00FF4068" w:rsidRPr="00810B53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0" w:name="_GoBack"/>
      <w:bookmarkEnd w:id="0"/>
      <w:r w:rsidR="00241B68" w:rsidRPr="00E77D02">
        <w:rPr>
          <w:rFonts w:ascii="GHEA Grapalat" w:hAnsi="GHEA Grapalat"/>
          <w:sz w:val="24"/>
          <w:szCs w:val="24"/>
          <w:lang w:val="hy-AM"/>
        </w:rPr>
        <w:t>վերաբերյալ</w:t>
      </w:r>
      <w:r w:rsidR="00241B68" w:rsidRPr="00573F0D">
        <w:rPr>
          <w:rFonts w:ascii="GHEA Grapalat" w:hAnsi="GHEA Grapalat"/>
          <w:sz w:val="24"/>
          <w:szCs w:val="24"/>
          <w:lang w:val="hy-AM"/>
        </w:rPr>
        <w:t xml:space="preserve"> </w:t>
      </w:r>
      <w:r w:rsidR="00241B68">
        <w:rPr>
          <w:rFonts w:ascii="GHEA Grapalat" w:hAnsi="GHEA Grapalat"/>
          <w:sz w:val="24"/>
          <w:szCs w:val="24"/>
          <w:lang w:val="hy-AM"/>
        </w:rPr>
        <w:t>Հ</w:t>
      </w:r>
      <w:r w:rsidR="00241B68" w:rsidRPr="00573F0D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241B68">
        <w:rPr>
          <w:rFonts w:ascii="GHEA Grapalat" w:hAnsi="GHEA Grapalat"/>
          <w:sz w:val="24"/>
          <w:szCs w:val="24"/>
          <w:lang w:val="hy-AM"/>
        </w:rPr>
        <w:t>Հ</w:t>
      </w:r>
      <w:r w:rsidR="00241B68" w:rsidRPr="00573F0D">
        <w:rPr>
          <w:rFonts w:ascii="GHEA Grapalat" w:hAnsi="GHEA Grapalat"/>
          <w:sz w:val="24"/>
          <w:szCs w:val="24"/>
          <w:lang w:val="hy-AM"/>
        </w:rPr>
        <w:t>անրապետության կառավարության օրենսդրական նախաձեռնությանը</w:t>
      </w:r>
      <w:r w:rsidR="00E77D02">
        <w:rPr>
          <w:rFonts w:ascii="GHEA Grapalat" w:hAnsi="GHEA Grapalat"/>
          <w:sz w:val="24"/>
          <w:szCs w:val="24"/>
          <w:lang w:val="hy-AM"/>
        </w:rPr>
        <w:t>:</w:t>
      </w:r>
    </w:p>
    <w:p w14:paraId="10AB2868" w14:textId="6FDED85A" w:rsidR="005903B9" w:rsidRDefault="005903B9" w:rsidP="00404DF7">
      <w:pPr>
        <w:pStyle w:val="ListParagraph"/>
        <w:numPr>
          <w:ilvl w:val="0"/>
          <w:numId w:val="1"/>
        </w:numPr>
        <w:tabs>
          <w:tab w:val="left" w:pos="1080"/>
        </w:tabs>
        <w:spacing w:line="360" w:lineRule="auto"/>
        <w:ind w:left="0" w:firstLine="720"/>
        <w:rPr>
          <w:rFonts w:ascii="GHEA Grapalat" w:hAnsi="GHEA Grapalat"/>
          <w:sz w:val="24"/>
          <w:szCs w:val="24"/>
          <w:lang w:val="hy-AM"/>
        </w:rPr>
      </w:pPr>
      <w:r w:rsidRPr="00FB7E9A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օրենսդրական նախաձեռնությունը</w:t>
      </w:r>
      <w:r w:rsidR="004B5A97" w:rsidRPr="00E12CF2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FB7E9A">
        <w:rPr>
          <w:rFonts w:ascii="GHEA Grapalat" w:hAnsi="GHEA Grapalat"/>
          <w:sz w:val="24"/>
          <w:szCs w:val="24"/>
          <w:lang w:val="hy-AM"/>
        </w:rPr>
        <w:t>սահմանված կարգով ներկայացնել Հայաստանի</w:t>
      </w:r>
      <w:r w:rsidR="004117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B7E9A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4117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B7E9A">
        <w:rPr>
          <w:rFonts w:ascii="GHEA Grapalat" w:hAnsi="GHEA Grapalat"/>
          <w:sz w:val="24"/>
          <w:szCs w:val="24"/>
          <w:lang w:val="hy-AM"/>
        </w:rPr>
        <w:t>Ազգային</w:t>
      </w:r>
      <w:r w:rsidR="004117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B7E9A">
        <w:rPr>
          <w:rFonts w:ascii="GHEA Grapalat" w:hAnsi="GHEA Grapalat"/>
          <w:sz w:val="24"/>
          <w:szCs w:val="24"/>
          <w:lang w:val="hy-AM"/>
        </w:rPr>
        <w:t>ժողով</w:t>
      </w:r>
      <w:r w:rsidR="000A4EB9">
        <w:rPr>
          <w:rFonts w:ascii="GHEA Grapalat" w:hAnsi="GHEA Grapalat"/>
          <w:sz w:val="24"/>
          <w:szCs w:val="24"/>
          <w:lang w:val="hy-AM"/>
        </w:rPr>
        <w:t>:</w:t>
      </w:r>
    </w:p>
    <w:p w14:paraId="12BD308C" w14:textId="77777777" w:rsidR="00404DF7" w:rsidRPr="00404DF7" w:rsidRDefault="00404DF7" w:rsidP="00404DF7">
      <w:pPr>
        <w:pStyle w:val="ListParagraph"/>
        <w:tabs>
          <w:tab w:val="left" w:pos="1080"/>
        </w:tabs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1139CE0A" w14:textId="77777777" w:rsidR="005903B9" w:rsidRPr="00FB7E9A" w:rsidRDefault="005903B9" w:rsidP="002E4BCA">
      <w:pPr>
        <w:pStyle w:val="ListParagraph"/>
        <w:tabs>
          <w:tab w:val="left" w:pos="1080"/>
        </w:tabs>
        <w:spacing w:after="120"/>
        <w:rPr>
          <w:rFonts w:ascii="GHEA Grapalat" w:hAnsi="GHEA Grapalat"/>
          <w:sz w:val="24"/>
          <w:szCs w:val="24"/>
          <w:lang w:val="hy-AM"/>
        </w:rPr>
      </w:pPr>
      <w:r w:rsidRPr="00FB7E9A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</w:p>
    <w:p w14:paraId="71A20835" w14:textId="6AEBF7C3" w:rsidR="005903B9" w:rsidRDefault="005903B9" w:rsidP="002E4BCA">
      <w:pPr>
        <w:pStyle w:val="ListParagraph"/>
        <w:tabs>
          <w:tab w:val="left" w:pos="1080"/>
        </w:tabs>
        <w:spacing w:after="120"/>
        <w:rPr>
          <w:rFonts w:ascii="GHEA Grapalat" w:hAnsi="GHEA Grapalat"/>
          <w:sz w:val="24"/>
          <w:szCs w:val="24"/>
          <w:lang w:val="hy-AM"/>
        </w:rPr>
      </w:pPr>
      <w:r w:rsidRPr="00FB7E9A">
        <w:rPr>
          <w:rFonts w:ascii="GHEA Grapalat" w:hAnsi="GHEA Grapalat"/>
          <w:sz w:val="24"/>
          <w:szCs w:val="24"/>
          <w:lang w:val="hy-AM"/>
        </w:rPr>
        <w:t xml:space="preserve">            վարչապետ՝ </w:t>
      </w:r>
      <w:r w:rsidRPr="00FB7E9A">
        <w:rPr>
          <w:rFonts w:ascii="GHEA Grapalat" w:hAnsi="GHEA Grapalat"/>
          <w:sz w:val="24"/>
          <w:szCs w:val="24"/>
          <w:lang w:val="hy-AM"/>
        </w:rPr>
        <w:tab/>
      </w:r>
      <w:r w:rsidRPr="00FB7E9A">
        <w:rPr>
          <w:rFonts w:ascii="GHEA Grapalat" w:hAnsi="GHEA Grapalat"/>
          <w:sz w:val="24"/>
          <w:szCs w:val="24"/>
          <w:lang w:val="hy-AM"/>
        </w:rPr>
        <w:tab/>
      </w:r>
      <w:r w:rsidRPr="00FB7E9A">
        <w:rPr>
          <w:rFonts w:ascii="GHEA Grapalat" w:hAnsi="GHEA Grapalat"/>
          <w:sz w:val="24"/>
          <w:szCs w:val="24"/>
          <w:lang w:val="hy-AM"/>
        </w:rPr>
        <w:tab/>
      </w:r>
      <w:r w:rsidRPr="00FB7E9A">
        <w:rPr>
          <w:rFonts w:ascii="GHEA Grapalat" w:hAnsi="GHEA Grapalat"/>
          <w:sz w:val="24"/>
          <w:szCs w:val="24"/>
          <w:lang w:val="hy-AM"/>
        </w:rPr>
        <w:tab/>
      </w:r>
      <w:r w:rsidRPr="00FB7E9A">
        <w:rPr>
          <w:rFonts w:ascii="GHEA Grapalat" w:hAnsi="GHEA Grapalat"/>
          <w:sz w:val="24"/>
          <w:szCs w:val="24"/>
          <w:lang w:val="hy-AM"/>
        </w:rPr>
        <w:tab/>
      </w:r>
      <w:r w:rsidRPr="00FB7E9A">
        <w:rPr>
          <w:rFonts w:ascii="GHEA Grapalat" w:hAnsi="GHEA Grapalat"/>
          <w:sz w:val="24"/>
          <w:szCs w:val="24"/>
          <w:lang w:val="hy-AM"/>
        </w:rPr>
        <w:tab/>
        <w:t xml:space="preserve">  Նիկոլ Փաշինյան</w:t>
      </w:r>
    </w:p>
    <w:p w14:paraId="798CDFCF" w14:textId="2C72FEAA" w:rsidR="00E77D02" w:rsidRDefault="00E77D02" w:rsidP="002E4BCA">
      <w:pPr>
        <w:pStyle w:val="ListParagraph"/>
        <w:tabs>
          <w:tab w:val="left" w:pos="1080"/>
        </w:tabs>
        <w:spacing w:after="120"/>
        <w:rPr>
          <w:rFonts w:ascii="GHEA Grapalat" w:hAnsi="GHEA Grapalat"/>
          <w:sz w:val="24"/>
          <w:szCs w:val="24"/>
          <w:lang w:val="hy-AM"/>
        </w:rPr>
      </w:pPr>
    </w:p>
    <w:p w14:paraId="52A079FA" w14:textId="71744AD4" w:rsidR="00E77D02" w:rsidRDefault="00E77D02" w:rsidP="002E4BCA">
      <w:pPr>
        <w:pStyle w:val="ListParagraph"/>
        <w:tabs>
          <w:tab w:val="left" w:pos="1080"/>
        </w:tabs>
        <w:spacing w:after="120"/>
        <w:rPr>
          <w:rFonts w:ascii="GHEA Grapalat" w:hAnsi="GHEA Grapalat"/>
          <w:sz w:val="24"/>
          <w:szCs w:val="24"/>
          <w:lang w:val="hy-AM"/>
        </w:rPr>
      </w:pPr>
    </w:p>
    <w:p w14:paraId="1DD0DBEB" w14:textId="77777777" w:rsidR="00E77D02" w:rsidRDefault="00E77D02" w:rsidP="00E77D02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14:paraId="18020B3F" w14:textId="77777777" w:rsidR="00E77D02" w:rsidRDefault="00E77D02" w:rsidP="00E77D02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14:paraId="6BDD7740" w14:textId="77777777" w:rsidR="00E77D02" w:rsidRPr="00E77D02" w:rsidRDefault="00E77D02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sectPr w:rsidR="00E77D02" w:rsidRPr="00E77D02" w:rsidSect="00241B68">
      <w:pgSz w:w="11909" w:h="16834" w:code="9"/>
      <w:pgMar w:top="720" w:right="1008" w:bottom="1080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charset w:val="00"/>
    <w:family w:val="auto"/>
    <w:pitch w:val="variable"/>
    <w:sig w:usb0="A1002EAF" w:usb1="4000000A" w:usb2="00000000" w:usb3="00000000" w:csb0="0001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F33055"/>
    <w:multiLevelType w:val="hybridMultilevel"/>
    <w:tmpl w:val="5AC6E5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8FB"/>
    <w:rsid w:val="000A4EB9"/>
    <w:rsid w:val="000F2834"/>
    <w:rsid w:val="000F58FB"/>
    <w:rsid w:val="00130CE9"/>
    <w:rsid w:val="00156DAE"/>
    <w:rsid w:val="00172971"/>
    <w:rsid w:val="001D311F"/>
    <w:rsid w:val="001F4B58"/>
    <w:rsid w:val="00241B68"/>
    <w:rsid w:val="002E37EA"/>
    <w:rsid w:val="002E4BCA"/>
    <w:rsid w:val="003720BB"/>
    <w:rsid w:val="003A253C"/>
    <w:rsid w:val="003A6A95"/>
    <w:rsid w:val="003D6603"/>
    <w:rsid w:val="00404DF7"/>
    <w:rsid w:val="00411729"/>
    <w:rsid w:val="004B5A97"/>
    <w:rsid w:val="005262AC"/>
    <w:rsid w:val="00573F0D"/>
    <w:rsid w:val="005903B9"/>
    <w:rsid w:val="005B086E"/>
    <w:rsid w:val="005F18FB"/>
    <w:rsid w:val="006075A3"/>
    <w:rsid w:val="00644C40"/>
    <w:rsid w:val="00692F41"/>
    <w:rsid w:val="00694990"/>
    <w:rsid w:val="006B2433"/>
    <w:rsid w:val="00775442"/>
    <w:rsid w:val="00790EF0"/>
    <w:rsid w:val="00791309"/>
    <w:rsid w:val="007C6587"/>
    <w:rsid w:val="00810B53"/>
    <w:rsid w:val="00863FD6"/>
    <w:rsid w:val="008716D2"/>
    <w:rsid w:val="008A2269"/>
    <w:rsid w:val="008B6903"/>
    <w:rsid w:val="008F1DEB"/>
    <w:rsid w:val="00923BB7"/>
    <w:rsid w:val="00973918"/>
    <w:rsid w:val="00A0396B"/>
    <w:rsid w:val="00B52636"/>
    <w:rsid w:val="00BC7C36"/>
    <w:rsid w:val="00C56F90"/>
    <w:rsid w:val="00CD0A8E"/>
    <w:rsid w:val="00D253B7"/>
    <w:rsid w:val="00D81328"/>
    <w:rsid w:val="00D94F0C"/>
    <w:rsid w:val="00E12CF2"/>
    <w:rsid w:val="00E2742A"/>
    <w:rsid w:val="00E77D02"/>
    <w:rsid w:val="00F7366F"/>
    <w:rsid w:val="00F83A0F"/>
    <w:rsid w:val="00F87805"/>
    <w:rsid w:val="00FA75CC"/>
    <w:rsid w:val="00FB7E9A"/>
    <w:rsid w:val="00FC46AD"/>
    <w:rsid w:val="00FD283B"/>
    <w:rsid w:val="00FF4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5E6952"/>
  <w15:chartTrackingRefBased/>
  <w15:docId w15:val="{80504462-1B15-4EA5-AFDB-B0BBBC45B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60" w:after="60" w:line="288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0" w:after="0"/>
      <w:ind w:firstLine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03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F283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2834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241B68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41B6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93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3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5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Zaruhi Badalyan</dc:creator>
  <cp:keywords/>
  <dc:description/>
  <cp:lastModifiedBy>Ժենյա Նազարյան</cp:lastModifiedBy>
  <cp:revision>31</cp:revision>
  <cp:lastPrinted>2023-06-12T10:59:00Z</cp:lastPrinted>
  <dcterms:created xsi:type="dcterms:W3CDTF">2022-05-22T19:11:00Z</dcterms:created>
  <dcterms:modified xsi:type="dcterms:W3CDTF">2024-05-08T09:01:00Z</dcterms:modified>
</cp:coreProperties>
</file>