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1991B17D"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FA442B" w:rsidRPr="00FA442B">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1622D6">
        <w:rPr>
          <w:rFonts w:ascii="GHEA Grapalat" w:eastAsia="Times New Roman" w:hAnsi="GHEA Grapalat" w:cs="Times New Roman"/>
          <w:b/>
          <w:sz w:val="24"/>
          <w:szCs w:val="24"/>
          <w:lang w:val="hy-AM"/>
        </w:rPr>
        <w:t>հոկտեմբերի</w:t>
      </w:r>
      <w:r w:rsidRPr="00836CB6">
        <w:rPr>
          <w:rFonts w:ascii="GHEA Grapalat" w:eastAsia="Times New Roman" w:hAnsi="GHEA Grapalat" w:cs="Times New Roman"/>
          <w:b/>
          <w:sz w:val="24"/>
          <w:szCs w:val="24"/>
          <w:lang w:val="hy-AM"/>
        </w:rPr>
        <w:t xml:space="preserve"> </w:t>
      </w:r>
      <w:r w:rsidR="001622D6">
        <w:rPr>
          <w:rFonts w:ascii="GHEA Grapalat" w:eastAsia="Times New Roman" w:hAnsi="GHEA Grapalat" w:cs="Times New Roman"/>
          <w:b/>
          <w:sz w:val="24"/>
          <w:szCs w:val="24"/>
          <w:lang w:val="hy-AM"/>
        </w:rPr>
        <w:t>3</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1622D6">
        <w:rPr>
          <w:rFonts w:ascii="GHEA Grapalat" w:eastAsia="Times New Roman" w:hAnsi="GHEA Grapalat" w:cs="Times New Roman"/>
          <w:b/>
          <w:sz w:val="24"/>
          <w:szCs w:val="24"/>
          <w:lang w:val="hy-AM"/>
        </w:rPr>
        <w:t>1561</w:t>
      </w:r>
      <w:r w:rsidRPr="00836CB6">
        <w:rPr>
          <w:rFonts w:ascii="GHEA Grapalat" w:eastAsia="Times New Roman" w:hAnsi="GHEA Grapalat" w:cs="Times New Roman"/>
          <w:b/>
          <w:sz w:val="24"/>
          <w:szCs w:val="24"/>
          <w:lang w:val="hy-AM"/>
        </w:rPr>
        <w:t xml:space="preserve">-Ա որոշման մեջ </w:t>
      </w:r>
      <w:r w:rsidR="001622D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ններ</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E615460" w:rsidR="0077537C" w:rsidRPr="00836CB6" w:rsidRDefault="001622D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836C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77537C" w:rsidRPr="00836CB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43B117A"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1622D6" w:rsidRPr="001622D6">
              <w:rPr>
                <w:rFonts w:ascii="GHEA Grapalat" w:eastAsia="Times New Roman" w:hAnsi="GHEA Grapalat" w:cs="Times New Roman"/>
                <w:sz w:val="24"/>
                <w:szCs w:val="24"/>
              </w:rPr>
              <w:t>01/2-1/95-2025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75282059" w14:textId="6D62779A" w:rsidR="001622D6" w:rsidRPr="001622D6" w:rsidRDefault="000B33DD" w:rsidP="001622D6">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1622D6">
              <w:rPr>
                <w:rFonts w:ascii="GHEA Grapalat" w:hAnsi="GHEA Grapalat" w:cs="Sylfaen"/>
                <w:sz w:val="24"/>
                <w:szCs w:val="24"/>
                <w:lang w:val="hy-AM"/>
              </w:rPr>
              <w:t>Դ</w:t>
            </w:r>
            <w:r w:rsidR="001622D6" w:rsidRPr="001622D6">
              <w:rPr>
                <w:rFonts w:ascii="GHEA Grapalat" w:hAnsi="GHEA Grapalat" w:cs="Sylfaen"/>
                <w:sz w:val="24"/>
                <w:szCs w:val="24"/>
                <w:lang w:val="hy-AM"/>
              </w:rPr>
              <w:t>իտո</w:t>
            </w:r>
            <w:r w:rsidR="001622D6" w:rsidRPr="001622D6">
              <w:rPr>
                <w:rFonts w:ascii="GHEA Grapalat" w:hAnsi="GHEA Grapalat" w:cs="Sylfaen"/>
                <w:sz w:val="24"/>
                <w:szCs w:val="24"/>
                <w:lang w:val="hy-AM"/>
              </w:rPr>
              <w:softHyphen/>
              <w:t>ղություններ և առաջարկություններ չկան:</w:t>
            </w:r>
          </w:p>
          <w:p w14:paraId="04328472" w14:textId="1F6DDC76" w:rsidR="0016145A" w:rsidRPr="00836CB6" w:rsidRDefault="0016145A" w:rsidP="00FA442B">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7C12A5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1622D6">
              <w:rPr>
                <w:rFonts w:ascii="GHEA Grapalat" w:eastAsia="Times New Roman" w:hAnsi="GHEA Grapalat" w:cs="Times New Roman"/>
                <w:sz w:val="24"/>
                <w:szCs w:val="24"/>
                <w:lang w:val="hy-AM"/>
              </w:rPr>
              <w:t>08</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2C919BC"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1622D6" w:rsidRPr="001622D6">
              <w:rPr>
                <w:rFonts w:ascii="GHEA Grapalat" w:eastAsia="Times New Roman" w:hAnsi="GHEA Grapalat" w:cs="Times New Roman"/>
                <w:sz w:val="24"/>
                <w:szCs w:val="24"/>
              </w:rPr>
              <w:t>01/3-2/77-2025</w:t>
            </w:r>
          </w:p>
        </w:tc>
      </w:tr>
      <w:tr w:rsidR="0077537C" w:rsidRPr="007C0EDD"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98AD222" w14:textId="77777777" w:rsidR="001622D6" w:rsidRPr="001622D6" w:rsidRDefault="00FD63BA" w:rsidP="001622D6">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1</w:t>
            </w:r>
            <w:r w:rsidRPr="00836CB6">
              <w:rPr>
                <w:rFonts w:ascii="Cambria Math" w:hAnsi="Cambria Math"/>
                <w:noProof/>
                <w:sz w:val="24"/>
                <w:szCs w:val="24"/>
                <w:lang w:val="hy-AM"/>
              </w:rPr>
              <w:t xml:space="preserve">․ </w:t>
            </w:r>
            <w:r w:rsidR="001622D6" w:rsidRPr="001622D6">
              <w:rPr>
                <w:rFonts w:ascii="GHEA Grapalat" w:hAnsi="GHEA Grapalat"/>
                <w:noProof/>
                <w:sz w:val="24"/>
                <w:szCs w:val="24"/>
                <w:lang w:val="hy-AM"/>
              </w:rPr>
              <w:t xml:space="preserve">«Հայաստանի Հանրապետության կառավարության 2024 թվականի հոկտեմբերի 3-ի  N 1561-Ա որոշման մեջ լրացումներ և փոփոխություններ կատարելու մասին» Հայաստանի Հանրապետության կառավարության որոշման նախագծի վերաբերյալ հայտնում ենք, որ նախագծի 1-ին կետի 3-րդ ենթակետով` գործող որոշման հավելվածում նշված` տեխնոլոգիական սարքավորումների, դրանց բաղկացուցիչ ու համալրող մասերի ցանկում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 </w:t>
            </w:r>
          </w:p>
          <w:p w14:paraId="7DAC1872" w14:textId="77777777" w:rsidR="001622D6" w:rsidRPr="001622D6" w:rsidRDefault="001622D6" w:rsidP="001622D6">
            <w:pPr>
              <w:spacing w:after="0" w:line="360" w:lineRule="auto"/>
              <w:ind w:left="60" w:right="60"/>
              <w:jc w:val="both"/>
              <w:rPr>
                <w:rFonts w:ascii="GHEA Grapalat" w:hAnsi="GHEA Grapalat"/>
                <w:noProof/>
                <w:sz w:val="24"/>
                <w:szCs w:val="24"/>
                <w:lang w:val="af-ZA"/>
              </w:rPr>
            </w:pPr>
            <w:r w:rsidRPr="001622D6">
              <w:rPr>
                <w:rFonts w:ascii="GHEA Grapalat" w:hAnsi="GHEA Grapalat"/>
                <w:noProof/>
                <w:sz w:val="24"/>
                <w:szCs w:val="24"/>
                <w:lang w:val="hy-AM"/>
              </w:rPr>
              <w:lastRenderedPageBreak/>
              <w:t xml:space="preserve">Հայտնում ենք նաև, որ </w:t>
            </w:r>
            <w:r w:rsidRPr="001622D6">
              <w:rPr>
                <w:rFonts w:ascii="GHEA Grapalat" w:hAnsi="GHEA Grapalat"/>
                <w:noProof/>
                <w:sz w:val="24"/>
                <w:szCs w:val="24"/>
                <w:lang w:val="af-ZA"/>
              </w:rPr>
              <w:t xml:space="preserve">«Վի Ընդ Վի Տրանս» սահմանափակ պատասխանատվությամբ ընկերությունը (ՀՎՀՀ 01269583, գրանցված 27.01.2016թ-ին) գործում է հարկման ընդհանուր համակարգում, ըստ ներկայացրած վերջին՝ 2024թ-ի </w:t>
            </w:r>
            <w:r w:rsidRPr="001622D6">
              <w:rPr>
                <w:rFonts w:ascii="GHEA Grapalat" w:hAnsi="GHEA Grapalat"/>
                <w:noProof/>
                <w:sz w:val="24"/>
                <w:szCs w:val="24"/>
                <w:lang w:val="hy-AM"/>
              </w:rPr>
              <w:t>նոյեմբեր</w:t>
            </w:r>
            <w:r w:rsidRPr="001622D6">
              <w:rPr>
                <w:rFonts w:ascii="GHEA Grapalat" w:hAnsi="GHEA Grapalat"/>
                <w:noProof/>
                <w:sz w:val="24"/>
                <w:szCs w:val="24"/>
                <w:lang w:val="af-ZA"/>
              </w:rPr>
              <w:t xml:space="preserve"> ամսվա եկամտային հարկի և սոցիալական վճարի ամսական հաշվարկի ունի </w:t>
            </w:r>
            <w:r w:rsidRPr="001622D6">
              <w:rPr>
                <w:rFonts w:ascii="GHEA Grapalat" w:hAnsi="GHEA Grapalat"/>
                <w:noProof/>
                <w:sz w:val="24"/>
                <w:szCs w:val="24"/>
                <w:lang w:val="hy-AM"/>
              </w:rPr>
              <w:t>16</w:t>
            </w:r>
            <w:r w:rsidRPr="001622D6">
              <w:rPr>
                <w:rFonts w:ascii="GHEA Grapalat" w:hAnsi="GHEA Grapalat"/>
                <w:noProof/>
                <w:sz w:val="24"/>
                <w:szCs w:val="24"/>
                <w:lang w:val="af-ZA"/>
              </w:rPr>
              <w:t xml:space="preserve"> հարկման բազա ունեցող վարձու աշխատողներ։ </w:t>
            </w:r>
          </w:p>
          <w:p w14:paraId="4E32D329" w14:textId="77777777" w:rsidR="001622D6" w:rsidRPr="001622D6" w:rsidRDefault="001622D6" w:rsidP="001622D6">
            <w:pPr>
              <w:spacing w:after="0" w:line="360" w:lineRule="auto"/>
              <w:ind w:left="60" w:right="60"/>
              <w:jc w:val="both"/>
              <w:rPr>
                <w:rFonts w:ascii="GHEA Grapalat" w:hAnsi="GHEA Grapalat"/>
                <w:noProof/>
                <w:sz w:val="24"/>
                <w:szCs w:val="24"/>
                <w:lang w:val="af-ZA"/>
              </w:rPr>
            </w:pPr>
            <w:r w:rsidRPr="001622D6">
              <w:rPr>
                <w:rFonts w:ascii="GHEA Grapalat" w:hAnsi="GHEA Grapalat"/>
                <w:noProof/>
                <w:sz w:val="24"/>
                <w:szCs w:val="24"/>
                <w:lang w:val="af-ZA"/>
              </w:rPr>
              <w:t xml:space="preserve">«Էվոկաբանկ» փակ բաժնետիրական ընկերությունը (ՀՎՀՀ 00001182, գրանցված 23.10.1993թ-ին) գործում է հարկման ընդհանուր համակարգում, ըստ ներկայացրած վերջին՝ 2024թ-ի նոյեմբեր ամսվա եկամտային հարկի և սոցիալական վճարի ամսական հաշվարկի ունի </w:t>
            </w:r>
            <w:r w:rsidRPr="001622D6">
              <w:rPr>
                <w:rFonts w:ascii="GHEA Grapalat" w:hAnsi="GHEA Grapalat"/>
                <w:noProof/>
                <w:sz w:val="24"/>
                <w:szCs w:val="24"/>
                <w:lang w:val="hy-AM"/>
              </w:rPr>
              <w:t>499</w:t>
            </w:r>
            <w:r w:rsidRPr="001622D6">
              <w:rPr>
                <w:rFonts w:ascii="GHEA Grapalat" w:hAnsi="GHEA Grapalat"/>
                <w:noProof/>
                <w:sz w:val="24"/>
                <w:szCs w:val="24"/>
                <w:lang w:val="af-ZA"/>
              </w:rPr>
              <w:t xml:space="preserve"> հարկման բազա ունեցող վարձու աշխատողներ:</w:t>
            </w:r>
          </w:p>
          <w:p w14:paraId="0EDBAE94" w14:textId="77777777" w:rsidR="001622D6" w:rsidRPr="001622D6" w:rsidRDefault="001622D6" w:rsidP="001622D6">
            <w:pPr>
              <w:spacing w:after="0" w:line="360" w:lineRule="auto"/>
              <w:ind w:left="60" w:right="60"/>
              <w:jc w:val="both"/>
              <w:rPr>
                <w:rFonts w:ascii="GHEA Grapalat" w:hAnsi="GHEA Grapalat"/>
                <w:noProof/>
                <w:sz w:val="24"/>
                <w:szCs w:val="24"/>
                <w:lang w:val="af-ZA"/>
              </w:rPr>
            </w:pPr>
            <w:r w:rsidRPr="001622D6">
              <w:rPr>
                <w:rFonts w:ascii="GHEA Grapalat" w:hAnsi="GHEA Grapalat"/>
                <w:noProof/>
                <w:sz w:val="24"/>
                <w:szCs w:val="24"/>
                <w:lang w:val="hy-AM"/>
              </w:rPr>
              <w:t xml:space="preserve">Միաժամանակ, </w:t>
            </w:r>
            <w:r w:rsidRPr="001622D6">
              <w:rPr>
                <w:rFonts w:ascii="GHEA Grapalat" w:hAnsi="GHEA Grapalat"/>
                <w:noProof/>
                <w:sz w:val="24"/>
                <w:szCs w:val="24"/>
                <w:lang w:val="af-ZA"/>
              </w:rPr>
              <w:t xml:space="preserve">29.12.2024թ-ի դրությամբ </w:t>
            </w:r>
            <w:r w:rsidRPr="001622D6">
              <w:rPr>
                <w:rFonts w:ascii="GHEA Grapalat" w:hAnsi="GHEA Grapalat"/>
                <w:noProof/>
                <w:sz w:val="24"/>
                <w:szCs w:val="24"/>
                <w:lang w:val="hy-AM"/>
              </w:rPr>
              <w:t xml:space="preserve">վերը նշված </w:t>
            </w:r>
            <w:r w:rsidRPr="001622D6">
              <w:rPr>
                <w:rFonts w:ascii="GHEA Grapalat" w:hAnsi="GHEA Grapalat"/>
                <w:noProof/>
                <w:sz w:val="24"/>
                <w:szCs w:val="24"/>
                <w:lang w:val="af-ZA"/>
              </w:rPr>
              <w:t>ընկերությունները չունեն հարկային մարմնի կողմից վերահսկվող եկամուտների գծով ժամկետանց պարտավորություններ:</w:t>
            </w:r>
          </w:p>
          <w:p w14:paraId="1CC51FB6" w14:textId="77777777" w:rsidR="001622D6" w:rsidRPr="001622D6" w:rsidRDefault="001622D6" w:rsidP="001622D6">
            <w:pPr>
              <w:spacing w:after="0" w:line="360" w:lineRule="auto"/>
              <w:ind w:left="60" w:right="60"/>
              <w:jc w:val="both"/>
              <w:rPr>
                <w:rFonts w:ascii="GHEA Grapalat" w:hAnsi="GHEA Grapalat"/>
                <w:noProof/>
                <w:sz w:val="24"/>
                <w:szCs w:val="24"/>
                <w:lang w:val="af-ZA"/>
              </w:rPr>
            </w:pPr>
            <w:r w:rsidRPr="001622D6">
              <w:rPr>
                <w:rFonts w:ascii="GHEA Grapalat" w:hAnsi="GHEA Grapalat"/>
                <w:noProof/>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գործառ</w:t>
            </w:r>
            <w:r w:rsidRPr="001622D6">
              <w:rPr>
                <w:rFonts w:ascii="GHEA Grapalat" w:hAnsi="GHEA Grapalat"/>
                <w:noProof/>
                <w:sz w:val="24"/>
                <w:szCs w:val="24"/>
                <w:lang w:val="hy-AM"/>
              </w:rPr>
              <w:softHyphen/>
              <w:t>նություններ</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կատարելիս</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և</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մաքսային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հսկողություն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անցկացնելիս</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կիրառվում</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են մասնա</w:t>
            </w:r>
            <w:r w:rsidRPr="001622D6">
              <w:rPr>
                <w:rFonts w:ascii="GHEA Grapalat" w:hAnsi="GHEA Grapalat"/>
                <w:noProof/>
                <w:sz w:val="24"/>
                <w:szCs w:val="24"/>
                <w:lang w:val="hy-AM"/>
              </w:rPr>
              <w:softHyphen/>
              <w:t>վորապես՝</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մաքսային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հայտարարագրի</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կամ</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այլ</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մաքսային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փաստաթղթերի</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գրանցման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օրվա</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դրությամբ</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գործող</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մաքսասակագնային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կարգավորման</w:t>
            </w:r>
            <w:r w:rsidRPr="001622D6">
              <w:rPr>
                <w:rFonts w:ascii="GHEA Grapalat" w:hAnsi="GHEA Grapalat"/>
                <w:noProof/>
                <w:sz w:val="24"/>
                <w:szCs w:val="24"/>
                <w:lang w:val="af-ZA"/>
              </w:rPr>
              <w:t xml:space="preserve"> </w:t>
            </w:r>
            <w:r w:rsidRPr="001622D6">
              <w:rPr>
                <w:rFonts w:ascii="GHEA Grapalat" w:hAnsi="GHEA Grapalat"/>
                <w:noProof/>
                <w:sz w:val="24"/>
                <w:szCs w:val="24"/>
                <w:lang w:val="hy-AM"/>
              </w:rPr>
              <w:t>միջոցները</w:t>
            </w:r>
            <w:r w:rsidRPr="001622D6">
              <w:rPr>
                <w:rFonts w:ascii="GHEA Grapalat" w:hAnsi="GHEA Grapalat"/>
                <w:noProof/>
                <w:sz w:val="24"/>
                <w:szCs w:val="24"/>
                <w:lang w:val="af-ZA"/>
              </w:rPr>
              <w:t>:</w:t>
            </w:r>
          </w:p>
          <w:p w14:paraId="63ED152C" w14:textId="515E4895" w:rsidR="00284962" w:rsidRPr="00FA442B" w:rsidRDefault="00284962" w:rsidP="00704129">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2B815B" w14:textId="7D0E209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204A12A" w14:textId="26A78DB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4F48DEF" w14:textId="34F5C53E"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9CB6EF" w14:textId="3E22DFBE"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EE4B99" w14:textId="02D702AE"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8E7560" w14:textId="2D39A524"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7812894" w14:textId="50FE68B7"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04221A" w14:textId="789D0F5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618864" w14:textId="04BA48D0"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87F6ED" w14:textId="7018D81B"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4278750" w14:textId="101951FA" w:rsidR="00DF07AF" w:rsidRP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մասամբ։ </w:t>
            </w:r>
            <w:r w:rsidR="007C0EDD">
              <w:rPr>
                <w:rFonts w:ascii="GHEA Grapalat" w:eastAsia="Times New Roman" w:hAnsi="GHEA Grapalat" w:cs="Times New Roman"/>
                <w:sz w:val="24"/>
                <w:szCs w:val="24"/>
                <w:lang w:val="hy-AM"/>
              </w:rPr>
              <w:t>Համաձայն ը</w:t>
            </w:r>
            <w:r>
              <w:rPr>
                <w:rFonts w:ascii="GHEA Grapalat" w:eastAsia="Times New Roman" w:hAnsi="GHEA Grapalat" w:cs="Times New Roman"/>
                <w:sz w:val="24"/>
                <w:szCs w:val="24"/>
                <w:lang w:val="hy-AM"/>
              </w:rPr>
              <w:t>նկերությ</w:t>
            </w:r>
            <w:r w:rsidR="007C0EDD">
              <w:rPr>
                <w:rFonts w:ascii="GHEA Grapalat" w:eastAsia="Times New Roman" w:hAnsi="GHEA Grapalat" w:cs="Times New Roman"/>
                <w:sz w:val="24"/>
                <w:szCs w:val="24"/>
                <w:lang w:val="hy-AM"/>
              </w:rPr>
              <w:t>ան կողմից տրամադրված տեղեկատվության՝ վերջինս</w:t>
            </w:r>
            <w:r>
              <w:rPr>
                <w:rFonts w:ascii="GHEA Grapalat" w:eastAsia="Times New Roman" w:hAnsi="GHEA Grapalat" w:cs="Times New Roman"/>
                <w:sz w:val="24"/>
                <w:szCs w:val="24"/>
                <w:lang w:val="hy-AM"/>
              </w:rPr>
              <w:t xml:space="preserve"> դեռևս չի ձևակերպել ապրանքները։ </w:t>
            </w: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D779A0C" w:rsidR="005B08DC" w:rsidRPr="00836CB6" w:rsidRDefault="001622D6"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09</w:t>
            </w:r>
            <w:r w:rsidR="005B08DC" w:rsidRPr="00836C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5B08DC" w:rsidRPr="00836CB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7F19A80"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1622D6" w:rsidRPr="001622D6">
              <w:rPr>
                <w:rFonts w:ascii="GHEA Grapalat" w:eastAsia="Times New Roman" w:hAnsi="GHEA Grapalat" w:cs="Times New Roman"/>
                <w:sz w:val="24"/>
                <w:szCs w:val="24"/>
              </w:rPr>
              <w:t>//456-2025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2A21A6" w14:textId="77777777" w:rsidR="001622D6" w:rsidRPr="001622D6" w:rsidRDefault="001622D6" w:rsidP="001622D6">
            <w:pPr>
              <w:pStyle w:val="ListParagraph"/>
              <w:numPr>
                <w:ilvl w:val="0"/>
                <w:numId w:val="3"/>
              </w:numPr>
              <w:ind w:left="420"/>
              <w:rPr>
                <w:rFonts w:ascii="GHEA Grapalat" w:hAnsi="GHEA Grapalat"/>
                <w:bCs/>
                <w:iCs/>
                <w:sz w:val="24"/>
                <w:szCs w:val="24"/>
                <w:lang w:val="hy-AM"/>
              </w:rPr>
            </w:pPr>
            <w:r w:rsidRPr="001622D6">
              <w:rPr>
                <w:rFonts w:ascii="GHEA Grapalat" w:hAnsi="GHEA Grapalat"/>
                <w:bCs/>
                <w:iCs/>
                <w:sz w:val="24"/>
                <w:szCs w:val="24"/>
                <w:lang w:val="hy-AM"/>
              </w:rPr>
              <w:t>Դիտո</w:t>
            </w:r>
            <w:r w:rsidRPr="001622D6">
              <w:rPr>
                <w:rFonts w:ascii="GHEA Grapalat" w:hAnsi="GHEA Grapalat"/>
                <w:bCs/>
                <w:iCs/>
                <w:sz w:val="24"/>
                <w:szCs w:val="24"/>
                <w:lang w:val="hy-AM"/>
              </w:rPr>
              <w:softHyphen/>
              <w:t>ղություններ և առաջարկություններ չկան:</w:t>
            </w:r>
          </w:p>
          <w:p w14:paraId="7FEF3C22" w14:textId="43BC1FB8"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836CB6"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C42FC9"/>
    <w:rsid w:val="00C83321"/>
    <w:rsid w:val="00CC170F"/>
    <w:rsid w:val="00D97246"/>
    <w:rsid w:val="00DF07AF"/>
    <w:rsid w:val="00E0614B"/>
    <w:rsid w:val="00E34364"/>
    <w:rsid w:val="00E35264"/>
    <w:rsid w:val="00E85ACA"/>
    <w:rsid w:val="00E94DE1"/>
    <w:rsid w:val="00EF1BB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3</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56</cp:revision>
  <dcterms:created xsi:type="dcterms:W3CDTF">2021-11-10T11:33:00Z</dcterms:created>
  <dcterms:modified xsi:type="dcterms:W3CDTF">2025-01-16T13:06:00Z</dcterms:modified>
</cp:coreProperties>
</file>