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64ABF" w:rsidRPr="00581649" w:rsidRDefault="00C64ABF" w:rsidP="00C64ABF">
      <w:pPr>
        <w:spacing w:line="360" w:lineRule="auto"/>
        <w:contextualSpacing/>
        <w:jc w:val="right"/>
        <w:rPr>
          <w:rFonts w:ascii="GHEA Mariam" w:hAnsi="GHEA Mariam"/>
          <w:u w:val="single"/>
        </w:rPr>
      </w:pPr>
    </w:p>
    <w:p w:rsidR="00C64ABF" w:rsidRPr="00581649" w:rsidRDefault="00C64ABF" w:rsidP="00C64ABF">
      <w:pPr>
        <w:spacing w:line="360" w:lineRule="auto"/>
        <w:ind w:left="360"/>
        <w:contextualSpacing/>
        <w:jc w:val="center"/>
        <w:rPr>
          <w:rFonts w:ascii="GHEA Mariam" w:hAnsi="GHEA Mariam"/>
          <w:b/>
        </w:rPr>
      </w:pPr>
      <w:r w:rsidRPr="00581649">
        <w:rPr>
          <w:rFonts w:ascii="GHEA Mariam" w:hAnsi="GHEA Mariam"/>
          <w:b/>
        </w:rPr>
        <w:t>ԱՄՓՈՓԱԹԵՐԹ</w:t>
      </w:r>
    </w:p>
    <w:p w:rsidR="00C64ABF" w:rsidRPr="00581649" w:rsidRDefault="00C64ABF" w:rsidP="00C64ABF">
      <w:pPr>
        <w:spacing w:line="360" w:lineRule="auto"/>
        <w:ind w:left="360"/>
        <w:contextualSpacing/>
        <w:jc w:val="center"/>
        <w:rPr>
          <w:rFonts w:ascii="GHEA Mariam" w:hAnsi="GHEA Mariam" w:cs="Sylfaen"/>
          <w:b/>
          <w:bCs/>
          <w:color w:val="000000"/>
          <w:lang w:val="fr-FR"/>
        </w:rPr>
      </w:pPr>
      <w:r w:rsidRPr="00105280">
        <w:rPr>
          <w:rFonts w:ascii="GHEA Mariam" w:hAnsi="GHEA Mariam" w:cs="Sylfaen"/>
          <w:b/>
          <w:bCs/>
          <w:color w:val="000000"/>
          <w:lang w:val="fr-FR"/>
        </w:rPr>
        <w:t xml:space="preserve">«ԳԵՈԴԵԶԻԱԿԱՆ ԵՎ ՄԱՐԿՇԵՅԴԵՐԱԿԱՆ, ԻՆՉՊԵՍ ՆԱԵՎ ՔԱՐՏԵԶԱԳՐԱԿԱՆ, ՀՈՂԱՇԻՆԱՐԱՐԱԿԱՆ, ՉԱՓԱԳՐԱԿԱՆ ԵՎ ՀԱՇՎԱՌՄԱՆ ԳՈՐԾՈՒՆԵՈՒԹՅԱՆ ՈՐԱԿԱՎՈՐՄԱՆ ՀԱՆՁՆԱԺՈՂՈՎ ՍՏԵՂԾԵԼՈՒ, ՀԱՆՁՆԱԺՈՂՈՎԻ ԱՆԴԱՄՆԵՐԻ ԹԵԿՆԱԾՈՒՆԵՐԻ ՆԵՐԿԱՅԱՑՄԱՆ ԵՎ ԸՆՏՐՈՒԹՅԱՆ ԿԱՐԳԸ ՍԱՀՄԱՆԵԼՈՒ ՄԱՍԻՆ» </w:t>
      </w:r>
      <w:r w:rsidRPr="00581649">
        <w:rPr>
          <w:rFonts w:ascii="GHEA Mariam" w:hAnsi="GHEA Mariam" w:cs="Sylfaen"/>
          <w:b/>
          <w:bCs/>
          <w:color w:val="000000"/>
          <w:lang w:val="fr-FR"/>
        </w:rPr>
        <w:t xml:space="preserve">ՀԱՅԱՍՏԱՆԻ ՀԱՆՐԱՊԵՏՈՒԹՅԱՆ </w:t>
      </w:r>
      <w:r w:rsidRPr="00581649">
        <w:rPr>
          <w:rFonts w:ascii="GHEA Mariam" w:hAnsi="GHEA Mariam" w:cs="Sylfaen"/>
          <w:b/>
          <w:bCs/>
          <w:color w:val="000000"/>
          <w:lang w:val="hy-AM"/>
        </w:rPr>
        <w:t xml:space="preserve">ԿԱՌԱՎԱՐՈՒԹՅԱՆ ՈՐՈՇՄԱՆ </w:t>
      </w:r>
      <w:r w:rsidRPr="00581649">
        <w:rPr>
          <w:rFonts w:ascii="GHEA Mariam" w:hAnsi="GHEA Mariam" w:cs="Sylfaen"/>
          <w:b/>
          <w:bCs/>
          <w:color w:val="000000"/>
          <w:lang w:val="fr-FR"/>
        </w:rPr>
        <w:t>ՆԱԽԱԳԾԻ</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2"/>
        <w:gridCol w:w="3441"/>
        <w:gridCol w:w="782"/>
        <w:gridCol w:w="2073"/>
      </w:tblGrid>
      <w:tr w:rsidR="00C64ABF" w:rsidRPr="00581649" w:rsidTr="004C7730">
        <w:trPr>
          <w:trHeight w:val="176"/>
        </w:trPr>
        <w:tc>
          <w:tcPr>
            <w:tcW w:w="11273" w:type="dxa"/>
            <w:gridSpan w:val="2"/>
            <w:vMerge w:val="restart"/>
            <w:shd w:val="clear" w:color="auto" w:fill="A6A6A6"/>
          </w:tcPr>
          <w:p w:rsidR="00C64ABF" w:rsidRPr="00581649" w:rsidRDefault="00C64ABF" w:rsidP="004C7730">
            <w:pPr>
              <w:numPr>
                <w:ilvl w:val="0"/>
                <w:numId w:val="1"/>
              </w:numPr>
              <w:spacing w:line="360" w:lineRule="auto"/>
              <w:contextualSpacing/>
              <w:jc w:val="center"/>
              <w:rPr>
                <w:rFonts w:ascii="GHEA Mariam" w:hAnsi="GHEA Mariam"/>
                <w:b/>
                <w:lang w:val="fr-FR"/>
              </w:rPr>
            </w:pPr>
            <w:r w:rsidRPr="00581649">
              <w:rPr>
                <w:rFonts w:ascii="GHEA Mariam" w:hAnsi="GHEA Mariam"/>
                <w:b/>
              </w:rPr>
              <w:t>ՀՀ</w:t>
            </w:r>
            <w:r w:rsidRPr="00581649">
              <w:rPr>
                <w:rFonts w:ascii="GHEA Mariam" w:hAnsi="GHEA Mariam"/>
                <w:b/>
                <w:lang w:val="fr-FR"/>
              </w:rPr>
              <w:t xml:space="preserve"> </w:t>
            </w:r>
            <w:r w:rsidRPr="00581649">
              <w:rPr>
                <w:rFonts w:ascii="GHEA Mariam" w:hAnsi="GHEA Mariam"/>
                <w:b/>
              </w:rPr>
              <w:t>վարչապետի</w:t>
            </w:r>
            <w:r w:rsidRPr="00581649">
              <w:rPr>
                <w:rFonts w:ascii="GHEA Mariam" w:hAnsi="GHEA Mariam"/>
                <w:b/>
                <w:lang w:val="fr-FR"/>
              </w:rPr>
              <w:t xml:space="preserve"> </w:t>
            </w:r>
            <w:r w:rsidRPr="00581649">
              <w:rPr>
                <w:rFonts w:ascii="GHEA Mariam" w:hAnsi="GHEA Mariam"/>
                <w:b/>
              </w:rPr>
              <w:t>աշխատակազմի</w:t>
            </w:r>
            <w:r w:rsidRPr="00581649">
              <w:rPr>
                <w:rFonts w:ascii="GHEA Mariam" w:hAnsi="GHEA Mariam"/>
                <w:b/>
                <w:lang w:val="fr-FR"/>
              </w:rPr>
              <w:t xml:space="preserve"> </w:t>
            </w:r>
            <w:r w:rsidRPr="00581649">
              <w:rPr>
                <w:rFonts w:ascii="GHEA Mariam" w:hAnsi="GHEA Mariam"/>
                <w:b/>
              </w:rPr>
              <w:t>տեսչական</w:t>
            </w:r>
            <w:r w:rsidRPr="00581649">
              <w:rPr>
                <w:rFonts w:ascii="GHEA Mariam" w:hAnsi="GHEA Mariam"/>
                <w:b/>
                <w:lang w:val="fr-FR"/>
              </w:rPr>
              <w:t xml:space="preserve"> </w:t>
            </w:r>
            <w:r w:rsidRPr="00581649">
              <w:rPr>
                <w:rFonts w:ascii="GHEA Mariam" w:hAnsi="GHEA Mariam"/>
                <w:b/>
              </w:rPr>
              <w:t>մարմինների</w:t>
            </w:r>
            <w:r w:rsidRPr="00581649">
              <w:rPr>
                <w:rFonts w:ascii="GHEA Mariam" w:hAnsi="GHEA Mariam"/>
                <w:b/>
                <w:lang w:val="fr-FR"/>
              </w:rPr>
              <w:t xml:space="preserve"> </w:t>
            </w:r>
            <w:r w:rsidRPr="00581649">
              <w:rPr>
                <w:rFonts w:ascii="GHEA Mariam" w:hAnsi="GHEA Mariam"/>
                <w:b/>
              </w:rPr>
              <w:t>աշխատանքների</w:t>
            </w:r>
            <w:r w:rsidRPr="00581649">
              <w:rPr>
                <w:rFonts w:ascii="GHEA Mariam" w:hAnsi="GHEA Mariam"/>
                <w:b/>
                <w:lang w:val="fr-FR"/>
              </w:rPr>
              <w:t xml:space="preserve"> </w:t>
            </w:r>
            <w:r w:rsidRPr="00581649">
              <w:rPr>
                <w:rFonts w:ascii="GHEA Mariam" w:hAnsi="GHEA Mariam"/>
                <w:b/>
              </w:rPr>
              <w:t>համակարգման</w:t>
            </w:r>
            <w:r w:rsidRPr="00581649">
              <w:rPr>
                <w:rFonts w:ascii="GHEA Mariam" w:hAnsi="GHEA Mariam"/>
                <w:b/>
                <w:lang w:val="fr-FR"/>
              </w:rPr>
              <w:t xml:space="preserve"> </w:t>
            </w:r>
            <w:r w:rsidRPr="00581649">
              <w:rPr>
                <w:rFonts w:ascii="GHEA Mariam" w:hAnsi="GHEA Mariam"/>
                <w:b/>
              </w:rPr>
              <w:t>գրասենյակ</w:t>
            </w:r>
          </w:p>
        </w:tc>
        <w:tc>
          <w:tcPr>
            <w:tcW w:w="2855" w:type="dxa"/>
            <w:gridSpan w:val="2"/>
            <w:shd w:val="clear" w:color="auto" w:fill="A6A6A6"/>
          </w:tcPr>
          <w:p w:rsidR="00C64ABF" w:rsidRPr="00581649" w:rsidRDefault="00C64ABF" w:rsidP="004C7730">
            <w:pPr>
              <w:spacing w:line="360" w:lineRule="auto"/>
              <w:ind w:left="360"/>
              <w:contextualSpacing/>
              <w:jc w:val="center"/>
              <w:rPr>
                <w:rFonts w:ascii="GHEA Mariam" w:hAnsi="GHEA Mariam"/>
                <w:b/>
                <w:lang w:val="hy-AM"/>
              </w:rPr>
            </w:pPr>
            <w:r w:rsidRPr="00581649">
              <w:rPr>
                <w:rFonts w:ascii="GHEA Mariam" w:hAnsi="GHEA Mariam"/>
                <w:b/>
              </w:rPr>
              <w:t>12.09.2024</w:t>
            </w:r>
            <w:r w:rsidRPr="00581649">
              <w:rPr>
                <w:rFonts w:ascii="GHEA Mariam" w:hAnsi="GHEA Mariam"/>
                <w:b/>
                <w:lang w:val="hy-AM"/>
              </w:rPr>
              <w:t xml:space="preserve"> թ</w:t>
            </w:r>
            <w:r w:rsidRPr="00581649">
              <w:rPr>
                <w:rFonts w:ascii="Microsoft JhengHei" w:eastAsia="Microsoft JhengHei" w:hAnsi="Microsoft JhengHei" w:cs="Microsoft JhengHei" w:hint="eastAsia"/>
                <w:b/>
                <w:lang w:val="hy-AM"/>
              </w:rPr>
              <w:t>․</w:t>
            </w:r>
          </w:p>
        </w:tc>
      </w:tr>
      <w:tr w:rsidR="00C64ABF" w:rsidRPr="00581649" w:rsidTr="004C7730">
        <w:trPr>
          <w:trHeight w:val="293"/>
        </w:trPr>
        <w:tc>
          <w:tcPr>
            <w:tcW w:w="11273" w:type="dxa"/>
            <w:gridSpan w:val="2"/>
            <w:vMerge/>
            <w:shd w:val="clear" w:color="auto" w:fill="A6A6A6"/>
          </w:tcPr>
          <w:p w:rsidR="00C64ABF" w:rsidRPr="00581649" w:rsidRDefault="00C64ABF" w:rsidP="004C7730">
            <w:pPr>
              <w:numPr>
                <w:ilvl w:val="0"/>
                <w:numId w:val="1"/>
              </w:numPr>
              <w:spacing w:line="360" w:lineRule="auto"/>
              <w:contextualSpacing/>
              <w:jc w:val="center"/>
              <w:rPr>
                <w:rFonts w:ascii="GHEA Mariam" w:hAnsi="GHEA Mariam"/>
              </w:rPr>
            </w:pPr>
          </w:p>
        </w:tc>
        <w:tc>
          <w:tcPr>
            <w:tcW w:w="2855" w:type="dxa"/>
            <w:gridSpan w:val="2"/>
            <w:shd w:val="clear" w:color="auto" w:fill="A6A6A6"/>
          </w:tcPr>
          <w:p w:rsidR="00C64ABF" w:rsidRPr="00581649" w:rsidRDefault="00C64ABF" w:rsidP="004C7730">
            <w:pPr>
              <w:spacing w:line="360" w:lineRule="auto"/>
              <w:contextualSpacing/>
              <w:rPr>
                <w:rFonts w:ascii="GHEA Mariam" w:hAnsi="GHEA Mariam"/>
                <w:b/>
              </w:rPr>
            </w:pPr>
            <w:r w:rsidRPr="00581649">
              <w:rPr>
                <w:rFonts w:ascii="GHEA Mariam" w:hAnsi="GHEA Mariam"/>
                <w:b/>
              </w:rPr>
              <w:t>N /48.56/31136-2024</w:t>
            </w:r>
          </w:p>
        </w:tc>
      </w:tr>
      <w:tr w:rsidR="00C64ABF" w:rsidRPr="00BB4E3F" w:rsidTr="004C7730">
        <w:trPr>
          <w:trHeight w:val="203"/>
        </w:trPr>
        <w:tc>
          <w:tcPr>
            <w:tcW w:w="7832" w:type="dxa"/>
            <w:shd w:val="clear" w:color="auto" w:fill="auto"/>
          </w:tcPr>
          <w:p w:rsidR="00C64ABF" w:rsidRPr="00581649" w:rsidRDefault="00C64ABF" w:rsidP="004C7730">
            <w:pPr>
              <w:numPr>
                <w:ilvl w:val="0"/>
                <w:numId w:val="2"/>
              </w:numPr>
              <w:tabs>
                <w:tab w:val="left" w:pos="540"/>
              </w:tabs>
              <w:spacing w:line="360" w:lineRule="auto"/>
              <w:ind w:left="-90" w:firstLine="450"/>
              <w:contextualSpacing/>
              <w:jc w:val="both"/>
              <w:rPr>
                <w:rFonts w:ascii="GHEA Mariam" w:hAnsi="GHEA Mariam"/>
              </w:rPr>
            </w:pPr>
            <w:r w:rsidRPr="00581649">
              <w:rPr>
                <w:rFonts w:ascii="GHEA Mariam" w:hAnsi="GHEA Mariam"/>
              </w:rPr>
              <w:t xml:space="preserve">Հավելվածի 5-րդ կետով ինքնակարգավորվող կազմակերպության ներկայացուցչին ներկայացված նվազագույն՝ 3 տարվա մասնագիտական աշխատանքային ստաժի շեմն առաջարկում եմ բարձրացնել, հաշվի առնելով, որ վերջինը հանդիսանալով Հանձնաժողովի անդամ մասնակցություն է ունենալու այլ մասնագետների որակավորման և Հավելվածով նախատեսված այլ լիազորությունների իրականացման հարցում: </w:t>
            </w:r>
          </w:p>
          <w:p w:rsidR="00C64ABF" w:rsidRPr="00581649" w:rsidRDefault="00C64ABF" w:rsidP="004C7730">
            <w:pPr>
              <w:tabs>
                <w:tab w:val="left" w:pos="540"/>
              </w:tabs>
              <w:spacing w:line="360" w:lineRule="auto"/>
              <w:ind w:left="360"/>
              <w:contextualSpacing/>
              <w:jc w:val="both"/>
              <w:rPr>
                <w:rFonts w:ascii="GHEA Mariam" w:hAnsi="GHEA Mariam"/>
              </w:rPr>
            </w:pPr>
          </w:p>
          <w:p w:rsidR="00C64ABF" w:rsidRPr="00581649" w:rsidRDefault="00C64ABF" w:rsidP="004C7730">
            <w:pPr>
              <w:tabs>
                <w:tab w:val="left" w:pos="540"/>
              </w:tabs>
              <w:spacing w:line="360" w:lineRule="auto"/>
              <w:contextualSpacing/>
              <w:jc w:val="both"/>
              <w:rPr>
                <w:rFonts w:ascii="GHEA Mariam" w:hAnsi="GHEA Mariam"/>
              </w:rPr>
            </w:pPr>
          </w:p>
          <w:p w:rsidR="00C64ABF" w:rsidRPr="00581649" w:rsidRDefault="00C64ABF" w:rsidP="004C7730">
            <w:pPr>
              <w:numPr>
                <w:ilvl w:val="0"/>
                <w:numId w:val="2"/>
              </w:numPr>
              <w:tabs>
                <w:tab w:val="left" w:pos="540"/>
              </w:tabs>
              <w:spacing w:line="360" w:lineRule="auto"/>
              <w:ind w:left="-90" w:firstLine="270"/>
              <w:contextualSpacing/>
              <w:jc w:val="both"/>
              <w:rPr>
                <w:rFonts w:ascii="GHEA Mariam" w:hAnsi="GHEA Mariam"/>
              </w:rPr>
            </w:pPr>
            <w:r w:rsidRPr="00581649">
              <w:rPr>
                <w:rFonts w:ascii="GHEA Mariam" w:hAnsi="GHEA Mariam"/>
              </w:rPr>
              <w:t>Նույն կետի 2-րդ ենթակետում առաջարկում եմ հստակեցնել՝ ո՞¬ր ոլորտում գիտությունների թեկնածուի գիտական աստիճան և գիտական և/կամ կրթական փորձառություն։</w:t>
            </w:r>
          </w:p>
        </w:tc>
        <w:tc>
          <w:tcPr>
            <w:tcW w:w="6296" w:type="dxa"/>
            <w:gridSpan w:val="3"/>
            <w:shd w:val="clear" w:color="auto" w:fill="auto"/>
          </w:tcPr>
          <w:p w:rsidR="00C64ABF" w:rsidRPr="00581649" w:rsidRDefault="00C64ABF" w:rsidP="004C7730">
            <w:pPr>
              <w:spacing w:line="360" w:lineRule="auto"/>
              <w:ind w:left="-106" w:firstLine="270"/>
              <w:contextualSpacing/>
              <w:jc w:val="center"/>
              <w:rPr>
                <w:rFonts w:ascii="GHEA Mariam" w:hAnsi="GHEA Mariam"/>
                <w:b/>
                <w:lang w:val="hy-AM"/>
              </w:rPr>
            </w:pPr>
            <w:r w:rsidRPr="00581649">
              <w:rPr>
                <w:rFonts w:ascii="GHEA Mariam" w:hAnsi="GHEA Mariam"/>
                <w:b/>
              </w:rPr>
              <w:t xml:space="preserve">Չի </w:t>
            </w:r>
            <w:r w:rsidRPr="00581649">
              <w:rPr>
                <w:rFonts w:ascii="GHEA Mariam" w:hAnsi="GHEA Mariam"/>
                <w:b/>
                <w:lang w:val="hy-AM"/>
              </w:rPr>
              <w:t>ընդունվել։</w:t>
            </w:r>
          </w:p>
          <w:p w:rsidR="00C64ABF" w:rsidRPr="00581649" w:rsidRDefault="00C64ABF" w:rsidP="004C7730">
            <w:pPr>
              <w:spacing w:line="360" w:lineRule="auto"/>
              <w:ind w:left="-24" w:firstLine="188"/>
              <w:contextualSpacing/>
              <w:jc w:val="both"/>
              <w:rPr>
                <w:rFonts w:ascii="GHEA Mariam" w:hAnsi="GHEA Mariam"/>
                <w:highlight w:val="yellow"/>
                <w:lang w:val="hy-AM"/>
              </w:rPr>
            </w:pPr>
            <w:r w:rsidRPr="00581649">
              <w:rPr>
                <w:rFonts w:ascii="GHEA Mariam" w:hAnsi="GHEA Mariam"/>
                <w:lang w:val="hy-AM"/>
              </w:rPr>
              <w:t>Հաշվի առնելով այն հանգամանքը, որ Նախագծի հավելվածի 5-րդ կետի 1-ին ենթակետով նախատեսված Հայաստանի Հանրապետության տարածքում վերջին 5 տարվա ընթացքում առնվազն 3 տարվա մասնագիտական աշխատանքային ստաժի պահանջը   կնպաստի հանձնաժողովում ընգրկվող անդամների շրջանակի ընդլայնմանը։</w:t>
            </w:r>
          </w:p>
          <w:p w:rsidR="00C64ABF" w:rsidRPr="00581649" w:rsidRDefault="00C64ABF" w:rsidP="004C7730">
            <w:pPr>
              <w:spacing w:line="360" w:lineRule="auto"/>
              <w:ind w:left="-106" w:firstLine="270"/>
              <w:contextualSpacing/>
              <w:jc w:val="center"/>
              <w:rPr>
                <w:rFonts w:ascii="GHEA Mariam" w:hAnsi="GHEA Mariam"/>
                <w:b/>
                <w:lang w:val="hy-AM"/>
              </w:rPr>
            </w:pPr>
            <w:r w:rsidRPr="00581649">
              <w:rPr>
                <w:rFonts w:ascii="GHEA Mariam" w:hAnsi="GHEA Mariam"/>
                <w:b/>
                <w:lang w:val="hy-AM"/>
              </w:rPr>
              <w:t>Չի ընդունվել։</w:t>
            </w:r>
          </w:p>
          <w:p w:rsidR="00C64ABF" w:rsidRPr="00581649" w:rsidRDefault="00C64ABF" w:rsidP="004C7730">
            <w:pPr>
              <w:spacing w:line="360" w:lineRule="auto"/>
              <w:ind w:firstLine="164"/>
              <w:contextualSpacing/>
              <w:jc w:val="both"/>
              <w:rPr>
                <w:rFonts w:ascii="GHEA Mariam" w:hAnsi="GHEA Mariam"/>
                <w:lang w:val="hy-AM"/>
              </w:rPr>
            </w:pPr>
            <w:r w:rsidRPr="00581649">
              <w:rPr>
                <w:rFonts w:ascii="GHEA Mariam" w:hAnsi="GHEA Mariam"/>
                <w:b/>
                <w:lang w:val="hy-AM"/>
              </w:rPr>
              <w:t xml:space="preserve">   </w:t>
            </w:r>
            <w:r w:rsidRPr="00581649">
              <w:rPr>
                <w:rFonts w:ascii="GHEA Mariam" w:hAnsi="GHEA Mariam"/>
                <w:lang w:val="hy-AM"/>
              </w:rPr>
              <w:t>Հաշվի առնելով այն հանգամանքը, որ նման պահանջ չնախատեսելը նպատակ է հետապնդում</w:t>
            </w:r>
            <w:r w:rsidRPr="00752753">
              <w:rPr>
                <w:rFonts w:ascii="GHEA Mariam" w:hAnsi="GHEA Mariam"/>
                <w:lang w:val="hy-AM"/>
              </w:rPr>
              <w:t xml:space="preserve"> </w:t>
            </w:r>
            <w:r w:rsidRPr="00581649">
              <w:rPr>
                <w:rFonts w:ascii="GHEA Mariam" w:hAnsi="GHEA Mariam"/>
                <w:lang w:val="hy-AM"/>
              </w:rPr>
              <w:t>հանձնաժողովի աշխատանքներին ներգրավել ինչպես հողաշինարարական, քարտեզագրական  գիտությունների, այնպես էլ հարակից այլ գիտությունների  թեկնածուի գիտական աստիճան ունեցող  անձանց։</w:t>
            </w:r>
          </w:p>
        </w:tc>
      </w:tr>
      <w:tr w:rsidR="00C64ABF" w:rsidRPr="00BB4E3F" w:rsidTr="004C7730">
        <w:trPr>
          <w:trHeight w:val="203"/>
        </w:trPr>
        <w:tc>
          <w:tcPr>
            <w:tcW w:w="7832" w:type="dxa"/>
            <w:shd w:val="clear" w:color="auto" w:fill="auto"/>
          </w:tcPr>
          <w:p w:rsidR="00C64ABF" w:rsidRPr="00752753" w:rsidRDefault="00C64ABF" w:rsidP="004C7730">
            <w:pPr>
              <w:tabs>
                <w:tab w:val="left" w:pos="540"/>
              </w:tabs>
              <w:spacing w:line="360" w:lineRule="auto"/>
              <w:ind w:firstLine="360"/>
              <w:contextualSpacing/>
              <w:jc w:val="both"/>
              <w:rPr>
                <w:rFonts w:ascii="GHEA Mariam" w:hAnsi="GHEA Mariam"/>
                <w:lang w:val="hy-AM"/>
              </w:rPr>
            </w:pPr>
            <w:r w:rsidRPr="00752753">
              <w:rPr>
                <w:rFonts w:ascii="GHEA Mariam" w:hAnsi="GHEA Mariam"/>
                <w:lang w:val="hy-AM"/>
              </w:rPr>
              <w:t>2. Հավելվածի 13-րդ կետի համաձայն՝ ներկայացված փաստաթղթերի համապատասխանությունը կարգի 5-րդ կետի պայմաններին որոշվում է Հանձնաժողովի քարտուղարի կողմից` համապատասխան արձանագրություն կազմելու միջոցով: Արձանագրությունը ստորագրում են Հանձնաժողովի նախագահը և Հանձնաժողովի քարտուղարը:</w:t>
            </w:r>
          </w:p>
          <w:p w:rsidR="00C64ABF" w:rsidRPr="00752753" w:rsidRDefault="00C64ABF" w:rsidP="004C7730">
            <w:pPr>
              <w:tabs>
                <w:tab w:val="left" w:pos="540"/>
              </w:tabs>
              <w:spacing w:line="360" w:lineRule="auto"/>
              <w:ind w:firstLine="360"/>
              <w:contextualSpacing/>
              <w:jc w:val="both"/>
              <w:rPr>
                <w:rFonts w:ascii="GHEA Mariam" w:hAnsi="GHEA Mariam"/>
                <w:lang w:val="hy-AM"/>
              </w:rPr>
            </w:pPr>
            <w:r w:rsidRPr="00752753">
              <w:rPr>
                <w:rFonts w:ascii="GHEA Mariam" w:hAnsi="GHEA Mariam"/>
                <w:lang w:val="hy-AM"/>
              </w:rPr>
              <w:t>Նկատի ունենալով, որ Հավելվածի 15-րդ կետի համաձայն՝ Հանձնաժողովի կազմը ներկայացվում է Կոմիտեի ղեկավարի հաստատմանը ինքնակարգավորվող կազմակերպությունների և գիտական հաստատությունների թեկնածուներին ընտրելուց հետո, առաջարկում եմ նշված կետով նախատեսված լիազորությունները վերապահել Կոմիտեի քարտուղարության որևէ պատասխանատու աշխատակցի, նկատի ունենալով, որ մինչ Կոմիտեի ղեկավարի կողմից Հանձնաժողովի կազմը հաստատելը, Հանձնաժողովը չի կարող համարվել ստեղծված և գործող:</w:t>
            </w:r>
          </w:p>
        </w:tc>
        <w:tc>
          <w:tcPr>
            <w:tcW w:w="6296" w:type="dxa"/>
            <w:gridSpan w:val="3"/>
            <w:shd w:val="clear" w:color="auto" w:fill="auto"/>
          </w:tcPr>
          <w:p w:rsidR="00C64ABF" w:rsidRPr="00581649" w:rsidRDefault="00C64ABF" w:rsidP="004C7730">
            <w:pPr>
              <w:spacing w:line="360" w:lineRule="auto"/>
              <w:ind w:left="720"/>
              <w:contextualSpacing/>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ind w:left="720"/>
              <w:contextualSpacing/>
              <w:jc w:val="center"/>
              <w:rPr>
                <w:rFonts w:ascii="GHEA Mariam" w:hAnsi="GHEA Mariam"/>
                <w:lang w:val="hy-AM"/>
              </w:rPr>
            </w:pPr>
            <w:r w:rsidRPr="00581649">
              <w:rPr>
                <w:rFonts w:ascii="GHEA Mariam" w:hAnsi="GHEA Mariam"/>
                <w:lang w:val="hy-AM"/>
              </w:rPr>
              <w:t>Նախագիծը լրամշակվել է։</w:t>
            </w:r>
          </w:p>
          <w:p w:rsidR="00C64ABF" w:rsidRPr="00581649" w:rsidRDefault="00C64ABF" w:rsidP="004C7730">
            <w:pPr>
              <w:spacing w:line="360" w:lineRule="auto"/>
              <w:ind w:left="720"/>
              <w:contextualSpacing/>
              <w:rPr>
                <w:rFonts w:ascii="GHEA Mariam" w:hAnsi="GHEA Mariam"/>
                <w:lang w:val="hy-AM"/>
              </w:rPr>
            </w:pPr>
          </w:p>
        </w:tc>
      </w:tr>
      <w:tr w:rsidR="00C64ABF" w:rsidRPr="00BB4E3F" w:rsidTr="004C7730">
        <w:trPr>
          <w:trHeight w:val="203"/>
        </w:trPr>
        <w:tc>
          <w:tcPr>
            <w:tcW w:w="7832" w:type="dxa"/>
            <w:shd w:val="clear" w:color="auto" w:fill="auto"/>
          </w:tcPr>
          <w:p w:rsidR="00C64ABF" w:rsidRPr="00752753" w:rsidRDefault="00C64ABF" w:rsidP="004C7730">
            <w:pPr>
              <w:tabs>
                <w:tab w:val="left" w:pos="540"/>
              </w:tabs>
              <w:spacing w:line="360" w:lineRule="auto"/>
              <w:ind w:firstLine="360"/>
              <w:contextualSpacing/>
              <w:jc w:val="both"/>
              <w:rPr>
                <w:rFonts w:ascii="GHEA Mariam" w:hAnsi="GHEA Mariam"/>
                <w:lang w:val="hy-AM"/>
              </w:rPr>
            </w:pPr>
            <w:r w:rsidRPr="00752753">
              <w:rPr>
                <w:rFonts w:ascii="GHEA Mariam" w:hAnsi="GHEA Mariam"/>
                <w:lang w:val="hy-AM"/>
              </w:rPr>
              <w:t xml:space="preserve">3. Հաշվի առնելով, որ Աշխատանքային օրենսգրքում «փորձառություն» եզրույթն այլ իմաստով է կիրառված, իսկ Հավելվածում այլ (աշխատանքային ստաժի իմաստով),  առաջարկում եմ Հավելվածի 5-րդ կետի 2-րդ ենթակետում կիրառված «կրթական փորձառություն» եզրույթը, իսկ Հավելվածի 14-րդ կետում կիրառված «աշխատանքային փորձառություն» եզրույթը փոխարինել «աշխատանքային ստաժ» եզրույթով: </w:t>
            </w:r>
          </w:p>
          <w:p w:rsidR="00C64ABF" w:rsidRPr="00752753" w:rsidRDefault="00C64ABF" w:rsidP="004C7730">
            <w:pPr>
              <w:tabs>
                <w:tab w:val="left" w:pos="540"/>
              </w:tabs>
              <w:spacing w:line="360" w:lineRule="auto"/>
              <w:ind w:firstLine="360"/>
              <w:contextualSpacing/>
              <w:jc w:val="both"/>
              <w:rPr>
                <w:rFonts w:ascii="GHEA Mariam" w:hAnsi="GHEA Mariam"/>
                <w:lang w:val="hy-AM"/>
              </w:rPr>
            </w:pPr>
            <w:r w:rsidRPr="00752753">
              <w:rPr>
                <w:rFonts w:ascii="GHEA Mariam" w:hAnsi="GHEA Mariam"/>
                <w:lang w:val="hy-AM"/>
              </w:rPr>
              <w:t>Միաժամանակ, նկատի ունենալով, որ գործնականում մեկից ավելի հայտատուներ կարող են ունենալ նույն ժամանակով աշխատանքային ստաժ, առաջարկում եմ Հավելվածում հստակեցնել, թե նման դեպքերում ո՞ր հայտատուին է տրվելու առաջնահերթություն, Հավելվածով սահմանելով նաև այն պայմանները, որոնք Հավելվածի իմաստով հանդիսանալու են առավելություն Հանձնաժողովի կազմում ներգրավվելու համար՝ գործընթացի օբյեկտիվությունն ապահովելու նպատակով:</w:t>
            </w:r>
          </w:p>
        </w:tc>
        <w:tc>
          <w:tcPr>
            <w:tcW w:w="6296" w:type="dxa"/>
            <w:gridSpan w:val="3"/>
            <w:shd w:val="clear" w:color="auto" w:fill="auto"/>
          </w:tcPr>
          <w:p w:rsidR="00C64ABF" w:rsidRPr="00581649" w:rsidRDefault="00C64ABF" w:rsidP="004C7730">
            <w:pPr>
              <w:spacing w:line="360" w:lineRule="auto"/>
              <w:ind w:left="720"/>
              <w:contextualSpacing/>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ind w:left="720"/>
              <w:contextualSpacing/>
              <w:jc w:val="center"/>
              <w:rPr>
                <w:rFonts w:ascii="GHEA Mariam" w:hAnsi="GHEA Mariam"/>
                <w:lang w:val="hy-AM"/>
              </w:rPr>
            </w:pPr>
            <w:r w:rsidRPr="00581649">
              <w:rPr>
                <w:rFonts w:ascii="GHEA Mariam" w:hAnsi="GHEA Mariam"/>
                <w:lang w:val="hy-AM"/>
              </w:rPr>
              <w:t>Նախագծում կատարվել է համապատասխան փոփոխություն։</w:t>
            </w: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ind w:left="720"/>
              <w:contextualSpacing/>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ind w:left="720"/>
              <w:contextualSpacing/>
              <w:jc w:val="center"/>
              <w:rPr>
                <w:rFonts w:ascii="GHEA Mariam" w:hAnsi="GHEA Mariam"/>
                <w:lang w:val="hy-AM"/>
              </w:rPr>
            </w:pPr>
            <w:r w:rsidRPr="00581649">
              <w:rPr>
                <w:rFonts w:ascii="GHEA Mariam" w:hAnsi="GHEA Mariam"/>
                <w:lang w:val="hy-AM"/>
              </w:rPr>
              <w:t>Նախագծում կատարվել է համապատասխան լրացում։</w:t>
            </w: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contextualSpacing/>
              <w:rPr>
                <w:rFonts w:ascii="GHEA Mariam" w:hAnsi="GHEA Mariam"/>
                <w:lang w:val="hy-AM"/>
              </w:rPr>
            </w:pPr>
          </w:p>
        </w:tc>
      </w:tr>
      <w:tr w:rsidR="00C64ABF" w:rsidRPr="00BB4E3F" w:rsidTr="004C7730">
        <w:trPr>
          <w:trHeight w:val="203"/>
        </w:trPr>
        <w:tc>
          <w:tcPr>
            <w:tcW w:w="7832" w:type="dxa"/>
            <w:shd w:val="clear" w:color="auto" w:fill="auto"/>
          </w:tcPr>
          <w:p w:rsidR="00C64ABF" w:rsidRPr="00752753" w:rsidRDefault="00C64ABF" w:rsidP="004C7730">
            <w:pPr>
              <w:tabs>
                <w:tab w:val="left" w:pos="540"/>
              </w:tabs>
              <w:spacing w:line="360" w:lineRule="auto"/>
              <w:ind w:firstLine="360"/>
              <w:contextualSpacing/>
              <w:jc w:val="both"/>
              <w:rPr>
                <w:rFonts w:ascii="GHEA Mariam" w:hAnsi="GHEA Mariam"/>
                <w:lang w:val="hy-AM"/>
              </w:rPr>
            </w:pPr>
            <w:r w:rsidRPr="00752753">
              <w:rPr>
                <w:rFonts w:ascii="GHEA Mariam" w:hAnsi="GHEA Mariam"/>
                <w:lang w:val="hy-AM"/>
              </w:rPr>
              <w:t>4. Հաշվի առնելով, որ Հավելվածում նույն սուբյեկտի վերաբերյալ կիրառվել է «հայտատու», «ներկայացուցիչ» և «թեկնածու» եզրույթները, ուստի առաջարկում եմ կիրառել մեկ միասնական եզրույթ՝ եզրութաբանական միասնականության ապահովման նպատակով:</w:t>
            </w:r>
          </w:p>
        </w:tc>
        <w:tc>
          <w:tcPr>
            <w:tcW w:w="6296" w:type="dxa"/>
            <w:gridSpan w:val="3"/>
            <w:shd w:val="clear" w:color="auto" w:fill="auto"/>
          </w:tcPr>
          <w:p w:rsidR="00C64ABF" w:rsidRPr="00581649" w:rsidRDefault="00C64ABF" w:rsidP="004C7730">
            <w:pPr>
              <w:spacing w:line="360" w:lineRule="auto"/>
              <w:ind w:left="720"/>
              <w:contextualSpacing/>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ind w:left="720"/>
              <w:contextualSpacing/>
              <w:jc w:val="center"/>
              <w:rPr>
                <w:rFonts w:ascii="GHEA Mariam" w:hAnsi="GHEA Mariam"/>
                <w:lang w:val="hy-AM"/>
              </w:rPr>
            </w:pPr>
            <w:r w:rsidRPr="00581649">
              <w:rPr>
                <w:rFonts w:ascii="GHEA Mariam" w:hAnsi="GHEA Mariam"/>
                <w:lang w:val="hy-AM"/>
              </w:rPr>
              <w:t>Նախագծում կատարվել է համապատասխան փոփոխություն։</w:t>
            </w: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ind w:left="720"/>
              <w:contextualSpacing/>
              <w:rPr>
                <w:rFonts w:ascii="GHEA Mariam" w:hAnsi="GHEA Mariam"/>
                <w:lang w:val="hy-AM"/>
              </w:rPr>
            </w:pPr>
          </w:p>
        </w:tc>
      </w:tr>
      <w:tr w:rsidR="00C64ABF" w:rsidRPr="00BB4E3F" w:rsidTr="004C7730">
        <w:trPr>
          <w:trHeight w:val="203"/>
        </w:trPr>
        <w:tc>
          <w:tcPr>
            <w:tcW w:w="7832" w:type="dxa"/>
            <w:shd w:val="clear" w:color="auto" w:fill="auto"/>
          </w:tcPr>
          <w:p w:rsidR="00C64ABF" w:rsidRPr="00752753" w:rsidRDefault="00C64ABF" w:rsidP="004C7730">
            <w:pPr>
              <w:tabs>
                <w:tab w:val="left" w:pos="540"/>
              </w:tabs>
              <w:spacing w:line="360" w:lineRule="auto"/>
              <w:ind w:firstLine="360"/>
              <w:jc w:val="both"/>
              <w:rPr>
                <w:rFonts w:ascii="GHEA Mariam" w:hAnsi="GHEA Mariam"/>
                <w:lang w:val="hy-AM"/>
              </w:rPr>
            </w:pPr>
            <w:r w:rsidRPr="00752753">
              <w:rPr>
                <w:rFonts w:ascii="GHEA Mariam" w:hAnsi="GHEA Mariam"/>
                <w:lang w:val="hy-AM"/>
              </w:rPr>
              <w:t>5. Նկատի ունենալով, որ Հավելվածով նախատեսված Հանձնաժողովը կազմված է 7 անդամից և գիտական հաստատության կամ ինքնակարգավորվող կազմակերպության ներկայացուցչի անդամության ժամկետը երկարաձգելու հետ կապված հարցի քննարկման շրջանակներում Հանձնաժողովը գործելու է 6 հոգանոց կազմով, որի պարագայում վերջինիս անդամների ձայների հավասարության դեպքում խնդրահարույց է լինելու որոշում կայացնել, առաջարկում եմ Հավելվածով նշվածը կարգավորել։ Ըստ այդմ՝ առաջարկում եմ Հավելվածով կարգավորել նաև որոշումների ընդունման պահանջվող ձայների քանակը, Հանձնաժողովում քվեարկության կարգը։ Այս համատեքստում առաջարկում եմ սահմանել նաև Հանձնաժողովի անդամի թափուր տեղ առաջանալու հստակ ժամանակը (պահը), հաշվի առնելով, որ Հավելվածի 17-րդ կետի համատեքստում Հանձնաժողովն իրավասու է որոշում կայացնել՝ ներկայացուցչի համար սահմանված ժամկետը լրանալուն նախորդող եռամսյա ժամկետում:</w:t>
            </w:r>
          </w:p>
        </w:tc>
        <w:tc>
          <w:tcPr>
            <w:tcW w:w="6296" w:type="dxa"/>
            <w:gridSpan w:val="3"/>
            <w:shd w:val="clear" w:color="auto" w:fill="auto"/>
          </w:tcPr>
          <w:p w:rsidR="00C64ABF" w:rsidRPr="00581649" w:rsidRDefault="00C64ABF" w:rsidP="004C7730">
            <w:pPr>
              <w:spacing w:line="360" w:lineRule="auto"/>
              <w:ind w:left="720"/>
              <w:contextualSpacing/>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ind w:left="720"/>
              <w:contextualSpacing/>
              <w:jc w:val="center"/>
              <w:rPr>
                <w:rFonts w:ascii="GHEA Mariam" w:hAnsi="GHEA Mariam"/>
                <w:lang w:val="hy-AM"/>
              </w:rPr>
            </w:pPr>
            <w:r w:rsidRPr="00581649">
              <w:rPr>
                <w:rFonts w:ascii="GHEA Mariam" w:hAnsi="GHEA Mariam"/>
                <w:lang w:val="hy-AM"/>
              </w:rPr>
              <w:t>Նախագծում կատարվել է համապատասխան փոփոխություն։</w:t>
            </w:r>
          </w:p>
          <w:p w:rsidR="00C64ABF" w:rsidRPr="00581649" w:rsidRDefault="00C64ABF" w:rsidP="004C7730">
            <w:pPr>
              <w:spacing w:line="360" w:lineRule="auto"/>
              <w:ind w:left="-106" w:firstLine="180"/>
              <w:contextualSpacing/>
              <w:rPr>
                <w:rFonts w:ascii="GHEA Mariam" w:hAnsi="GHEA Mariam"/>
                <w:lang w:val="hy-AM"/>
              </w:rPr>
            </w:pP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ind w:left="720"/>
              <w:contextualSpacing/>
              <w:rPr>
                <w:rFonts w:ascii="GHEA Mariam" w:hAnsi="GHEA Mariam"/>
                <w:lang w:val="hy-AM"/>
              </w:rPr>
            </w:pPr>
          </w:p>
          <w:p w:rsidR="00C64ABF" w:rsidRPr="00581649" w:rsidRDefault="00C64ABF" w:rsidP="004C7730">
            <w:pPr>
              <w:spacing w:line="360" w:lineRule="auto"/>
              <w:contextualSpacing/>
              <w:rPr>
                <w:rFonts w:ascii="GHEA Mariam" w:hAnsi="GHEA Mariam"/>
                <w:lang w:val="hy-AM"/>
              </w:rPr>
            </w:pPr>
          </w:p>
          <w:p w:rsidR="00C64ABF" w:rsidRPr="00581649" w:rsidRDefault="00C64ABF" w:rsidP="004C7730">
            <w:pPr>
              <w:spacing w:line="360" w:lineRule="auto"/>
              <w:contextualSpacing/>
              <w:rPr>
                <w:rFonts w:ascii="GHEA Mariam" w:hAnsi="GHEA Mariam"/>
                <w:lang w:val="hy-AM"/>
              </w:rPr>
            </w:pPr>
          </w:p>
          <w:p w:rsidR="00C64ABF" w:rsidRPr="00581649" w:rsidRDefault="00C64ABF" w:rsidP="004C7730">
            <w:pPr>
              <w:spacing w:line="360" w:lineRule="auto"/>
              <w:contextualSpacing/>
              <w:rPr>
                <w:rFonts w:ascii="GHEA Mariam" w:hAnsi="GHEA Mariam"/>
                <w:lang w:val="hy-AM"/>
              </w:rPr>
            </w:pPr>
          </w:p>
          <w:p w:rsidR="00C64ABF" w:rsidRPr="00581649" w:rsidRDefault="00C64ABF" w:rsidP="004C7730">
            <w:pPr>
              <w:spacing w:line="360" w:lineRule="auto"/>
              <w:contextualSpacing/>
              <w:jc w:val="center"/>
              <w:rPr>
                <w:rFonts w:ascii="GHEA Mariam" w:hAnsi="GHEA Mariam"/>
                <w:lang w:val="hy-AM"/>
              </w:rPr>
            </w:pPr>
          </w:p>
          <w:p w:rsidR="00C64ABF" w:rsidRPr="00581649" w:rsidRDefault="00C64ABF" w:rsidP="004C7730">
            <w:pPr>
              <w:spacing w:line="360" w:lineRule="auto"/>
              <w:contextualSpacing/>
              <w:jc w:val="center"/>
              <w:rPr>
                <w:rFonts w:ascii="GHEA Mariam" w:hAnsi="GHEA Mariam"/>
                <w:b/>
                <w:lang w:val="hy-AM"/>
              </w:rPr>
            </w:pPr>
          </w:p>
          <w:p w:rsidR="00C64ABF" w:rsidRPr="00581649" w:rsidRDefault="00C64ABF" w:rsidP="004C7730">
            <w:pPr>
              <w:spacing w:line="360" w:lineRule="auto"/>
              <w:contextualSpacing/>
              <w:jc w:val="center"/>
              <w:rPr>
                <w:rFonts w:ascii="GHEA Mariam" w:hAnsi="GHEA Mariam"/>
                <w:lang w:val="hy-AM"/>
              </w:rPr>
            </w:pPr>
          </w:p>
        </w:tc>
      </w:tr>
      <w:tr w:rsidR="00C64ABF" w:rsidRPr="00581649" w:rsidTr="004C7730">
        <w:trPr>
          <w:trHeight w:val="428"/>
        </w:trPr>
        <w:tc>
          <w:tcPr>
            <w:tcW w:w="11273" w:type="dxa"/>
            <w:gridSpan w:val="2"/>
            <w:vMerge w:val="restart"/>
            <w:shd w:val="clear" w:color="auto" w:fill="A6A6A6"/>
          </w:tcPr>
          <w:p w:rsidR="00C64ABF" w:rsidRPr="00581649" w:rsidRDefault="00C64ABF" w:rsidP="004C7730">
            <w:pPr>
              <w:pStyle w:val="ListParagraph"/>
              <w:numPr>
                <w:ilvl w:val="0"/>
                <w:numId w:val="1"/>
              </w:numPr>
              <w:spacing w:after="0" w:line="360" w:lineRule="auto"/>
              <w:contextualSpacing/>
              <w:jc w:val="center"/>
              <w:rPr>
                <w:rFonts w:ascii="GHEA Mariam" w:hAnsi="GHEA Mariam"/>
                <w:b/>
                <w:sz w:val="24"/>
                <w:szCs w:val="24"/>
              </w:rPr>
            </w:pPr>
            <w:r w:rsidRPr="00581649">
              <w:rPr>
                <w:rFonts w:ascii="GHEA Mariam" w:hAnsi="GHEA Mariam"/>
                <w:b/>
                <w:sz w:val="24"/>
                <w:szCs w:val="24"/>
              </w:rPr>
              <w:t>Քաղաքաշինության կոմիտե</w:t>
            </w:r>
          </w:p>
        </w:tc>
        <w:tc>
          <w:tcPr>
            <w:tcW w:w="2855" w:type="dxa"/>
            <w:gridSpan w:val="2"/>
            <w:shd w:val="clear" w:color="auto" w:fill="A6A6A6"/>
          </w:tcPr>
          <w:p w:rsidR="00C64ABF" w:rsidRPr="00581649" w:rsidRDefault="00C64ABF" w:rsidP="004C7730">
            <w:pPr>
              <w:spacing w:line="360" w:lineRule="auto"/>
              <w:ind w:left="360"/>
              <w:contextualSpacing/>
              <w:jc w:val="center"/>
              <w:rPr>
                <w:rFonts w:ascii="GHEA Mariam" w:hAnsi="GHEA Mariam"/>
                <w:b/>
                <w:lang w:val="hy-AM"/>
              </w:rPr>
            </w:pPr>
            <w:r w:rsidRPr="00581649">
              <w:rPr>
                <w:rFonts w:ascii="GHEA Mariam" w:hAnsi="GHEA Mariam"/>
                <w:b/>
              </w:rPr>
              <w:t>2</w:t>
            </w:r>
            <w:r w:rsidRPr="00581649">
              <w:rPr>
                <w:rFonts w:ascii="GHEA Mariam" w:hAnsi="GHEA Mariam"/>
                <w:b/>
                <w:lang w:val="hy-AM"/>
              </w:rPr>
              <w:t>7.09.2024 թ</w:t>
            </w:r>
            <w:r w:rsidRPr="00581649">
              <w:rPr>
                <w:rFonts w:ascii="Microsoft JhengHei" w:eastAsia="Microsoft JhengHei" w:hAnsi="Microsoft JhengHei" w:cs="Microsoft JhengHei" w:hint="eastAsia"/>
                <w:b/>
                <w:lang w:val="hy-AM"/>
              </w:rPr>
              <w:t>․</w:t>
            </w:r>
          </w:p>
        </w:tc>
      </w:tr>
      <w:tr w:rsidR="00C64ABF" w:rsidRPr="00581649" w:rsidTr="004C7730">
        <w:trPr>
          <w:trHeight w:val="311"/>
        </w:trPr>
        <w:tc>
          <w:tcPr>
            <w:tcW w:w="11273" w:type="dxa"/>
            <w:gridSpan w:val="2"/>
            <w:vMerge/>
            <w:shd w:val="clear" w:color="auto" w:fill="A6A6A6"/>
          </w:tcPr>
          <w:p w:rsidR="00C64ABF" w:rsidRPr="00581649" w:rsidRDefault="00C64ABF" w:rsidP="004C7730">
            <w:pPr>
              <w:pStyle w:val="ListParagraph"/>
              <w:numPr>
                <w:ilvl w:val="0"/>
                <w:numId w:val="1"/>
              </w:numPr>
              <w:spacing w:after="0" w:line="360" w:lineRule="auto"/>
              <w:contextualSpacing/>
              <w:jc w:val="center"/>
              <w:rPr>
                <w:rFonts w:ascii="GHEA Mariam" w:hAnsi="GHEA Mariam"/>
                <w:sz w:val="24"/>
                <w:szCs w:val="24"/>
              </w:rPr>
            </w:pPr>
          </w:p>
        </w:tc>
        <w:tc>
          <w:tcPr>
            <w:tcW w:w="2855" w:type="dxa"/>
            <w:gridSpan w:val="2"/>
            <w:shd w:val="clear" w:color="auto" w:fill="A6A6A6"/>
          </w:tcPr>
          <w:p w:rsidR="00C64ABF" w:rsidRPr="00581649" w:rsidRDefault="00C64ABF" w:rsidP="004C7730">
            <w:pPr>
              <w:spacing w:line="360" w:lineRule="auto"/>
              <w:ind w:left="360"/>
              <w:contextualSpacing/>
              <w:jc w:val="center"/>
              <w:rPr>
                <w:rFonts w:ascii="GHEA Mariam" w:hAnsi="GHEA Mariam"/>
                <w:b/>
              </w:rPr>
            </w:pPr>
            <w:r w:rsidRPr="00581649">
              <w:rPr>
                <w:rFonts w:ascii="GHEA Mariam" w:hAnsi="GHEA Mariam"/>
                <w:b/>
              </w:rPr>
              <w:t>N 01/18/14158-2024</w:t>
            </w:r>
          </w:p>
        </w:tc>
      </w:tr>
      <w:tr w:rsidR="00C64ABF" w:rsidRPr="00581649" w:rsidTr="004C7730">
        <w:trPr>
          <w:trHeight w:val="360"/>
        </w:trPr>
        <w:tc>
          <w:tcPr>
            <w:tcW w:w="7832" w:type="dxa"/>
            <w:shd w:val="clear" w:color="auto" w:fill="auto"/>
          </w:tcPr>
          <w:p w:rsidR="00C64ABF" w:rsidRPr="00581649" w:rsidRDefault="00C64ABF" w:rsidP="004C7730">
            <w:pPr>
              <w:spacing w:line="360" w:lineRule="auto"/>
              <w:contextualSpacing/>
              <w:jc w:val="center"/>
              <w:rPr>
                <w:rFonts w:ascii="GHEA Mariam" w:hAnsi="GHEA Mariam"/>
              </w:rPr>
            </w:pPr>
            <w:r w:rsidRPr="00581649">
              <w:rPr>
                <w:rFonts w:ascii="GHEA Mariam" w:hAnsi="GHEA Mariam"/>
              </w:rPr>
              <w:t>Դիտողություններ և առաջարկություններ չունենք:</w:t>
            </w:r>
          </w:p>
        </w:tc>
        <w:tc>
          <w:tcPr>
            <w:tcW w:w="6296" w:type="dxa"/>
            <w:gridSpan w:val="3"/>
            <w:shd w:val="clear" w:color="auto" w:fill="auto"/>
          </w:tcPr>
          <w:p w:rsidR="00C64ABF" w:rsidRPr="00581649" w:rsidRDefault="00C64ABF" w:rsidP="004C7730">
            <w:pPr>
              <w:spacing w:line="360" w:lineRule="auto"/>
              <w:jc w:val="center"/>
              <w:rPr>
                <w:rFonts w:ascii="GHEA Mariam" w:hAnsi="GHEA Mariam"/>
                <w:b/>
                <w:lang w:val="hy-AM"/>
              </w:rPr>
            </w:pPr>
            <w:r w:rsidRPr="00581649">
              <w:rPr>
                <w:rFonts w:ascii="GHEA Mariam" w:hAnsi="GHEA Mariam"/>
                <w:b/>
                <w:lang w:val="hy-AM"/>
              </w:rPr>
              <w:t>Ընդունվել է ի գիտություն։</w:t>
            </w:r>
          </w:p>
        </w:tc>
      </w:tr>
      <w:tr w:rsidR="00C64ABF" w:rsidRPr="00581649" w:rsidTr="004C7730">
        <w:trPr>
          <w:trHeight w:val="196"/>
        </w:trPr>
        <w:tc>
          <w:tcPr>
            <w:tcW w:w="11273" w:type="dxa"/>
            <w:gridSpan w:val="2"/>
            <w:vMerge w:val="restart"/>
            <w:tcBorders>
              <w:top w:val="single" w:sz="4" w:space="0" w:color="auto"/>
              <w:left w:val="single" w:sz="4" w:space="0" w:color="auto"/>
              <w:right w:val="single" w:sz="4" w:space="0" w:color="auto"/>
            </w:tcBorders>
            <w:shd w:val="clear" w:color="auto" w:fill="A6A6A6"/>
          </w:tcPr>
          <w:p w:rsidR="00C64ABF" w:rsidRPr="00581649" w:rsidRDefault="00C64ABF" w:rsidP="004C7730">
            <w:pPr>
              <w:numPr>
                <w:ilvl w:val="0"/>
                <w:numId w:val="1"/>
              </w:numPr>
              <w:spacing w:line="360" w:lineRule="auto"/>
              <w:contextualSpacing/>
              <w:jc w:val="center"/>
              <w:rPr>
                <w:rFonts w:ascii="GHEA Mariam" w:hAnsi="GHEA Mariam"/>
                <w:b/>
                <w:lang w:val="hy-AM"/>
              </w:rPr>
            </w:pPr>
            <w:r w:rsidRPr="00581649">
              <w:rPr>
                <w:rFonts w:ascii="GHEA Mariam" w:hAnsi="GHEA Mariam"/>
                <w:b/>
                <w:lang w:val="hy-AM"/>
              </w:rPr>
              <w:t>ՀՀ տարածքային կառավարման և ենթակառուցվածքների նախարարություն</w:t>
            </w:r>
          </w:p>
        </w:tc>
        <w:tc>
          <w:tcPr>
            <w:tcW w:w="2855" w:type="dxa"/>
            <w:gridSpan w:val="2"/>
            <w:tcBorders>
              <w:top w:val="single" w:sz="4" w:space="0" w:color="auto"/>
              <w:left w:val="single" w:sz="4" w:space="0" w:color="auto"/>
              <w:bottom w:val="single" w:sz="4" w:space="0" w:color="auto"/>
              <w:right w:val="single" w:sz="4" w:space="0" w:color="auto"/>
            </w:tcBorders>
            <w:shd w:val="clear" w:color="auto" w:fill="A6A6A6"/>
          </w:tcPr>
          <w:p w:rsidR="00C64ABF" w:rsidRPr="00581649" w:rsidRDefault="00C64ABF" w:rsidP="004C7730">
            <w:pPr>
              <w:spacing w:line="360" w:lineRule="auto"/>
              <w:ind w:left="360"/>
              <w:jc w:val="center"/>
              <w:rPr>
                <w:rFonts w:ascii="GHEA Mariam" w:hAnsi="GHEA Mariam"/>
                <w:b/>
                <w:lang w:val="hy-AM"/>
              </w:rPr>
            </w:pPr>
            <w:r w:rsidRPr="00581649">
              <w:rPr>
                <w:rFonts w:ascii="GHEA Mariam" w:hAnsi="GHEA Mariam"/>
                <w:b/>
              </w:rPr>
              <w:t>17.09.2024</w:t>
            </w:r>
            <w:r w:rsidRPr="00581649">
              <w:rPr>
                <w:rFonts w:ascii="GHEA Mariam" w:hAnsi="GHEA Mariam"/>
                <w:b/>
                <w:lang w:val="hy-AM"/>
              </w:rPr>
              <w:t xml:space="preserve"> թ</w:t>
            </w:r>
            <w:r w:rsidRPr="00581649">
              <w:rPr>
                <w:rFonts w:ascii="Microsoft JhengHei" w:eastAsia="Microsoft JhengHei" w:hAnsi="Microsoft JhengHei" w:cs="Microsoft JhengHei" w:hint="eastAsia"/>
                <w:b/>
                <w:lang w:val="hy-AM"/>
              </w:rPr>
              <w:t>․</w:t>
            </w:r>
          </w:p>
        </w:tc>
      </w:tr>
      <w:tr w:rsidR="00C64ABF" w:rsidRPr="00581649" w:rsidTr="004C7730">
        <w:trPr>
          <w:trHeight w:val="285"/>
        </w:trPr>
        <w:tc>
          <w:tcPr>
            <w:tcW w:w="11273" w:type="dxa"/>
            <w:gridSpan w:val="2"/>
            <w:vMerge/>
            <w:tcBorders>
              <w:left w:val="single" w:sz="4" w:space="0" w:color="auto"/>
              <w:bottom w:val="single" w:sz="4" w:space="0" w:color="auto"/>
              <w:right w:val="single" w:sz="4" w:space="0" w:color="auto"/>
            </w:tcBorders>
            <w:shd w:val="clear" w:color="auto" w:fill="A6A6A6"/>
          </w:tcPr>
          <w:p w:rsidR="00C64ABF" w:rsidRPr="00581649" w:rsidRDefault="00C64ABF" w:rsidP="004C7730">
            <w:pPr>
              <w:numPr>
                <w:ilvl w:val="0"/>
                <w:numId w:val="1"/>
              </w:numPr>
              <w:spacing w:line="360" w:lineRule="auto"/>
              <w:contextualSpacing/>
              <w:jc w:val="center"/>
              <w:rPr>
                <w:rFonts w:ascii="GHEA Mariam" w:hAnsi="GHEA Mariam"/>
                <w:lang w:val="hy-AM"/>
              </w:rPr>
            </w:pPr>
          </w:p>
        </w:tc>
        <w:tc>
          <w:tcPr>
            <w:tcW w:w="2855" w:type="dxa"/>
            <w:gridSpan w:val="2"/>
            <w:tcBorders>
              <w:top w:val="single" w:sz="4" w:space="0" w:color="auto"/>
              <w:left w:val="single" w:sz="4" w:space="0" w:color="auto"/>
              <w:bottom w:val="single" w:sz="4" w:space="0" w:color="auto"/>
              <w:right w:val="single" w:sz="4" w:space="0" w:color="auto"/>
            </w:tcBorders>
            <w:shd w:val="clear" w:color="auto" w:fill="A6A6A6"/>
          </w:tcPr>
          <w:p w:rsidR="00C64ABF" w:rsidRPr="00581649" w:rsidRDefault="00C64ABF" w:rsidP="004C7730">
            <w:pPr>
              <w:spacing w:line="360" w:lineRule="auto"/>
              <w:rPr>
                <w:rFonts w:ascii="GHEA Mariam" w:hAnsi="GHEA Mariam"/>
                <w:b/>
              </w:rPr>
            </w:pPr>
            <w:r w:rsidRPr="00581649">
              <w:rPr>
                <w:rFonts w:ascii="GHEA Mariam" w:hAnsi="GHEA Mariam"/>
                <w:b/>
              </w:rPr>
              <w:t>N ԳՍ/14.1/30009-2024</w:t>
            </w:r>
          </w:p>
        </w:tc>
      </w:tr>
      <w:tr w:rsidR="00C64ABF" w:rsidRPr="00BB4E3F" w:rsidTr="004C7730">
        <w:trPr>
          <w:trHeight w:val="51"/>
        </w:trPr>
        <w:tc>
          <w:tcPr>
            <w:tcW w:w="7832" w:type="dxa"/>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ind w:firstLine="270"/>
              <w:contextualSpacing/>
              <w:jc w:val="both"/>
              <w:rPr>
                <w:rFonts w:ascii="GHEA Mariam" w:hAnsi="GHEA Mariam"/>
                <w:lang w:val="hy-AM"/>
              </w:rPr>
            </w:pPr>
            <w:r w:rsidRPr="00581649">
              <w:rPr>
                <w:rFonts w:ascii="GHEA Mariam" w:hAnsi="GHEA Mariam"/>
                <w:lang w:val="hy-AM"/>
              </w:rPr>
              <w:t>ՀՀ-ում, ինչպես նաև ողջ աշխարհում մարկշեյդերական գործունեությունը բնորոշ է ընդերքօգտագործման ոլորտին, ընդ որում հստակ տարանջատվում են վերգետնյա և ստորգետնյա աշխատանքների մարկշեյդերական գործունեության տեսակները:</w:t>
            </w:r>
          </w:p>
          <w:p w:rsidR="00C64ABF" w:rsidRPr="00581649" w:rsidRDefault="00C64ABF" w:rsidP="004C7730">
            <w:pPr>
              <w:spacing w:line="360" w:lineRule="auto"/>
              <w:ind w:firstLine="270"/>
              <w:contextualSpacing/>
              <w:jc w:val="both"/>
              <w:rPr>
                <w:rFonts w:ascii="GHEA Mariam" w:hAnsi="GHEA Mariam"/>
                <w:lang w:val="hy-AM"/>
              </w:rPr>
            </w:pPr>
            <w:r w:rsidRPr="00581649">
              <w:rPr>
                <w:rFonts w:ascii="GHEA Mariam" w:hAnsi="GHEA Mariam"/>
                <w:lang w:val="hy-AM"/>
              </w:rPr>
              <w:t>ՀՀ ընդերքի մասին օրենսգրքով որպես ընդերքի օգտագործման և պահպանության պետական վերահսկողության հիմնական ուղղություններից մեկը ամրագրված է՝ ընդերքօգտագործման ընթացքում երկրաբանական և մարկշեյդերական փաստագրության վարման լիարժեքության, օգտակար հանածոների պաշարների շարժի հաշվառման իրականացման և տեղեկատվության ներկայացման սահմանված պահանջների ապահովման  ուղղությամբ  վերահսկողությունը (հոդված 73, մաս 1, կետ 3)։</w:t>
            </w:r>
          </w:p>
          <w:p w:rsidR="00C64ABF" w:rsidRPr="00581649" w:rsidRDefault="00C64ABF" w:rsidP="004C7730">
            <w:pPr>
              <w:spacing w:line="360" w:lineRule="auto"/>
              <w:ind w:firstLine="270"/>
              <w:contextualSpacing/>
              <w:jc w:val="both"/>
              <w:rPr>
                <w:rFonts w:ascii="GHEA Mariam" w:hAnsi="GHEA Mariam"/>
                <w:lang w:val="hy-AM"/>
              </w:rPr>
            </w:pPr>
            <w:r w:rsidRPr="00581649">
              <w:rPr>
                <w:rFonts w:ascii="GHEA Mariam" w:hAnsi="GHEA Mariam"/>
                <w:lang w:val="hy-AM"/>
              </w:rPr>
              <w:t>Հաշվի առնելով վերոգրյալն առաջարկում ենք՝ «Որակավորման հանձնաժողով ստեղծելու, որակավորման հանձնաժողովի անդամների թեկնածուների ներկայացման և ընտրության կարգը սահմանելու մասին» որոշման նախագծով սահմանվող մասնագիտական որակավորման մշտական գործող հանձնաժողովի կազմում ընդգրկել ընդերքի օգտագործման և պահպանության ոլորտի լիազոր մարմնի՝ ՀՀ տարածքային կառավարման և ենթակառուցվածքների նախարարության, ինչպես նաև  ընդերքի օգտագործման և պահպանության պետական վերահսկողություն իրականացնող մարմնի՝ Բնապահպանության և ընդերքի տեսչական մարմնի ներկայացուցիչներին։</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ind w:left="720"/>
              <w:jc w:val="center"/>
              <w:rPr>
                <w:rFonts w:ascii="GHEA Mariam" w:hAnsi="GHEA Mariam"/>
                <w:b/>
                <w:lang w:val="hy-AM"/>
              </w:rPr>
            </w:pPr>
            <w:r w:rsidRPr="00581649">
              <w:rPr>
                <w:rFonts w:ascii="GHEA Mariam" w:hAnsi="GHEA Mariam"/>
                <w:b/>
                <w:lang w:val="hy-AM"/>
              </w:rPr>
              <w:t>Չի ընդունվել։</w:t>
            </w:r>
          </w:p>
          <w:p w:rsidR="00C64ABF" w:rsidRPr="00581649" w:rsidRDefault="00C64ABF" w:rsidP="004C7730">
            <w:pPr>
              <w:spacing w:line="360" w:lineRule="auto"/>
              <w:ind w:left="-14" w:firstLine="540"/>
              <w:jc w:val="both"/>
              <w:rPr>
                <w:rFonts w:ascii="GHEA Mariam" w:hAnsi="GHEA Mariam"/>
                <w:lang w:val="hy-AM"/>
              </w:rPr>
            </w:pPr>
            <w:r w:rsidRPr="00581649">
              <w:rPr>
                <w:rFonts w:ascii="GHEA Mariam" w:hAnsi="GHEA Mariam"/>
                <w:lang w:val="hy-AM"/>
              </w:rPr>
              <w:t>Հիմք ընդունելով այն հանգամանքը, որ որակավորման հանձնաժողովի կազմը սահմանված է «Գեոդեզիական և քարտեզագրական գործունեության մասին» օրենքի 16</w:t>
            </w:r>
            <w:r w:rsidRPr="00581649">
              <w:rPr>
                <w:rFonts w:ascii="Microsoft JhengHei" w:eastAsia="Microsoft JhengHei" w:hAnsi="Microsoft JhengHei" w:cs="Microsoft JhengHei" w:hint="eastAsia"/>
                <w:lang w:val="hy-AM"/>
              </w:rPr>
              <w:t>․</w:t>
            </w:r>
            <w:r w:rsidRPr="00581649">
              <w:rPr>
                <w:rFonts w:ascii="GHEA Mariam" w:hAnsi="GHEA Mariam"/>
                <w:lang w:val="hy-AM"/>
              </w:rPr>
              <w:t>1-</w:t>
            </w:r>
            <w:r w:rsidRPr="00581649">
              <w:rPr>
                <w:rFonts w:ascii="GHEA Mariam" w:hAnsi="GHEA Mariam" w:cs="GHEA Mariam"/>
                <w:lang w:val="hy-AM"/>
              </w:rPr>
              <w:t>ին</w:t>
            </w:r>
            <w:r w:rsidRPr="00581649">
              <w:rPr>
                <w:rFonts w:ascii="GHEA Mariam" w:hAnsi="GHEA Mariam"/>
                <w:lang w:val="hy-AM"/>
              </w:rPr>
              <w:t xml:space="preserve"> </w:t>
            </w:r>
            <w:r w:rsidRPr="00581649">
              <w:rPr>
                <w:rFonts w:ascii="GHEA Mariam" w:hAnsi="GHEA Mariam" w:cs="GHEA Mariam"/>
                <w:lang w:val="hy-AM"/>
              </w:rPr>
              <w:t xml:space="preserve">հոդվածի </w:t>
            </w:r>
            <w:r w:rsidRPr="00581649">
              <w:rPr>
                <w:rFonts w:ascii="GHEA Mariam" w:hAnsi="GHEA Mariam"/>
                <w:lang w:val="hy-AM"/>
              </w:rPr>
              <w:t>6-</w:t>
            </w:r>
            <w:r w:rsidRPr="00581649">
              <w:rPr>
                <w:rFonts w:ascii="GHEA Mariam" w:hAnsi="GHEA Mariam" w:cs="GHEA Mariam"/>
                <w:lang w:val="hy-AM"/>
              </w:rPr>
              <w:t>րդ</w:t>
            </w:r>
            <w:r w:rsidRPr="00581649">
              <w:rPr>
                <w:rFonts w:ascii="GHEA Mariam" w:hAnsi="GHEA Mariam"/>
                <w:lang w:val="hy-AM"/>
              </w:rPr>
              <w:t xml:space="preserve"> </w:t>
            </w:r>
            <w:r w:rsidRPr="00581649">
              <w:rPr>
                <w:rFonts w:ascii="GHEA Mariam" w:hAnsi="GHEA Mariam" w:cs="GHEA Mariam"/>
                <w:lang w:val="hy-AM"/>
              </w:rPr>
              <w:t>մասով։</w:t>
            </w:r>
          </w:p>
        </w:tc>
      </w:tr>
      <w:tr w:rsidR="00C64ABF" w:rsidRPr="00581649" w:rsidTr="004C7730">
        <w:trPr>
          <w:trHeight w:val="356"/>
        </w:trPr>
        <w:tc>
          <w:tcPr>
            <w:tcW w:w="11273" w:type="dxa"/>
            <w:gridSpan w:val="2"/>
            <w:vMerge w:val="restart"/>
            <w:tcBorders>
              <w:top w:val="single" w:sz="4" w:space="0" w:color="auto"/>
              <w:left w:val="single" w:sz="4" w:space="0" w:color="auto"/>
              <w:right w:val="single" w:sz="4" w:space="0" w:color="auto"/>
            </w:tcBorders>
            <w:shd w:val="clear" w:color="auto" w:fill="A6A6A6"/>
          </w:tcPr>
          <w:p w:rsidR="00C64ABF" w:rsidRPr="00581649" w:rsidRDefault="00C64ABF" w:rsidP="004C7730">
            <w:pPr>
              <w:numPr>
                <w:ilvl w:val="0"/>
                <w:numId w:val="1"/>
              </w:numPr>
              <w:spacing w:line="360" w:lineRule="auto"/>
              <w:contextualSpacing/>
              <w:jc w:val="center"/>
              <w:rPr>
                <w:rFonts w:ascii="GHEA Mariam" w:hAnsi="GHEA Mariam"/>
                <w:b/>
                <w:lang w:val="hy-AM"/>
              </w:rPr>
            </w:pPr>
            <w:r w:rsidRPr="00581649">
              <w:rPr>
                <w:rFonts w:ascii="GHEA Mariam" w:hAnsi="GHEA Mariam"/>
                <w:b/>
                <w:lang w:val="hy-AM"/>
              </w:rPr>
              <w:t>ՀՀ էկոնոմիկայի նախարարություն</w:t>
            </w:r>
          </w:p>
        </w:tc>
        <w:tc>
          <w:tcPr>
            <w:tcW w:w="2855" w:type="dxa"/>
            <w:gridSpan w:val="2"/>
            <w:tcBorders>
              <w:top w:val="single" w:sz="4" w:space="0" w:color="auto"/>
              <w:left w:val="single" w:sz="4" w:space="0" w:color="auto"/>
              <w:bottom w:val="single" w:sz="4" w:space="0" w:color="auto"/>
              <w:right w:val="single" w:sz="4" w:space="0" w:color="auto"/>
            </w:tcBorders>
            <w:shd w:val="clear" w:color="auto" w:fill="A6A6A6"/>
          </w:tcPr>
          <w:p w:rsidR="00C64ABF" w:rsidRPr="00581649" w:rsidRDefault="00C64ABF" w:rsidP="004C7730">
            <w:pPr>
              <w:spacing w:line="360" w:lineRule="auto"/>
              <w:ind w:left="360"/>
              <w:contextualSpacing/>
              <w:jc w:val="center"/>
              <w:rPr>
                <w:rFonts w:ascii="GHEA Mariam" w:hAnsi="GHEA Mariam"/>
                <w:b/>
                <w:lang w:val="hy-AM"/>
              </w:rPr>
            </w:pPr>
            <w:r w:rsidRPr="00581649">
              <w:rPr>
                <w:rFonts w:ascii="GHEA Mariam" w:hAnsi="GHEA Mariam"/>
                <w:b/>
              </w:rPr>
              <w:t>16.09.2024</w:t>
            </w:r>
            <w:r w:rsidRPr="00581649">
              <w:rPr>
                <w:rFonts w:ascii="GHEA Mariam" w:hAnsi="GHEA Mariam"/>
                <w:b/>
                <w:lang w:val="hy-AM"/>
              </w:rPr>
              <w:t xml:space="preserve"> թ</w:t>
            </w:r>
            <w:r w:rsidRPr="00581649">
              <w:rPr>
                <w:rFonts w:ascii="Microsoft JhengHei" w:eastAsia="Microsoft JhengHei" w:hAnsi="Microsoft JhengHei" w:cs="Microsoft JhengHei" w:hint="eastAsia"/>
                <w:b/>
                <w:lang w:val="hy-AM"/>
              </w:rPr>
              <w:t>․</w:t>
            </w:r>
          </w:p>
        </w:tc>
      </w:tr>
      <w:tr w:rsidR="00C64ABF" w:rsidRPr="00581649" w:rsidTr="004C7730">
        <w:trPr>
          <w:trHeight w:val="241"/>
        </w:trPr>
        <w:tc>
          <w:tcPr>
            <w:tcW w:w="11273" w:type="dxa"/>
            <w:gridSpan w:val="2"/>
            <w:vMerge/>
            <w:tcBorders>
              <w:left w:val="single" w:sz="4" w:space="0" w:color="auto"/>
              <w:bottom w:val="single" w:sz="4" w:space="0" w:color="auto"/>
              <w:right w:val="single" w:sz="4" w:space="0" w:color="auto"/>
            </w:tcBorders>
            <w:shd w:val="clear" w:color="auto" w:fill="A6A6A6"/>
          </w:tcPr>
          <w:p w:rsidR="00C64ABF" w:rsidRPr="00581649" w:rsidRDefault="00C64ABF" w:rsidP="004C7730">
            <w:pPr>
              <w:numPr>
                <w:ilvl w:val="0"/>
                <w:numId w:val="1"/>
              </w:numPr>
              <w:spacing w:line="360" w:lineRule="auto"/>
              <w:contextualSpacing/>
              <w:jc w:val="center"/>
              <w:rPr>
                <w:rFonts w:ascii="GHEA Mariam" w:hAnsi="GHEA Mariam"/>
                <w:lang w:val="hy-AM"/>
              </w:rPr>
            </w:pPr>
          </w:p>
        </w:tc>
        <w:tc>
          <w:tcPr>
            <w:tcW w:w="2855" w:type="dxa"/>
            <w:gridSpan w:val="2"/>
            <w:tcBorders>
              <w:top w:val="single" w:sz="4" w:space="0" w:color="auto"/>
              <w:left w:val="single" w:sz="4" w:space="0" w:color="auto"/>
              <w:bottom w:val="single" w:sz="4" w:space="0" w:color="auto"/>
              <w:right w:val="single" w:sz="4" w:space="0" w:color="auto"/>
            </w:tcBorders>
            <w:shd w:val="clear" w:color="auto" w:fill="A6A6A6"/>
          </w:tcPr>
          <w:p w:rsidR="00C64ABF" w:rsidRPr="00581649" w:rsidRDefault="00C64ABF" w:rsidP="004C7730">
            <w:pPr>
              <w:spacing w:line="360" w:lineRule="auto"/>
              <w:contextualSpacing/>
              <w:jc w:val="center"/>
              <w:rPr>
                <w:rFonts w:ascii="GHEA Mariam" w:hAnsi="GHEA Mariam"/>
                <w:b/>
              </w:rPr>
            </w:pPr>
            <w:r w:rsidRPr="00581649">
              <w:rPr>
                <w:rFonts w:ascii="GHEA Mariam" w:hAnsi="GHEA Mariam"/>
                <w:b/>
              </w:rPr>
              <w:t>N 01/18478-2024</w:t>
            </w:r>
          </w:p>
        </w:tc>
      </w:tr>
      <w:tr w:rsidR="00C64ABF" w:rsidRPr="00BB4E3F" w:rsidTr="004C7730">
        <w:trPr>
          <w:trHeight w:val="360"/>
        </w:trPr>
        <w:tc>
          <w:tcPr>
            <w:tcW w:w="7832" w:type="dxa"/>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ind w:left="-90"/>
              <w:contextualSpacing/>
              <w:jc w:val="both"/>
              <w:rPr>
                <w:rFonts w:ascii="GHEA Mariam" w:hAnsi="GHEA Mariam"/>
                <w:highlight w:val="yellow"/>
                <w:lang w:val="hy-AM"/>
              </w:rPr>
            </w:pPr>
            <w:r w:rsidRPr="00581649">
              <w:rPr>
                <w:rFonts w:ascii="GHEA Mariam" w:hAnsi="GHEA Mariam"/>
                <w:lang w:val="hy-AM"/>
              </w:rPr>
              <w:t xml:space="preserve">    Ի պատասխան Ձեր 2024 թվականի սեպտեմբերի 6-ի թիվ ՍԹ/14531-2024 գրության՝ «Որակավորման հանձնաժողով ստեղծելու, որակավորման հանձնաժողովի անդամների թեկնածուների ներկայացման և ընտրության կարգը սահմանելու մասին» ՀՀ կառավարության որոշման նախագծի (այսուհետ՝ Նախագիծ) վերաբերյալ, առաջարկում ենք Նախագծի 14-րդ կետում հստակեցնել նաև այն դեպքը, երբ հանձնաժողովի կազմում ներգրավվող թեկնածուները կունենան հավասար աշխատանքային փորձառություն։</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ind w:left="720"/>
              <w:contextualSpacing/>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ind w:left="720"/>
              <w:contextualSpacing/>
              <w:jc w:val="center"/>
              <w:rPr>
                <w:rFonts w:ascii="GHEA Mariam" w:hAnsi="GHEA Mariam"/>
                <w:lang w:val="hy-AM"/>
              </w:rPr>
            </w:pPr>
            <w:r w:rsidRPr="00581649">
              <w:rPr>
                <w:rFonts w:ascii="GHEA Mariam" w:hAnsi="GHEA Mariam"/>
                <w:lang w:val="hy-AM"/>
              </w:rPr>
              <w:t>Նախագծում կատարվել է համապատասխան լրացում։</w:t>
            </w:r>
          </w:p>
          <w:p w:rsidR="00C64ABF" w:rsidRPr="00581649" w:rsidRDefault="00C64ABF" w:rsidP="004C7730">
            <w:pPr>
              <w:spacing w:line="360" w:lineRule="auto"/>
              <w:ind w:left="720"/>
              <w:jc w:val="center"/>
              <w:rPr>
                <w:rFonts w:ascii="GHEA Mariam" w:hAnsi="GHEA Mariam"/>
                <w:b/>
                <w:highlight w:val="yellow"/>
                <w:lang w:val="hy-AM"/>
              </w:rPr>
            </w:pPr>
          </w:p>
        </w:tc>
      </w:tr>
      <w:tr w:rsidR="00C64ABF" w:rsidRPr="00581649" w:rsidTr="004C7730">
        <w:trPr>
          <w:trHeight w:val="428"/>
        </w:trPr>
        <w:tc>
          <w:tcPr>
            <w:tcW w:w="11273" w:type="dxa"/>
            <w:gridSpan w:val="2"/>
            <w:vMerge w:val="restart"/>
            <w:shd w:val="clear" w:color="auto" w:fill="A6A6A6"/>
          </w:tcPr>
          <w:p w:rsidR="00C64ABF" w:rsidRPr="00581649" w:rsidRDefault="00C64ABF" w:rsidP="004C7730">
            <w:pPr>
              <w:pStyle w:val="ListParagraph"/>
              <w:numPr>
                <w:ilvl w:val="1"/>
                <w:numId w:val="1"/>
              </w:numPr>
              <w:spacing w:after="0" w:line="360" w:lineRule="auto"/>
              <w:contextualSpacing/>
              <w:jc w:val="center"/>
              <w:rPr>
                <w:rFonts w:ascii="GHEA Mariam" w:hAnsi="GHEA Mariam"/>
                <w:b/>
                <w:sz w:val="24"/>
                <w:szCs w:val="24"/>
                <w:lang w:val="hy-AM"/>
              </w:rPr>
            </w:pPr>
            <w:r w:rsidRPr="00581649">
              <w:rPr>
                <w:rFonts w:ascii="GHEA Mariam" w:hAnsi="GHEA Mariam"/>
                <w:b/>
                <w:sz w:val="24"/>
                <w:szCs w:val="24"/>
                <w:lang w:val="hy-AM"/>
              </w:rPr>
              <w:t>Կրթության, գիտության, մշակույթի և սպորտի նախարարություն</w:t>
            </w:r>
          </w:p>
        </w:tc>
        <w:tc>
          <w:tcPr>
            <w:tcW w:w="2855" w:type="dxa"/>
            <w:gridSpan w:val="2"/>
            <w:shd w:val="clear" w:color="auto" w:fill="A6A6A6"/>
          </w:tcPr>
          <w:p w:rsidR="00C64ABF" w:rsidRPr="00581649" w:rsidRDefault="00C64ABF" w:rsidP="004C7730">
            <w:pPr>
              <w:spacing w:line="360" w:lineRule="auto"/>
              <w:contextualSpacing/>
              <w:jc w:val="center"/>
              <w:rPr>
                <w:rFonts w:ascii="GHEA Mariam" w:hAnsi="GHEA Mariam"/>
                <w:b/>
                <w:lang w:val="hy-AM"/>
              </w:rPr>
            </w:pPr>
            <w:r w:rsidRPr="00581649">
              <w:rPr>
                <w:rFonts w:ascii="GHEA Mariam" w:hAnsi="GHEA Mariam"/>
                <w:b/>
                <w:lang w:val="hy-AM"/>
              </w:rPr>
              <w:t>23</w:t>
            </w:r>
            <w:r w:rsidRPr="00581649">
              <w:rPr>
                <w:rFonts w:ascii="Microsoft JhengHei" w:eastAsia="Microsoft JhengHei" w:hAnsi="Microsoft JhengHei" w:cs="Microsoft JhengHei" w:hint="eastAsia"/>
                <w:b/>
                <w:lang w:val="hy-AM"/>
              </w:rPr>
              <w:t>․</w:t>
            </w:r>
            <w:r w:rsidRPr="00581649">
              <w:rPr>
                <w:rFonts w:ascii="GHEA Mariam" w:hAnsi="GHEA Mariam"/>
                <w:b/>
                <w:lang w:val="hy-AM"/>
              </w:rPr>
              <w:t>09</w:t>
            </w:r>
            <w:r w:rsidRPr="00581649">
              <w:rPr>
                <w:rFonts w:ascii="Microsoft JhengHei" w:eastAsia="Microsoft JhengHei" w:hAnsi="Microsoft JhengHei" w:cs="Microsoft JhengHei" w:hint="eastAsia"/>
                <w:b/>
                <w:lang w:val="hy-AM"/>
              </w:rPr>
              <w:t>․</w:t>
            </w:r>
            <w:r w:rsidRPr="00581649">
              <w:rPr>
                <w:rFonts w:ascii="GHEA Mariam" w:hAnsi="GHEA Mariam"/>
                <w:b/>
                <w:lang w:val="hy-AM"/>
              </w:rPr>
              <w:t>2024</w:t>
            </w:r>
            <w:r w:rsidRPr="00581649">
              <w:rPr>
                <w:rFonts w:ascii="GHEA Mariam" w:hAnsi="GHEA Mariam" w:cs="GHEA Mariam"/>
                <w:b/>
                <w:lang w:val="hy-AM"/>
              </w:rPr>
              <w:t>թ</w:t>
            </w:r>
            <w:r w:rsidRPr="00581649">
              <w:rPr>
                <w:rFonts w:ascii="Microsoft JhengHei" w:eastAsia="Microsoft JhengHei" w:hAnsi="Microsoft JhengHei" w:cs="Microsoft JhengHei" w:hint="eastAsia"/>
                <w:b/>
                <w:lang w:val="hy-AM"/>
              </w:rPr>
              <w:t>․</w:t>
            </w:r>
          </w:p>
        </w:tc>
      </w:tr>
      <w:tr w:rsidR="00C64ABF" w:rsidRPr="00581649" w:rsidTr="004C7730">
        <w:trPr>
          <w:trHeight w:val="311"/>
        </w:trPr>
        <w:tc>
          <w:tcPr>
            <w:tcW w:w="11273" w:type="dxa"/>
            <w:gridSpan w:val="2"/>
            <w:vMerge/>
            <w:shd w:val="clear" w:color="auto" w:fill="A6A6A6"/>
          </w:tcPr>
          <w:p w:rsidR="00C64ABF" w:rsidRPr="00581649" w:rsidRDefault="00C64ABF" w:rsidP="004C7730">
            <w:pPr>
              <w:pStyle w:val="ListParagraph"/>
              <w:numPr>
                <w:ilvl w:val="0"/>
                <w:numId w:val="1"/>
              </w:numPr>
              <w:spacing w:after="0" w:line="360" w:lineRule="auto"/>
              <w:contextualSpacing/>
              <w:jc w:val="center"/>
              <w:rPr>
                <w:rFonts w:ascii="GHEA Mariam" w:hAnsi="GHEA Mariam"/>
                <w:sz w:val="24"/>
                <w:szCs w:val="24"/>
                <w:lang w:val="hy-AM"/>
              </w:rPr>
            </w:pPr>
          </w:p>
        </w:tc>
        <w:tc>
          <w:tcPr>
            <w:tcW w:w="2855" w:type="dxa"/>
            <w:gridSpan w:val="2"/>
            <w:shd w:val="clear" w:color="auto" w:fill="A6A6A6"/>
          </w:tcPr>
          <w:p w:rsidR="00C64ABF" w:rsidRPr="00581649" w:rsidRDefault="00C64ABF" w:rsidP="004C7730">
            <w:pPr>
              <w:spacing w:line="360" w:lineRule="auto"/>
              <w:contextualSpacing/>
              <w:jc w:val="center"/>
              <w:rPr>
                <w:rFonts w:ascii="GHEA Mariam" w:hAnsi="GHEA Mariam"/>
                <w:b/>
              </w:rPr>
            </w:pPr>
            <w:r w:rsidRPr="00581649">
              <w:rPr>
                <w:rFonts w:ascii="GHEA Mariam" w:hAnsi="GHEA Mariam"/>
                <w:b/>
              </w:rPr>
              <w:t>N 01/20-1/28994-2024</w:t>
            </w:r>
          </w:p>
        </w:tc>
      </w:tr>
      <w:tr w:rsidR="00C64ABF" w:rsidRPr="00581649" w:rsidTr="004C7730">
        <w:trPr>
          <w:trHeight w:val="338"/>
        </w:trPr>
        <w:tc>
          <w:tcPr>
            <w:tcW w:w="7832" w:type="dxa"/>
            <w:tcBorders>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contextualSpacing/>
              <w:jc w:val="center"/>
              <w:rPr>
                <w:rFonts w:ascii="GHEA Mariam" w:hAnsi="GHEA Mariam"/>
              </w:rPr>
            </w:pPr>
            <w:r w:rsidRPr="00581649">
              <w:rPr>
                <w:rFonts w:ascii="GHEA Mariam" w:hAnsi="GHEA Mariam"/>
              </w:rPr>
              <w:t>Դիտողություններ և առաջարկություններ չունենք:</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jc w:val="center"/>
              <w:rPr>
                <w:rFonts w:ascii="GHEA Mariam" w:hAnsi="GHEA Mariam"/>
                <w:b/>
                <w:lang w:val="hy-AM"/>
              </w:rPr>
            </w:pPr>
            <w:r w:rsidRPr="00581649">
              <w:rPr>
                <w:rFonts w:ascii="GHEA Mariam" w:hAnsi="GHEA Mariam"/>
                <w:b/>
                <w:lang w:val="hy-AM"/>
              </w:rPr>
              <w:t>Ընդունվել է ի գիտություն։</w:t>
            </w:r>
          </w:p>
        </w:tc>
      </w:tr>
      <w:tr w:rsidR="00C64ABF" w:rsidRPr="00581649" w:rsidTr="004C7730">
        <w:trPr>
          <w:trHeight w:val="428"/>
        </w:trPr>
        <w:tc>
          <w:tcPr>
            <w:tcW w:w="11273" w:type="dxa"/>
            <w:gridSpan w:val="2"/>
            <w:vMerge w:val="restart"/>
            <w:shd w:val="clear" w:color="auto" w:fill="A6A6A6"/>
          </w:tcPr>
          <w:p w:rsidR="00C64ABF" w:rsidRPr="00581649" w:rsidRDefault="00C64ABF" w:rsidP="004C7730">
            <w:pPr>
              <w:pStyle w:val="ListParagraph"/>
              <w:numPr>
                <w:ilvl w:val="1"/>
                <w:numId w:val="1"/>
              </w:numPr>
              <w:spacing w:after="0" w:line="360" w:lineRule="auto"/>
              <w:contextualSpacing/>
              <w:jc w:val="center"/>
              <w:rPr>
                <w:rFonts w:ascii="GHEA Mariam" w:hAnsi="GHEA Mariam"/>
                <w:b/>
                <w:sz w:val="24"/>
                <w:szCs w:val="24"/>
              </w:rPr>
            </w:pPr>
            <w:r w:rsidRPr="00581649">
              <w:rPr>
                <w:rFonts w:ascii="GHEA Mariam" w:hAnsi="GHEA Mariam"/>
                <w:b/>
                <w:sz w:val="24"/>
                <w:szCs w:val="24"/>
              </w:rPr>
              <w:t>ՀՀ պաշտպանության նախարարություն</w:t>
            </w:r>
          </w:p>
        </w:tc>
        <w:tc>
          <w:tcPr>
            <w:tcW w:w="2855" w:type="dxa"/>
            <w:gridSpan w:val="2"/>
            <w:shd w:val="clear" w:color="auto" w:fill="A6A6A6"/>
          </w:tcPr>
          <w:p w:rsidR="00C64ABF" w:rsidRPr="00581649" w:rsidRDefault="00C64ABF" w:rsidP="004C7730">
            <w:pPr>
              <w:spacing w:line="360" w:lineRule="auto"/>
              <w:contextualSpacing/>
              <w:jc w:val="center"/>
              <w:rPr>
                <w:rFonts w:ascii="GHEA Mariam" w:hAnsi="GHEA Mariam"/>
                <w:b/>
                <w:lang w:val="hy-AM"/>
              </w:rPr>
            </w:pPr>
            <w:r w:rsidRPr="00581649">
              <w:rPr>
                <w:rFonts w:ascii="GHEA Mariam" w:hAnsi="GHEA Mariam"/>
                <w:b/>
                <w:lang w:val="hy-AM"/>
              </w:rPr>
              <w:t>18</w:t>
            </w:r>
            <w:r w:rsidRPr="00581649">
              <w:rPr>
                <w:rFonts w:ascii="Microsoft JhengHei" w:eastAsia="Microsoft JhengHei" w:hAnsi="Microsoft JhengHei" w:cs="Microsoft JhengHei" w:hint="eastAsia"/>
                <w:b/>
                <w:lang w:val="hy-AM"/>
              </w:rPr>
              <w:t>․</w:t>
            </w:r>
            <w:r w:rsidRPr="00581649">
              <w:rPr>
                <w:rFonts w:ascii="GHEA Mariam" w:hAnsi="GHEA Mariam"/>
                <w:b/>
                <w:lang w:val="hy-AM"/>
              </w:rPr>
              <w:t>09</w:t>
            </w:r>
            <w:r w:rsidRPr="00581649">
              <w:rPr>
                <w:rFonts w:ascii="Microsoft JhengHei" w:eastAsia="Microsoft JhengHei" w:hAnsi="Microsoft JhengHei" w:cs="Microsoft JhengHei" w:hint="eastAsia"/>
                <w:b/>
                <w:lang w:val="hy-AM"/>
              </w:rPr>
              <w:t>․</w:t>
            </w:r>
            <w:r w:rsidRPr="00581649">
              <w:rPr>
                <w:rFonts w:ascii="GHEA Mariam" w:hAnsi="GHEA Mariam"/>
                <w:b/>
                <w:lang w:val="hy-AM"/>
              </w:rPr>
              <w:t>2024</w:t>
            </w:r>
            <w:r w:rsidRPr="00581649">
              <w:rPr>
                <w:rFonts w:ascii="GHEA Mariam" w:hAnsi="GHEA Mariam" w:cs="GHEA Mariam"/>
                <w:b/>
                <w:lang w:val="hy-AM"/>
              </w:rPr>
              <w:t>թ</w:t>
            </w:r>
            <w:r w:rsidRPr="00581649">
              <w:rPr>
                <w:rFonts w:ascii="Microsoft JhengHei" w:eastAsia="Microsoft JhengHei" w:hAnsi="Microsoft JhengHei" w:cs="Microsoft JhengHei" w:hint="eastAsia"/>
                <w:b/>
                <w:lang w:val="hy-AM"/>
              </w:rPr>
              <w:t>․</w:t>
            </w:r>
          </w:p>
        </w:tc>
      </w:tr>
      <w:tr w:rsidR="00C64ABF" w:rsidRPr="00581649" w:rsidTr="004C7730">
        <w:trPr>
          <w:trHeight w:val="311"/>
        </w:trPr>
        <w:tc>
          <w:tcPr>
            <w:tcW w:w="11273" w:type="dxa"/>
            <w:gridSpan w:val="2"/>
            <w:vMerge/>
            <w:shd w:val="clear" w:color="auto" w:fill="A6A6A6"/>
          </w:tcPr>
          <w:p w:rsidR="00C64ABF" w:rsidRPr="00581649" w:rsidRDefault="00C64ABF" w:rsidP="004C7730">
            <w:pPr>
              <w:pStyle w:val="ListParagraph"/>
              <w:spacing w:after="0" w:line="360" w:lineRule="auto"/>
              <w:ind w:left="0"/>
              <w:contextualSpacing/>
              <w:jc w:val="center"/>
              <w:rPr>
                <w:rFonts w:ascii="GHEA Mariam" w:hAnsi="GHEA Mariam"/>
                <w:sz w:val="24"/>
                <w:szCs w:val="24"/>
              </w:rPr>
            </w:pPr>
          </w:p>
        </w:tc>
        <w:tc>
          <w:tcPr>
            <w:tcW w:w="2855" w:type="dxa"/>
            <w:gridSpan w:val="2"/>
            <w:shd w:val="clear" w:color="auto" w:fill="A6A6A6"/>
          </w:tcPr>
          <w:p w:rsidR="00C64ABF" w:rsidRPr="00581649" w:rsidRDefault="00C64ABF" w:rsidP="004C7730">
            <w:pPr>
              <w:spacing w:line="360" w:lineRule="auto"/>
              <w:contextualSpacing/>
              <w:jc w:val="center"/>
              <w:rPr>
                <w:rFonts w:ascii="GHEA Mariam" w:hAnsi="GHEA Mariam"/>
                <w:b/>
              </w:rPr>
            </w:pPr>
            <w:r w:rsidRPr="00581649">
              <w:rPr>
                <w:rFonts w:ascii="GHEA Mariam" w:hAnsi="GHEA Mariam"/>
                <w:b/>
              </w:rPr>
              <w:t>N ՊՆ/510/10262-2024</w:t>
            </w:r>
          </w:p>
        </w:tc>
      </w:tr>
      <w:tr w:rsidR="00C64ABF" w:rsidRPr="00581649" w:rsidTr="004C7730">
        <w:trPr>
          <w:trHeight w:val="383"/>
        </w:trPr>
        <w:tc>
          <w:tcPr>
            <w:tcW w:w="7832" w:type="dxa"/>
            <w:tcBorders>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contextualSpacing/>
              <w:jc w:val="center"/>
              <w:rPr>
                <w:rFonts w:ascii="GHEA Mariam" w:hAnsi="GHEA Mariam"/>
              </w:rPr>
            </w:pPr>
            <w:r w:rsidRPr="00581649">
              <w:rPr>
                <w:rFonts w:ascii="GHEA Mariam" w:hAnsi="GHEA Mariam"/>
              </w:rPr>
              <w:t>Դիտողություններ և առաջարկություններ չունենք:</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jc w:val="center"/>
              <w:rPr>
                <w:rFonts w:ascii="GHEA Mariam" w:hAnsi="GHEA Mariam"/>
                <w:b/>
                <w:lang w:val="hy-AM"/>
              </w:rPr>
            </w:pPr>
            <w:r w:rsidRPr="00581649">
              <w:rPr>
                <w:rFonts w:ascii="GHEA Mariam" w:hAnsi="GHEA Mariam"/>
                <w:b/>
                <w:lang w:val="hy-AM"/>
              </w:rPr>
              <w:t>Ընդունվել է ի գիտություն։</w:t>
            </w:r>
          </w:p>
        </w:tc>
      </w:tr>
      <w:tr w:rsidR="00C64ABF" w:rsidRPr="00581649" w:rsidTr="004C7730">
        <w:trPr>
          <w:trHeight w:val="428"/>
        </w:trPr>
        <w:tc>
          <w:tcPr>
            <w:tcW w:w="11273" w:type="dxa"/>
            <w:gridSpan w:val="2"/>
            <w:vMerge w:val="restart"/>
            <w:shd w:val="clear" w:color="auto" w:fill="A6A6A6"/>
          </w:tcPr>
          <w:p w:rsidR="00C64ABF" w:rsidRPr="00581649" w:rsidRDefault="00C64ABF" w:rsidP="004C7730">
            <w:pPr>
              <w:pStyle w:val="ListParagraph"/>
              <w:numPr>
                <w:ilvl w:val="0"/>
                <w:numId w:val="3"/>
              </w:numPr>
              <w:spacing w:after="0" w:line="360" w:lineRule="auto"/>
              <w:contextualSpacing/>
              <w:jc w:val="center"/>
              <w:rPr>
                <w:rFonts w:ascii="GHEA Mariam" w:hAnsi="GHEA Mariam"/>
                <w:b/>
                <w:sz w:val="24"/>
                <w:szCs w:val="24"/>
              </w:rPr>
            </w:pPr>
            <w:r w:rsidRPr="00581649">
              <w:rPr>
                <w:rFonts w:ascii="GHEA Mariam" w:hAnsi="GHEA Mariam"/>
                <w:b/>
                <w:sz w:val="24"/>
                <w:szCs w:val="24"/>
              </w:rPr>
              <w:t>ՀՀ արդարադատության նախարարություն</w:t>
            </w:r>
          </w:p>
        </w:tc>
        <w:tc>
          <w:tcPr>
            <w:tcW w:w="2855" w:type="dxa"/>
            <w:gridSpan w:val="2"/>
            <w:shd w:val="clear" w:color="auto" w:fill="A6A6A6"/>
          </w:tcPr>
          <w:p w:rsidR="00C64ABF" w:rsidRPr="00581649" w:rsidRDefault="00C64ABF" w:rsidP="004C7730">
            <w:pPr>
              <w:spacing w:line="360" w:lineRule="auto"/>
              <w:contextualSpacing/>
              <w:jc w:val="center"/>
              <w:rPr>
                <w:rFonts w:ascii="GHEA Mariam" w:hAnsi="GHEA Mariam"/>
                <w:b/>
                <w:lang w:val="hy-AM"/>
              </w:rPr>
            </w:pPr>
            <w:r w:rsidRPr="00581649">
              <w:rPr>
                <w:rFonts w:ascii="GHEA Mariam" w:hAnsi="GHEA Mariam"/>
                <w:b/>
              </w:rPr>
              <w:t>30</w:t>
            </w:r>
            <w:r w:rsidRPr="00581649">
              <w:rPr>
                <w:rFonts w:ascii="Microsoft JhengHei" w:eastAsia="Microsoft JhengHei" w:hAnsi="Microsoft JhengHei" w:cs="Microsoft JhengHei" w:hint="eastAsia"/>
                <w:b/>
                <w:lang w:val="hy-AM"/>
              </w:rPr>
              <w:t>․</w:t>
            </w:r>
            <w:r w:rsidRPr="00581649">
              <w:rPr>
                <w:rFonts w:ascii="GHEA Mariam" w:hAnsi="GHEA Mariam"/>
                <w:b/>
              </w:rPr>
              <w:t>10</w:t>
            </w:r>
            <w:r w:rsidRPr="00581649">
              <w:rPr>
                <w:rFonts w:ascii="Microsoft JhengHei" w:eastAsia="Microsoft JhengHei" w:hAnsi="Microsoft JhengHei" w:cs="Microsoft JhengHei" w:hint="eastAsia"/>
                <w:b/>
                <w:lang w:val="hy-AM"/>
              </w:rPr>
              <w:t>․</w:t>
            </w:r>
            <w:r w:rsidRPr="00581649">
              <w:rPr>
                <w:rFonts w:ascii="GHEA Mariam" w:hAnsi="GHEA Mariam"/>
                <w:b/>
                <w:lang w:val="hy-AM"/>
              </w:rPr>
              <w:t>2024</w:t>
            </w:r>
            <w:r w:rsidRPr="00581649">
              <w:rPr>
                <w:rFonts w:ascii="GHEA Mariam" w:hAnsi="GHEA Mariam" w:cs="GHEA Mariam"/>
                <w:b/>
                <w:lang w:val="hy-AM"/>
              </w:rPr>
              <w:t>թ</w:t>
            </w:r>
            <w:r w:rsidRPr="00581649">
              <w:rPr>
                <w:rFonts w:ascii="Microsoft JhengHei" w:eastAsia="Microsoft JhengHei" w:hAnsi="Microsoft JhengHei" w:cs="Microsoft JhengHei" w:hint="eastAsia"/>
                <w:b/>
                <w:lang w:val="hy-AM"/>
              </w:rPr>
              <w:t>․</w:t>
            </w:r>
          </w:p>
        </w:tc>
      </w:tr>
      <w:tr w:rsidR="00C64ABF" w:rsidRPr="00581649" w:rsidTr="004C7730">
        <w:trPr>
          <w:trHeight w:val="311"/>
        </w:trPr>
        <w:tc>
          <w:tcPr>
            <w:tcW w:w="11273" w:type="dxa"/>
            <w:gridSpan w:val="2"/>
            <w:vMerge/>
            <w:shd w:val="clear" w:color="auto" w:fill="A6A6A6"/>
          </w:tcPr>
          <w:p w:rsidR="00C64ABF" w:rsidRPr="00581649" w:rsidRDefault="00C64ABF" w:rsidP="004C7730">
            <w:pPr>
              <w:pStyle w:val="ListParagraph"/>
              <w:spacing w:after="0" w:line="360" w:lineRule="auto"/>
              <w:ind w:left="0"/>
              <w:contextualSpacing/>
              <w:jc w:val="center"/>
              <w:rPr>
                <w:rFonts w:ascii="GHEA Mariam" w:hAnsi="GHEA Mariam"/>
                <w:sz w:val="24"/>
                <w:szCs w:val="24"/>
              </w:rPr>
            </w:pPr>
          </w:p>
        </w:tc>
        <w:tc>
          <w:tcPr>
            <w:tcW w:w="2855" w:type="dxa"/>
            <w:gridSpan w:val="2"/>
            <w:shd w:val="clear" w:color="auto" w:fill="A6A6A6"/>
          </w:tcPr>
          <w:p w:rsidR="00C64ABF" w:rsidRPr="00581649" w:rsidRDefault="00C64ABF" w:rsidP="004C7730">
            <w:pPr>
              <w:spacing w:line="360" w:lineRule="auto"/>
              <w:contextualSpacing/>
              <w:jc w:val="center"/>
              <w:rPr>
                <w:rFonts w:ascii="GHEA Mariam" w:hAnsi="GHEA Mariam"/>
                <w:b/>
              </w:rPr>
            </w:pPr>
            <w:r w:rsidRPr="00581649">
              <w:rPr>
                <w:rFonts w:ascii="GHEA Mariam" w:hAnsi="GHEA Mariam"/>
                <w:b/>
              </w:rPr>
              <w:t>N /27.1/43903-2024</w:t>
            </w:r>
          </w:p>
        </w:tc>
      </w:tr>
      <w:tr w:rsidR="00C64ABF" w:rsidRPr="00581649" w:rsidTr="004C7730">
        <w:trPr>
          <w:trHeight w:val="338"/>
        </w:trPr>
        <w:tc>
          <w:tcPr>
            <w:tcW w:w="7832" w:type="dxa"/>
            <w:tcBorders>
              <w:left w:val="single" w:sz="4" w:space="0" w:color="auto"/>
              <w:right w:val="single" w:sz="4" w:space="0" w:color="auto"/>
            </w:tcBorders>
            <w:shd w:val="clear" w:color="auto" w:fill="auto"/>
          </w:tcPr>
          <w:p w:rsidR="00C64ABF" w:rsidRPr="00581649" w:rsidRDefault="00C64ABF" w:rsidP="004C7730">
            <w:pPr>
              <w:spacing w:line="360" w:lineRule="auto"/>
              <w:contextualSpacing/>
              <w:jc w:val="both"/>
              <w:rPr>
                <w:rFonts w:ascii="GHEA Mariam" w:hAnsi="GHEA Mariam"/>
              </w:rPr>
            </w:pPr>
            <w:r w:rsidRPr="00581649">
              <w:rPr>
                <w:rFonts w:ascii="GHEA Mariam" w:hAnsi="GHEA Mariam"/>
              </w:rPr>
              <w:t xml:space="preserve">   1.</w:t>
            </w:r>
            <w:r w:rsidRPr="00581649">
              <w:rPr>
                <w:rFonts w:ascii="GHEA Mariam" w:hAnsi="GHEA Mariam"/>
              </w:rPr>
              <w:tab/>
              <w:t>Նախագծի 1-ին կետով նախատեսվում է սահմանել՝ որակավորման հանձնաժողով ստեղծելու, որակավորման հանձնաժողովի անդամների թեկնածուների ներկայացման և ընտրության կարգը՝ համաձայն N 1 հավելվածի, հաշվի առնելով այն հանգամանքը, որ Նախագծով միայն մեկ հավելված է սահմանվում, ուստի առաջարկում ենք Նախագծի 1-ին կետից և նախագծին կից ներկայացված Հավելվածի (այսուհետ՝ Հավելված)  վավերապայամներից հանել «N 1» տառն ու թիվը:</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jc w:val="center"/>
              <w:rPr>
                <w:rFonts w:ascii="GHEA Mariam" w:hAnsi="GHEA Mariam"/>
                <w:lang w:val="hy-AM"/>
              </w:rPr>
            </w:pPr>
            <w:r w:rsidRPr="00581649">
              <w:rPr>
                <w:rFonts w:ascii="GHEA Mariam" w:hAnsi="GHEA Mariam"/>
                <w:lang w:val="hy-AM"/>
              </w:rPr>
              <w:t>Նախագծում կատարվել է համապատասխան փոփոխություն։</w:t>
            </w:r>
          </w:p>
        </w:tc>
      </w:tr>
      <w:tr w:rsidR="00C64ABF" w:rsidRPr="00581649" w:rsidTr="004C7730">
        <w:trPr>
          <w:trHeight w:val="338"/>
        </w:trPr>
        <w:tc>
          <w:tcPr>
            <w:tcW w:w="7832" w:type="dxa"/>
            <w:tcBorders>
              <w:left w:val="single" w:sz="4" w:space="0" w:color="auto"/>
              <w:right w:val="single" w:sz="4" w:space="0" w:color="auto"/>
            </w:tcBorders>
            <w:shd w:val="clear" w:color="auto" w:fill="auto"/>
          </w:tcPr>
          <w:p w:rsidR="00C64ABF" w:rsidRPr="00581649" w:rsidRDefault="00C64ABF" w:rsidP="004C7730">
            <w:pPr>
              <w:spacing w:line="360" w:lineRule="auto"/>
              <w:contextualSpacing/>
              <w:jc w:val="both"/>
              <w:rPr>
                <w:rFonts w:ascii="GHEA Mariam" w:hAnsi="GHEA Mariam"/>
              </w:rPr>
            </w:pPr>
            <w:r w:rsidRPr="00581649">
              <w:rPr>
                <w:rFonts w:ascii="GHEA Mariam" w:hAnsi="GHEA Mariam"/>
              </w:rPr>
              <w:t xml:space="preserve">   2.</w:t>
            </w:r>
            <w:r w:rsidRPr="00581649">
              <w:rPr>
                <w:rFonts w:ascii="GHEA Mariam" w:hAnsi="GHEA Mariam"/>
              </w:rPr>
              <w:tab/>
              <w:t>Հավելվածի 1-ին կետում կիրառված «բնագավառներումում» բառն անհրաժեշտ է փոխարինել «բնագավառներում» բառով:</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jc w:val="center"/>
              <w:rPr>
                <w:rFonts w:ascii="GHEA Mariam" w:hAnsi="GHEA Mariam"/>
                <w:b/>
                <w:lang w:val="hy-AM"/>
              </w:rPr>
            </w:pPr>
            <w:r w:rsidRPr="00581649">
              <w:rPr>
                <w:rFonts w:ascii="GHEA Mariam" w:hAnsi="GHEA Mariam"/>
                <w:lang w:val="hy-AM"/>
              </w:rPr>
              <w:t>Նախագծում կատարվել է համապատասխան փոփոխություն։</w:t>
            </w:r>
          </w:p>
        </w:tc>
      </w:tr>
      <w:tr w:rsidR="00C64ABF" w:rsidRPr="00581649" w:rsidTr="004C7730">
        <w:trPr>
          <w:trHeight w:val="338"/>
        </w:trPr>
        <w:tc>
          <w:tcPr>
            <w:tcW w:w="7832" w:type="dxa"/>
            <w:tcBorders>
              <w:left w:val="single" w:sz="4" w:space="0" w:color="auto"/>
              <w:right w:val="single" w:sz="4" w:space="0" w:color="auto"/>
            </w:tcBorders>
            <w:shd w:val="clear" w:color="auto" w:fill="auto"/>
          </w:tcPr>
          <w:p w:rsidR="00C64ABF" w:rsidRPr="00581649" w:rsidRDefault="00C64ABF" w:rsidP="004C7730">
            <w:pPr>
              <w:spacing w:line="360" w:lineRule="auto"/>
              <w:contextualSpacing/>
              <w:jc w:val="both"/>
              <w:rPr>
                <w:rFonts w:ascii="GHEA Mariam" w:hAnsi="GHEA Mariam"/>
              </w:rPr>
            </w:pPr>
            <w:r w:rsidRPr="00581649">
              <w:rPr>
                <w:rFonts w:ascii="GHEA Mariam" w:hAnsi="GHEA Mariam"/>
              </w:rPr>
              <w:t xml:space="preserve">   3.</w:t>
            </w:r>
            <w:r w:rsidRPr="00581649">
              <w:rPr>
                <w:rFonts w:ascii="GHEA Mariam" w:hAnsi="GHEA Mariam"/>
              </w:rPr>
              <w:tab/>
              <w:t>Հավելվածի 3-րդ կետում նախատեսվում է սահմանել հետևյալը՝ Հանձնաժողովի կազմում ինքնակարգավորվող կազմակերպությունների կամ գիտական հաստատությունների թեկնածուներին ներգրավելու նպատակով՝ Կոմիտեն հրապարակում է հայտարարություն:</w:t>
            </w:r>
          </w:p>
          <w:p w:rsidR="00C64ABF" w:rsidRPr="00581649" w:rsidRDefault="00C64ABF" w:rsidP="004C7730">
            <w:pPr>
              <w:spacing w:line="360" w:lineRule="auto"/>
              <w:ind w:firstLine="180"/>
              <w:contextualSpacing/>
              <w:jc w:val="both"/>
              <w:rPr>
                <w:rFonts w:ascii="GHEA Mariam" w:hAnsi="GHEA Mariam"/>
                <w:highlight w:val="yellow"/>
              </w:rPr>
            </w:pPr>
            <w:r w:rsidRPr="00581649">
              <w:rPr>
                <w:rFonts w:ascii="GHEA Mariam" w:hAnsi="GHEA Mariam"/>
              </w:rPr>
              <w:t>Նախատեսված կարգավորումը հստակեցման կարիք ունի, մասնավորապես իրավական որոշակիության սկզբունքի ապահովման նպատակով անհրաժեշտ է հստակ նշել, թե Կոմիտեն հայտարարությունը որտեղ է հրապարակելու:</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jc w:val="center"/>
              <w:rPr>
                <w:rFonts w:ascii="GHEA Mariam" w:hAnsi="GHEA Mariam"/>
                <w:b/>
                <w:lang w:val="hy-AM"/>
              </w:rPr>
            </w:pPr>
            <w:r w:rsidRPr="00581649">
              <w:rPr>
                <w:rFonts w:ascii="GHEA Mariam" w:hAnsi="GHEA Mariam"/>
                <w:lang w:val="hy-AM"/>
              </w:rPr>
              <w:t>Նախագծում կատարվել է համապատասխան փոփոխություն։</w:t>
            </w:r>
          </w:p>
        </w:tc>
      </w:tr>
      <w:tr w:rsidR="00C64ABF" w:rsidRPr="00581649" w:rsidTr="004C7730">
        <w:trPr>
          <w:trHeight w:val="338"/>
        </w:trPr>
        <w:tc>
          <w:tcPr>
            <w:tcW w:w="7832" w:type="dxa"/>
            <w:tcBorders>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contextualSpacing/>
              <w:jc w:val="both"/>
              <w:rPr>
                <w:rFonts w:ascii="GHEA Mariam" w:hAnsi="GHEA Mariam"/>
              </w:rPr>
            </w:pPr>
            <w:r w:rsidRPr="00581649">
              <w:rPr>
                <w:rFonts w:ascii="GHEA Mariam" w:hAnsi="GHEA Mariam"/>
              </w:rPr>
              <w:t xml:space="preserve">   4.</w:t>
            </w:r>
            <w:r w:rsidRPr="00581649">
              <w:rPr>
                <w:rFonts w:ascii="GHEA Mariam" w:hAnsi="GHEA Mariam"/>
              </w:rPr>
              <w:tab/>
              <w:t>Հավելվածի 4-րդ կետի 1-ին ենթակետում անհրաժեշտ է ապահովել շաղկապների կիրառման կանոնները, մասնավորապես՝ եթե թվարկված բոլոր պայմաններից բավական է միայն մեկի առկայությունը, ապա գործածել «կամ» շաղկապը, իսկ եթե թվարկված բոլոր պայմանների առկայությունը պարտադիր է, ապա գործածել «և» շաղկապը՝ հաշվի առնելով «Նորմատիվ իրավական ակտերի մասին» օրենքի 16-րդ հոդվածի դրույթները:</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jc w:val="center"/>
              <w:rPr>
                <w:rFonts w:ascii="GHEA Mariam" w:hAnsi="GHEA Mariam"/>
                <w:b/>
                <w:lang w:val="hy-AM"/>
              </w:rPr>
            </w:pPr>
            <w:r w:rsidRPr="00581649">
              <w:rPr>
                <w:rFonts w:ascii="GHEA Mariam" w:hAnsi="GHEA Mariam"/>
                <w:lang w:val="hy-AM"/>
              </w:rPr>
              <w:t>Նախագծում կատարվել է համապատասխան փոփոխություն։</w:t>
            </w:r>
          </w:p>
        </w:tc>
      </w:tr>
      <w:tr w:rsidR="00C64ABF" w:rsidRPr="00581649" w:rsidTr="004C7730">
        <w:trPr>
          <w:trHeight w:val="252"/>
        </w:trPr>
        <w:tc>
          <w:tcPr>
            <w:tcW w:w="11273" w:type="dxa"/>
            <w:gridSpan w:val="2"/>
            <w:vMerge w:val="restart"/>
            <w:tcBorders>
              <w:left w:val="single" w:sz="4" w:space="0" w:color="auto"/>
              <w:right w:val="single" w:sz="4" w:space="0" w:color="auto"/>
            </w:tcBorders>
            <w:shd w:val="clear" w:color="auto" w:fill="AEAAAA"/>
          </w:tcPr>
          <w:p w:rsidR="00C64ABF" w:rsidRPr="00581649" w:rsidRDefault="00C64ABF" w:rsidP="004C7730">
            <w:pPr>
              <w:numPr>
                <w:ilvl w:val="0"/>
                <w:numId w:val="3"/>
              </w:numPr>
              <w:tabs>
                <w:tab w:val="left" w:pos="1701"/>
              </w:tabs>
              <w:spacing w:line="360" w:lineRule="auto"/>
              <w:ind w:hanging="164"/>
              <w:contextualSpacing/>
              <w:jc w:val="center"/>
              <w:rPr>
                <w:rFonts w:ascii="GHEA Mariam" w:hAnsi="GHEA Mariam"/>
                <w:b/>
              </w:rPr>
            </w:pPr>
            <w:r w:rsidRPr="00581649">
              <w:rPr>
                <w:rFonts w:ascii="GHEA Mariam" w:hAnsi="GHEA Mariam"/>
                <w:b/>
              </w:rPr>
              <w:t>ՀՀ վարչապետի աշխատակազմ</w:t>
            </w:r>
          </w:p>
        </w:tc>
        <w:tc>
          <w:tcPr>
            <w:tcW w:w="2855" w:type="dxa"/>
            <w:gridSpan w:val="2"/>
            <w:tcBorders>
              <w:top w:val="single" w:sz="4" w:space="0" w:color="auto"/>
              <w:left w:val="single" w:sz="4" w:space="0" w:color="auto"/>
              <w:bottom w:val="single" w:sz="4" w:space="0" w:color="auto"/>
              <w:right w:val="single" w:sz="4" w:space="0" w:color="auto"/>
            </w:tcBorders>
            <w:shd w:val="clear" w:color="auto" w:fill="AEAAAA"/>
          </w:tcPr>
          <w:p w:rsidR="00C64ABF" w:rsidRPr="00581649" w:rsidRDefault="00C64ABF" w:rsidP="004C7730">
            <w:pPr>
              <w:tabs>
                <w:tab w:val="left" w:pos="3636"/>
              </w:tabs>
              <w:spacing w:line="360" w:lineRule="auto"/>
              <w:jc w:val="center"/>
              <w:rPr>
                <w:rFonts w:ascii="GHEA Mariam" w:hAnsi="GHEA Mariam"/>
                <w:b/>
              </w:rPr>
            </w:pPr>
            <w:r w:rsidRPr="00581649">
              <w:rPr>
                <w:rFonts w:ascii="GHEA Mariam" w:hAnsi="GHEA Mariam"/>
                <w:b/>
              </w:rPr>
              <w:t>23.12.2024 թ.</w:t>
            </w:r>
          </w:p>
        </w:tc>
      </w:tr>
      <w:tr w:rsidR="00C64ABF" w:rsidRPr="00581649" w:rsidTr="004C7730">
        <w:trPr>
          <w:trHeight w:val="232"/>
        </w:trPr>
        <w:tc>
          <w:tcPr>
            <w:tcW w:w="11273" w:type="dxa"/>
            <w:gridSpan w:val="2"/>
            <w:vMerge/>
            <w:tcBorders>
              <w:left w:val="single" w:sz="4" w:space="0" w:color="auto"/>
              <w:right w:val="single" w:sz="4" w:space="0" w:color="auto"/>
            </w:tcBorders>
            <w:shd w:val="clear" w:color="auto" w:fill="AEAAAA"/>
          </w:tcPr>
          <w:p w:rsidR="00C64ABF" w:rsidRPr="00581649" w:rsidRDefault="00C64ABF" w:rsidP="004C7730">
            <w:pPr>
              <w:numPr>
                <w:ilvl w:val="0"/>
                <w:numId w:val="3"/>
              </w:numPr>
              <w:tabs>
                <w:tab w:val="left" w:pos="3348"/>
              </w:tabs>
              <w:spacing w:line="360" w:lineRule="auto"/>
              <w:contextualSpacing/>
              <w:rPr>
                <w:rFonts w:ascii="GHEA Mariam" w:hAnsi="GHEA Mariam"/>
                <w:b/>
              </w:rPr>
            </w:pPr>
          </w:p>
        </w:tc>
        <w:tc>
          <w:tcPr>
            <w:tcW w:w="2855" w:type="dxa"/>
            <w:gridSpan w:val="2"/>
            <w:tcBorders>
              <w:top w:val="single" w:sz="4" w:space="0" w:color="auto"/>
              <w:left w:val="single" w:sz="4" w:space="0" w:color="auto"/>
              <w:bottom w:val="single" w:sz="4" w:space="0" w:color="auto"/>
              <w:right w:val="single" w:sz="4" w:space="0" w:color="auto"/>
            </w:tcBorders>
            <w:shd w:val="clear" w:color="auto" w:fill="AEAAAA"/>
          </w:tcPr>
          <w:p w:rsidR="00C64ABF" w:rsidRPr="00581649" w:rsidRDefault="00C64ABF" w:rsidP="004C7730">
            <w:pPr>
              <w:tabs>
                <w:tab w:val="left" w:pos="3636"/>
              </w:tabs>
              <w:spacing w:line="360" w:lineRule="auto"/>
              <w:jc w:val="center"/>
              <w:rPr>
                <w:rFonts w:ascii="GHEA Mariam" w:hAnsi="GHEA Mariam"/>
                <w:b/>
                <w:lang w:val="hy-AM"/>
              </w:rPr>
            </w:pPr>
            <w:r>
              <w:rPr>
                <w:rFonts w:ascii="GHEA Mariam" w:hAnsi="GHEA Mariam"/>
                <w:b/>
              </w:rPr>
              <w:t xml:space="preserve">N </w:t>
            </w:r>
            <w:r w:rsidRPr="00581649">
              <w:rPr>
                <w:rFonts w:ascii="GHEA Mariam" w:hAnsi="GHEA Mariam"/>
                <w:b/>
                <w:lang w:val="hy-AM"/>
              </w:rPr>
              <w:t>02/12.93/44228-2024</w:t>
            </w: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581649" w:rsidRDefault="00C64ABF" w:rsidP="004C7730">
            <w:pPr>
              <w:spacing w:line="360" w:lineRule="auto"/>
              <w:contextualSpacing/>
              <w:jc w:val="center"/>
              <w:rPr>
                <w:rFonts w:ascii="GHEA Mariam" w:hAnsi="GHEA Mariam"/>
              </w:rPr>
            </w:pPr>
            <w:r w:rsidRPr="00581649">
              <w:rPr>
                <w:rFonts w:ascii="GHEA Mariam" w:hAnsi="GHEA Mariam"/>
              </w:rPr>
              <w:t>ՏԵՍՉԱԿԱՆ ՄԱՐՄԻՆՆԵՐԻ ԱՇԽԱՏԱՆՔՆԵՐԻ ՀԱՄԱԿԱՐԳՄԱՆ</w:t>
            </w:r>
          </w:p>
          <w:p w:rsidR="00C64ABF" w:rsidRPr="00581649" w:rsidRDefault="00C64ABF" w:rsidP="004C7730">
            <w:pPr>
              <w:spacing w:line="360" w:lineRule="auto"/>
              <w:contextualSpacing/>
              <w:jc w:val="center"/>
              <w:rPr>
                <w:rFonts w:ascii="GHEA Mariam" w:hAnsi="GHEA Mariam"/>
              </w:rPr>
            </w:pPr>
            <w:r w:rsidRPr="00581649">
              <w:rPr>
                <w:rFonts w:ascii="GHEA Mariam" w:hAnsi="GHEA Mariam"/>
              </w:rPr>
              <w:t>ԳՐԱՍԵՆՅԱԿ</w:t>
            </w:r>
          </w:p>
          <w:p w:rsidR="00C64ABF" w:rsidRPr="00581649" w:rsidRDefault="00C64ABF" w:rsidP="004C7730">
            <w:pPr>
              <w:shd w:val="clear" w:color="auto" w:fill="FFFFFF"/>
              <w:spacing w:line="360" w:lineRule="auto"/>
              <w:jc w:val="both"/>
              <w:rPr>
                <w:rFonts w:ascii="GHEA Mariam" w:hAnsi="GHEA Mariam"/>
                <w:lang w:val="hy-AM"/>
              </w:rPr>
            </w:pPr>
            <w:r w:rsidRPr="00581649">
              <w:rPr>
                <w:rFonts w:ascii="GHEA Mariam" w:hAnsi="GHEA Mariam"/>
              </w:rPr>
              <w:t xml:space="preserve">1. </w:t>
            </w:r>
            <w:r w:rsidRPr="00581649">
              <w:rPr>
                <w:rFonts w:ascii="GHEA Mariam" w:hAnsi="GHEA Mariam"/>
                <w:lang w:val="hy-AM"/>
              </w:rPr>
              <w:t xml:space="preserve">Նախագծի հավելվածի (այսուհետ՝ Հավելված) 5-րդ կետով ինքնակարգավորվող կազմակերպության թեկնածուին ներկայացված նվազագույն՝ </w:t>
            </w:r>
            <w:r w:rsidRPr="00581649">
              <w:rPr>
                <w:rFonts w:ascii="GHEA Mariam" w:hAnsi="GHEA Mariam"/>
                <w:b/>
                <w:i/>
                <w:lang w:val="hy-AM"/>
              </w:rPr>
              <w:t>3 տարվա</w:t>
            </w:r>
            <w:r w:rsidRPr="00581649">
              <w:rPr>
                <w:rFonts w:ascii="GHEA Mariam" w:hAnsi="GHEA Mariam"/>
                <w:lang w:val="hy-AM"/>
              </w:rPr>
              <w:t xml:space="preserve"> մասնագիտական աշխատանքային ստաժի շեմն առաջարկում եմ բարձրացնել, հաշվի առնելով, որ վերջինը հանդիսանալով Հանձնաժողովի անդամ մասնակցություն է ունենալու այլ մասնագետների </w:t>
            </w:r>
            <w:r w:rsidRPr="00581649">
              <w:rPr>
                <w:rFonts w:ascii="GHEA Mariam" w:hAnsi="GHEA Mariam"/>
                <w:b/>
                <w:i/>
                <w:lang w:val="hy-AM"/>
              </w:rPr>
              <w:t>որակավորման</w:t>
            </w:r>
            <w:r w:rsidRPr="00581649">
              <w:rPr>
                <w:rFonts w:ascii="GHEA Mariam" w:hAnsi="GHEA Mariam"/>
                <w:lang w:val="hy-AM"/>
              </w:rPr>
              <w:t xml:space="preserve"> և Հավելվածով նախատեսված այլ լիազորությունների իրականացման հարցում: Առաջարկության տրամաբանությունը բխում է նաև նույն կետի 2-րդ ենթակետի կարգավորումից, որում գիտությունների թեկնածուի գիտական աստիճան ունեցող թեկնածուի համար սահմանվում է 5 տարվա գիտական կամ կրթական աշխատանքային ստաժ։ Նույն կետի 2-րդ ենթակետում առաջարկում եմ հստակեցնել, թե ո՞ր ոլորտում կամ ոլորտներում գիտությունների թեկնածուի գիտական աստիճանի և գիտական կամ կրթական աշխատանքային ստաժի մասին է խոսքը։</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jc w:val="center"/>
              <w:rPr>
                <w:rFonts w:ascii="GHEA Mariam" w:hAnsi="GHEA Mariam"/>
                <w:b/>
                <w:lang w:val="hy-AM"/>
              </w:rPr>
            </w:pPr>
          </w:p>
          <w:p w:rsidR="00C64ABF" w:rsidRPr="00581649" w:rsidRDefault="00C64ABF" w:rsidP="004C7730">
            <w:pPr>
              <w:spacing w:line="360" w:lineRule="auto"/>
              <w:rPr>
                <w:rFonts w:ascii="GHEA Mariam" w:hAnsi="GHEA Mariam"/>
                <w:lang w:val="hy-AM"/>
              </w:rPr>
            </w:pPr>
          </w:p>
          <w:p w:rsidR="00C64ABF" w:rsidRDefault="00C64ABF" w:rsidP="004C7730">
            <w:pPr>
              <w:spacing w:line="360" w:lineRule="auto"/>
              <w:jc w:val="center"/>
              <w:rPr>
                <w:rFonts w:ascii="GHEA Mariam" w:hAnsi="GHEA Mariam"/>
                <w:b/>
                <w:lang w:val="hy-AM"/>
              </w:rPr>
            </w:pPr>
            <w:r w:rsidRPr="00752753">
              <w:rPr>
                <w:rFonts w:ascii="GHEA Mariam" w:hAnsi="GHEA Mariam"/>
                <w:b/>
                <w:lang w:val="hy-AM"/>
              </w:rPr>
              <w:t>Չի ընդունվել։</w:t>
            </w:r>
          </w:p>
          <w:p w:rsidR="00C64ABF" w:rsidRPr="00752753" w:rsidRDefault="00C64ABF" w:rsidP="004C7730">
            <w:pPr>
              <w:spacing w:line="360" w:lineRule="auto"/>
              <w:jc w:val="both"/>
              <w:rPr>
                <w:rFonts w:ascii="GHEA Mariam" w:hAnsi="GHEA Mariam"/>
                <w:lang w:val="hy-AM"/>
              </w:rPr>
            </w:pPr>
            <w:r>
              <w:rPr>
                <w:rFonts w:ascii="GHEA Mariam" w:hAnsi="GHEA Mariam"/>
                <w:lang w:val="hy-AM"/>
              </w:rPr>
              <w:t xml:space="preserve">    </w:t>
            </w:r>
            <w:r w:rsidRPr="00752753">
              <w:rPr>
                <w:rFonts w:ascii="GHEA Mariam" w:hAnsi="GHEA Mariam"/>
                <w:lang w:val="hy-AM"/>
              </w:rPr>
              <w:t>Հաշվի առնելով այն հանգամանքը, որ Նախագծի հավելվածի 5-րդ կետի 1-ին ենթակետով նախատեսված Հայաստանի Հանրապետության տարածքում վերջին 5 տարվա ընթացքում առնվազն 3 տարվա մասնագիտական աշխատանքային ստաժի պահանջը կնպաստի հանձնաժողովում ընգրկվող անդամների շրջանակի ընդլայնմանը։</w:t>
            </w:r>
          </w:p>
          <w:p w:rsidR="00C64ABF" w:rsidRPr="00752753" w:rsidRDefault="00C64ABF" w:rsidP="004C7730">
            <w:pPr>
              <w:spacing w:line="360" w:lineRule="auto"/>
              <w:jc w:val="center"/>
              <w:rPr>
                <w:rFonts w:ascii="GHEA Mariam" w:hAnsi="GHEA Mariam"/>
                <w:lang w:val="hy-AM"/>
              </w:rPr>
            </w:pPr>
          </w:p>
          <w:p w:rsidR="00C64ABF" w:rsidRPr="00752753" w:rsidRDefault="00C64ABF" w:rsidP="004C7730">
            <w:pPr>
              <w:spacing w:line="360" w:lineRule="auto"/>
              <w:rPr>
                <w:rFonts w:ascii="GHEA Mariam" w:hAnsi="GHEA Mariam"/>
                <w:lang w:val="hy-AM"/>
              </w:rPr>
            </w:pPr>
          </w:p>
          <w:p w:rsidR="00C64ABF" w:rsidRPr="00581649" w:rsidRDefault="00C64ABF" w:rsidP="004C7730">
            <w:pPr>
              <w:spacing w:line="360" w:lineRule="auto"/>
              <w:ind w:left="-106" w:firstLine="270"/>
              <w:contextualSpacing/>
              <w:jc w:val="center"/>
              <w:rPr>
                <w:rFonts w:ascii="GHEA Mariam" w:hAnsi="GHEA Mariam"/>
                <w:b/>
                <w:lang w:val="hy-AM"/>
              </w:rPr>
            </w:pPr>
            <w:r w:rsidRPr="00581649">
              <w:rPr>
                <w:rFonts w:ascii="GHEA Mariam" w:hAnsi="GHEA Mariam"/>
                <w:b/>
                <w:lang w:val="hy-AM"/>
              </w:rPr>
              <w:t>Չի ընդունվել։</w:t>
            </w:r>
          </w:p>
          <w:p w:rsidR="00C64ABF" w:rsidRPr="00752753" w:rsidRDefault="00C64ABF" w:rsidP="004C7730">
            <w:pPr>
              <w:spacing w:line="360" w:lineRule="auto"/>
              <w:jc w:val="both"/>
              <w:rPr>
                <w:rFonts w:ascii="GHEA Mariam" w:hAnsi="GHEA Mariam"/>
                <w:lang w:val="hy-AM"/>
              </w:rPr>
            </w:pPr>
            <w:r w:rsidRPr="00581649">
              <w:rPr>
                <w:rFonts w:ascii="GHEA Mariam" w:hAnsi="GHEA Mariam"/>
                <w:b/>
                <w:lang w:val="hy-AM"/>
              </w:rPr>
              <w:t xml:space="preserve">   </w:t>
            </w:r>
            <w:r w:rsidRPr="00581649">
              <w:rPr>
                <w:rFonts w:ascii="GHEA Mariam" w:hAnsi="GHEA Mariam"/>
                <w:lang w:val="hy-AM"/>
              </w:rPr>
              <w:t>Հաշվի առնելով այն հանգամանքը, որ նման պահանջ չնախատեսելը նպատակ է հետապնդում</w:t>
            </w:r>
            <w:r w:rsidRPr="00752753">
              <w:rPr>
                <w:rFonts w:ascii="GHEA Mariam" w:hAnsi="GHEA Mariam"/>
                <w:lang w:val="hy-AM"/>
              </w:rPr>
              <w:t xml:space="preserve"> </w:t>
            </w:r>
            <w:r w:rsidRPr="00581649">
              <w:rPr>
                <w:rFonts w:ascii="GHEA Mariam" w:hAnsi="GHEA Mariam"/>
                <w:lang w:val="hy-AM"/>
              </w:rPr>
              <w:t>հանձնաժողովի աշխատանքներին ներգրավել ինչպես հողաշինարարական, քարտեզագրական  գիտությունների, այնպես էլ հարակից այլ գիտությունների  թեկնածուի գիտական աստիճան ունեցող  անձանց։</w:t>
            </w: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752753" w:rsidRDefault="00C64ABF" w:rsidP="004C7730">
            <w:pPr>
              <w:spacing w:line="360" w:lineRule="auto"/>
              <w:contextualSpacing/>
              <w:jc w:val="both"/>
              <w:rPr>
                <w:rFonts w:ascii="GHEA Mariam" w:hAnsi="GHEA Mariam"/>
                <w:lang w:val="hy-AM"/>
              </w:rPr>
            </w:pPr>
            <w:r w:rsidRPr="00752753">
              <w:rPr>
                <w:rFonts w:ascii="GHEA Mariam" w:hAnsi="GHEA Mariam"/>
                <w:lang w:val="hy-AM"/>
              </w:rPr>
              <w:t>2</w:t>
            </w:r>
            <w:r w:rsidRPr="00752753">
              <w:rPr>
                <w:rFonts w:ascii="Microsoft JhengHei" w:eastAsia="Microsoft JhengHei" w:hAnsi="Microsoft JhengHei" w:cs="Microsoft JhengHei" w:hint="eastAsia"/>
                <w:lang w:val="hy-AM"/>
              </w:rPr>
              <w:t>․</w:t>
            </w:r>
            <w:r w:rsidRPr="00752753">
              <w:rPr>
                <w:rFonts w:ascii="GHEA Mariam" w:hAnsi="GHEA Mariam"/>
                <w:lang w:val="hy-AM"/>
              </w:rPr>
              <w:t xml:space="preserve"> </w:t>
            </w:r>
            <w:r w:rsidRPr="00752753">
              <w:rPr>
                <w:rFonts w:ascii="GHEA Mariam" w:hAnsi="GHEA Mariam" w:cs="GHEA Mariam"/>
                <w:lang w:val="hy-AM"/>
              </w:rPr>
              <w:t>Նախագծի</w:t>
            </w:r>
            <w:r w:rsidRPr="00752753">
              <w:rPr>
                <w:rFonts w:ascii="GHEA Mariam" w:hAnsi="GHEA Mariam"/>
                <w:lang w:val="hy-AM"/>
              </w:rPr>
              <w:t xml:space="preserve"> </w:t>
            </w:r>
            <w:r w:rsidRPr="00752753">
              <w:rPr>
                <w:rFonts w:ascii="GHEA Mariam" w:hAnsi="GHEA Mariam" w:cs="GHEA Mariam"/>
                <w:lang w:val="hy-AM"/>
              </w:rPr>
              <w:t>հավելվածի</w:t>
            </w:r>
            <w:r w:rsidRPr="00752753">
              <w:rPr>
                <w:rFonts w:ascii="GHEA Mariam" w:hAnsi="GHEA Mariam"/>
                <w:lang w:val="hy-AM"/>
              </w:rPr>
              <w:t xml:space="preserve"> 17-</w:t>
            </w:r>
            <w:r w:rsidRPr="00752753">
              <w:rPr>
                <w:rFonts w:ascii="GHEA Mariam" w:hAnsi="GHEA Mariam" w:cs="GHEA Mariam"/>
                <w:lang w:val="hy-AM"/>
              </w:rPr>
              <w:t>րդ</w:t>
            </w:r>
            <w:r w:rsidRPr="00752753">
              <w:rPr>
                <w:rFonts w:ascii="GHEA Mariam" w:hAnsi="GHEA Mariam"/>
                <w:lang w:val="hy-AM"/>
              </w:rPr>
              <w:t xml:space="preserve"> </w:t>
            </w:r>
            <w:r w:rsidRPr="00752753">
              <w:rPr>
                <w:rFonts w:ascii="GHEA Mariam" w:hAnsi="GHEA Mariam" w:cs="GHEA Mariam"/>
                <w:lang w:val="hy-AM"/>
              </w:rPr>
              <w:t>կետի</w:t>
            </w:r>
            <w:r w:rsidRPr="00752753">
              <w:rPr>
                <w:rFonts w:ascii="GHEA Mariam" w:hAnsi="GHEA Mariam"/>
                <w:lang w:val="hy-AM"/>
              </w:rPr>
              <w:t xml:space="preserve"> </w:t>
            </w:r>
            <w:r w:rsidRPr="00752753">
              <w:rPr>
                <w:rFonts w:ascii="GHEA Mariam" w:hAnsi="GHEA Mariam" w:cs="GHEA Mariam"/>
                <w:lang w:val="hy-AM"/>
              </w:rPr>
              <w:t>համաձայն՝</w:t>
            </w:r>
            <w:r w:rsidRPr="00752753">
              <w:rPr>
                <w:rFonts w:ascii="GHEA Mariam" w:hAnsi="GHEA Mariam"/>
                <w:lang w:val="hy-AM"/>
              </w:rPr>
              <w:t xml:space="preserve"> </w:t>
            </w:r>
            <w:r w:rsidRPr="00752753">
              <w:rPr>
                <w:rFonts w:ascii="GHEA Mariam" w:hAnsi="GHEA Mariam" w:cs="GHEA Mariam"/>
                <w:lang w:val="hy-AM"/>
              </w:rPr>
              <w:t>համապատասխան</w:t>
            </w:r>
            <w:r w:rsidRPr="00752753">
              <w:rPr>
                <w:rFonts w:ascii="GHEA Mariam" w:hAnsi="GHEA Mariam"/>
                <w:lang w:val="hy-AM"/>
              </w:rPr>
              <w:t xml:space="preserve"> </w:t>
            </w:r>
            <w:r w:rsidRPr="00752753">
              <w:rPr>
                <w:rFonts w:ascii="GHEA Mariam" w:hAnsi="GHEA Mariam" w:cs="GHEA Mariam"/>
                <w:lang w:val="hy-AM"/>
              </w:rPr>
              <w:t>անդամի</w:t>
            </w:r>
            <w:r w:rsidRPr="00752753">
              <w:rPr>
                <w:rFonts w:ascii="GHEA Mariam" w:hAnsi="GHEA Mariam"/>
                <w:lang w:val="hy-AM"/>
              </w:rPr>
              <w:t xml:space="preserve"> </w:t>
            </w:r>
            <w:r w:rsidRPr="00752753">
              <w:rPr>
                <w:rFonts w:ascii="GHEA Mariam" w:hAnsi="GHEA Mariam" w:cs="GHEA Mariam"/>
                <w:lang w:val="hy-AM"/>
              </w:rPr>
              <w:t>անդամությունը</w:t>
            </w:r>
            <w:r w:rsidRPr="00752753">
              <w:rPr>
                <w:rFonts w:ascii="GHEA Mariam" w:hAnsi="GHEA Mariam"/>
                <w:lang w:val="hy-AM"/>
              </w:rPr>
              <w:t xml:space="preserve"> </w:t>
            </w:r>
            <w:r w:rsidRPr="00752753">
              <w:rPr>
                <w:rFonts w:ascii="GHEA Mariam" w:hAnsi="GHEA Mariam" w:cs="GHEA Mariam"/>
                <w:lang w:val="hy-AM"/>
              </w:rPr>
              <w:t>երկարաձգելու</w:t>
            </w:r>
            <w:r w:rsidRPr="00752753">
              <w:rPr>
                <w:rFonts w:ascii="GHEA Mariam" w:hAnsi="GHEA Mariam"/>
                <w:lang w:val="hy-AM"/>
              </w:rPr>
              <w:t xml:space="preserve"> </w:t>
            </w:r>
            <w:r w:rsidRPr="00752753">
              <w:rPr>
                <w:rFonts w:ascii="GHEA Mariam" w:hAnsi="GHEA Mariam" w:cs="GHEA Mariam"/>
                <w:lang w:val="hy-AM"/>
              </w:rPr>
              <w:t>մասին</w:t>
            </w:r>
            <w:r w:rsidRPr="00752753">
              <w:rPr>
                <w:rFonts w:ascii="GHEA Mariam" w:hAnsi="GHEA Mariam"/>
                <w:lang w:val="hy-AM"/>
              </w:rPr>
              <w:t xml:space="preserve"> </w:t>
            </w:r>
            <w:r w:rsidRPr="00752753">
              <w:rPr>
                <w:rFonts w:ascii="GHEA Mariam" w:hAnsi="GHEA Mariam" w:cs="GHEA Mariam"/>
                <w:lang w:val="hy-AM"/>
              </w:rPr>
              <w:t>որոշումը</w:t>
            </w:r>
            <w:r w:rsidRPr="00752753">
              <w:rPr>
                <w:rFonts w:ascii="GHEA Mariam" w:hAnsi="GHEA Mariam"/>
                <w:lang w:val="hy-AM"/>
              </w:rPr>
              <w:t xml:space="preserve"> </w:t>
            </w:r>
            <w:r w:rsidRPr="00752753">
              <w:rPr>
                <w:rFonts w:ascii="GHEA Mariam" w:hAnsi="GHEA Mariam" w:cs="GHEA Mariam"/>
                <w:lang w:val="hy-AM"/>
              </w:rPr>
              <w:t>կայացնելու</w:t>
            </w:r>
            <w:r w:rsidRPr="00752753">
              <w:rPr>
                <w:rFonts w:ascii="GHEA Mariam" w:hAnsi="GHEA Mariam"/>
                <w:lang w:val="hy-AM"/>
              </w:rPr>
              <w:t xml:space="preserve"> </w:t>
            </w:r>
            <w:r w:rsidRPr="00752753">
              <w:rPr>
                <w:rFonts w:ascii="GHEA Mariam" w:hAnsi="GHEA Mariam" w:cs="GHEA Mariam"/>
                <w:lang w:val="hy-AM"/>
              </w:rPr>
              <w:t>է</w:t>
            </w:r>
            <w:r w:rsidRPr="00752753">
              <w:rPr>
                <w:rFonts w:ascii="GHEA Mariam" w:hAnsi="GHEA Mariam"/>
                <w:lang w:val="hy-AM"/>
              </w:rPr>
              <w:t xml:space="preserve"> </w:t>
            </w:r>
            <w:r w:rsidRPr="00752753">
              <w:rPr>
                <w:rFonts w:ascii="GHEA Mariam" w:hAnsi="GHEA Mariam" w:cs="GHEA Mariam"/>
                <w:lang w:val="hy-AM"/>
              </w:rPr>
              <w:t>Հանձնաժողովը</w:t>
            </w:r>
            <w:r w:rsidRPr="00752753">
              <w:rPr>
                <w:rFonts w:ascii="GHEA Mariam" w:hAnsi="GHEA Mariam"/>
                <w:lang w:val="hy-AM"/>
              </w:rPr>
              <w:t xml:space="preserve">, </w:t>
            </w:r>
            <w:r w:rsidRPr="00752753">
              <w:rPr>
                <w:rFonts w:ascii="GHEA Mariam" w:hAnsi="GHEA Mariam" w:cs="GHEA Mariam"/>
                <w:lang w:val="hy-AM"/>
              </w:rPr>
              <w:t>իսկ</w:t>
            </w:r>
            <w:r w:rsidRPr="00752753">
              <w:rPr>
                <w:rFonts w:ascii="GHEA Mariam" w:hAnsi="GHEA Mariam"/>
                <w:lang w:val="hy-AM"/>
              </w:rPr>
              <w:t xml:space="preserve">  18-</w:t>
            </w:r>
            <w:r w:rsidRPr="00752753">
              <w:rPr>
                <w:rFonts w:ascii="GHEA Mariam" w:hAnsi="GHEA Mariam" w:cs="GHEA Mariam"/>
                <w:lang w:val="hy-AM"/>
              </w:rPr>
              <w:t>րդ</w:t>
            </w:r>
            <w:r w:rsidRPr="00752753">
              <w:rPr>
                <w:rFonts w:ascii="GHEA Mariam" w:hAnsi="GHEA Mariam"/>
                <w:lang w:val="hy-AM"/>
              </w:rPr>
              <w:t xml:space="preserve"> </w:t>
            </w:r>
            <w:r w:rsidRPr="00752753">
              <w:rPr>
                <w:rFonts w:ascii="GHEA Mariam" w:hAnsi="GHEA Mariam" w:cs="GHEA Mariam"/>
                <w:lang w:val="hy-AM"/>
              </w:rPr>
              <w:t>կետի</w:t>
            </w:r>
            <w:r w:rsidRPr="00752753">
              <w:rPr>
                <w:rFonts w:ascii="GHEA Mariam" w:hAnsi="GHEA Mariam"/>
                <w:lang w:val="hy-AM"/>
              </w:rPr>
              <w:t xml:space="preserve"> </w:t>
            </w:r>
            <w:r w:rsidRPr="00752753">
              <w:rPr>
                <w:rFonts w:ascii="GHEA Mariam" w:hAnsi="GHEA Mariam" w:cs="GHEA Mariam"/>
                <w:lang w:val="hy-AM"/>
              </w:rPr>
              <w:t>համաձայն՝</w:t>
            </w:r>
            <w:r w:rsidRPr="00752753">
              <w:rPr>
                <w:rFonts w:ascii="GHEA Mariam" w:hAnsi="GHEA Mariam"/>
                <w:lang w:val="hy-AM"/>
              </w:rPr>
              <w:t xml:space="preserve"> </w:t>
            </w:r>
            <w:r w:rsidRPr="00752753">
              <w:rPr>
                <w:rFonts w:ascii="GHEA Mariam" w:hAnsi="GHEA Mariam" w:cs="GHEA Mariam"/>
                <w:lang w:val="hy-AM"/>
              </w:rPr>
              <w:t>նոր</w:t>
            </w:r>
            <w:r w:rsidRPr="00752753">
              <w:rPr>
                <w:rFonts w:ascii="GHEA Mariam" w:hAnsi="GHEA Mariam"/>
                <w:lang w:val="hy-AM"/>
              </w:rPr>
              <w:t xml:space="preserve"> </w:t>
            </w:r>
            <w:r w:rsidRPr="00752753">
              <w:rPr>
                <w:rFonts w:ascii="GHEA Mariam" w:hAnsi="GHEA Mariam" w:cs="GHEA Mariam"/>
                <w:lang w:val="hy-AM"/>
              </w:rPr>
              <w:t>անդամ</w:t>
            </w:r>
            <w:r w:rsidRPr="00752753">
              <w:rPr>
                <w:rFonts w:ascii="GHEA Mariam" w:hAnsi="GHEA Mariam"/>
                <w:lang w:val="hy-AM"/>
              </w:rPr>
              <w:t xml:space="preserve"> </w:t>
            </w:r>
            <w:r w:rsidRPr="00752753">
              <w:rPr>
                <w:rFonts w:ascii="GHEA Mariam" w:hAnsi="GHEA Mariam" w:cs="GHEA Mariam"/>
                <w:lang w:val="hy-AM"/>
              </w:rPr>
              <w:t>ընտրելու</w:t>
            </w:r>
            <w:r w:rsidRPr="00752753">
              <w:rPr>
                <w:rFonts w:ascii="GHEA Mariam" w:hAnsi="GHEA Mariam"/>
                <w:lang w:val="hy-AM"/>
              </w:rPr>
              <w:t xml:space="preserve"> </w:t>
            </w:r>
            <w:r w:rsidRPr="00752753">
              <w:rPr>
                <w:rFonts w:ascii="GHEA Mariam" w:hAnsi="GHEA Mariam" w:cs="GHEA Mariam"/>
                <w:lang w:val="hy-AM"/>
              </w:rPr>
              <w:t>վերաբերյալ</w:t>
            </w:r>
            <w:r w:rsidRPr="00752753">
              <w:rPr>
                <w:rFonts w:ascii="GHEA Mariam" w:hAnsi="GHEA Mariam"/>
                <w:lang w:val="hy-AM"/>
              </w:rPr>
              <w:t xml:space="preserve"> </w:t>
            </w:r>
            <w:r w:rsidRPr="00752753">
              <w:rPr>
                <w:rFonts w:ascii="GHEA Mariam" w:hAnsi="GHEA Mariam" w:cs="GHEA Mariam"/>
                <w:lang w:val="hy-AM"/>
              </w:rPr>
              <w:t>որոշումը</w:t>
            </w:r>
            <w:r w:rsidRPr="00752753">
              <w:rPr>
                <w:rFonts w:ascii="GHEA Mariam" w:hAnsi="GHEA Mariam"/>
                <w:lang w:val="hy-AM"/>
              </w:rPr>
              <w:t xml:space="preserve"> </w:t>
            </w:r>
            <w:r w:rsidRPr="00752753">
              <w:rPr>
                <w:rFonts w:ascii="GHEA Mariam" w:hAnsi="GHEA Mariam" w:cs="GHEA Mariam"/>
                <w:lang w:val="hy-AM"/>
              </w:rPr>
              <w:t>կայացնելու</w:t>
            </w:r>
            <w:r w:rsidRPr="00752753">
              <w:rPr>
                <w:rFonts w:ascii="GHEA Mariam" w:hAnsi="GHEA Mariam"/>
                <w:lang w:val="hy-AM"/>
              </w:rPr>
              <w:t xml:space="preserve"> </w:t>
            </w:r>
            <w:r w:rsidRPr="00752753">
              <w:rPr>
                <w:rFonts w:ascii="GHEA Mariam" w:hAnsi="GHEA Mariam" w:cs="GHEA Mariam"/>
                <w:lang w:val="hy-AM"/>
              </w:rPr>
              <w:t>է</w:t>
            </w:r>
            <w:r w:rsidRPr="00752753">
              <w:rPr>
                <w:rFonts w:ascii="GHEA Mariam" w:hAnsi="GHEA Mariam"/>
                <w:lang w:val="hy-AM"/>
              </w:rPr>
              <w:t xml:space="preserve"> </w:t>
            </w:r>
            <w:r w:rsidRPr="00752753">
              <w:rPr>
                <w:rFonts w:ascii="GHEA Mariam" w:hAnsi="GHEA Mariam" w:cs="GHEA Mariam"/>
                <w:lang w:val="hy-AM"/>
              </w:rPr>
              <w:t>Հանձն</w:t>
            </w:r>
            <w:r w:rsidRPr="00752753">
              <w:rPr>
                <w:rFonts w:ascii="GHEA Mariam" w:hAnsi="GHEA Mariam"/>
                <w:lang w:val="hy-AM"/>
              </w:rPr>
              <w:t>աժողովի նախագահը: Այսպիսով, հստակեցման կարիք ունի այն հարցը, թե ի վերջո Հանձնաժողովի նախագահը, թե Հանձնաժաղովն է որոշելու համապատասխան անդամի անդամությունը երկարաձգելու և նոր անդամ ընտրելու հարցը</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ind w:left="-197"/>
              <w:contextualSpacing/>
              <w:jc w:val="center"/>
              <w:rPr>
                <w:rFonts w:ascii="GHEA Mariam" w:hAnsi="GHEA Mariam"/>
                <w:b/>
                <w:lang w:val="hy-AM"/>
              </w:rPr>
            </w:pPr>
            <w:r w:rsidRPr="00581649">
              <w:rPr>
                <w:rFonts w:ascii="GHEA Mariam" w:hAnsi="GHEA Mariam"/>
                <w:b/>
                <w:lang w:val="hy-AM"/>
              </w:rPr>
              <w:t>Ընդունվել է։</w:t>
            </w:r>
          </w:p>
          <w:p w:rsidR="00C64ABF" w:rsidRPr="00581649" w:rsidRDefault="00C64ABF" w:rsidP="004C7730">
            <w:pPr>
              <w:spacing w:line="360" w:lineRule="auto"/>
              <w:ind w:left="-197"/>
              <w:contextualSpacing/>
              <w:jc w:val="center"/>
              <w:rPr>
                <w:rFonts w:ascii="GHEA Mariam" w:hAnsi="GHEA Mariam"/>
                <w:lang w:val="hy-AM"/>
              </w:rPr>
            </w:pPr>
            <w:r w:rsidRPr="00581649">
              <w:rPr>
                <w:rFonts w:ascii="GHEA Mariam" w:hAnsi="GHEA Mariam"/>
                <w:lang w:val="hy-AM"/>
              </w:rPr>
              <w:t>Նախագծում կատարվել է համապատասխան փոփոխություն։</w:t>
            </w:r>
          </w:p>
          <w:p w:rsidR="00C64ABF" w:rsidRPr="00752753" w:rsidRDefault="00C64ABF" w:rsidP="004C7730">
            <w:pPr>
              <w:spacing w:line="360" w:lineRule="auto"/>
              <w:jc w:val="center"/>
              <w:rPr>
                <w:rFonts w:ascii="GHEA Mariam" w:hAnsi="GHEA Mariam"/>
                <w:lang w:val="hy-AM"/>
              </w:rPr>
            </w:pP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2458D2" w:rsidRDefault="00C64ABF" w:rsidP="004C7730">
            <w:pPr>
              <w:spacing w:line="360" w:lineRule="auto"/>
              <w:contextualSpacing/>
              <w:jc w:val="both"/>
              <w:rPr>
                <w:rFonts w:ascii="GHEA Mariam" w:hAnsi="GHEA Mariam"/>
                <w:lang w:val="hy-AM"/>
              </w:rPr>
            </w:pPr>
            <w:r w:rsidRPr="002458D2">
              <w:rPr>
                <w:rFonts w:ascii="GHEA Mariam" w:hAnsi="GHEA Mariam"/>
                <w:lang w:val="hy-AM"/>
              </w:rPr>
              <w:t>3. Նկատի ունենալով, որ Հավելվածով նախատեսված Հանձնաժողովը կազմված է 7 անդամից և գիտական հաստատության կամ ինքնակարգավորվող կազմակերպության ներկայացուցչի անդամության ժամկետը երկարաձգելու հետ կապված հարցի քննարկման շրջանակներում Հանձնաժողովն, ըստ էության, գործելու է 6 հոգանոց կազմով, որի պարագայում վերջինիս անդամների ձայների հավասարության դեպքում խնդրահարույց է լինելու որոշում կայացնել, առաջարկում եմ նշվածը Հավելվածով կարգավորել։ Ըստ այդմ՝ առաջարկում եմ Հավելվածով կարգավորել նաև որոշումների ընդունման պահանջվող ձայների քանակը, Հանձնաժողովում քվեարկության կարգը։ Այս համատեքստում առաջարկում եմ սահմանել նաև Հանձնաժողովի անդամի թափուր տեղ առաջանալու հստակ ժամանակը (պահը), հաշվի առնելով, որ Հավելվածի 17-րդ կետի համատեքստում Հանձնաժողովն իրավասու է որոշում կայացնել՝ ներկայացուցչի համար սահմանված ժամկետը լրանալուն նախորդող եռամսյա ժամկետում:</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2458D2" w:rsidRDefault="00C64ABF" w:rsidP="004C7730">
            <w:pPr>
              <w:spacing w:line="360" w:lineRule="auto"/>
              <w:jc w:val="center"/>
              <w:rPr>
                <w:rFonts w:ascii="GHEA Mariam" w:hAnsi="GHEA Mariam"/>
                <w:b/>
                <w:lang w:val="hy-AM"/>
              </w:rPr>
            </w:pPr>
            <w:r w:rsidRPr="002458D2">
              <w:rPr>
                <w:rFonts w:ascii="GHEA Mariam" w:hAnsi="GHEA Mariam"/>
                <w:b/>
                <w:lang w:val="hy-AM"/>
              </w:rPr>
              <w:t>Ընդունվել է մասնակի։</w:t>
            </w:r>
          </w:p>
          <w:p w:rsidR="00C64ABF" w:rsidRPr="002458D2" w:rsidRDefault="00C64ABF" w:rsidP="004C7730">
            <w:pPr>
              <w:spacing w:line="360" w:lineRule="auto"/>
              <w:jc w:val="both"/>
              <w:rPr>
                <w:rFonts w:ascii="GHEA Mariam" w:hAnsi="GHEA Mariam"/>
                <w:lang w:val="hy-AM"/>
              </w:rPr>
            </w:pPr>
            <w:r w:rsidRPr="002458D2">
              <w:rPr>
                <w:rFonts w:ascii="GHEA Mariam" w:hAnsi="GHEA Mariam"/>
                <w:lang w:val="hy-AM"/>
              </w:rPr>
              <w:t xml:space="preserve">   Դրույթները խմբագրվել են։</w:t>
            </w:r>
          </w:p>
          <w:p w:rsidR="00C64ABF" w:rsidRPr="00092677" w:rsidRDefault="00C64ABF" w:rsidP="004C7730">
            <w:pPr>
              <w:spacing w:line="360" w:lineRule="auto"/>
              <w:jc w:val="both"/>
              <w:rPr>
                <w:rFonts w:ascii="GHEA Mariam" w:hAnsi="GHEA Mariam"/>
                <w:lang w:val="hy-AM"/>
              </w:rPr>
            </w:pPr>
            <w:r w:rsidRPr="002458D2">
              <w:rPr>
                <w:rFonts w:ascii="GHEA Mariam" w:hAnsi="GHEA Mariam"/>
                <w:lang w:val="hy-AM"/>
              </w:rPr>
              <w:t xml:space="preserve">   Միևնույն ժամանակ, հաշվի առնելով, որ քննարկվող դեպքում երակարձգման որոշումը կայացվում է նախքան անդամի անդամության ժամկետի ավարտը՝ հանձնաժողովը շարունակում է ունենալ 7 հոգանոց կազմ, հետևաբար</w:t>
            </w:r>
            <w:r>
              <w:rPr>
                <w:rFonts w:ascii="GHEA Mariam" w:hAnsi="GHEA Mariam"/>
                <w:lang w:val="hy-AM"/>
              </w:rPr>
              <w:t>՝</w:t>
            </w:r>
            <w:r w:rsidRPr="002458D2">
              <w:rPr>
                <w:rFonts w:ascii="GHEA Mariam" w:hAnsi="GHEA Mariam"/>
                <w:lang w:val="hy-AM"/>
              </w:rPr>
              <w:t xml:space="preserve"> ձայների քանակի հատուկ կարգ սահմանելու անհրաժեշտությունը բացակայում է։</w:t>
            </w:r>
          </w:p>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Pr="00581649" w:rsidRDefault="00C64ABF" w:rsidP="004C7730">
            <w:pPr>
              <w:spacing w:line="360" w:lineRule="auto"/>
              <w:jc w:val="center"/>
              <w:rPr>
                <w:rFonts w:ascii="GHEA Mariam" w:hAnsi="GHEA Mariam"/>
                <w:b/>
                <w:lang w:val="hy-AM"/>
              </w:rPr>
            </w:pP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752753" w:rsidRDefault="00C64ABF" w:rsidP="004C7730">
            <w:pPr>
              <w:spacing w:line="360" w:lineRule="auto"/>
              <w:jc w:val="both"/>
              <w:rPr>
                <w:rFonts w:ascii="GHEA Mariam" w:hAnsi="GHEA Mariam"/>
                <w:lang w:val="hy-AM"/>
              </w:rPr>
            </w:pPr>
            <w:r w:rsidRPr="00752753">
              <w:rPr>
                <w:rFonts w:ascii="GHEA Mariam" w:hAnsi="GHEA Mariam"/>
                <w:lang w:val="hy-AM"/>
              </w:rPr>
              <w:t>4</w:t>
            </w:r>
            <w:r w:rsidRPr="00752753">
              <w:rPr>
                <w:rFonts w:ascii="Microsoft JhengHei" w:eastAsia="Microsoft JhengHei" w:hAnsi="Microsoft JhengHei" w:cs="Microsoft JhengHei" w:hint="eastAsia"/>
                <w:lang w:val="hy-AM"/>
              </w:rPr>
              <w:t>․</w:t>
            </w:r>
            <w:r w:rsidRPr="00752753">
              <w:rPr>
                <w:rFonts w:ascii="GHEA Mariam" w:hAnsi="GHEA Mariam"/>
                <w:lang w:val="hy-AM"/>
              </w:rPr>
              <w:t xml:space="preserve"> </w:t>
            </w:r>
            <w:r w:rsidRPr="00752753">
              <w:rPr>
                <w:rFonts w:ascii="GHEA Mariam" w:hAnsi="GHEA Mariam" w:cs="GHEA Mariam"/>
                <w:lang w:val="hy-AM"/>
              </w:rPr>
              <w:t>Հավելվածի</w:t>
            </w:r>
            <w:r w:rsidRPr="00752753">
              <w:rPr>
                <w:rFonts w:ascii="GHEA Mariam" w:hAnsi="GHEA Mariam"/>
                <w:lang w:val="hy-AM"/>
              </w:rPr>
              <w:t xml:space="preserve"> 19-</w:t>
            </w:r>
            <w:r w:rsidRPr="00752753">
              <w:rPr>
                <w:rFonts w:ascii="GHEA Mariam" w:hAnsi="GHEA Mariam" w:cs="GHEA Mariam"/>
                <w:lang w:val="hy-AM"/>
              </w:rPr>
              <w:t>րդ</w:t>
            </w:r>
            <w:r w:rsidRPr="00752753">
              <w:rPr>
                <w:rFonts w:ascii="GHEA Mariam" w:hAnsi="GHEA Mariam"/>
                <w:lang w:val="hy-AM"/>
              </w:rPr>
              <w:t xml:space="preserve"> </w:t>
            </w:r>
            <w:r w:rsidRPr="00752753">
              <w:rPr>
                <w:rFonts w:ascii="GHEA Mariam" w:hAnsi="GHEA Mariam" w:cs="GHEA Mariam"/>
                <w:lang w:val="hy-AM"/>
              </w:rPr>
              <w:t>կետի</w:t>
            </w:r>
            <w:r w:rsidRPr="00752753">
              <w:rPr>
                <w:rFonts w:ascii="GHEA Mariam" w:hAnsi="GHEA Mariam"/>
                <w:lang w:val="hy-AM"/>
              </w:rPr>
              <w:t xml:space="preserve"> </w:t>
            </w:r>
            <w:r w:rsidRPr="00752753">
              <w:rPr>
                <w:rFonts w:ascii="GHEA Mariam" w:hAnsi="GHEA Mariam" w:cs="GHEA Mariam"/>
                <w:lang w:val="hy-AM"/>
              </w:rPr>
              <w:t>համաձայն՝</w:t>
            </w:r>
            <w:r w:rsidRPr="00752753">
              <w:rPr>
                <w:rFonts w:ascii="GHEA Mariam" w:hAnsi="GHEA Mariam"/>
                <w:lang w:val="hy-AM"/>
              </w:rPr>
              <w:t xml:space="preserve"> </w:t>
            </w:r>
            <w:r w:rsidRPr="00752753">
              <w:rPr>
                <w:rFonts w:ascii="GHEA Mariam" w:hAnsi="GHEA Mariam" w:cs="GHEA Mariam"/>
                <w:lang w:val="hy-AM"/>
              </w:rPr>
              <w:t>Հանձնաժողովի</w:t>
            </w:r>
            <w:r w:rsidRPr="00752753">
              <w:rPr>
                <w:rFonts w:ascii="GHEA Mariam" w:hAnsi="GHEA Mariam"/>
                <w:lang w:val="hy-AM"/>
              </w:rPr>
              <w:t xml:space="preserve"> </w:t>
            </w:r>
            <w:r w:rsidRPr="00752753">
              <w:rPr>
                <w:rFonts w:ascii="GHEA Mariam" w:hAnsi="GHEA Mariam" w:cs="GHEA Mariam"/>
                <w:lang w:val="hy-AM"/>
              </w:rPr>
              <w:t>կազմում</w:t>
            </w:r>
            <w:r w:rsidRPr="00752753">
              <w:rPr>
                <w:rFonts w:ascii="GHEA Mariam" w:hAnsi="GHEA Mariam"/>
                <w:lang w:val="hy-AM"/>
              </w:rPr>
              <w:t xml:space="preserve"> </w:t>
            </w:r>
            <w:r w:rsidRPr="00752753">
              <w:rPr>
                <w:rFonts w:ascii="GHEA Mariam" w:hAnsi="GHEA Mariam" w:cs="GHEA Mariam"/>
                <w:lang w:val="hy-AM"/>
              </w:rPr>
              <w:t>անդամ</w:t>
            </w:r>
            <w:r w:rsidRPr="00752753">
              <w:rPr>
                <w:rFonts w:ascii="GHEA Mariam" w:hAnsi="GHEA Mariam"/>
                <w:lang w:val="hy-AM"/>
              </w:rPr>
              <w:t xml:space="preserve"> </w:t>
            </w:r>
            <w:r w:rsidRPr="00752753">
              <w:rPr>
                <w:rFonts w:ascii="GHEA Mariam" w:hAnsi="GHEA Mariam" w:cs="GHEA Mariam"/>
                <w:lang w:val="hy-AM"/>
              </w:rPr>
              <w:t>ընտրված</w:t>
            </w:r>
            <w:r w:rsidRPr="00752753">
              <w:rPr>
                <w:rFonts w:ascii="GHEA Mariam" w:hAnsi="GHEA Mariam"/>
                <w:lang w:val="hy-AM"/>
              </w:rPr>
              <w:t xml:space="preserve"> </w:t>
            </w:r>
            <w:r w:rsidRPr="00752753">
              <w:rPr>
                <w:rFonts w:ascii="GHEA Mariam" w:hAnsi="GHEA Mariam" w:cs="GHEA Mariam"/>
                <w:lang w:val="hy-AM"/>
              </w:rPr>
              <w:t>գիտական</w:t>
            </w:r>
            <w:r w:rsidRPr="00752753">
              <w:rPr>
                <w:rFonts w:ascii="GHEA Mariam" w:hAnsi="GHEA Mariam"/>
                <w:lang w:val="hy-AM"/>
              </w:rPr>
              <w:t xml:space="preserve"> </w:t>
            </w:r>
            <w:r w:rsidRPr="00752753">
              <w:rPr>
                <w:rFonts w:ascii="GHEA Mariam" w:hAnsi="GHEA Mariam" w:cs="GHEA Mariam"/>
                <w:lang w:val="hy-AM"/>
              </w:rPr>
              <w:t>հաստատության</w:t>
            </w:r>
            <w:r w:rsidRPr="00752753">
              <w:rPr>
                <w:rFonts w:ascii="GHEA Mariam" w:hAnsi="GHEA Mariam"/>
                <w:lang w:val="hy-AM"/>
              </w:rPr>
              <w:t xml:space="preserve"> </w:t>
            </w:r>
            <w:r w:rsidRPr="00752753">
              <w:rPr>
                <w:rFonts w:ascii="GHEA Mariam" w:hAnsi="GHEA Mariam" w:cs="GHEA Mariam"/>
                <w:lang w:val="hy-AM"/>
              </w:rPr>
              <w:t>կամ</w:t>
            </w:r>
            <w:r w:rsidRPr="00752753">
              <w:rPr>
                <w:rFonts w:ascii="GHEA Mariam" w:hAnsi="GHEA Mariam"/>
                <w:lang w:val="hy-AM"/>
              </w:rPr>
              <w:t xml:space="preserve"> </w:t>
            </w:r>
            <w:r w:rsidRPr="00752753">
              <w:rPr>
                <w:rFonts w:ascii="GHEA Mariam" w:hAnsi="GHEA Mariam" w:cs="GHEA Mariam"/>
                <w:lang w:val="hy-AM"/>
              </w:rPr>
              <w:t>ինքնակարգավորվող</w:t>
            </w:r>
            <w:r w:rsidRPr="00752753">
              <w:rPr>
                <w:rFonts w:ascii="GHEA Mariam" w:hAnsi="GHEA Mariam"/>
                <w:lang w:val="hy-AM"/>
              </w:rPr>
              <w:t xml:space="preserve"> </w:t>
            </w:r>
            <w:r w:rsidRPr="00752753">
              <w:rPr>
                <w:rFonts w:ascii="GHEA Mariam" w:hAnsi="GHEA Mariam" w:cs="GHEA Mariam"/>
                <w:lang w:val="hy-AM"/>
              </w:rPr>
              <w:t>կազմակերպությունների</w:t>
            </w:r>
            <w:r w:rsidRPr="00752753">
              <w:rPr>
                <w:rFonts w:ascii="GHEA Mariam" w:hAnsi="GHEA Mariam"/>
                <w:lang w:val="hy-AM"/>
              </w:rPr>
              <w:t xml:space="preserve"> </w:t>
            </w:r>
            <w:r w:rsidRPr="00752753">
              <w:rPr>
                <w:rFonts w:ascii="GHEA Mariam" w:hAnsi="GHEA Mariam" w:cs="GHEA Mariam"/>
                <w:lang w:val="hy-AM"/>
              </w:rPr>
              <w:t>թեկնածուների</w:t>
            </w:r>
            <w:r w:rsidRPr="00752753">
              <w:rPr>
                <w:rFonts w:ascii="GHEA Mariam" w:hAnsi="GHEA Mariam"/>
                <w:lang w:val="hy-AM"/>
              </w:rPr>
              <w:t xml:space="preserve"> </w:t>
            </w:r>
            <w:r w:rsidRPr="00752753">
              <w:rPr>
                <w:rFonts w:ascii="GHEA Mariam" w:hAnsi="GHEA Mariam" w:cs="GHEA Mariam"/>
                <w:lang w:val="hy-AM"/>
              </w:rPr>
              <w:t>անդամությունը</w:t>
            </w:r>
            <w:r w:rsidRPr="00752753">
              <w:rPr>
                <w:rFonts w:ascii="GHEA Mariam" w:hAnsi="GHEA Mariam"/>
                <w:lang w:val="hy-AM"/>
              </w:rPr>
              <w:t xml:space="preserve"> </w:t>
            </w:r>
            <w:r w:rsidRPr="00752753">
              <w:rPr>
                <w:rFonts w:ascii="GHEA Mariam" w:hAnsi="GHEA Mariam" w:cs="GHEA Mariam"/>
                <w:lang w:val="hy-AM"/>
              </w:rPr>
              <w:t>Հանձնաժողովի</w:t>
            </w:r>
            <w:r w:rsidRPr="00752753">
              <w:rPr>
                <w:rFonts w:ascii="GHEA Mariam" w:hAnsi="GHEA Mariam"/>
                <w:lang w:val="hy-AM"/>
              </w:rPr>
              <w:t xml:space="preserve"> </w:t>
            </w:r>
            <w:r w:rsidRPr="00752753">
              <w:rPr>
                <w:rFonts w:ascii="GHEA Mariam" w:hAnsi="GHEA Mariam" w:cs="GHEA Mariam"/>
                <w:lang w:val="hy-AM"/>
              </w:rPr>
              <w:t>առաջարկությամբ</w:t>
            </w:r>
            <w:r w:rsidRPr="00752753">
              <w:rPr>
                <w:rFonts w:ascii="GHEA Mariam" w:hAnsi="GHEA Mariam"/>
                <w:lang w:val="hy-AM"/>
              </w:rPr>
              <w:t xml:space="preserve"> </w:t>
            </w:r>
            <w:r w:rsidRPr="00752753">
              <w:rPr>
                <w:rFonts w:ascii="GHEA Mariam" w:hAnsi="GHEA Mariam" w:cs="GHEA Mariam"/>
                <w:lang w:val="hy-AM"/>
              </w:rPr>
              <w:t>կարող</w:t>
            </w:r>
            <w:r w:rsidRPr="00752753">
              <w:rPr>
                <w:rFonts w:ascii="GHEA Mariam" w:hAnsi="GHEA Mariam"/>
                <w:lang w:val="hy-AM"/>
              </w:rPr>
              <w:t xml:space="preserve"> </w:t>
            </w:r>
            <w:r w:rsidRPr="00752753">
              <w:rPr>
                <w:rFonts w:ascii="GHEA Mariam" w:hAnsi="GHEA Mariam" w:cs="GHEA Mariam"/>
                <w:lang w:val="hy-AM"/>
              </w:rPr>
              <w:t>է</w:t>
            </w:r>
            <w:r w:rsidRPr="00752753">
              <w:rPr>
                <w:rFonts w:ascii="GHEA Mariam" w:hAnsi="GHEA Mariam"/>
                <w:lang w:val="hy-AM"/>
              </w:rPr>
              <w:t xml:space="preserve"> </w:t>
            </w:r>
            <w:r w:rsidRPr="00752753">
              <w:rPr>
                <w:rFonts w:ascii="GHEA Mariam" w:hAnsi="GHEA Mariam" w:cs="GHEA Mariam"/>
                <w:lang w:val="hy-AM"/>
              </w:rPr>
              <w:t>դադարել</w:t>
            </w:r>
            <w:r w:rsidRPr="00752753">
              <w:rPr>
                <w:rFonts w:ascii="GHEA Mariam" w:hAnsi="GHEA Mariam"/>
                <w:lang w:val="hy-AM"/>
              </w:rPr>
              <w:t xml:space="preserve">, </w:t>
            </w:r>
            <w:r w:rsidRPr="00752753">
              <w:rPr>
                <w:rFonts w:ascii="GHEA Mariam" w:hAnsi="GHEA Mariam" w:cs="GHEA Mariam"/>
                <w:lang w:val="hy-AM"/>
              </w:rPr>
              <w:t>երբ</w:t>
            </w:r>
            <w:r w:rsidRPr="00752753">
              <w:rPr>
                <w:rFonts w:ascii="GHEA Mariam" w:hAnsi="GHEA Mariam"/>
                <w:lang w:val="hy-AM"/>
              </w:rPr>
              <w:t xml:space="preserve"> </w:t>
            </w:r>
            <w:r w:rsidRPr="00752753">
              <w:rPr>
                <w:rFonts w:ascii="GHEA Mariam" w:hAnsi="GHEA Mariam" w:cs="GHEA Mariam"/>
                <w:lang w:val="hy-AM"/>
              </w:rPr>
              <w:t>կասեցվել</w:t>
            </w:r>
            <w:r w:rsidRPr="00752753">
              <w:rPr>
                <w:rFonts w:ascii="GHEA Mariam" w:hAnsi="GHEA Mariam"/>
                <w:lang w:val="hy-AM"/>
              </w:rPr>
              <w:t xml:space="preserve"> </w:t>
            </w:r>
            <w:r w:rsidRPr="00752753">
              <w:rPr>
                <w:rFonts w:ascii="GHEA Mariam" w:hAnsi="GHEA Mariam" w:cs="GHEA Mariam"/>
                <w:lang w:val="hy-AM"/>
              </w:rPr>
              <w:t>կամ</w:t>
            </w:r>
            <w:r w:rsidRPr="00752753">
              <w:rPr>
                <w:rFonts w:ascii="GHEA Mariam" w:hAnsi="GHEA Mariam"/>
                <w:lang w:val="hy-AM"/>
              </w:rPr>
              <w:t xml:space="preserve"> </w:t>
            </w:r>
            <w:r w:rsidRPr="00752753">
              <w:rPr>
                <w:rFonts w:ascii="GHEA Mariam" w:hAnsi="GHEA Mariam" w:cs="GHEA Mariam"/>
                <w:lang w:val="hy-AM"/>
              </w:rPr>
              <w:t>դադարեցվել</w:t>
            </w:r>
            <w:r w:rsidRPr="00752753">
              <w:rPr>
                <w:rFonts w:ascii="GHEA Mariam" w:hAnsi="GHEA Mariam"/>
                <w:lang w:val="hy-AM"/>
              </w:rPr>
              <w:t xml:space="preserve"> </w:t>
            </w:r>
            <w:r w:rsidRPr="00752753">
              <w:rPr>
                <w:rFonts w:ascii="GHEA Mariam" w:hAnsi="GHEA Mariam" w:cs="GHEA Mariam"/>
                <w:lang w:val="hy-AM"/>
              </w:rPr>
              <w:t>է</w:t>
            </w:r>
            <w:r w:rsidRPr="00752753">
              <w:rPr>
                <w:rFonts w:ascii="GHEA Mariam" w:hAnsi="GHEA Mariam"/>
                <w:lang w:val="hy-AM"/>
              </w:rPr>
              <w:t xml:space="preserve"> </w:t>
            </w:r>
            <w:r w:rsidRPr="00752753">
              <w:rPr>
                <w:rFonts w:ascii="GHEA Mariam" w:hAnsi="GHEA Mariam" w:cs="GHEA Mariam"/>
                <w:lang w:val="hy-AM"/>
              </w:rPr>
              <w:t>համապատաս</w:t>
            </w:r>
            <w:r w:rsidRPr="00752753">
              <w:rPr>
                <w:rFonts w:ascii="GHEA Mariam" w:hAnsi="GHEA Mariam"/>
                <w:lang w:val="hy-AM"/>
              </w:rPr>
              <w:t xml:space="preserve">խան գիտական հաստատության գործունեությունը կամ համապատասխան կազմակերպությունը ներկայացրել է անդամությունը դադարեցնելու մասին դիմում կամ դադարեցվել է անդամի առնչությունը գիտական հաստատությանը։ Այս կապակցությամբ հարկ է նկատի ունենալ, որ Նախագծի 5-րդ կետի 2-րդ ենթակետով Հանձնաժողովի անդամ դառնալու համար պահանջներ սահմանվում են հենց ու միայն թեկնածուի համար, ով պետք է ունենա գիտությունների թեկնածուի գիտական աստիճան և Հայաստանի Հանրապետության տարածքում վերջին 10 տարվա ընթացքում մասնագիտական գործունեության բնագավառում առնվազն 5 տարվա գիտական կամ կրթական աշխատանքային ստաժ։ </w:t>
            </w:r>
            <w:r w:rsidRPr="002458D2">
              <w:rPr>
                <w:rFonts w:ascii="GHEA Mariam" w:hAnsi="GHEA Mariam"/>
                <w:lang w:val="hy-AM"/>
              </w:rPr>
              <w:t>Ընդ որում, Հանձնաժողովի անդամի պաշտոնավորման ընթացքում գիտական կամ կրթական գործունեությամբ զբաղվելու պահանջ սահմանված չէ, ուստի լրացուցիչ քննարկման կարիք ունի մեջբերված հիմքերով Հանձնաժողովի գիտնական անդամի անդամության դադարեցման հարցը։</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2458D2" w:rsidRDefault="00C64ABF" w:rsidP="004C7730">
            <w:pPr>
              <w:spacing w:line="360" w:lineRule="auto"/>
              <w:ind w:left="-106" w:firstLine="270"/>
              <w:contextualSpacing/>
              <w:jc w:val="center"/>
              <w:rPr>
                <w:rFonts w:ascii="GHEA Mariam" w:hAnsi="GHEA Mariam"/>
                <w:b/>
                <w:lang w:val="hy-AM"/>
              </w:rPr>
            </w:pPr>
            <w:r w:rsidRPr="002458D2">
              <w:rPr>
                <w:rFonts w:ascii="GHEA Mariam" w:hAnsi="GHEA Mariam"/>
                <w:b/>
                <w:lang w:val="hy-AM"/>
              </w:rPr>
              <w:t>Չի ընդունվել։</w:t>
            </w:r>
          </w:p>
          <w:p w:rsidR="00C64ABF" w:rsidRPr="002458D2" w:rsidRDefault="00C64ABF" w:rsidP="004C7730">
            <w:pPr>
              <w:spacing w:line="360" w:lineRule="auto"/>
              <w:jc w:val="both"/>
              <w:rPr>
                <w:rFonts w:ascii="GHEA Mariam" w:hAnsi="GHEA Mariam"/>
                <w:highlight w:val="yellow"/>
                <w:lang w:val="hy-AM"/>
              </w:rPr>
            </w:pPr>
            <w:r>
              <w:rPr>
                <w:rFonts w:ascii="GHEA Mariam" w:hAnsi="GHEA Mariam"/>
                <w:lang w:val="hy-AM"/>
              </w:rPr>
              <w:t xml:space="preserve"> </w:t>
            </w:r>
            <w:r w:rsidRPr="002458D2">
              <w:rPr>
                <w:rFonts w:ascii="GHEA Mariam" w:hAnsi="GHEA Mariam"/>
                <w:lang w:val="hy-AM"/>
              </w:rPr>
              <w:t xml:space="preserve">  «</w:t>
            </w:r>
            <w:r>
              <w:rPr>
                <w:rFonts w:ascii="GHEA Mariam" w:hAnsi="GHEA Mariam"/>
                <w:lang w:val="hy-AM"/>
              </w:rPr>
              <w:t>Գ</w:t>
            </w:r>
            <w:r w:rsidRPr="002458D2">
              <w:rPr>
                <w:rFonts w:ascii="GHEA Mariam" w:hAnsi="GHEA Mariam"/>
                <w:lang w:val="hy-AM"/>
              </w:rPr>
              <w:t xml:space="preserve">եոդեզիական </w:t>
            </w:r>
            <w:r>
              <w:rPr>
                <w:rFonts w:ascii="GHEA Mariam" w:hAnsi="GHEA Mariam"/>
                <w:lang w:val="hy-AM"/>
              </w:rPr>
              <w:t>և</w:t>
            </w:r>
            <w:r w:rsidRPr="002458D2">
              <w:rPr>
                <w:rFonts w:ascii="GHEA Mariam" w:hAnsi="GHEA Mariam"/>
                <w:lang w:val="hy-AM"/>
              </w:rPr>
              <w:t xml:space="preserve"> քարտեզագրական գործունեության մասին</w:t>
            </w:r>
            <w:r>
              <w:rPr>
                <w:rFonts w:ascii="GHEA Mariam" w:hAnsi="GHEA Mariam"/>
                <w:lang w:val="hy-AM"/>
              </w:rPr>
              <w:t>» օրենքի</w:t>
            </w:r>
            <w:r w:rsidRPr="00BB4E3F">
              <w:rPr>
                <w:rFonts w:ascii="GHEA Mariam" w:hAnsi="GHEA Mariam"/>
                <w:lang w:val="hy-AM"/>
              </w:rPr>
              <w:t xml:space="preserve"> (</w:t>
            </w:r>
            <w:r>
              <w:rPr>
                <w:rFonts w:ascii="GHEA Mariam" w:hAnsi="GHEA Mariam"/>
                <w:lang w:val="hy-AM"/>
              </w:rPr>
              <w:t>այսուհետ՝ Օրենք</w:t>
            </w:r>
            <w:r w:rsidRPr="00BB4E3F">
              <w:rPr>
                <w:rFonts w:ascii="GHEA Mariam" w:hAnsi="GHEA Mariam"/>
                <w:lang w:val="hy-AM"/>
              </w:rPr>
              <w:t>)</w:t>
            </w:r>
            <w:r>
              <w:rPr>
                <w:rFonts w:ascii="GHEA Mariam" w:hAnsi="GHEA Mariam"/>
                <w:lang w:val="hy-AM"/>
              </w:rPr>
              <w:t xml:space="preserve"> 16․1-ին հոդվածի 6-րդ մասի պահանջների համաձայն՝ ո</w:t>
            </w:r>
            <w:r w:rsidRPr="002458D2">
              <w:rPr>
                <w:rFonts w:ascii="GHEA Mariam" w:hAnsi="GHEA Mariam"/>
                <w:lang w:val="hy-AM"/>
              </w:rPr>
              <w:t>րակավորման հանձնաժողով</w:t>
            </w:r>
            <w:r>
              <w:rPr>
                <w:rFonts w:ascii="GHEA Mariam" w:hAnsi="GHEA Mariam"/>
                <w:lang w:val="hy-AM"/>
              </w:rPr>
              <w:t xml:space="preserve">ի մեկ անդամն </w:t>
            </w:r>
            <w:r w:rsidRPr="002458D2">
              <w:rPr>
                <w:rFonts w:ascii="GHEA Mariam" w:hAnsi="GHEA Mariam"/>
                <w:lang w:val="hy-AM"/>
              </w:rPr>
              <w:t>ընտրվում է Հայաստանի Հանրապետությունում գոր</w:t>
            </w:r>
            <w:r>
              <w:rPr>
                <w:rFonts w:ascii="GHEA Mariam" w:hAnsi="GHEA Mariam"/>
                <w:lang w:val="hy-AM"/>
              </w:rPr>
              <w:t>ծող գիտական հաստատություններից, հետևաբար՝ Նախագծի 16-րդ կետով սահմանված պահանջն ուղղակիորեն բխում է Օրենքի իմպերատիվ կարգավորումից։</w:t>
            </w:r>
          </w:p>
          <w:p w:rsidR="00C64ABF" w:rsidRPr="00581649" w:rsidRDefault="00C64ABF" w:rsidP="004C7730">
            <w:pPr>
              <w:spacing w:line="360" w:lineRule="auto"/>
              <w:jc w:val="center"/>
              <w:rPr>
                <w:rFonts w:ascii="GHEA Mariam" w:hAnsi="GHEA Mariam"/>
                <w:b/>
                <w:lang w:val="hy-AM"/>
              </w:rPr>
            </w:pPr>
          </w:p>
          <w:p w:rsidR="00C64ABF" w:rsidRPr="00581649" w:rsidRDefault="00C64ABF" w:rsidP="004C7730">
            <w:pPr>
              <w:spacing w:line="360" w:lineRule="auto"/>
              <w:jc w:val="center"/>
              <w:rPr>
                <w:rFonts w:ascii="GHEA Mariam" w:hAnsi="GHEA Mariam"/>
                <w:b/>
                <w:lang w:val="hy-AM"/>
              </w:rPr>
            </w:pPr>
          </w:p>
          <w:p w:rsidR="00C64ABF" w:rsidRPr="00581649" w:rsidRDefault="00C64ABF" w:rsidP="004C7730">
            <w:pPr>
              <w:spacing w:line="360" w:lineRule="auto"/>
              <w:jc w:val="center"/>
              <w:rPr>
                <w:rFonts w:ascii="GHEA Mariam" w:hAnsi="GHEA Mariam"/>
                <w:b/>
                <w:lang w:val="hy-AM"/>
              </w:rPr>
            </w:pP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752753" w:rsidRDefault="00C64ABF" w:rsidP="004C7730">
            <w:pPr>
              <w:spacing w:line="360" w:lineRule="auto"/>
              <w:jc w:val="center"/>
              <w:rPr>
                <w:rFonts w:ascii="GHEA Mariam" w:hAnsi="GHEA Mariam"/>
                <w:lang w:val="hy-AM"/>
              </w:rPr>
            </w:pPr>
            <w:r w:rsidRPr="00752753">
              <w:rPr>
                <w:rFonts w:ascii="GHEA Mariam" w:hAnsi="GHEA Mariam"/>
                <w:lang w:val="hy-AM"/>
              </w:rPr>
              <w:t>ՍՈՑԻԱԼԱԿԱՆ ՀԱՐՑԵՐԻ ՎԱՐՉՈՒԹՅՈՒՆ</w:t>
            </w:r>
          </w:p>
          <w:p w:rsidR="00C64ABF" w:rsidRPr="00752753" w:rsidRDefault="00C64ABF" w:rsidP="004C7730">
            <w:pPr>
              <w:spacing w:line="360" w:lineRule="auto"/>
              <w:jc w:val="center"/>
              <w:rPr>
                <w:rFonts w:ascii="GHEA Mariam" w:hAnsi="GHEA Mariam"/>
                <w:lang w:val="hy-AM"/>
              </w:rPr>
            </w:pPr>
          </w:p>
          <w:p w:rsidR="00C64ABF" w:rsidRPr="00752753" w:rsidRDefault="00C64ABF" w:rsidP="004C7730">
            <w:pPr>
              <w:spacing w:line="360" w:lineRule="auto"/>
              <w:jc w:val="both"/>
              <w:rPr>
                <w:rFonts w:ascii="GHEA Mariam" w:hAnsi="GHEA Mariam"/>
                <w:lang w:val="hy-AM"/>
              </w:rPr>
            </w:pPr>
            <w:r w:rsidRPr="00752753">
              <w:rPr>
                <w:rFonts w:ascii="GHEA Mariam" w:hAnsi="GHEA Mariam"/>
                <w:lang w:val="hy-AM"/>
              </w:rPr>
              <w:t>1. Նախագծի վերնագրից հասկանալի չէ, թե ինչ ոլորտի որակավորման հանձնաժողովի մասին է խոսքը: Ըստ այդմ, «Գեոդեզիական և քարտեզագրական գործունեության մասին» օրենքի (այսուհետ՝ օրենք) 16</w:t>
            </w:r>
            <w:r w:rsidRPr="00752753">
              <w:rPr>
                <w:rFonts w:ascii="Microsoft JhengHei" w:eastAsia="Microsoft JhengHei" w:hAnsi="Microsoft JhengHei" w:cs="Microsoft JhengHei" w:hint="eastAsia"/>
                <w:lang w:val="hy-AM"/>
              </w:rPr>
              <w:t>․</w:t>
            </w:r>
            <w:r w:rsidRPr="00752753">
              <w:rPr>
                <w:rFonts w:ascii="GHEA Mariam" w:hAnsi="GHEA Mariam"/>
                <w:lang w:val="hy-AM"/>
              </w:rPr>
              <w:t>1-</w:t>
            </w:r>
            <w:r w:rsidRPr="00752753">
              <w:rPr>
                <w:rFonts w:ascii="GHEA Mariam" w:hAnsi="GHEA Mariam" w:cs="GHEA Mariam"/>
                <w:lang w:val="hy-AM"/>
              </w:rPr>
              <w:t>ին</w:t>
            </w:r>
            <w:r w:rsidRPr="00752753">
              <w:rPr>
                <w:rFonts w:ascii="GHEA Mariam" w:hAnsi="GHEA Mariam"/>
                <w:lang w:val="hy-AM"/>
              </w:rPr>
              <w:t xml:space="preserve"> </w:t>
            </w:r>
            <w:r w:rsidRPr="00752753">
              <w:rPr>
                <w:rFonts w:ascii="GHEA Mariam" w:hAnsi="GHEA Mariam" w:cs="GHEA Mariam"/>
                <w:lang w:val="hy-AM"/>
              </w:rPr>
              <w:t>հոդվածի</w:t>
            </w:r>
            <w:r w:rsidRPr="00752753">
              <w:rPr>
                <w:rFonts w:ascii="GHEA Mariam" w:hAnsi="GHEA Mariam"/>
                <w:lang w:val="hy-AM"/>
              </w:rPr>
              <w:t xml:space="preserve"> </w:t>
            </w:r>
            <w:r w:rsidRPr="00752753">
              <w:rPr>
                <w:rFonts w:ascii="GHEA Mariam" w:hAnsi="GHEA Mariam" w:cs="GHEA Mariam"/>
                <w:lang w:val="hy-AM"/>
              </w:rPr>
              <w:t>տրամաբանությամբ</w:t>
            </w:r>
            <w:r w:rsidRPr="00752753">
              <w:rPr>
                <w:rFonts w:ascii="GHEA Mariam" w:hAnsi="GHEA Mariam"/>
                <w:lang w:val="hy-AM"/>
              </w:rPr>
              <w:t xml:space="preserve"> </w:t>
            </w:r>
            <w:r w:rsidRPr="00752753">
              <w:rPr>
                <w:rFonts w:ascii="GHEA Mariam" w:hAnsi="GHEA Mariam" w:cs="GHEA Mariam"/>
                <w:lang w:val="hy-AM"/>
              </w:rPr>
              <w:t>առաջարկում</w:t>
            </w:r>
            <w:r w:rsidRPr="00752753">
              <w:rPr>
                <w:rFonts w:ascii="GHEA Mariam" w:hAnsi="GHEA Mariam"/>
                <w:lang w:val="hy-AM"/>
              </w:rPr>
              <w:t xml:space="preserve"> </w:t>
            </w:r>
            <w:r w:rsidRPr="00752753">
              <w:rPr>
                <w:rFonts w:ascii="GHEA Mariam" w:hAnsi="GHEA Mariam" w:cs="GHEA Mariam"/>
                <w:lang w:val="hy-AM"/>
              </w:rPr>
              <w:t>ենք</w:t>
            </w:r>
            <w:r w:rsidRPr="00752753">
              <w:rPr>
                <w:rFonts w:ascii="GHEA Mariam" w:hAnsi="GHEA Mariam"/>
                <w:lang w:val="hy-AM"/>
              </w:rPr>
              <w:t xml:space="preserve"> </w:t>
            </w:r>
            <w:r w:rsidRPr="00752753">
              <w:rPr>
                <w:rFonts w:ascii="GHEA Mariam" w:hAnsi="GHEA Mariam" w:cs="GHEA Mariam"/>
                <w:lang w:val="hy-AM"/>
              </w:rPr>
              <w:t>նախագծի</w:t>
            </w:r>
            <w:r w:rsidRPr="00752753">
              <w:rPr>
                <w:rFonts w:ascii="GHEA Mariam" w:hAnsi="GHEA Mariam"/>
                <w:lang w:val="hy-AM"/>
              </w:rPr>
              <w:t xml:space="preserve"> </w:t>
            </w:r>
            <w:r w:rsidRPr="00752753">
              <w:rPr>
                <w:rFonts w:ascii="GHEA Mariam" w:hAnsi="GHEA Mariam" w:cs="GHEA Mariam"/>
                <w:lang w:val="hy-AM"/>
              </w:rPr>
              <w:t>վերնագրում</w:t>
            </w:r>
            <w:r w:rsidRPr="00752753">
              <w:rPr>
                <w:rFonts w:ascii="GHEA Mariam" w:hAnsi="GHEA Mariam"/>
                <w:lang w:val="hy-AM"/>
              </w:rPr>
              <w:t>, 1-</w:t>
            </w:r>
            <w:r w:rsidRPr="00752753">
              <w:rPr>
                <w:rFonts w:ascii="GHEA Mariam" w:hAnsi="GHEA Mariam" w:cs="GHEA Mariam"/>
                <w:lang w:val="hy-AM"/>
              </w:rPr>
              <w:t>ին</w:t>
            </w:r>
            <w:r w:rsidRPr="00752753">
              <w:rPr>
                <w:rFonts w:ascii="GHEA Mariam" w:hAnsi="GHEA Mariam"/>
                <w:lang w:val="hy-AM"/>
              </w:rPr>
              <w:t xml:space="preserve"> </w:t>
            </w:r>
            <w:r w:rsidRPr="00752753">
              <w:rPr>
                <w:rFonts w:ascii="GHEA Mariam" w:hAnsi="GHEA Mariam" w:cs="GHEA Mariam"/>
                <w:lang w:val="hy-AM"/>
              </w:rPr>
              <w:t>կետում</w:t>
            </w:r>
            <w:r w:rsidRPr="00752753">
              <w:rPr>
                <w:rFonts w:ascii="GHEA Mariam" w:hAnsi="GHEA Mariam"/>
                <w:lang w:val="hy-AM"/>
              </w:rPr>
              <w:t xml:space="preserve"> </w:t>
            </w:r>
            <w:r w:rsidRPr="00752753">
              <w:rPr>
                <w:rFonts w:ascii="GHEA Mariam" w:hAnsi="GHEA Mariam" w:cs="GHEA Mariam"/>
                <w:lang w:val="hy-AM"/>
              </w:rPr>
              <w:t>և</w:t>
            </w:r>
            <w:r w:rsidRPr="00752753">
              <w:rPr>
                <w:rFonts w:ascii="GHEA Mariam" w:hAnsi="GHEA Mariam"/>
                <w:lang w:val="hy-AM"/>
              </w:rPr>
              <w:t xml:space="preserve"> </w:t>
            </w:r>
            <w:r w:rsidRPr="00752753">
              <w:rPr>
                <w:rFonts w:ascii="GHEA Mariam" w:hAnsi="GHEA Mariam" w:cs="GHEA Mariam"/>
                <w:lang w:val="hy-AM"/>
              </w:rPr>
              <w:t>հավելվածի</w:t>
            </w:r>
            <w:r w:rsidRPr="00752753">
              <w:rPr>
                <w:rFonts w:ascii="GHEA Mariam" w:hAnsi="GHEA Mariam"/>
                <w:lang w:val="hy-AM"/>
              </w:rPr>
              <w:t xml:space="preserve"> </w:t>
            </w:r>
            <w:r w:rsidRPr="00752753">
              <w:rPr>
                <w:rFonts w:ascii="GHEA Mariam" w:hAnsi="GHEA Mariam" w:cs="GHEA Mariam"/>
                <w:lang w:val="hy-AM"/>
              </w:rPr>
              <w:t>վերնագրում</w:t>
            </w:r>
            <w:r w:rsidRPr="00752753">
              <w:rPr>
                <w:rFonts w:ascii="GHEA Mariam" w:hAnsi="GHEA Mariam"/>
                <w:lang w:val="hy-AM"/>
              </w:rPr>
              <w:t xml:space="preserve"> </w:t>
            </w:r>
            <w:r w:rsidRPr="00752753">
              <w:rPr>
                <w:rFonts w:ascii="GHEA Mariam" w:hAnsi="GHEA Mariam" w:cs="GHEA Mariam"/>
                <w:lang w:val="hy-AM"/>
              </w:rPr>
              <w:t>կատարել</w:t>
            </w:r>
            <w:r w:rsidRPr="00752753">
              <w:rPr>
                <w:rFonts w:ascii="GHEA Mariam" w:hAnsi="GHEA Mariam"/>
                <w:lang w:val="hy-AM"/>
              </w:rPr>
              <w:t xml:space="preserve"> </w:t>
            </w:r>
            <w:r w:rsidRPr="00752753">
              <w:rPr>
                <w:rFonts w:ascii="GHEA Mariam" w:hAnsi="GHEA Mariam" w:cs="GHEA Mariam"/>
                <w:lang w:val="hy-AM"/>
              </w:rPr>
              <w:t>համապատասխան</w:t>
            </w:r>
            <w:r w:rsidRPr="00752753">
              <w:rPr>
                <w:rFonts w:ascii="GHEA Mariam" w:hAnsi="GHEA Mariam"/>
                <w:lang w:val="hy-AM"/>
              </w:rPr>
              <w:t xml:space="preserve"> </w:t>
            </w:r>
            <w:r w:rsidRPr="00752753">
              <w:rPr>
                <w:rFonts w:ascii="GHEA Mariam" w:hAnsi="GHEA Mariam" w:cs="GHEA Mariam"/>
                <w:lang w:val="hy-AM"/>
              </w:rPr>
              <w:t>փոփոխություններ</w:t>
            </w:r>
            <w:r w:rsidRPr="00752753">
              <w:rPr>
                <w:rFonts w:ascii="GHEA Mariam" w:hAnsi="GHEA Mariam"/>
                <w:lang w:val="hy-AM"/>
              </w:rPr>
              <w:t>:</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752753" w:rsidRDefault="00C64ABF" w:rsidP="004C7730">
            <w:pPr>
              <w:spacing w:line="360" w:lineRule="auto"/>
              <w:jc w:val="center"/>
              <w:rPr>
                <w:rFonts w:ascii="GHEA Mariam" w:hAnsi="GHEA Mariam"/>
                <w:b/>
                <w:lang w:val="hy-AM"/>
              </w:rPr>
            </w:pPr>
          </w:p>
          <w:p w:rsidR="00C64ABF" w:rsidRPr="00752753" w:rsidRDefault="00C64ABF" w:rsidP="004C7730">
            <w:pPr>
              <w:spacing w:line="360" w:lineRule="auto"/>
              <w:jc w:val="both"/>
              <w:rPr>
                <w:rFonts w:ascii="GHEA Mariam" w:hAnsi="GHEA Mariam"/>
                <w:b/>
                <w:lang w:val="hy-AM"/>
              </w:rPr>
            </w:pPr>
          </w:p>
          <w:p w:rsidR="00C64ABF" w:rsidRDefault="00C64ABF" w:rsidP="004C7730">
            <w:pPr>
              <w:spacing w:line="360" w:lineRule="auto"/>
              <w:jc w:val="center"/>
              <w:rPr>
                <w:rFonts w:ascii="GHEA Mariam" w:hAnsi="GHEA Mariam"/>
                <w:b/>
                <w:lang w:val="hy-AM"/>
              </w:rPr>
            </w:pPr>
            <w:r>
              <w:rPr>
                <w:rFonts w:ascii="GHEA Mariam" w:hAnsi="GHEA Mariam"/>
                <w:b/>
                <w:lang w:val="hy-AM"/>
              </w:rPr>
              <w:t>Ընդունվել է։</w:t>
            </w:r>
          </w:p>
          <w:p w:rsidR="00C64ABF" w:rsidRPr="009606EF" w:rsidRDefault="00C64ABF" w:rsidP="004C7730">
            <w:pPr>
              <w:spacing w:line="360" w:lineRule="auto"/>
              <w:jc w:val="center"/>
              <w:rPr>
                <w:rFonts w:ascii="GHEA Mariam" w:hAnsi="GHEA Mariam"/>
                <w:lang w:val="hy-AM"/>
              </w:rPr>
            </w:pPr>
            <w:r w:rsidRPr="009606EF">
              <w:rPr>
                <w:rFonts w:ascii="GHEA Mariam" w:eastAsia="Calibri" w:hAnsi="GHEA Mariam"/>
                <w:lang w:val="hy-AM"/>
              </w:rPr>
              <w:t xml:space="preserve">Նախագծի </w:t>
            </w:r>
            <w:r>
              <w:rPr>
                <w:rFonts w:ascii="GHEA Mariam" w:eastAsia="Calibri" w:hAnsi="GHEA Mariam"/>
                <w:lang w:val="hy-AM"/>
              </w:rPr>
              <w:t>վերնագիրը խմբագրվել է։</w:t>
            </w: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752753" w:rsidRDefault="00C64ABF" w:rsidP="004C7730">
            <w:pPr>
              <w:spacing w:line="360" w:lineRule="auto"/>
              <w:jc w:val="both"/>
              <w:rPr>
                <w:rFonts w:ascii="GHEA Mariam" w:hAnsi="GHEA Mariam"/>
                <w:lang w:val="hy-AM"/>
              </w:rPr>
            </w:pPr>
            <w:r w:rsidRPr="00752753">
              <w:rPr>
                <w:rFonts w:ascii="GHEA Mariam" w:hAnsi="GHEA Mariam"/>
                <w:lang w:val="hy-AM"/>
              </w:rPr>
              <w:t xml:space="preserve">2. Նախագծի  հավելվածի՝ </w:t>
            </w:r>
          </w:p>
          <w:p w:rsidR="00C64ABF" w:rsidRPr="00752753" w:rsidRDefault="00C64ABF" w:rsidP="004C7730">
            <w:pPr>
              <w:spacing w:line="360" w:lineRule="auto"/>
              <w:jc w:val="both"/>
              <w:rPr>
                <w:rFonts w:ascii="GHEA Mariam" w:hAnsi="GHEA Mariam"/>
                <w:lang w:val="hy-AM"/>
              </w:rPr>
            </w:pPr>
            <w:r>
              <w:rPr>
                <w:rFonts w:ascii="GHEA Mariam" w:hAnsi="GHEA Mariam"/>
                <w:lang w:val="hy-AM"/>
              </w:rPr>
              <w:t xml:space="preserve">   </w:t>
            </w:r>
            <w:r w:rsidRPr="00752753">
              <w:rPr>
                <w:rFonts w:ascii="GHEA Mariam" w:hAnsi="GHEA Mariam"/>
                <w:lang w:val="hy-AM"/>
              </w:rPr>
              <w:t>1) վերնագրից անհրաժեշտ է հանել «կարգը սահմանելու մասին» բառերը՝ հաշվի առնելով որոշման 1-ին կետը,</w:t>
            </w:r>
            <w:r>
              <w:rPr>
                <w:rFonts w:ascii="GHEA Mariam" w:hAnsi="GHEA Mariam"/>
                <w:lang w:val="hy-AM"/>
              </w:rPr>
              <w:t xml:space="preserve"> </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BE252D" w:rsidRDefault="00C64ABF" w:rsidP="004C7730">
            <w:pPr>
              <w:spacing w:line="360" w:lineRule="auto"/>
              <w:jc w:val="center"/>
              <w:rPr>
                <w:rFonts w:ascii="GHEA Mariam" w:hAnsi="GHEA Mariam"/>
                <w:b/>
                <w:lang w:val="hy-AM"/>
              </w:rPr>
            </w:pPr>
            <w:r w:rsidRPr="00BE252D">
              <w:rPr>
                <w:rFonts w:ascii="GHEA Mariam" w:hAnsi="GHEA Mariam"/>
                <w:b/>
                <w:lang w:val="hy-AM"/>
              </w:rPr>
              <w:t>Ընդունվել է։</w:t>
            </w:r>
          </w:p>
          <w:p w:rsidR="00C64ABF" w:rsidRPr="00BE252D" w:rsidRDefault="00C64ABF" w:rsidP="004C7730">
            <w:pPr>
              <w:spacing w:line="360" w:lineRule="auto"/>
              <w:jc w:val="center"/>
              <w:rPr>
                <w:rFonts w:ascii="GHEA Mariam" w:hAnsi="GHEA Mariam"/>
                <w:lang w:val="hy-AM"/>
              </w:rPr>
            </w:pPr>
            <w:r w:rsidRPr="00BE252D">
              <w:rPr>
                <w:rFonts w:ascii="GHEA Mariam" w:hAnsi="GHEA Mariam"/>
                <w:lang w:val="hy-AM"/>
              </w:rPr>
              <w:t>Նախագծի</w:t>
            </w:r>
            <w:r>
              <w:rPr>
                <w:rFonts w:ascii="GHEA Mariam" w:hAnsi="GHEA Mariam"/>
                <w:lang w:val="hy-AM"/>
              </w:rPr>
              <w:t xml:space="preserve"> հավելվածի</w:t>
            </w:r>
            <w:r w:rsidRPr="00BE252D">
              <w:rPr>
                <w:rFonts w:ascii="GHEA Mariam" w:hAnsi="GHEA Mariam"/>
                <w:lang w:val="hy-AM"/>
              </w:rPr>
              <w:t xml:space="preserve"> վերնագիրը խմբագրվել է։</w:t>
            </w: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752753" w:rsidRDefault="00C64ABF" w:rsidP="004C7730">
            <w:pPr>
              <w:spacing w:line="360" w:lineRule="auto"/>
              <w:jc w:val="both"/>
              <w:rPr>
                <w:rFonts w:ascii="GHEA Mariam" w:hAnsi="GHEA Mariam"/>
                <w:lang w:val="hy-AM"/>
              </w:rPr>
            </w:pPr>
            <w:r w:rsidRPr="00BE252D">
              <w:rPr>
                <w:rFonts w:ascii="GHEA Mariam" w:hAnsi="GHEA Mariam"/>
                <w:lang w:val="hy-AM"/>
              </w:rPr>
              <w:t xml:space="preserve">  2) 12-րդ կետի համաձայն՝ սահմանված ժամկետում թերությունները չշտկելու դեպքում կազմակերպության ներկայացրած հայտին ընթացք չի տրվում: Լրացուցիչ քննարկման կարիք ունի կազմակերպության ներկայացրած հայտին ընթացք չտրվելու փոխարեն հայտը ներկայացնող կազմակերպություն վերադարձնելու կարգավորում նախատեսելը,</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81649" w:rsidRDefault="00C64ABF" w:rsidP="004C7730">
            <w:pPr>
              <w:spacing w:line="360" w:lineRule="auto"/>
              <w:ind w:left="-106" w:firstLine="270"/>
              <w:contextualSpacing/>
              <w:jc w:val="center"/>
              <w:rPr>
                <w:rFonts w:ascii="GHEA Mariam" w:hAnsi="GHEA Mariam"/>
                <w:b/>
                <w:lang w:val="hy-AM"/>
              </w:rPr>
            </w:pPr>
            <w:r w:rsidRPr="00581649">
              <w:rPr>
                <w:rFonts w:ascii="GHEA Mariam" w:hAnsi="GHEA Mariam"/>
                <w:b/>
                <w:lang w:val="hy-AM"/>
              </w:rPr>
              <w:t>Չի ընդունվել։</w:t>
            </w:r>
          </w:p>
          <w:p w:rsidR="00C64ABF" w:rsidRPr="00BE252D" w:rsidRDefault="00C64ABF" w:rsidP="004C7730">
            <w:pPr>
              <w:spacing w:line="360" w:lineRule="auto"/>
              <w:jc w:val="both"/>
              <w:rPr>
                <w:rFonts w:ascii="GHEA Mariam" w:hAnsi="GHEA Mariam"/>
                <w:b/>
                <w:lang w:val="hy-AM"/>
              </w:rPr>
            </w:pPr>
            <w:r>
              <w:rPr>
                <w:rFonts w:ascii="GHEA Mariam" w:hAnsi="GHEA Mariam"/>
                <w:lang w:val="hy-AM"/>
              </w:rPr>
              <w:t xml:space="preserve">   Հաշվի առնելով այն հանգամանքը, որ Ն</w:t>
            </w:r>
            <w:r w:rsidRPr="00BE252D">
              <w:rPr>
                <w:rFonts w:ascii="GHEA Mariam" w:hAnsi="GHEA Mariam"/>
                <w:lang w:val="hy-AM"/>
              </w:rPr>
              <w:t xml:space="preserve">ախագծի </w:t>
            </w:r>
            <w:r>
              <w:rPr>
                <w:rFonts w:ascii="GHEA Mariam" w:hAnsi="GHEA Mariam"/>
                <w:lang w:val="hy-AM"/>
              </w:rPr>
              <w:br/>
              <w:t xml:space="preserve">9-րդ </w:t>
            </w:r>
            <w:r w:rsidRPr="009519AE">
              <w:rPr>
                <w:rFonts w:ascii="GHEA Mariam" w:hAnsi="GHEA Mariam"/>
                <w:lang w:val="hy-AM"/>
              </w:rPr>
              <w:t>կետով արդեն իսկ նախատեսված է թերություները շտկելու մեկ հնարավորություն։</w:t>
            </w: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752753" w:rsidRDefault="00C64ABF" w:rsidP="004C7730">
            <w:pPr>
              <w:spacing w:line="360" w:lineRule="auto"/>
              <w:jc w:val="both"/>
              <w:rPr>
                <w:rFonts w:ascii="GHEA Mariam" w:hAnsi="GHEA Mariam"/>
                <w:lang w:val="hy-AM"/>
              </w:rPr>
            </w:pPr>
            <w:r w:rsidRPr="00BE252D">
              <w:rPr>
                <w:rFonts w:ascii="GHEA Mariam" w:hAnsi="GHEA Mariam"/>
                <w:lang w:val="hy-AM"/>
              </w:rPr>
              <w:t xml:space="preserve">   3) 20-22-րդ կետերով սահմանվող կարգավորումները վերաբերում են հայտատուների մասնագիտական որակավորման անցկացման աշխատանքների կազմակերպմանը, մինչդեռ  օրենքի՝ սույն կարգի լիազորող նորմը պահանջում է սահմանել միայն որակավորման հանձնաժողով ստեղծելու, որակավորման հանձնաժողովի անդամների թեկնածուների ներկայացման և ընտրության կարգը:</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BE252D" w:rsidRDefault="00C64ABF" w:rsidP="004C7730">
            <w:pPr>
              <w:spacing w:line="360" w:lineRule="auto"/>
              <w:jc w:val="center"/>
              <w:rPr>
                <w:rFonts w:ascii="GHEA Mariam" w:hAnsi="GHEA Mariam"/>
                <w:b/>
                <w:lang w:val="hy-AM"/>
              </w:rPr>
            </w:pPr>
            <w:r w:rsidRPr="00BE252D">
              <w:rPr>
                <w:rFonts w:ascii="GHEA Mariam" w:hAnsi="GHEA Mariam"/>
                <w:b/>
                <w:lang w:val="hy-AM"/>
              </w:rPr>
              <w:t>Ընդունվել է։</w:t>
            </w:r>
          </w:p>
          <w:p w:rsidR="00C64ABF" w:rsidRPr="00BE252D" w:rsidRDefault="00C64ABF" w:rsidP="004C7730">
            <w:pPr>
              <w:spacing w:line="360" w:lineRule="auto"/>
              <w:jc w:val="center"/>
              <w:rPr>
                <w:rFonts w:ascii="GHEA Mariam" w:hAnsi="GHEA Mariam"/>
                <w:lang w:val="hy-AM"/>
              </w:rPr>
            </w:pPr>
            <w:r w:rsidRPr="00BE252D">
              <w:rPr>
                <w:rFonts w:ascii="GHEA Mariam" w:hAnsi="GHEA Mariam"/>
                <w:lang w:val="hy-AM"/>
              </w:rPr>
              <w:t>Նախագծի լրամշակման արդյունքում համապատասխան դրույթները հանվել են։</w:t>
            </w: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581649" w:rsidRDefault="00C64ABF" w:rsidP="004C7730">
            <w:pPr>
              <w:spacing w:line="360" w:lineRule="auto"/>
              <w:jc w:val="center"/>
              <w:rPr>
                <w:rFonts w:ascii="GHEA Mariam" w:hAnsi="GHEA Mariam"/>
              </w:rPr>
            </w:pPr>
            <w:r w:rsidRPr="00581649">
              <w:rPr>
                <w:rFonts w:ascii="GHEA Mariam" w:hAnsi="GHEA Mariam"/>
              </w:rPr>
              <w:t>ԻՐԱՎԱԲԱՆԱԿԱՆ ՎԱՐՉՈՒԹՅՈՒՆ</w:t>
            </w:r>
          </w:p>
          <w:p w:rsidR="00C64ABF" w:rsidRPr="00581649" w:rsidRDefault="00C64ABF" w:rsidP="004C7730">
            <w:pPr>
              <w:spacing w:line="360" w:lineRule="auto"/>
              <w:jc w:val="center"/>
              <w:rPr>
                <w:rFonts w:ascii="GHEA Mariam" w:hAnsi="GHEA Mariam"/>
              </w:rPr>
            </w:pPr>
          </w:p>
          <w:p w:rsidR="00C64ABF" w:rsidRPr="00581649" w:rsidRDefault="00C64ABF" w:rsidP="004C7730">
            <w:pPr>
              <w:widowControl w:val="0"/>
              <w:numPr>
                <w:ilvl w:val="0"/>
                <w:numId w:val="4"/>
              </w:numPr>
              <w:spacing w:line="360" w:lineRule="auto"/>
              <w:ind w:left="0" w:firstLine="284"/>
              <w:contextualSpacing/>
              <w:jc w:val="both"/>
              <w:rPr>
                <w:rFonts w:ascii="GHEA Mariam" w:eastAsia="GHEA Mariam" w:hAnsi="GHEA Mariam" w:cs="GHEA Mariam"/>
                <w:lang w:val="hy-AM"/>
              </w:rPr>
            </w:pPr>
            <w:r w:rsidRPr="00BE252D">
              <w:rPr>
                <w:rFonts w:ascii="GHEA Mariam" w:hAnsi="GHEA Mariam"/>
                <w:color w:val="000000"/>
                <w:shd w:val="clear" w:color="auto" w:fill="FFFFFF"/>
                <w:lang w:val="hy-AM"/>
              </w:rPr>
              <w:t xml:space="preserve">Նախագծի 1-ին կետով նախատեսվում է </w:t>
            </w:r>
            <w:r w:rsidRPr="00BE252D">
              <w:rPr>
                <w:rFonts w:ascii="GHEA Mariam" w:eastAsia="GHEA Mariam" w:hAnsi="GHEA Mariam" w:cs="GHEA Mariam"/>
                <w:lang w:val="hy-AM"/>
              </w:rPr>
              <w:t>սահմանել որակավորման հանձնաժողով ստեղծելու, որակավորման հանձնաժողովի անդամների թեկնածուների ներկայացման և ընտրության կարգը՝ համաձայն հավելվածի, մինչդեռ հավելվածի</w:t>
            </w:r>
            <w:r w:rsidRPr="00BE252D">
              <w:rPr>
                <w:rFonts w:ascii="GHEA Mariam" w:eastAsia="GHEA Mariam" w:hAnsi="GHEA Mariam" w:cs="GHEA Mariam"/>
                <w:lang w:val="hy-AM"/>
              </w:rPr>
              <w:br/>
              <w:t>20-22-րդ կետերը դուրս են սույն նախագծի կարգավորման առարկայի շրջանակներից։</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Pr="00530D14" w:rsidRDefault="00C64ABF" w:rsidP="004C7730">
            <w:pPr>
              <w:spacing w:line="360" w:lineRule="auto"/>
              <w:jc w:val="center"/>
              <w:rPr>
                <w:rFonts w:ascii="GHEA Mariam" w:hAnsi="GHEA Mariam"/>
                <w:b/>
                <w:lang w:val="hy-AM"/>
              </w:rPr>
            </w:pPr>
            <w:r w:rsidRPr="00530D14">
              <w:rPr>
                <w:rFonts w:ascii="GHEA Mariam" w:hAnsi="GHEA Mariam"/>
                <w:b/>
                <w:lang w:val="hy-AM"/>
              </w:rPr>
              <w:t>Ընդունվել է։</w:t>
            </w:r>
          </w:p>
          <w:p w:rsidR="00C64ABF" w:rsidRPr="00581649" w:rsidRDefault="00C64ABF" w:rsidP="004C7730">
            <w:pPr>
              <w:spacing w:line="360" w:lineRule="auto"/>
              <w:jc w:val="center"/>
              <w:rPr>
                <w:rFonts w:ascii="GHEA Mariam" w:hAnsi="GHEA Mariam"/>
                <w:b/>
                <w:lang w:val="hy-AM"/>
              </w:rPr>
            </w:pPr>
            <w:r w:rsidRPr="00530D14">
              <w:rPr>
                <w:rFonts w:ascii="GHEA Mariam" w:hAnsi="GHEA Mariam"/>
                <w:lang w:val="hy-AM"/>
              </w:rPr>
              <w:t>Նախագծ</w:t>
            </w:r>
            <w:r w:rsidRPr="00BB4E3F">
              <w:rPr>
                <w:rFonts w:ascii="GHEA Mariam" w:hAnsi="GHEA Mariam"/>
                <w:lang w:val="hy-AM"/>
              </w:rPr>
              <w:t xml:space="preserve">ի լրամշակման արդյունքում </w:t>
            </w:r>
            <w:r w:rsidRPr="00530D14">
              <w:rPr>
                <w:rFonts w:ascii="GHEA Mariam" w:hAnsi="GHEA Mariam"/>
                <w:lang w:val="hy-AM"/>
              </w:rPr>
              <w:t xml:space="preserve">համապատասխան </w:t>
            </w:r>
            <w:r>
              <w:rPr>
                <w:rFonts w:ascii="GHEA Mariam" w:hAnsi="GHEA Mariam"/>
                <w:lang w:val="hy-AM"/>
              </w:rPr>
              <w:t>դրույթները</w:t>
            </w:r>
            <w:r w:rsidRPr="00BB4E3F">
              <w:rPr>
                <w:rFonts w:ascii="GHEA Mariam" w:hAnsi="GHEA Mariam"/>
                <w:lang w:val="hy-AM"/>
              </w:rPr>
              <w:t xml:space="preserve"> հանվել են</w:t>
            </w:r>
            <w:r w:rsidRPr="00530D14">
              <w:rPr>
                <w:rFonts w:ascii="GHEA Mariam" w:hAnsi="GHEA Mariam"/>
                <w:lang w:val="hy-AM"/>
              </w:rPr>
              <w:t>։</w:t>
            </w: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752753" w:rsidRDefault="00C64ABF" w:rsidP="004C7730">
            <w:pPr>
              <w:spacing w:line="360" w:lineRule="auto"/>
              <w:jc w:val="center"/>
              <w:rPr>
                <w:rFonts w:ascii="GHEA Mariam" w:hAnsi="GHEA Mariam"/>
                <w:lang w:val="hy-AM"/>
              </w:rPr>
            </w:pPr>
            <w:r w:rsidRPr="00752753">
              <w:rPr>
                <w:rFonts w:ascii="GHEA Mariam" w:hAnsi="GHEA Mariam"/>
                <w:lang w:val="hy-AM"/>
              </w:rPr>
              <w:t>ՏԱՐԱԾՔԱՅԻՆ ԶԱՐԳԱՑՄԱՆ ԵՎ ՇՐՋԱԿԱ ՄԻՋԱՎԱՅՐԻ ՀԱՐՑԵՐԻ ՎԱՐՉՈՒԹՅՈՒՆ</w:t>
            </w:r>
          </w:p>
          <w:p w:rsidR="00C64ABF" w:rsidRPr="00752753" w:rsidRDefault="00C64ABF" w:rsidP="004C7730">
            <w:pPr>
              <w:spacing w:line="360" w:lineRule="auto"/>
              <w:jc w:val="both"/>
              <w:rPr>
                <w:rFonts w:ascii="GHEA Mariam" w:hAnsi="GHEA Mariam"/>
                <w:lang w:val="hy-AM"/>
              </w:rPr>
            </w:pPr>
          </w:p>
          <w:p w:rsidR="00C64ABF" w:rsidRPr="00752753" w:rsidRDefault="00C64ABF" w:rsidP="004C7730">
            <w:pPr>
              <w:spacing w:line="360" w:lineRule="auto"/>
              <w:ind w:firstLine="284"/>
              <w:jc w:val="both"/>
              <w:rPr>
                <w:rFonts w:ascii="GHEA Mariam" w:hAnsi="GHEA Mariam"/>
                <w:lang w:val="hy-AM"/>
              </w:rPr>
            </w:pPr>
            <w:r w:rsidRPr="00752753">
              <w:rPr>
                <w:rFonts w:ascii="GHEA Mariam" w:hAnsi="GHEA Mariam"/>
                <w:lang w:val="hy-AM"/>
              </w:rPr>
              <w:t>1.</w:t>
            </w:r>
            <w:r w:rsidRPr="00752753">
              <w:rPr>
                <w:rFonts w:ascii="GHEA Mariam" w:hAnsi="GHEA Mariam"/>
                <w:lang w:val="hy-AM"/>
              </w:rPr>
              <w:tab/>
              <w:t>Նախագծով հաստատվող կարգի (այսուհետ՝ Կարգ) 1-ին կետում կիրառվել է «Կադաստրի կոմիտեի (այսուհետ՝ Կոմիտե)» ձևակերպումը, ինչը կրկնվել է նաև Կարգի հաջորդ կետում: Ուստի, առաջարկում ենք վերանայել այն:</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Default="00C64ABF" w:rsidP="004C7730">
            <w:pPr>
              <w:spacing w:line="360" w:lineRule="auto"/>
              <w:jc w:val="center"/>
              <w:rPr>
                <w:rFonts w:ascii="GHEA Mariam" w:hAnsi="GHEA Mariam"/>
                <w:b/>
                <w:lang w:val="hy-AM"/>
              </w:rPr>
            </w:pPr>
          </w:p>
          <w:p w:rsidR="00C64ABF" w:rsidRPr="00530D14" w:rsidRDefault="00C64ABF" w:rsidP="004C7730">
            <w:pPr>
              <w:spacing w:line="360" w:lineRule="auto"/>
              <w:jc w:val="center"/>
              <w:rPr>
                <w:rFonts w:ascii="GHEA Mariam" w:hAnsi="GHEA Mariam"/>
                <w:b/>
                <w:lang w:val="hy-AM"/>
              </w:rPr>
            </w:pPr>
            <w:r w:rsidRPr="00530D14">
              <w:rPr>
                <w:rFonts w:ascii="GHEA Mariam" w:hAnsi="GHEA Mariam"/>
                <w:b/>
                <w:lang w:val="hy-AM"/>
              </w:rPr>
              <w:t>Ընդունվել է։</w:t>
            </w:r>
          </w:p>
          <w:p w:rsidR="00C64ABF" w:rsidRPr="00530D14" w:rsidRDefault="00C64ABF" w:rsidP="004C7730">
            <w:pPr>
              <w:spacing w:line="360" w:lineRule="auto"/>
              <w:jc w:val="center"/>
              <w:rPr>
                <w:rFonts w:ascii="GHEA Mariam" w:hAnsi="GHEA Mariam"/>
                <w:lang w:val="hy-AM"/>
              </w:rPr>
            </w:pPr>
            <w:r w:rsidRPr="00530D14">
              <w:rPr>
                <w:rFonts w:ascii="GHEA Mariam" w:hAnsi="GHEA Mariam"/>
                <w:lang w:val="hy-AM"/>
              </w:rPr>
              <w:t>Նախագծում կատարվել է համապատասխան փոփոխություն։</w:t>
            </w: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752753" w:rsidRDefault="00C64ABF" w:rsidP="004C7730">
            <w:pPr>
              <w:spacing w:line="360" w:lineRule="auto"/>
              <w:ind w:firstLine="284"/>
              <w:jc w:val="both"/>
              <w:rPr>
                <w:rFonts w:ascii="GHEA Mariam" w:hAnsi="GHEA Mariam"/>
                <w:lang w:val="hy-AM"/>
              </w:rPr>
            </w:pPr>
            <w:r w:rsidRPr="00752753">
              <w:rPr>
                <w:rFonts w:ascii="GHEA Mariam" w:hAnsi="GHEA Mariam"/>
                <w:lang w:val="hy-AM"/>
              </w:rPr>
              <w:t>2.</w:t>
            </w:r>
            <w:r w:rsidRPr="00752753">
              <w:rPr>
                <w:rFonts w:ascii="GHEA Mariam" w:hAnsi="GHEA Mariam"/>
                <w:lang w:val="hy-AM"/>
              </w:rPr>
              <w:tab/>
              <w:t>Կարգի 5-րդ կետի 2-րդ ենթակետով սահմանվել է, որ «գիտական հաստատությունների դեպքում հանձնաժողովի կազմում ներառելու նպատակով առաջադրվող թեկնածուն պետք է ունենա առնվազն գիտությունների թեկնածուի գիտական աստիճան և Հայաստանի Հանրապետության տարածքում վերջին 10 տարվա ընթացքում մասնագիտական գործունեության բնագավառում առնվազն 5 տարվա գիտական կամ կրթական աշխատանքային ստաժ»։ Սակայն, նախագծով չի հստակեցվել, թե ո՞ր բնագավառի գիտական աստիճանի մասին է խոսքը, և արդյո՞ք դիտարկվել է սահմանափակում չկիրառելու հանգամանքը: Ուստի, գտնում ենք, որ այն լրացուցիչ հստակեցման և պարզաբանման կարիք ունի:</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Default="00C64ABF" w:rsidP="004C7730">
            <w:pPr>
              <w:spacing w:line="360" w:lineRule="auto"/>
              <w:jc w:val="center"/>
              <w:rPr>
                <w:rFonts w:ascii="GHEA Mariam" w:hAnsi="GHEA Mariam"/>
                <w:b/>
                <w:lang w:val="hy-AM"/>
              </w:rPr>
            </w:pPr>
            <w:r w:rsidRPr="00581649">
              <w:rPr>
                <w:rFonts w:ascii="GHEA Mariam" w:hAnsi="GHEA Mariam"/>
                <w:b/>
                <w:lang w:val="hy-AM"/>
              </w:rPr>
              <w:t>Ընդունվել է ի գիտություն։</w:t>
            </w:r>
          </w:p>
          <w:p w:rsidR="00C64ABF" w:rsidRPr="00581649" w:rsidRDefault="00C64ABF" w:rsidP="004C7730">
            <w:pPr>
              <w:spacing w:line="360" w:lineRule="auto"/>
              <w:jc w:val="both"/>
              <w:rPr>
                <w:rFonts w:ascii="GHEA Mariam" w:hAnsi="GHEA Mariam"/>
                <w:lang w:val="hy-AM"/>
              </w:rPr>
            </w:pPr>
            <w:r w:rsidRPr="002B6BFD">
              <w:rPr>
                <w:rFonts w:ascii="GHEA Mariam" w:hAnsi="GHEA Mariam"/>
                <w:lang w:val="hy-AM"/>
              </w:rPr>
              <w:t xml:space="preserve">   </w:t>
            </w:r>
            <w:r>
              <w:rPr>
                <w:rFonts w:ascii="GHEA Mariam" w:hAnsi="GHEA Mariam"/>
                <w:lang w:val="hy-AM"/>
              </w:rPr>
              <w:t>Ն</w:t>
            </w:r>
            <w:r w:rsidRPr="002B6BFD">
              <w:rPr>
                <w:rFonts w:ascii="GHEA Mariam" w:hAnsi="GHEA Mariam"/>
                <w:lang w:val="hy-AM"/>
              </w:rPr>
              <w:t>ման պահանջ չնախատեսելը նպատակ է հետապնդում հանձնաժողովի աշխատանքներին ներգրավել ինչպես հողաշինարարական, քարտեզագրական գիտությունների, այնպես էլ հարակից այլ գիտությունների թեկնածուի գիտական աստիճան ունեցող անձանց։</w:t>
            </w:r>
          </w:p>
        </w:tc>
      </w:tr>
      <w:tr w:rsidR="00C64ABF" w:rsidRPr="00BB4E3F" w:rsidTr="004C7730">
        <w:trPr>
          <w:trHeight w:val="338"/>
        </w:trPr>
        <w:tc>
          <w:tcPr>
            <w:tcW w:w="7832" w:type="dxa"/>
            <w:tcBorders>
              <w:left w:val="single" w:sz="4" w:space="0" w:color="auto"/>
              <w:bottom w:val="single" w:sz="4" w:space="0" w:color="auto"/>
              <w:right w:val="single" w:sz="4" w:space="0" w:color="auto"/>
            </w:tcBorders>
            <w:shd w:val="clear" w:color="auto" w:fill="auto"/>
          </w:tcPr>
          <w:p w:rsidR="00C64ABF" w:rsidRPr="00752753" w:rsidRDefault="00C64ABF" w:rsidP="004C7730">
            <w:pPr>
              <w:spacing w:line="360" w:lineRule="auto"/>
              <w:ind w:firstLine="284"/>
              <w:jc w:val="both"/>
              <w:rPr>
                <w:rFonts w:ascii="GHEA Mariam" w:hAnsi="GHEA Mariam"/>
                <w:lang w:val="hy-AM"/>
              </w:rPr>
            </w:pPr>
            <w:r w:rsidRPr="00752753">
              <w:rPr>
                <w:rFonts w:ascii="GHEA Mariam" w:hAnsi="GHEA Mariam"/>
                <w:lang w:val="hy-AM"/>
              </w:rPr>
              <w:t>3.</w:t>
            </w:r>
            <w:r w:rsidRPr="00752753">
              <w:rPr>
                <w:rFonts w:ascii="GHEA Mariam" w:hAnsi="GHEA Mariam"/>
                <w:lang w:val="hy-AM"/>
              </w:rPr>
              <w:tab/>
              <w:t>Կարգով փաստաթղթերի ներկայացման ոչ էլեկտրոնային տարբերակ է նախատեսված (Կարգի 7-րդ կետ, 8-րդ կետ և այլն), ըստ այդմ նաև նախատեսված է համապատասխան գրանցամատյանի (ենթադրաբար թղթային ներկայացվածի դեպքում՝ թղթային) վարման գործընթացը: Հաշվի առնելով Կադաստրի կոմիտեի կողմից որդեգրած՝ ծառայությունների մատուցման և գործառույթների իրականացման էլեկտրոնային քաղաքականությունը, առաջարկում ենք քննարկել համապատասխան գործընթացը բացառապես էլեկտրոնային իրականացնելու հնարավորության հարցը:</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Default="00C64ABF" w:rsidP="004C7730">
            <w:pPr>
              <w:spacing w:line="360" w:lineRule="auto"/>
              <w:jc w:val="center"/>
              <w:rPr>
                <w:rFonts w:ascii="GHEA Mariam" w:hAnsi="GHEA Mariam"/>
                <w:b/>
                <w:lang w:val="hy-AM"/>
              </w:rPr>
            </w:pPr>
            <w:r>
              <w:rPr>
                <w:rFonts w:ascii="GHEA Mariam" w:hAnsi="GHEA Mariam"/>
                <w:b/>
                <w:lang w:val="hy-AM"/>
              </w:rPr>
              <w:t>Ընդունվել է։</w:t>
            </w:r>
          </w:p>
          <w:p w:rsidR="00C64ABF" w:rsidRPr="003B482D" w:rsidRDefault="00C64ABF" w:rsidP="004C7730">
            <w:pPr>
              <w:spacing w:line="360" w:lineRule="auto"/>
              <w:jc w:val="center"/>
              <w:rPr>
                <w:rFonts w:ascii="GHEA Mariam" w:hAnsi="GHEA Mariam"/>
                <w:lang w:val="hy-AM"/>
              </w:rPr>
            </w:pPr>
            <w:r w:rsidRPr="003B482D">
              <w:rPr>
                <w:rFonts w:ascii="GHEA Mariam" w:hAnsi="GHEA Mariam"/>
                <w:lang w:val="hy-AM"/>
              </w:rPr>
              <w:t xml:space="preserve"> Նախագծում կատարվել են համապատասխան փոփոխություններ։</w:t>
            </w:r>
          </w:p>
          <w:p w:rsidR="00C64ABF" w:rsidRPr="00581649" w:rsidRDefault="00C64ABF" w:rsidP="004C7730">
            <w:pPr>
              <w:spacing w:line="360" w:lineRule="auto"/>
              <w:jc w:val="center"/>
              <w:rPr>
                <w:rFonts w:ascii="GHEA Mariam" w:hAnsi="GHEA Mariam"/>
                <w:b/>
                <w:lang w:val="hy-AM"/>
              </w:rPr>
            </w:pPr>
          </w:p>
        </w:tc>
      </w:tr>
      <w:tr w:rsidR="00C64ABF" w:rsidRPr="00581649" w:rsidTr="004C7730">
        <w:trPr>
          <w:trHeight w:val="252"/>
        </w:trPr>
        <w:tc>
          <w:tcPr>
            <w:tcW w:w="12055" w:type="dxa"/>
            <w:gridSpan w:val="3"/>
            <w:vMerge w:val="restart"/>
            <w:tcBorders>
              <w:left w:val="single" w:sz="4" w:space="0" w:color="auto"/>
              <w:right w:val="single" w:sz="4" w:space="0" w:color="auto"/>
            </w:tcBorders>
            <w:shd w:val="clear" w:color="auto" w:fill="AEAAAA"/>
          </w:tcPr>
          <w:p w:rsidR="00C64ABF" w:rsidRDefault="00C64ABF" w:rsidP="004C7730">
            <w:pPr>
              <w:pStyle w:val="NormalWeb"/>
              <w:spacing w:before="0" w:beforeAutospacing="0" w:after="0" w:afterAutospacing="0" w:line="360" w:lineRule="auto"/>
              <w:ind w:left="1058" w:hanging="1350"/>
              <w:jc w:val="center"/>
              <w:rPr>
                <w:rFonts w:ascii="GHEA Mariam" w:hAnsi="GHEA Mariam" w:cs="AK Courier"/>
                <w:b/>
                <w:lang w:val="hy-AM"/>
              </w:rPr>
            </w:pPr>
            <w:r w:rsidRPr="005F299F">
              <w:rPr>
                <w:rFonts w:ascii="GHEA Mariam" w:hAnsi="GHEA Mariam" w:cs="AK Courier"/>
                <w:b/>
                <w:lang w:val="hy-AM"/>
              </w:rPr>
              <w:t>ԱՐՁԱՆԱԳՐՈՒԹՅՈՒՆ</w:t>
            </w:r>
          </w:p>
          <w:p w:rsidR="00C64ABF" w:rsidRPr="00BB4E3F" w:rsidRDefault="00C64ABF" w:rsidP="004C7730">
            <w:pPr>
              <w:tabs>
                <w:tab w:val="left" w:pos="1701"/>
              </w:tabs>
              <w:spacing w:line="360" w:lineRule="auto"/>
              <w:ind w:left="1058" w:hanging="1350"/>
              <w:contextualSpacing/>
              <w:jc w:val="center"/>
              <w:rPr>
                <w:rFonts w:ascii="GHEA Mariam" w:hAnsi="GHEA Mariam"/>
                <w:b/>
                <w:lang w:val="hy-AM"/>
              </w:rPr>
            </w:pPr>
            <w:r w:rsidRPr="005F299F">
              <w:rPr>
                <w:rFonts w:ascii="GHEA Mariam" w:hAnsi="GHEA Mariam" w:cs="AK Courier"/>
                <w:b/>
                <w:lang w:val="hy-AM"/>
              </w:rPr>
              <w:t>ՏԱՐԱԾՔԱՅԻՆ ԶԱՐԳԱՑՄԱՆ ԵՎ ՇՐՋԱԿԱ ՄԻՋԱՎԱՅՐԻ ՆԱԽԱՐԱՐԱԿԱՆ ԿՈՄԻՏԵԻ ՆԻՍՏԻ</w:t>
            </w:r>
          </w:p>
        </w:tc>
        <w:tc>
          <w:tcPr>
            <w:tcW w:w="2073" w:type="dxa"/>
            <w:tcBorders>
              <w:top w:val="single" w:sz="4" w:space="0" w:color="auto"/>
              <w:left w:val="single" w:sz="4" w:space="0" w:color="auto"/>
              <w:bottom w:val="single" w:sz="4" w:space="0" w:color="auto"/>
              <w:right w:val="single" w:sz="4" w:space="0" w:color="auto"/>
            </w:tcBorders>
            <w:shd w:val="clear" w:color="auto" w:fill="AEAAAA"/>
          </w:tcPr>
          <w:p w:rsidR="00C64ABF" w:rsidRPr="00581649" w:rsidRDefault="00C64ABF" w:rsidP="004C7730">
            <w:pPr>
              <w:tabs>
                <w:tab w:val="left" w:pos="3636"/>
              </w:tabs>
              <w:spacing w:line="360" w:lineRule="auto"/>
              <w:jc w:val="center"/>
              <w:rPr>
                <w:rFonts w:ascii="GHEA Mariam" w:hAnsi="GHEA Mariam"/>
                <w:b/>
              </w:rPr>
            </w:pPr>
            <w:r>
              <w:rPr>
                <w:rFonts w:ascii="GHEA Mariam" w:hAnsi="GHEA Mariam"/>
                <w:b/>
                <w:lang w:val="hy-AM"/>
              </w:rPr>
              <w:t>27</w:t>
            </w:r>
            <w:r w:rsidRPr="00581649">
              <w:rPr>
                <w:rFonts w:ascii="GHEA Mariam" w:hAnsi="GHEA Mariam"/>
                <w:b/>
              </w:rPr>
              <w:t>.</w:t>
            </w:r>
            <w:r>
              <w:rPr>
                <w:rFonts w:ascii="GHEA Mariam" w:hAnsi="GHEA Mariam"/>
                <w:b/>
                <w:lang w:val="hy-AM"/>
              </w:rPr>
              <w:t>0</w:t>
            </w:r>
            <w:r w:rsidRPr="00581649">
              <w:rPr>
                <w:rFonts w:ascii="GHEA Mariam" w:hAnsi="GHEA Mariam"/>
                <w:b/>
              </w:rPr>
              <w:t>1.202</w:t>
            </w:r>
            <w:r>
              <w:rPr>
                <w:rFonts w:ascii="GHEA Mariam" w:hAnsi="GHEA Mariam"/>
                <w:b/>
                <w:lang w:val="hy-AM"/>
              </w:rPr>
              <w:t>5</w:t>
            </w:r>
            <w:r w:rsidRPr="00581649">
              <w:rPr>
                <w:rFonts w:ascii="GHEA Mariam" w:hAnsi="GHEA Mariam"/>
                <w:b/>
              </w:rPr>
              <w:t>թ.</w:t>
            </w:r>
          </w:p>
        </w:tc>
      </w:tr>
      <w:tr w:rsidR="00C64ABF" w:rsidRPr="00581649" w:rsidTr="004C7730">
        <w:trPr>
          <w:trHeight w:val="563"/>
        </w:trPr>
        <w:tc>
          <w:tcPr>
            <w:tcW w:w="12055" w:type="dxa"/>
            <w:gridSpan w:val="3"/>
            <w:vMerge/>
            <w:tcBorders>
              <w:left w:val="single" w:sz="4" w:space="0" w:color="auto"/>
              <w:right w:val="single" w:sz="4" w:space="0" w:color="auto"/>
            </w:tcBorders>
            <w:shd w:val="clear" w:color="auto" w:fill="AEAAAA"/>
          </w:tcPr>
          <w:p w:rsidR="00C64ABF" w:rsidRPr="00581649" w:rsidRDefault="00C64ABF" w:rsidP="004C7730">
            <w:pPr>
              <w:numPr>
                <w:ilvl w:val="0"/>
                <w:numId w:val="5"/>
              </w:numPr>
              <w:tabs>
                <w:tab w:val="left" w:pos="3348"/>
              </w:tabs>
              <w:spacing w:line="360" w:lineRule="auto"/>
              <w:contextualSpacing/>
              <w:rPr>
                <w:rFonts w:ascii="GHEA Mariam" w:hAnsi="GHEA Mariam"/>
                <w:b/>
              </w:rPr>
            </w:pPr>
          </w:p>
        </w:tc>
        <w:tc>
          <w:tcPr>
            <w:tcW w:w="2073" w:type="dxa"/>
            <w:tcBorders>
              <w:top w:val="single" w:sz="4" w:space="0" w:color="auto"/>
              <w:left w:val="single" w:sz="4" w:space="0" w:color="auto"/>
              <w:bottom w:val="single" w:sz="4" w:space="0" w:color="auto"/>
              <w:right w:val="single" w:sz="4" w:space="0" w:color="auto"/>
            </w:tcBorders>
            <w:shd w:val="clear" w:color="auto" w:fill="AEAAAA"/>
          </w:tcPr>
          <w:p w:rsidR="00C64ABF" w:rsidRPr="00581649" w:rsidRDefault="00C64ABF" w:rsidP="004C7730">
            <w:pPr>
              <w:tabs>
                <w:tab w:val="left" w:pos="3636"/>
              </w:tabs>
              <w:spacing w:line="360" w:lineRule="auto"/>
              <w:jc w:val="center"/>
              <w:rPr>
                <w:rFonts w:ascii="GHEA Mariam" w:hAnsi="GHEA Mariam"/>
                <w:b/>
                <w:lang w:val="hy-AM"/>
              </w:rPr>
            </w:pPr>
          </w:p>
        </w:tc>
      </w:tr>
      <w:tr w:rsidR="00C64ABF" w:rsidRPr="00BB4E3F" w:rsidTr="004C7730">
        <w:trPr>
          <w:trHeight w:val="338"/>
        </w:trPr>
        <w:tc>
          <w:tcPr>
            <w:tcW w:w="7832" w:type="dxa"/>
            <w:tcBorders>
              <w:left w:val="single" w:sz="4" w:space="0" w:color="auto"/>
              <w:right w:val="single" w:sz="4" w:space="0" w:color="auto"/>
            </w:tcBorders>
            <w:shd w:val="clear" w:color="auto" w:fill="auto"/>
          </w:tcPr>
          <w:p w:rsidR="00C64ABF" w:rsidRPr="00581649" w:rsidRDefault="00C64ABF" w:rsidP="004C7730">
            <w:pPr>
              <w:shd w:val="clear" w:color="auto" w:fill="FFFFFF"/>
              <w:spacing w:line="360" w:lineRule="auto"/>
              <w:jc w:val="both"/>
              <w:rPr>
                <w:rFonts w:ascii="GHEA Mariam" w:hAnsi="GHEA Mariam"/>
                <w:lang w:val="hy-AM"/>
              </w:rPr>
            </w:pPr>
            <w:r>
              <w:rPr>
                <w:rFonts w:ascii="GHEA Mariam" w:hAnsi="GHEA Mariam"/>
                <w:lang w:val="hy-AM"/>
              </w:rPr>
              <w:t xml:space="preserve">   Որոշվեց՝ տալ դրական դիրքորոշում՝ պայմանով, առաջարկել Կադաստրի կոմիտեին՝ Նախագծի հիմնավորումը և ամփոփաթերթը լրամշակել համաձայն քննարկումների։</w:t>
            </w:r>
          </w:p>
        </w:tc>
        <w:tc>
          <w:tcPr>
            <w:tcW w:w="6296" w:type="dxa"/>
            <w:gridSpan w:val="3"/>
            <w:tcBorders>
              <w:top w:val="single" w:sz="4" w:space="0" w:color="auto"/>
              <w:left w:val="single" w:sz="4" w:space="0" w:color="auto"/>
              <w:bottom w:val="single" w:sz="4" w:space="0" w:color="auto"/>
              <w:right w:val="single" w:sz="4" w:space="0" w:color="auto"/>
            </w:tcBorders>
            <w:shd w:val="clear" w:color="auto" w:fill="auto"/>
          </w:tcPr>
          <w:p w:rsidR="00C64ABF" w:rsidRPr="00530D14" w:rsidRDefault="00C64ABF" w:rsidP="004C7730">
            <w:pPr>
              <w:spacing w:line="360" w:lineRule="auto"/>
              <w:jc w:val="center"/>
              <w:rPr>
                <w:rFonts w:ascii="GHEA Mariam" w:hAnsi="GHEA Mariam"/>
                <w:b/>
                <w:lang w:val="hy-AM"/>
              </w:rPr>
            </w:pPr>
            <w:r w:rsidRPr="00530D14">
              <w:rPr>
                <w:rFonts w:ascii="GHEA Mariam" w:hAnsi="GHEA Mariam"/>
                <w:b/>
                <w:lang w:val="hy-AM"/>
              </w:rPr>
              <w:t>Ընդունվել է։</w:t>
            </w:r>
          </w:p>
          <w:p w:rsidR="00C64ABF" w:rsidRPr="00752753" w:rsidRDefault="00C64ABF" w:rsidP="004C7730">
            <w:pPr>
              <w:spacing w:line="360" w:lineRule="auto"/>
              <w:jc w:val="center"/>
              <w:rPr>
                <w:rFonts w:ascii="GHEA Mariam" w:hAnsi="GHEA Mariam"/>
                <w:lang w:val="hy-AM"/>
              </w:rPr>
            </w:pPr>
            <w:r>
              <w:rPr>
                <w:rFonts w:ascii="GHEA Mariam" w:hAnsi="GHEA Mariam"/>
                <w:lang w:val="hy-AM"/>
              </w:rPr>
              <w:t>Նախագծի հիմնավորումը և ամփոփաթերթը լրամշակվել են։</w:t>
            </w:r>
          </w:p>
        </w:tc>
      </w:tr>
    </w:tbl>
    <w:p w:rsidR="00C64ABF" w:rsidRPr="00BB4E3F" w:rsidRDefault="00C64ABF" w:rsidP="00C64ABF">
      <w:pPr>
        <w:rPr>
          <w:lang w:val="hy-AM"/>
        </w:rPr>
      </w:pPr>
    </w:p>
    <w:p w:rsidR="00320F12" w:rsidRPr="00C64ABF" w:rsidRDefault="00320F12" w:rsidP="00C64ABF">
      <w:pPr>
        <w:rPr>
          <w:lang w:val="hy-AM"/>
        </w:rPr>
      </w:pPr>
      <w:bookmarkStart w:id="0" w:name="_GoBack"/>
      <w:bookmarkEnd w:id="0"/>
    </w:p>
    <w:sectPr w:rsidR="00320F12" w:rsidRPr="00C64ABF" w:rsidSect="00A66CA0">
      <w:footerReference w:type="even" r:id="rId7"/>
      <w:pgSz w:w="15840" w:h="12240" w:orient="landscape"/>
      <w:pgMar w:top="426" w:right="851" w:bottom="18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7D0C" w:rsidRDefault="002E7D0C">
      <w:r>
        <w:separator/>
      </w:r>
    </w:p>
  </w:endnote>
  <w:endnote w:type="continuationSeparator" w:id="0">
    <w:p w:rsidR="002E7D0C" w:rsidRDefault="002E7D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Mariam">
    <w:altName w:val="Times New Roman"/>
    <w:panose1 w:val="0200050308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Armenian">
    <w:altName w:val="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AK Courier">
    <w:charset w:val="00"/>
    <w:family w:val="modern"/>
    <w:pitch w:val="fixed"/>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A42AA" w:rsidRDefault="0072575A"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9A42AA" w:rsidRDefault="00C64ABF">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7D0C" w:rsidRDefault="002E7D0C">
      <w:r>
        <w:separator/>
      </w:r>
    </w:p>
  </w:footnote>
  <w:footnote w:type="continuationSeparator" w:id="0">
    <w:p w:rsidR="002E7D0C" w:rsidRDefault="002E7D0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810025"/>
    <w:multiLevelType w:val="hybridMultilevel"/>
    <w:tmpl w:val="CFFC7976"/>
    <w:lvl w:ilvl="0" w:tplc="FD5687BC">
      <w:start w:val="1"/>
      <w:numFmt w:val="decimal"/>
      <w:lvlText w:val="%1."/>
      <w:lvlJc w:val="left"/>
      <w:pPr>
        <w:ind w:left="580" w:hanging="360"/>
      </w:pPr>
      <w:rPr>
        <w:rFonts w:eastAsia="Times New Roman" w:cs="Times New Roman" w:hint="default"/>
        <w:color w:val="000000"/>
      </w:rPr>
    </w:lvl>
    <w:lvl w:ilvl="1" w:tplc="04090019" w:tentative="1">
      <w:start w:val="1"/>
      <w:numFmt w:val="lowerLetter"/>
      <w:lvlText w:val="%2."/>
      <w:lvlJc w:val="left"/>
      <w:pPr>
        <w:ind w:left="1300" w:hanging="360"/>
      </w:pPr>
    </w:lvl>
    <w:lvl w:ilvl="2" w:tplc="0409001B" w:tentative="1">
      <w:start w:val="1"/>
      <w:numFmt w:val="lowerRoman"/>
      <w:lvlText w:val="%3."/>
      <w:lvlJc w:val="right"/>
      <w:pPr>
        <w:ind w:left="2020" w:hanging="180"/>
      </w:pPr>
    </w:lvl>
    <w:lvl w:ilvl="3" w:tplc="0409000F" w:tentative="1">
      <w:start w:val="1"/>
      <w:numFmt w:val="decimal"/>
      <w:lvlText w:val="%4."/>
      <w:lvlJc w:val="left"/>
      <w:pPr>
        <w:ind w:left="2740" w:hanging="360"/>
      </w:pPr>
    </w:lvl>
    <w:lvl w:ilvl="4" w:tplc="04090019" w:tentative="1">
      <w:start w:val="1"/>
      <w:numFmt w:val="lowerLetter"/>
      <w:lvlText w:val="%5."/>
      <w:lvlJc w:val="left"/>
      <w:pPr>
        <w:ind w:left="3460" w:hanging="360"/>
      </w:pPr>
    </w:lvl>
    <w:lvl w:ilvl="5" w:tplc="0409001B" w:tentative="1">
      <w:start w:val="1"/>
      <w:numFmt w:val="lowerRoman"/>
      <w:lvlText w:val="%6."/>
      <w:lvlJc w:val="right"/>
      <w:pPr>
        <w:ind w:left="4180" w:hanging="180"/>
      </w:pPr>
    </w:lvl>
    <w:lvl w:ilvl="6" w:tplc="0409000F" w:tentative="1">
      <w:start w:val="1"/>
      <w:numFmt w:val="decimal"/>
      <w:lvlText w:val="%7."/>
      <w:lvlJc w:val="left"/>
      <w:pPr>
        <w:ind w:left="4900" w:hanging="360"/>
      </w:pPr>
    </w:lvl>
    <w:lvl w:ilvl="7" w:tplc="04090019" w:tentative="1">
      <w:start w:val="1"/>
      <w:numFmt w:val="lowerLetter"/>
      <w:lvlText w:val="%8."/>
      <w:lvlJc w:val="left"/>
      <w:pPr>
        <w:ind w:left="5620" w:hanging="360"/>
      </w:pPr>
    </w:lvl>
    <w:lvl w:ilvl="8" w:tplc="0409001B" w:tentative="1">
      <w:start w:val="1"/>
      <w:numFmt w:val="lowerRoman"/>
      <w:lvlText w:val="%9."/>
      <w:lvlJc w:val="right"/>
      <w:pPr>
        <w:ind w:left="6340" w:hanging="180"/>
      </w:pPr>
    </w:lvl>
  </w:abstractNum>
  <w:abstractNum w:abstractNumId="1" w15:restartNumberingAfterBreak="0">
    <w:nsid w:val="210E4081"/>
    <w:multiLevelType w:val="hybridMultilevel"/>
    <w:tmpl w:val="0DAE3920"/>
    <w:lvl w:ilvl="0" w:tplc="9F0876F2">
      <w:start w:val="7"/>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A17B9F"/>
    <w:multiLevelType w:val="hybridMultilevel"/>
    <w:tmpl w:val="B03C5C16"/>
    <w:lvl w:ilvl="0" w:tplc="0409000F">
      <w:start w:val="1"/>
      <w:numFmt w:val="decimal"/>
      <w:lvlText w:val="%1."/>
      <w:lvlJc w:val="left"/>
      <w:pPr>
        <w:ind w:left="720" w:hanging="360"/>
      </w:pPr>
    </w:lvl>
    <w:lvl w:ilvl="1" w:tplc="12B28346">
      <w:start w:val="5"/>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A0D7FCC"/>
    <w:multiLevelType w:val="hybridMultilevel"/>
    <w:tmpl w:val="0DAE3920"/>
    <w:lvl w:ilvl="0" w:tplc="9F0876F2">
      <w:start w:val="7"/>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6100E6F"/>
    <w:multiLevelType w:val="hybridMultilevel"/>
    <w:tmpl w:val="04F0A6EE"/>
    <w:lvl w:ilvl="0" w:tplc="D5BC30A8">
      <w:start w:val="1"/>
      <w:numFmt w:val="decimal"/>
      <w:lvlText w:val="%1."/>
      <w:lvlJc w:val="left"/>
      <w:pPr>
        <w:ind w:left="1110" w:hanging="75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32EC"/>
    <w:rsid w:val="000D4537"/>
    <w:rsid w:val="00105280"/>
    <w:rsid w:val="001376EC"/>
    <w:rsid w:val="002910FE"/>
    <w:rsid w:val="002E7D0C"/>
    <w:rsid w:val="00320F12"/>
    <w:rsid w:val="003C5C2C"/>
    <w:rsid w:val="0072575A"/>
    <w:rsid w:val="00C64ABF"/>
    <w:rsid w:val="00DE32E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ACF413-F81F-432C-8D50-F2696424C6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Mariam" w:eastAsiaTheme="minorHAnsi" w:hAnsi="GHEA Mariam"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575A"/>
    <w:pPr>
      <w:spacing w:after="0" w:line="240" w:lineRule="auto"/>
    </w:pPr>
    <w:rPr>
      <w:rFonts w:ascii="Arial Armenian" w:eastAsia="Times New Roman" w:hAnsi="Arial Armeni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72575A"/>
    <w:pPr>
      <w:tabs>
        <w:tab w:val="center" w:pos="4320"/>
        <w:tab w:val="right" w:pos="8640"/>
      </w:tabs>
    </w:pPr>
  </w:style>
  <w:style w:type="character" w:customStyle="1" w:styleId="FooterChar">
    <w:name w:val="Footer Char"/>
    <w:basedOn w:val="DefaultParagraphFont"/>
    <w:link w:val="Footer"/>
    <w:uiPriority w:val="99"/>
    <w:rsid w:val="0072575A"/>
    <w:rPr>
      <w:rFonts w:ascii="Arial Armenian" w:eastAsia="Times New Roman" w:hAnsi="Arial Armenian" w:cs="Times New Roman"/>
    </w:rPr>
  </w:style>
  <w:style w:type="character" w:styleId="PageNumber">
    <w:name w:val="page number"/>
    <w:basedOn w:val="DefaultParagraphFont"/>
    <w:rsid w:val="0072575A"/>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72575A"/>
    <w:pPr>
      <w:spacing w:after="200" w:line="276" w:lineRule="auto"/>
      <w:ind w:left="720"/>
    </w:pPr>
    <w:rPr>
      <w:rFonts w:ascii="Calibri" w:hAnsi="Calibri"/>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72575A"/>
    <w:rPr>
      <w:rFonts w:ascii="Calibri" w:eastAsia="Times New Roman" w:hAnsi="Calibri" w:cs="Times New Roman"/>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C64ABF"/>
    <w:pPr>
      <w:spacing w:before="100" w:beforeAutospacing="1" w:after="100" w:afterAutospacing="1"/>
    </w:pPr>
    <w:rPr>
      <w:rFonts w:ascii="Times New Roman" w:hAnsi="Times New Roman"/>
      <w:lang w:val="ru-RU" w:eastAsia="ru-RU"/>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C64ABF"/>
    <w:rPr>
      <w:rFonts w:ascii="Times New Roman" w:eastAsia="Times New Roman" w:hAnsi="Times New Roman" w:cs="Times New Roman"/>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1942</Words>
  <Characters>14559</Characters>
  <Application>Microsoft Office Word</Application>
  <DocSecurity>0</DocSecurity>
  <Lines>460</Lines>
  <Paragraphs>126</Paragraphs>
  <ScaleCrop>false</ScaleCrop>
  <Company/>
  <LinksUpToDate>false</LinksUpToDate>
  <CharactersWithSpaces>16424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https://mul2.gov.am/tasks/1098049/oneclick?token=9cdb6bfef452aa69d34f2a85754183bc</cp:keywords>
  <dc:description/>
  <cp:lastModifiedBy>Ashot Tsormutyan</cp:lastModifiedBy>
  <cp:revision>16</cp:revision>
  <dcterms:created xsi:type="dcterms:W3CDTF">2025-01-16T04:25:00Z</dcterms:created>
  <dcterms:modified xsi:type="dcterms:W3CDTF">2025-01-29T07:47:00Z</dcterms:modified>
</cp:coreProperties>
</file>