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514DD" w:rsidRDefault="00D514DD"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514DD" w:rsidRDefault="00D514DD" w:rsidP="00A71CED">
      <w:pPr>
        <w:jc w:val="center"/>
      </w:pPr>
    </w:p>
    <w:p w:rsidR="00D514DD" w:rsidRDefault="00D514DD"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514DD" w:rsidRDefault="00D514DD" w:rsidP="00A71CED">
      <w:pPr>
        <w:pStyle w:val="mechtex"/>
        <w:rPr>
          <w:rFonts w:ascii="GHEA Mariam" w:hAnsi="GHEA Mariam"/>
          <w:b/>
        </w:rPr>
      </w:pPr>
    </w:p>
    <w:p w:rsidR="00D514DD" w:rsidRDefault="00D514DD"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514DD" w:rsidRPr="008E1B5A" w:rsidRDefault="00D514DD" w:rsidP="00A71CED">
      <w:pPr>
        <w:jc w:val="center"/>
        <w:rPr>
          <w:rFonts w:ascii="GHEA Mariam" w:hAnsi="GHEA Mariam"/>
          <w:sz w:val="24"/>
          <w:szCs w:val="24"/>
        </w:rPr>
      </w:pPr>
    </w:p>
    <w:p w:rsidR="00D514DD" w:rsidRPr="00691610" w:rsidRDefault="00D514DD" w:rsidP="00A71CED">
      <w:pPr>
        <w:jc w:val="center"/>
        <w:rPr>
          <w:rFonts w:ascii="GHEA Mariam" w:hAnsi="GHEA Mariam"/>
          <w:sz w:val="12"/>
          <w:szCs w:val="24"/>
        </w:rPr>
      </w:pPr>
    </w:p>
    <w:p w:rsidR="00D514DD" w:rsidRPr="008E1B5A" w:rsidRDefault="00D514DD" w:rsidP="00A71CED">
      <w:pPr>
        <w:jc w:val="center"/>
        <w:rPr>
          <w:rFonts w:ascii="GHEA Mariam" w:hAnsi="GHEA Mariam"/>
          <w:sz w:val="24"/>
          <w:szCs w:val="24"/>
        </w:rPr>
      </w:pPr>
    </w:p>
    <w:p w:rsidR="00D514DD" w:rsidRPr="006740E0" w:rsidRDefault="00D514DD" w:rsidP="00A71CED">
      <w:pPr>
        <w:jc w:val="center"/>
        <w:rPr>
          <w:rFonts w:ascii="GHEA Mariam" w:hAnsi="GHEA Mariam"/>
          <w:sz w:val="24"/>
          <w:szCs w:val="24"/>
        </w:rPr>
      </w:pPr>
      <w:r>
        <w:rPr>
          <w:rFonts w:ascii="GHEA Mariam" w:hAnsi="GHEA Mariam" w:cs="Sylfaen"/>
          <w:spacing w:val="-4"/>
          <w:sz w:val="24"/>
          <w:szCs w:val="24"/>
          <w:lang w:val="fr-FR"/>
        </w:rPr>
        <w:t>6</w:t>
      </w:r>
      <w:r w:rsidRPr="00CB62E0">
        <w:rPr>
          <w:rFonts w:ascii="GHEA Mariam" w:hAnsi="GHEA Mariam" w:cs="Sylfaen"/>
          <w:spacing w:val="-4"/>
          <w:sz w:val="24"/>
          <w:szCs w:val="24"/>
          <w:lang w:val="fr-FR"/>
        </w:rPr>
        <w:t xml:space="preserve"> </w:t>
      </w:r>
      <w:r w:rsidRPr="00643529">
        <w:rPr>
          <w:rFonts w:ascii="GHEA Mariam" w:hAnsi="GHEA Mariam" w:cs="Sylfaen"/>
          <w:spacing w:val="-4"/>
          <w:sz w:val="24"/>
          <w:szCs w:val="22"/>
          <w:lang w:val="pt-BR"/>
        </w:rPr>
        <w:t>փետրվարի</w:t>
      </w:r>
      <w:r w:rsidRPr="00CB62E0">
        <w:rPr>
          <w:rFonts w:ascii="GHEA Mariam" w:hAnsi="GHEA Mariam"/>
          <w:sz w:val="24"/>
          <w:szCs w:val="24"/>
        </w:rPr>
        <w:t xml:space="preserve"> </w:t>
      </w:r>
      <w:r w:rsidRPr="006740E0">
        <w:rPr>
          <w:rFonts w:ascii="GHEA Mariam" w:hAnsi="GHEA Mariam"/>
          <w:sz w:val="24"/>
          <w:szCs w:val="24"/>
        </w:rPr>
        <w:t>202</w:t>
      </w:r>
      <w:r>
        <w:rPr>
          <w:rFonts w:ascii="GHEA Mariam" w:hAnsi="GHEA Mariam"/>
          <w:sz w:val="24"/>
          <w:szCs w:val="24"/>
        </w:rPr>
        <w:t>5</w:t>
      </w:r>
      <w:r w:rsidRPr="006740E0">
        <w:rPr>
          <w:rFonts w:ascii="GHEA Mariam" w:hAnsi="GHEA Mariam"/>
          <w:sz w:val="24"/>
          <w:szCs w:val="24"/>
        </w:rPr>
        <w:t xml:space="preserve"> </w:t>
      </w:r>
      <w:r w:rsidRPr="006740E0">
        <w:rPr>
          <w:rFonts w:ascii="GHEA Mariam" w:hAnsi="GHEA Mariam" w:cs="Sylfaen"/>
          <w:sz w:val="24"/>
          <w:szCs w:val="24"/>
        </w:rPr>
        <w:t>թվականի</w:t>
      </w:r>
      <w:r w:rsidR="004B3C37">
        <w:rPr>
          <w:rFonts w:ascii="GHEA Mariam" w:hAnsi="GHEA Mariam"/>
          <w:sz w:val="24"/>
          <w:szCs w:val="24"/>
        </w:rPr>
        <w:t xml:space="preserve"> </w:t>
      </w:r>
      <w:r w:rsidRPr="006740E0">
        <w:rPr>
          <w:rFonts w:ascii="GHEA Mariam" w:hAnsi="GHEA Mariam"/>
          <w:sz w:val="24"/>
          <w:szCs w:val="24"/>
        </w:rPr>
        <w:t>N           - Ն</w:t>
      </w:r>
    </w:p>
    <w:p w:rsidR="00D514DD" w:rsidRPr="00303787" w:rsidRDefault="00D514DD" w:rsidP="00A71CED">
      <w:pPr>
        <w:jc w:val="center"/>
        <w:rPr>
          <w:rFonts w:ascii="GHEA Mariam" w:hAnsi="GHEA Mariam"/>
          <w:sz w:val="22"/>
          <w:szCs w:val="24"/>
        </w:rPr>
      </w:pPr>
    </w:p>
    <w:p w:rsidR="00D514DD" w:rsidRPr="00303787" w:rsidRDefault="00D514DD" w:rsidP="00A71CED">
      <w:pPr>
        <w:jc w:val="center"/>
        <w:rPr>
          <w:rFonts w:ascii="GHEA Mariam" w:hAnsi="GHEA Mariam"/>
          <w:sz w:val="22"/>
          <w:szCs w:val="24"/>
        </w:rPr>
      </w:pPr>
    </w:p>
    <w:p w:rsidR="00D514DD" w:rsidRPr="00A0078C" w:rsidRDefault="00D514DD" w:rsidP="00A71CED">
      <w:pPr>
        <w:jc w:val="center"/>
        <w:rPr>
          <w:rFonts w:ascii="GHEA Mariam" w:hAnsi="GHEA Mariam"/>
          <w:sz w:val="24"/>
          <w:szCs w:val="24"/>
        </w:rPr>
      </w:pPr>
    </w:p>
    <w:p w:rsidR="00D514DD" w:rsidRPr="001E652D" w:rsidRDefault="00D514DD" w:rsidP="001E652D">
      <w:pPr>
        <w:pStyle w:val="mechtex"/>
        <w:rPr>
          <w:rFonts w:ascii="GHEA Mariam" w:hAnsi="GHEA Mariam"/>
          <w:sz w:val="24"/>
          <w:lang w:val="pt-BR"/>
        </w:rPr>
      </w:pPr>
      <w:r w:rsidRPr="001E652D">
        <w:rPr>
          <w:rFonts w:ascii="GHEA Mariam" w:hAnsi="GHEA Mariam" w:cs="Sylfaen"/>
          <w:sz w:val="24"/>
        </w:rPr>
        <w:t>ՎԵՐԱԿԱԶՄԱԿԵՐՊՎԱԾ</w:t>
      </w:r>
      <w:r w:rsidRPr="001E652D">
        <w:rPr>
          <w:rFonts w:ascii="GHEA Mariam" w:hAnsi="GHEA Mariam"/>
          <w:sz w:val="24"/>
          <w:lang w:val="pt-BR"/>
        </w:rPr>
        <w:t xml:space="preserve"> </w:t>
      </w:r>
      <w:r w:rsidRPr="001E652D">
        <w:rPr>
          <w:rFonts w:ascii="GHEA Mariam" w:hAnsi="GHEA Mariam" w:cs="Sylfaen"/>
          <w:sz w:val="24"/>
          <w:lang w:val="hy-AM"/>
        </w:rPr>
        <w:t>ԵՎ</w:t>
      </w:r>
      <w:r w:rsidRPr="001E652D">
        <w:rPr>
          <w:rFonts w:ascii="GHEA Mariam" w:hAnsi="GHEA Mariam"/>
          <w:sz w:val="24"/>
          <w:lang w:val="hy-AM"/>
        </w:rPr>
        <w:t xml:space="preserve"> </w:t>
      </w:r>
      <w:r w:rsidRPr="001E652D">
        <w:rPr>
          <w:rFonts w:ascii="GHEA Mariam" w:hAnsi="GHEA Mariam" w:cs="Sylfaen"/>
          <w:sz w:val="24"/>
        </w:rPr>
        <w:t>ԳՈՐԾՈՒՆԵՈՒԹՅՈՒՆԸ</w:t>
      </w:r>
      <w:r w:rsidRPr="001E652D">
        <w:rPr>
          <w:rFonts w:ascii="GHEA Mariam" w:hAnsi="GHEA Mariam"/>
          <w:sz w:val="24"/>
          <w:lang w:val="pt-BR"/>
        </w:rPr>
        <w:t xml:space="preserve"> </w:t>
      </w:r>
      <w:r w:rsidRPr="001E652D">
        <w:rPr>
          <w:rFonts w:ascii="GHEA Mariam" w:hAnsi="GHEA Mariam" w:cs="Sylfaen"/>
          <w:sz w:val="24"/>
        </w:rPr>
        <w:t>ԴԱԴԱՐԵՑՎԱԾ</w:t>
      </w:r>
    </w:p>
    <w:p w:rsidR="00D514DD" w:rsidRDefault="00D514DD" w:rsidP="001E652D">
      <w:pPr>
        <w:pStyle w:val="mechtex"/>
        <w:rPr>
          <w:rFonts w:ascii="GHEA Mariam" w:hAnsi="GHEA Mariam" w:cs="Sylfaen"/>
          <w:spacing w:val="-8"/>
          <w:sz w:val="24"/>
          <w:lang w:val="hy-AM"/>
        </w:rPr>
      </w:pPr>
      <w:r w:rsidRPr="001E652D">
        <w:rPr>
          <w:rFonts w:ascii="GHEA Mariam" w:hAnsi="GHEA Mariam" w:cs="Sylfaen"/>
          <w:sz w:val="24"/>
        </w:rPr>
        <w:t>ԹԱՆԳԱՐԱՆՆԵՐԻ</w:t>
      </w:r>
      <w:r w:rsidR="004B3C37" w:rsidRPr="004B3C37">
        <w:rPr>
          <w:rFonts w:ascii="GHEA Mariam" w:hAnsi="GHEA Mariam" w:cs="Sylfaen"/>
          <w:sz w:val="24"/>
          <w:lang w:val="pt-BR"/>
        </w:rPr>
        <w:t xml:space="preserve"> </w:t>
      </w:r>
      <w:r w:rsidRPr="001E652D">
        <w:rPr>
          <w:rFonts w:ascii="GHEA Mariam" w:hAnsi="GHEA Mariam" w:cs="Sylfaen"/>
          <w:sz w:val="24"/>
        </w:rPr>
        <w:t>ԹԱՆԳԱՐԱՆԱՅԻՆ</w:t>
      </w:r>
      <w:r w:rsidR="004B3C37">
        <w:rPr>
          <w:rFonts w:ascii="GHEA Mariam" w:hAnsi="GHEA Mariam" w:cs="Sylfaen"/>
          <w:sz w:val="24"/>
          <w:lang w:val="pt-BR"/>
        </w:rPr>
        <w:t xml:space="preserve"> </w:t>
      </w:r>
      <w:r w:rsidRPr="001E652D">
        <w:rPr>
          <w:rFonts w:ascii="GHEA Mariam" w:hAnsi="GHEA Mariam" w:cs="Sylfaen"/>
          <w:sz w:val="24"/>
        </w:rPr>
        <w:t>ԱՌԱՐԿԱՆԵՐԻ</w:t>
      </w:r>
      <w:r w:rsidR="004B3C37">
        <w:rPr>
          <w:rFonts w:ascii="GHEA Mariam" w:hAnsi="GHEA Mariam" w:cs="Sylfaen"/>
          <w:sz w:val="24"/>
          <w:lang w:val="pt-BR"/>
        </w:rPr>
        <w:t xml:space="preserve"> </w:t>
      </w:r>
      <w:r w:rsidRPr="001E652D">
        <w:rPr>
          <w:rFonts w:ascii="GHEA Mariam" w:hAnsi="GHEA Mariam" w:cs="Sylfaen"/>
          <w:sz w:val="24"/>
        </w:rPr>
        <w:t>ՀԵՏԱԳԱ</w:t>
      </w:r>
      <w:r w:rsidRPr="001E652D">
        <w:rPr>
          <w:rFonts w:ascii="GHEA Mariam" w:hAnsi="GHEA Mariam"/>
          <w:sz w:val="24"/>
          <w:lang w:val="pt-BR"/>
        </w:rPr>
        <w:t xml:space="preserve"> </w:t>
      </w:r>
      <w:r w:rsidRPr="001E652D">
        <w:rPr>
          <w:rFonts w:ascii="GHEA Mariam" w:hAnsi="GHEA Mariam" w:cs="Sylfaen"/>
          <w:spacing w:val="-8"/>
          <w:sz w:val="24"/>
        </w:rPr>
        <w:t>ՏՆՕՐԻՆՄԱՆ</w:t>
      </w:r>
      <w:r w:rsidRPr="001E652D">
        <w:rPr>
          <w:rFonts w:ascii="GHEA Mariam" w:hAnsi="GHEA Mariam"/>
          <w:spacing w:val="-8"/>
          <w:sz w:val="24"/>
          <w:lang w:val="pt-BR"/>
        </w:rPr>
        <w:t xml:space="preserve"> </w:t>
      </w:r>
      <w:r w:rsidRPr="001E652D">
        <w:rPr>
          <w:rFonts w:ascii="GHEA Mariam" w:hAnsi="GHEA Mariam" w:cs="Sylfaen"/>
          <w:spacing w:val="-8"/>
          <w:sz w:val="24"/>
          <w:lang w:val="hy-AM"/>
        </w:rPr>
        <w:t>ԵՎ</w:t>
      </w:r>
      <w:r w:rsidRPr="001E652D">
        <w:rPr>
          <w:rFonts w:ascii="GHEA Mariam" w:hAnsi="GHEA Mariam"/>
          <w:spacing w:val="-8"/>
          <w:sz w:val="24"/>
          <w:lang w:val="hy-AM"/>
        </w:rPr>
        <w:t xml:space="preserve"> </w:t>
      </w:r>
      <w:r w:rsidRPr="001E652D">
        <w:rPr>
          <w:rFonts w:ascii="GHEA Mariam" w:hAnsi="GHEA Mariam" w:cs="Sylfaen"/>
          <w:spacing w:val="-8"/>
          <w:sz w:val="24"/>
        </w:rPr>
        <w:t>ՊԱՀՊԱՆՈՒԹՅԱՆ</w:t>
      </w:r>
      <w:r w:rsidRPr="001E652D">
        <w:rPr>
          <w:rFonts w:ascii="GHEA Mariam" w:hAnsi="GHEA Mariam"/>
          <w:spacing w:val="-8"/>
          <w:sz w:val="24"/>
          <w:lang w:val="hy-AM"/>
        </w:rPr>
        <w:t xml:space="preserve"> </w:t>
      </w:r>
      <w:r w:rsidRPr="001E652D">
        <w:rPr>
          <w:rFonts w:ascii="GHEA Mariam" w:hAnsi="GHEA Mariam" w:cs="Sylfaen"/>
          <w:spacing w:val="-8"/>
          <w:sz w:val="24"/>
        </w:rPr>
        <w:t>ԿԱՐԳԸ</w:t>
      </w:r>
      <w:r w:rsidRPr="001E652D">
        <w:rPr>
          <w:rFonts w:ascii="GHEA Mariam" w:hAnsi="GHEA Mariam"/>
          <w:spacing w:val="-8"/>
          <w:sz w:val="24"/>
          <w:lang w:val="pt-BR"/>
        </w:rPr>
        <w:t xml:space="preserve"> </w:t>
      </w:r>
      <w:r w:rsidRPr="001E652D">
        <w:rPr>
          <w:rFonts w:ascii="GHEA Mariam" w:hAnsi="GHEA Mariam" w:cs="Sylfaen"/>
          <w:spacing w:val="-8"/>
          <w:sz w:val="24"/>
          <w:lang w:val="hy-AM"/>
        </w:rPr>
        <w:t>ՀԱՍՏԱՏԵԼՈՒ</w:t>
      </w:r>
      <w:r w:rsidRPr="001E652D">
        <w:rPr>
          <w:rFonts w:ascii="GHEA Mariam" w:hAnsi="GHEA Mariam"/>
          <w:spacing w:val="-8"/>
          <w:sz w:val="24"/>
          <w:lang w:val="pt-BR"/>
        </w:rPr>
        <w:t xml:space="preserve"> </w:t>
      </w:r>
      <w:r w:rsidRPr="001E652D">
        <w:rPr>
          <w:rFonts w:ascii="GHEA Mariam" w:hAnsi="GHEA Mariam" w:cs="Sylfaen"/>
          <w:spacing w:val="-8"/>
          <w:sz w:val="24"/>
          <w:lang w:val="hy-AM"/>
        </w:rPr>
        <w:t>ՄԱՍԻՆ</w:t>
      </w:r>
    </w:p>
    <w:p w:rsidR="001E652D" w:rsidRPr="004B3C37" w:rsidRDefault="001E652D" w:rsidP="000045DA">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1E652D" w:rsidRDefault="001E652D" w:rsidP="001E652D">
      <w:pPr>
        <w:pStyle w:val="mechtex"/>
        <w:rPr>
          <w:rFonts w:ascii="Calibri" w:hAnsi="Calibri" w:cs="Calibri"/>
          <w:color w:val="000000"/>
          <w:sz w:val="24"/>
          <w:lang w:val="pt-BR"/>
        </w:rPr>
      </w:pPr>
    </w:p>
    <w:p w:rsidR="00D514DD" w:rsidRPr="001E652D" w:rsidRDefault="00D514DD" w:rsidP="001E652D">
      <w:pPr>
        <w:pStyle w:val="mechtex"/>
        <w:rPr>
          <w:rFonts w:ascii="GHEA Mariam" w:hAnsi="GHEA Mariam"/>
          <w:color w:val="000000"/>
          <w:sz w:val="24"/>
          <w:lang w:val="pt-BR"/>
        </w:rPr>
      </w:pPr>
      <w:r w:rsidRPr="001E652D">
        <w:rPr>
          <w:rFonts w:ascii="Calibri" w:hAnsi="Calibri" w:cs="Calibri"/>
          <w:color w:val="000000"/>
          <w:sz w:val="24"/>
          <w:lang w:val="pt-BR"/>
        </w:rPr>
        <w:t> </w:t>
      </w:r>
    </w:p>
    <w:p w:rsidR="001E652D" w:rsidRPr="001E652D" w:rsidRDefault="00D514DD" w:rsidP="001E652D">
      <w:pPr>
        <w:pStyle w:val="norm"/>
        <w:spacing w:line="360" w:lineRule="auto"/>
        <w:ind w:firstLine="720"/>
        <w:rPr>
          <w:rFonts w:ascii="GHEA Mariam" w:hAnsi="GHEA Mariam"/>
          <w:sz w:val="28"/>
          <w:szCs w:val="24"/>
          <w:lang w:val="de-DE"/>
        </w:rPr>
      </w:pPr>
      <w:r w:rsidRPr="001E652D">
        <w:rPr>
          <w:rFonts w:ascii="GHEA Mariam" w:hAnsi="GHEA Mariam"/>
          <w:color w:val="000000"/>
          <w:sz w:val="24"/>
          <w:szCs w:val="24"/>
          <w:lang w:val="hy-AM"/>
        </w:rPr>
        <w:t xml:space="preserve"> «Թանգարանների մասին» </w:t>
      </w:r>
      <w:r w:rsidR="004B3C37" w:rsidRPr="001E652D">
        <w:rPr>
          <w:rFonts w:ascii="GHEA Mariam" w:hAnsi="GHEA Mariam"/>
          <w:color w:val="000000"/>
          <w:sz w:val="24"/>
          <w:szCs w:val="24"/>
          <w:lang w:val="hy-AM"/>
        </w:rPr>
        <w:t xml:space="preserve">Հայաստանի Հանրապետության </w:t>
      </w:r>
      <w:r w:rsidRPr="001E652D">
        <w:rPr>
          <w:rFonts w:ascii="GHEA Mariam" w:hAnsi="GHEA Mariam"/>
          <w:color w:val="000000"/>
          <w:sz w:val="24"/>
          <w:szCs w:val="24"/>
          <w:lang w:val="hy-AM"/>
        </w:rPr>
        <w:t xml:space="preserve">օրենքի 14-րդ հոդվածի 5-րդ մասին համապատասխան` </w:t>
      </w:r>
      <w:r w:rsidR="001E652D" w:rsidRPr="001E652D">
        <w:rPr>
          <w:rFonts w:ascii="GHEA Mariam" w:hAnsi="GHEA Mariam" w:cs="Sylfaen"/>
          <w:sz w:val="24"/>
          <w:szCs w:val="22"/>
          <w:lang w:val="de-DE"/>
        </w:rPr>
        <w:t>Հայաստանի</w:t>
      </w:r>
      <w:r w:rsidR="001E652D" w:rsidRPr="001E652D">
        <w:rPr>
          <w:rFonts w:ascii="GHEA Mariam" w:hAnsi="GHEA Mariam" w:cs="Arial Armenian"/>
          <w:sz w:val="24"/>
          <w:szCs w:val="22"/>
          <w:lang w:val="de-DE"/>
        </w:rPr>
        <w:t xml:space="preserve"> </w:t>
      </w:r>
      <w:r w:rsidR="001E652D" w:rsidRPr="001E652D">
        <w:rPr>
          <w:rFonts w:ascii="GHEA Mariam" w:hAnsi="GHEA Mariam" w:cs="Sylfaen"/>
          <w:sz w:val="24"/>
          <w:szCs w:val="22"/>
          <w:lang w:val="de-DE"/>
        </w:rPr>
        <w:t>Հանրապետության</w:t>
      </w:r>
      <w:r w:rsidR="001E652D" w:rsidRPr="001E652D">
        <w:rPr>
          <w:rFonts w:ascii="GHEA Mariam" w:hAnsi="GHEA Mariam" w:cs="Arial Armenian"/>
          <w:sz w:val="24"/>
          <w:szCs w:val="22"/>
          <w:lang w:val="de-DE"/>
        </w:rPr>
        <w:t xml:space="preserve"> </w:t>
      </w:r>
      <w:r w:rsidR="001E652D" w:rsidRPr="001E652D">
        <w:rPr>
          <w:rFonts w:ascii="GHEA Mariam" w:hAnsi="GHEA Mariam" w:cs="Sylfaen"/>
          <w:sz w:val="24"/>
          <w:szCs w:val="22"/>
          <w:lang w:val="de-DE"/>
        </w:rPr>
        <w:t>կառա</w:t>
      </w:r>
      <w:r w:rsidR="001E652D">
        <w:rPr>
          <w:rFonts w:ascii="GHEA Mariam" w:hAnsi="GHEA Mariam" w:cs="Sylfaen"/>
          <w:sz w:val="24"/>
          <w:szCs w:val="22"/>
          <w:lang w:val="de-DE"/>
        </w:rPr>
        <w:softHyphen/>
      </w:r>
      <w:r w:rsidR="001E652D" w:rsidRPr="001E652D">
        <w:rPr>
          <w:rFonts w:ascii="GHEA Mariam" w:hAnsi="GHEA Mariam" w:cs="Sylfaen"/>
          <w:sz w:val="24"/>
          <w:szCs w:val="22"/>
          <w:lang w:val="de-DE"/>
        </w:rPr>
        <w:t>վարությունը</w:t>
      </w:r>
      <w:r w:rsidR="001E652D" w:rsidRPr="001E652D">
        <w:rPr>
          <w:rFonts w:ascii="GHEA Mariam" w:hAnsi="GHEA Mariam" w:cs="Arial Armenian"/>
          <w:sz w:val="24"/>
          <w:szCs w:val="22"/>
          <w:lang w:val="de-DE"/>
        </w:rPr>
        <w:t xml:space="preserve">    </w:t>
      </w:r>
      <w:r w:rsidR="001E652D" w:rsidRPr="001E652D">
        <w:rPr>
          <w:rFonts w:ascii="GHEA Mariam" w:hAnsi="GHEA Mariam" w:cs="Sylfaen"/>
          <w:sz w:val="24"/>
          <w:szCs w:val="22"/>
          <w:lang w:val="de-DE"/>
        </w:rPr>
        <w:t>ո</w:t>
      </w:r>
      <w:r w:rsidR="001E652D" w:rsidRPr="001E652D">
        <w:rPr>
          <w:rFonts w:ascii="GHEA Mariam" w:hAnsi="GHEA Mariam" w:cs="Arial Armenian"/>
          <w:sz w:val="24"/>
          <w:szCs w:val="22"/>
          <w:lang w:val="de-DE"/>
        </w:rPr>
        <w:t xml:space="preserve"> </w:t>
      </w:r>
      <w:r w:rsidR="001E652D" w:rsidRPr="001E652D">
        <w:rPr>
          <w:rFonts w:ascii="GHEA Mariam" w:hAnsi="GHEA Mariam" w:cs="Sylfaen"/>
          <w:sz w:val="24"/>
          <w:szCs w:val="22"/>
          <w:lang w:val="de-DE"/>
        </w:rPr>
        <w:t>ր</w:t>
      </w:r>
      <w:r w:rsidR="001E652D" w:rsidRPr="001E652D">
        <w:rPr>
          <w:rFonts w:ascii="GHEA Mariam" w:hAnsi="GHEA Mariam" w:cs="Arial Armenian"/>
          <w:sz w:val="24"/>
          <w:szCs w:val="22"/>
          <w:lang w:val="de-DE"/>
        </w:rPr>
        <w:t xml:space="preserve"> </w:t>
      </w:r>
      <w:r w:rsidR="001E652D" w:rsidRPr="001E652D">
        <w:rPr>
          <w:rFonts w:ascii="GHEA Mariam" w:hAnsi="GHEA Mariam" w:cs="Sylfaen"/>
          <w:sz w:val="24"/>
          <w:szCs w:val="22"/>
          <w:lang w:val="de-DE"/>
        </w:rPr>
        <w:t>ո</w:t>
      </w:r>
      <w:r w:rsidR="001E652D" w:rsidRPr="001E652D">
        <w:rPr>
          <w:rFonts w:ascii="GHEA Mariam" w:hAnsi="GHEA Mariam" w:cs="Arial Armenian"/>
          <w:sz w:val="24"/>
          <w:szCs w:val="22"/>
          <w:lang w:val="de-DE"/>
        </w:rPr>
        <w:t xml:space="preserve"> </w:t>
      </w:r>
      <w:r w:rsidR="001E652D" w:rsidRPr="001E652D">
        <w:rPr>
          <w:rFonts w:ascii="GHEA Mariam" w:hAnsi="GHEA Mariam" w:cs="Sylfaen"/>
          <w:sz w:val="24"/>
          <w:szCs w:val="22"/>
          <w:lang w:val="de-DE"/>
        </w:rPr>
        <w:t>շ</w:t>
      </w:r>
      <w:r w:rsidR="001E652D" w:rsidRPr="001E652D">
        <w:rPr>
          <w:rFonts w:ascii="GHEA Mariam" w:hAnsi="GHEA Mariam" w:cs="Arial Armenian"/>
          <w:sz w:val="24"/>
          <w:szCs w:val="22"/>
          <w:lang w:val="de-DE"/>
        </w:rPr>
        <w:t xml:space="preserve"> </w:t>
      </w:r>
      <w:r w:rsidR="001E652D" w:rsidRPr="001E652D">
        <w:rPr>
          <w:rFonts w:ascii="GHEA Mariam" w:hAnsi="GHEA Mariam" w:cs="Sylfaen"/>
          <w:sz w:val="24"/>
          <w:szCs w:val="22"/>
          <w:lang w:val="de-DE"/>
        </w:rPr>
        <w:t>ու</w:t>
      </w:r>
      <w:r w:rsidR="001E652D" w:rsidRPr="001E652D">
        <w:rPr>
          <w:rFonts w:ascii="GHEA Mariam" w:hAnsi="GHEA Mariam" w:cs="Arial Armenian"/>
          <w:sz w:val="24"/>
          <w:szCs w:val="22"/>
          <w:lang w:val="de-DE"/>
        </w:rPr>
        <w:t xml:space="preserve"> </w:t>
      </w:r>
      <w:r w:rsidR="001E652D" w:rsidRPr="001E652D">
        <w:rPr>
          <w:rFonts w:ascii="GHEA Mariam" w:hAnsi="GHEA Mariam" w:cs="Sylfaen"/>
          <w:sz w:val="24"/>
          <w:szCs w:val="22"/>
          <w:lang w:val="de-DE"/>
        </w:rPr>
        <w:t>մ</w:t>
      </w:r>
      <w:r w:rsidR="001E652D" w:rsidRPr="001E652D">
        <w:rPr>
          <w:rFonts w:ascii="GHEA Mariam" w:hAnsi="GHEA Mariam" w:cs="Arial Armenian"/>
          <w:sz w:val="24"/>
          <w:szCs w:val="22"/>
          <w:lang w:val="de-DE"/>
        </w:rPr>
        <w:t xml:space="preserve">    </w:t>
      </w:r>
      <w:r w:rsidR="001E652D" w:rsidRPr="001E652D">
        <w:rPr>
          <w:rFonts w:ascii="GHEA Mariam" w:hAnsi="GHEA Mariam" w:cs="Sylfaen"/>
          <w:sz w:val="24"/>
          <w:szCs w:val="22"/>
          <w:lang w:val="de-DE"/>
        </w:rPr>
        <w:t>է</w:t>
      </w:r>
      <w:r w:rsidR="001E652D" w:rsidRPr="001E652D">
        <w:rPr>
          <w:rFonts w:ascii="GHEA Mariam" w:hAnsi="GHEA Mariam" w:cs="Arial Armenian"/>
          <w:sz w:val="24"/>
          <w:szCs w:val="22"/>
          <w:lang w:val="de-DE"/>
        </w:rPr>
        <w:t>.</w:t>
      </w:r>
    </w:p>
    <w:p w:rsidR="00D514DD" w:rsidRPr="001E652D" w:rsidRDefault="00D514DD" w:rsidP="001E652D">
      <w:pPr>
        <w:autoSpaceDE w:val="0"/>
        <w:autoSpaceDN w:val="0"/>
        <w:adjustRightInd w:val="0"/>
        <w:spacing w:line="360" w:lineRule="auto"/>
        <w:ind w:firstLine="720"/>
        <w:jc w:val="both"/>
        <w:rPr>
          <w:rFonts w:ascii="GHEA Mariam" w:hAnsi="GHEA Mariam"/>
          <w:color w:val="000000"/>
          <w:sz w:val="24"/>
          <w:szCs w:val="24"/>
          <w:lang w:val="hy-AM"/>
        </w:rPr>
      </w:pPr>
      <w:r w:rsidRPr="004B3C37">
        <w:rPr>
          <w:rFonts w:ascii="GHEA Mariam" w:hAnsi="GHEA Mariam"/>
          <w:color w:val="000000"/>
          <w:spacing w:val="-2"/>
          <w:sz w:val="24"/>
          <w:szCs w:val="24"/>
          <w:lang w:val="hy-AM"/>
        </w:rPr>
        <w:t>1. Սահմանել վերակազմակերպված և գործունեությունը դադարեցված թան</w:t>
      </w:r>
      <w:r w:rsidR="001E652D" w:rsidRPr="004B3C37">
        <w:rPr>
          <w:rFonts w:ascii="GHEA Mariam" w:hAnsi="GHEA Mariam"/>
          <w:color w:val="000000"/>
          <w:spacing w:val="-2"/>
          <w:sz w:val="24"/>
          <w:szCs w:val="24"/>
          <w:lang w:val="hy-AM"/>
        </w:rPr>
        <w:softHyphen/>
      </w:r>
      <w:r w:rsidR="004B3C37" w:rsidRPr="004B3C37">
        <w:rPr>
          <w:rFonts w:ascii="GHEA Mariam" w:hAnsi="GHEA Mariam"/>
          <w:color w:val="000000"/>
          <w:spacing w:val="-2"/>
          <w:sz w:val="24"/>
          <w:szCs w:val="24"/>
          <w:lang w:val="hy-AM"/>
        </w:rPr>
        <w:softHyphen/>
      </w:r>
      <w:r w:rsidRPr="004B3C37">
        <w:rPr>
          <w:rFonts w:ascii="GHEA Mariam" w:hAnsi="GHEA Mariam"/>
          <w:color w:val="000000"/>
          <w:spacing w:val="-2"/>
          <w:sz w:val="24"/>
          <w:szCs w:val="24"/>
          <w:lang w:val="hy-AM"/>
        </w:rPr>
        <w:t>գարանների</w:t>
      </w:r>
      <w:r w:rsidRPr="001E652D">
        <w:rPr>
          <w:rFonts w:ascii="GHEA Mariam" w:hAnsi="GHEA Mariam"/>
          <w:color w:val="000000"/>
          <w:sz w:val="24"/>
          <w:szCs w:val="24"/>
          <w:lang w:val="hy-AM"/>
        </w:rPr>
        <w:t xml:space="preserve"> թանգարանային առարկաների հետագա տնօրինման և պահ</w:t>
      </w:r>
      <w:r w:rsidR="001E652D">
        <w:rPr>
          <w:rFonts w:ascii="GHEA Mariam" w:hAnsi="GHEA Mariam"/>
          <w:color w:val="000000"/>
          <w:sz w:val="24"/>
          <w:szCs w:val="24"/>
          <w:lang w:val="hy-AM"/>
        </w:rPr>
        <w:softHyphen/>
      </w:r>
      <w:r w:rsidRPr="001E652D">
        <w:rPr>
          <w:rFonts w:ascii="GHEA Mariam" w:hAnsi="GHEA Mariam"/>
          <w:color w:val="000000"/>
          <w:sz w:val="24"/>
          <w:szCs w:val="24"/>
          <w:lang w:val="hy-AM"/>
        </w:rPr>
        <w:t>պա</w:t>
      </w:r>
      <w:r w:rsidR="001E652D">
        <w:rPr>
          <w:rFonts w:ascii="GHEA Mariam" w:hAnsi="GHEA Mariam"/>
          <w:color w:val="000000"/>
          <w:sz w:val="24"/>
          <w:szCs w:val="24"/>
          <w:lang w:val="hy-AM"/>
        </w:rPr>
        <w:softHyphen/>
      </w:r>
      <w:r w:rsidRPr="001E652D">
        <w:rPr>
          <w:rFonts w:ascii="GHEA Mariam" w:hAnsi="GHEA Mariam"/>
          <w:color w:val="000000"/>
          <w:sz w:val="24"/>
          <w:szCs w:val="24"/>
          <w:lang w:val="hy-AM"/>
        </w:rPr>
        <w:t>նու</w:t>
      </w:r>
      <w:r w:rsidR="004B3C37">
        <w:rPr>
          <w:rFonts w:ascii="GHEA Mariam" w:hAnsi="GHEA Mariam"/>
          <w:color w:val="000000"/>
          <w:sz w:val="24"/>
          <w:szCs w:val="24"/>
          <w:lang w:val="hy-AM"/>
        </w:rPr>
        <w:softHyphen/>
      </w:r>
      <w:r w:rsidRPr="001E652D">
        <w:rPr>
          <w:rFonts w:ascii="GHEA Mariam" w:hAnsi="GHEA Mariam"/>
          <w:color w:val="000000"/>
          <w:sz w:val="24"/>
          <w:szCs w:val="24"/>
          <w:lang w:val="hy-AM"/>
        </w:rPr>
        <w:t>թյան կարգը՝ համաձայն հավելվածի:</w:t>
      </w:r>
    </w:p>
    <w:p w:rsidR="00D514DD" w:rsidRPr="001E652D" w:rsidRDefault="00D514DD" w:rsidP="001E652D">
      <w:pPr>
        <w:shd w:val="clear" w:color="auto" w:fill="FFFFFF"/>
        <w:spacing w:line="360" w:lineRule="auto"/>
        <w:ind w:firstLine="720"/>
        <w:jc w:val="both"/>
        <w:rPr>
          <w:rFonts w:ascii="GHEA Mariam" w:hAnsi="GHEA Mariam"/>
          <w:color w:val="000000"/>
          <w:sz w:val="24"/>
          <w:szCs w:val="24"/>
          <w:lang w:val="hy-AM"/>
        </w:rPr>
      </w:pPr>
      <w:r w:rsidRPr="001E652D">
        <w:rPr>
          <w:rFonts w:ascii="GHEA Mariam" w:hAnsi="GHEA Mariam"/>
          <w:color w:val="000000"/>
          <w:sz w:val="24"/>
          <w:szCs w:val="24"/>
          <w:lang w:val="hy-AM"/>
        </w:rPr>
        <w:t>2. Սույն որոշումն ուժի մեջ է մտնում պաշտոնական հրապարակման օրվան հաջորդող տասներորդ օրը:</w:t>
      </w:r>
    </w:p>
    <w:p w:rsidR="00D514DD" w:rsidRPr="004B3C37" w:rsidRDefault="00D514DD" w:rsidP="00580534">
      <w:pPr>
        <w:pStyle w:val="NormalWeb"/>
        <w:shd w:val="clear" w:color="auto" w:fill="FFFFFF"/>
        <w:spacing w:before="0" w:beforeAutospacing="0" w:after="240" w:afterAutospacing="0" w:line="360" w:lineRule="auto"/>
        <w:ind w:firstLine="720"/>
        <w:jc w:val="both"/>
        <w:rPr>
          <w:rFonts w:ascii="GHEA Mariam" w:hAnsi="GHEA Mariam"/>
          <w:sz w:val="4"/>
          <w:lang w:val="hy-AM"/>
        </w:rPr>
      </w:pPr>
    </w:p>
    <w:p w:rsidR="00D514DD" w:rsidRPr="004B3C37" w:rsidRDefault="00D514DD" w:rsidP="007C653B">
      <w:pPr>
        <w:pStyle w:val="norm"/>
        <w:spacing w:line="360" w:lineRule="auto"/>
        <w:rPr>
          <w:rFonts w:ascii="GHEA Mariam" w:hAnsi="GHEA Mariam"/>
          <w:sz w:val="6"/>
          <w:lang w:val="hy-AM"/>
        </w:rPr>
      </w:pPr>
    </w:p>
    <w:p w:rsidR="00D514DD" w:rsidRPr="004B3C37" w:rsidRDefault="00D514DD" w:rsidP="007C653B">
      <w:pPr>
        <w:pStyle w:val="norm"/>
        <w:spacing w:line="360" w:lineRule="auto"/>
        <w:rPr>
          <w:rFonts w:ascii="GHEA Mariam" w:hAnsi="GHEA Mariam"/>
          <w:sz w:val="6"/>
          <w:lang w:val="hy-AM"/>
        </w:rPr>
      </w:pPr>
    </w:p>
    <w:p w:rsidR="004B3C37" w:rsidRPr="009D3177" w:rsidRDefault="004B3C37" w:rsidP="004E28FC">
      <w:pPr>
        <w:spacing w:line="360" w:lineRule="auto"/>
        <w:ind w:firstLine="567"/>
        <w:jc w:val="both"/>
        <w:rPr>
          <w:rFonts w:ascii="GHEA Grapalat" w:hAnsi="GHEA Grapalat" w:cs="Arial"/>
          <w:sz w:val="24"/>
          <w:szCs w:val="24"/>
          <w:lang w:val="hy-AM"/>
        </w:rPr>
      </w:pPr>
    </w:p>
    <w:p w:rsidR="004B3C37" w:rsidRPr="000D5CEE" w:rsidRDefault="004B3C37"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4B3C37" w:rsidRPr="000D5CEE" w:rsidRDefault="004B3C37"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Pr>
          <w:rFonts w:ascii="GHEA Mariam" w:hAnsi="GHEA Mariam"/>
          <w:lang w:val="hy-AM"/>
        </w:rPr>
        <w:t xml:space="preserve">                        ՓՈԽ</w:t>
      </w:r>
      <w:r w:rsidRPr="000D5CEE">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w:t>
      </w:r>
      <w:r w:rsidRPr="007D472D">
        <w:rPr>
          <w:rFonts w:ascii="GHEA Mariam" w:hAnsi="GHEA Mariam" w:cs="Arial Armenian"/>
          <w:lang w:val="hy-AM"/>
        </w:rPr>
        <w:t>Մ</w:t>
      </w:r>
      <w:r w:rsidRPr="007D472D">
        <w:rPr>
          <w:rFonts w:ascii="GHEA Mariam" w:hAnsi="GHEA Mariam" w:cs="Arial Armenian"/>
          <w:lang w:val="fr-FR"/>
        </w:rPr>
        <w:t xml:space="preserve">. </w:t>
      </w:r>
      <w:r w:rsidRPr="007D472D">
        <w:rPr>
          <w:rFonts w:ascii="GHEA Mariam" w:hAnsi="GHEA Mariam" w:cs="Arial Armenian"/>
          <w:lang w:val="hy-AM"/>
        </w:rPr>
        <w:t>ԳՐԻԳՈՐՅԱՆ</w:t>
      </w:r>
    </w:p>
    <w:p w:rsidR="004B3C37" w:rsidRPr="00917CA5" w:rsidRDefault="004B3C37" w:rsidP="00B46EE8">
      <w:pPr>
        <w:pStyle w:val="mechtex"/>
        <w:jc w:val="left"/>
        <w:rPr>
          <w:rFonts w:ascii="GHEA Mariam" w:hAnsi="GHEA Mariam" w:cs="Sylfaen"/>
          <w:sz w:val="18"/>
          <w:szCs w:val="24"/>
          <w:lang w:val="hy-AM"/>
        </w:rPr>
      </w:pPr>
    </w:p>
    <w:p w:rsidR="004B3C37" w:rsidRPr="00A04628" w:rsidRDefault="004B3C37" w:rsidP="00A04628">
      <w:pPr>
        <w:pStyle w:val="mechtex"/>
        <w:jc w:val="left"/>
        <w:rPr>
          <w:rFonts w:ascii="GHEA Mariam" w:hAnsi="GHEA Mariam" w:cs="Sylfaen"/>
          <w:b/>
          <w:sz w:val="24"/>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1E652D" w:rsidRPr="004B3C37" w:rsidRDefault="001E652D" w:rsidP="00D514DD">
      <w:pPr>
        <w:pStyle w:val="mechtex"/>
        <w:ind w:firstLine="709"/>
        <w:jc w:val="left"/>
        <w:rPr>
          <w:rFonts w:ascii="GHEA Mariam" w:hAnsi="GHEA Mariam" w:cs="Arial"/>
          <w:sz w:val="24"/>
          <w:szCs w:val="24"/>
          <w:lang w:val="hy-AM"/>
        </w:rPr>
        <w:sectPr w:rsidR="001E652D" w:rsidRPr="004B3C37"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pPr>
    </w:p>
    <w:p w:rsidR="001E652D" w:rsidRPr="004B3C37" w:rsidRDefault="001E652D" w:rsidP="004B3C37">
      <w:pPr>
        <w:pStyle w:val="mechtex"/>
        <w:ind w:left="5760" w:hanging="231"/>
        <w:jc w:val="left"/>
        <w:rPr>
          <w:rFonts w:ascii="GHEA Mariam" w:hAnsi="GHEA Mariam"/>
          <w:spacing w:val="-8"/>
          <w:sz w:val="24"/>
          <w:szCs w:val="24"/>
          <w:lang w:val="hy-AM"/>
        </w:rPr>
      </w:pPr>
      <w:r w:rsidRPr="004B3C37">
        <w:rPr>
          <w:rFonts w:ascii="GHEA Mariam" w:hAnsi="GHEA Mariam"/>
          <w:spacing w:val="-8"/>
          <w:sz w:val="24"/>
          <w:szCs w:val="24"/>
          <w:lang w:val="hy-AM"/>
        </w:rPr>
        <w:lastRenderedPageBreak/>
        <w:t xml:space="preserve">         Հավելված  </w:t>
      </w:r>
    </w:p>
    <w:p w:rsidR="001E652D" w:rsidRPr="004B3C37" w:rsidRDefault="001E652D">
      <w:pPr>
        <w:pStyle w:val="mechtex"/>
        <w:ind w:left="3600" w:firstLine="720"/>
        <w:jc w:val="left"/>
        <w:rPr>
          <w:rFonts w:ascii="GHEA Mariam" w:hAnsi="GHEA Mariam"/>
          <w:spacing w:val="-6"/>
          <w:sz w:val="24"/>
          <w:szCs w:val="24"/>
          <w:lang w:val="hy-AM"/>
        </w:rPr>
      </w:pPr>
      <w:r w:rsidRPr="004B3C37">
        <w:rPr>
          <w:rFonts w:ascii="GHEA Mariam" w:hAnsi="GHEA Mariam"/>
          <w:spacing w:val="-6"/>
          <w:sz w:val="24"/>
          <w:szCs w:val="24"/>
          <w:lang w:val="hy-AM"/>
        </w:rPr>
        <w:t xml:space="preserve">       ՀՀ կառավարության 2025 թվականի</w:t>
      </w:r>
    </w:p>
    <w:p w:rsidR="001E652D" w:rsidRPr="004B3C37" w:rsidRDefault="001E652D">
      <w:pPr>
        <w:pStyle w:val="mechtex"/>
        <w:jc w:val="left"/>
        <w:rPr>
          <w:rFonts w:ascii="GHEA Mariam" w:hAnsi="GHEA Mariam" w:cs="Sylfaen"/>
          <w:sz w:val="24"/>
          <w:szCs w:val="24"/>
          <w:lang w:val="hy-AM"/>
        </w:rPr>
      </w:pPr>
      <w:r w:rsidRPr="004B3C37">
        <w:rPr>
          <w:rFonts w:ascii="GHEA Mariam" w:hAnsi="GHEA Mariam"/>
          <w:spacing w:val="-2"/>
          <w:sz w:val="24"/>
          <w:szCs w:val="24"/>
          <w:lang w:val="hy-AM"/>
        </w:rPr>
        <w:tab/>
      </w:r>
      <w:r w:rsidRPr="004B3C37">
        <w:rPr>
          <w:rFonts w:ascii="GHEA Mariam" w:hAnsi="GHEA Mariam"/>
          <w:spacing w:val="-2"/>
          <w:sz w:val="24"/>
          <w:szCs w:val="24"/>
          <w:lang w:val="hy-AM"/>
        </w:rPr>
        <w:tab/>
      </w:r>
      <w:r w:rsidRPr="004B3C37">
        <w:rPr>
          <w:rFonts w:ascii="GHEA Mariam" w:hAnsi="GHEA Mariam"/>
          <w:spacing w:val="-2"/>
          <w:sz w:val="24"/>
          <w:szCs w:val="24"/>
          <w:lang w:val="hy-AM"/>
        </w:rPr>
        <w:tab/>
      </w:r>
      <w:r w:rsidRPr="004B3C37">
        <w:rPr>
          <w:rFonts w:ascii="GHEA Mariam" w:hAnsi="GHEA Mariam"/>
          <w:spacing w:val="-2"/>
          <w:sz w:val="24"/>
          <w:szCs w:val="24"/>
          <w:lang w:val="hy-AM"/>
        </w:rPr>
        <w:tab/>
      </w:r>
      <w:r w:rsidRPr="004B3C37">
        <w:rPr>
          <w:rFonts w:ascii="GHEA Mariam" w:hAnsi="GHEA Mariam"/>
          <w:spacing w:val="-2"/>
          <w:sz w:val="24"/>
          <w:szCs w:val="24"/>
          <w:lang w:val="hy-AM"/>
        </w:rPr>
        <w:tab/>
      </w:r>
      <w:r w:rsidRPr="004B3C37">
        <w:rPr>
          <w:rFonts w:ascii="GHEA Mariam" w:hAnsi="GHEA Mariam"/>
          <w:spacing w:val="-2"/>
          <w:sz w:val="24"/>
          <w:szCs w:val="24"/>
          <w:lang w:val="hy-AM"/>
        </w:rPr>
        <w:tab/>
        <w:t xml:space="preserve">      </w:t>
      </w:r>
      <w:r w:rsidRPr="00643529">
        <w:rPr>
          <w:rFonts w:ascii="GHEA Mariam" w:hAnsi="GHEA Mariam" w:cs="Sylfaen"/>
          <w:spacing w:val="-4"/>
          <w:sz w:val="24"/>
          <w:szCs w:val="22"/>
          <w:lang w:val="pt-BR"/>
        </w:rPr>
        <w:t>փետրվարի</w:t>
      </w:r>
      <w:r w:rsidRPr="004B3C37">
        <w:rPr>
          <w:rFonts w:ascii="GHEA Mariam" w:hAnsi="GHEA Mariam"/>
          <w:spacing w:val="-2"/>
          <w:sz w:val="24"/>
          <w:szCs w:val="24"/>
          <w:lang w:val="hy-AM"/>
        </w:rPr>
        <w:t xml:space="preserve"> 6</w:t>
      </w:r>
      <w:r w:rsidRPr="008005B3">
        <w:rPr>
          <w:rFonts w:ascii="GHEA Mariam" w:hAnsi="GHEA Mariam" w:cs="Sylfaen"/>
          <w:spacing w:val="-2"/>
          <w:sz w:val="24"/>
          <w:szCs w:val="24"/>
          <w:lang w:val="pt-BR"/>
        </w:rPr>
        <w:t>-</w:t>
      </w:r>
      <w:r w:rsidRPr="004B3C37">
        <w:rPr>
          <w:rFonts w:ascii="GHEA Mariam" w:hAnsi="GHEA Mariam"/>
          <w:spacing w:val="-2"/>
          <w:sz w:val="24"/>
          <w:szCs w:val="24"/>
          <w:lang w:val="hy-AM"/>
        </w:rPr>
        <w:t>ի N          - Ն  որոշման</w:t>
      </w:r>
    </w:p>
    <w:p w:rsidR="001E652D" w:rsidRPr="004B3C37" w:rsidRDefault="001E652D" w:rsidP="000D4CB0">
      <w:pPr>
        <w:pStyle w:val="norm"/>
        <w:spacing w:line="240" w:lineRule="auto"/>
        <w:ind w:firstLine="0"/>
        <w:rPr>
          <w:rFonts w:ascii="GHEA Mariam" w:hAnsi="GHEA Mariam" w:cs="Arial"/>
          <w:sz w:val="24"/>
          <w:szCs w:val="24"/>
          <w:lang w:val="hy-AM"/>
        </w:rPr>
      </w:pPr>
    </w:p>
    <w:p w:rsidR="001E652D" w:rsidRPr="004B3C37" w:rsidRDefault="001E652D" w:rsidP="000D4CB0">
      <w:pPr>
        <w:shd w:val="clear" w:color="auto" w:fill="FFFFFF"/>
        <w:spacing w:line="360" w:lineRule="auto"/>
        <w:ind w:firstLine="375"/>
        <w:jc w:val="both"/>
        <w:rPr>
          <w:rFonts w:ascii="GHEA Mariam" w:hAnsi="GHEA Mariam"/>
          <w:color w:val="000000"/>
          <w:sz w:val="24"/>
          <w:szCs w:val="24"/>
          <w:lang w:val="hy-AM"/>
        </w:rPr>
      </w:pPr>
      <w:r w:rsidRPr="004B3C37">
        <w:rPr>
          <w:rFonts w:ascii="Calibri" w:hAnsi="Calibri" w:cs="Calibri"/>
          <w:color w:val="000000"/>
          <w:sz w:val="24"/>
          <w:szCs w:val="24"/>
          <w:lang w:val="hy-AM"/>
        </w:rPr>
        <w:t> </w:t>
      </w:r>
    </w:p>
    <w:p w:rsidR="001E652D" w:rsidRDefault="001E652D" w:rsidP="001E652D">
      <w:pPr>
        <w:pStyle w:val="mechtex"/>
        <w:rPr>
          <w:rFonts w:ascii="GHEA Mariam" w:hAnsi="GHEA Mariam" w:cs="Sylfaen"/>
          <w:sz w:val="24"/>
          <w:lang w:val="hy-AM"/>
        </w:rPr>
      </w:pPr>
      <w:r w:rsidRPr="001E652D">
        <w:rPr>
          <w:rFonts w:ascii="GHEA Mariam" w:hAnsi="GHEA Mariam" w:cs="Sylfaen"/>
          <w:sz w:val="24"/>
          <w:lang w:val="hy-AM"/>
        </w:rPr>
        <w:t>Կ</w:t>
      </w:r>
      <w:r w:rsidRPr="004B3C37">
        <w:rPr>
          <w:rFonts w:ascii="GHEA Mariam" w:hAnsi="GHEA Mariam" w:cs="Sylfaen"/>
          <w:sz w:val="24"/>
          <w:lang w:val="hy-AM"/>
        </w:rPr>
        <w:t xml:space="preserve"> </w:t>
      </w:r>
      <w:r w:rsidRPr="001E652D">
        <w:rPr>
          <w:rFonts w:ascii="GHEA Mariam" w:hAnsi="GHEA Mariam" w:cs="Sylfaen"/>
          <w:sz w:val="24"/>
          <w:lang w:val="hy-AM"/>
        </w:rPr>
        <w:t>Ա</w:t>
      </w:r>
      <w:r w:rsidRPr="004B3C37">
        <w:rPr>
          <w:rFonts w:ascii="GHEA Mariam" w:hAnsi="GHEA Mariam" w:cs="Sylfaen"/>
          <w:sz w:val="24"/>
          <w:lang w:val="hy-AM"/>
        </w:rPr>
        <w:t xml:space="preserve"> </w:t>
      </w:r>
      <w:r w:rsidRPr="001E652D">
        <w:rPr>
          <w:rFonts w:ascii="GHEA Mariam" w:hAnsi="GHEA Mariam" w:cs="Sylfaen"/>
          <w:sz w:val="24"/>
          <w:lang w:val="hy-AM"/>
        </w:rPr>
        <w:t>Ր</w:t>
      </w:r>
      <w:r w:rsidRPr="004B3C37">
        <w:rPr>
          <w:rFonts w:ascii="GHEA Mariam" w:hAnsi="GHEA Mariam" w:cs="Sylfaen"/>
          <w:sz w:val="24"/>
          <w:lang w:val="hy-AM"/>
        </w:rPr>
        <w:t xml:space="preserve"> </w:t>
      </w:r>
      <w:r w:rsidRPr="001E652D">
        <w:rPr>
          <w:rFonts w:ascii="GHEA Mariam" w:hAnsi="GHEA Mariam" w:cs="Sylfaen"/>
          <w:sz w:val="24"/>
          <w:lang w:val="hy-AM"/>
        </w:rPr>
        <w:t>Գ</w:t>
      </w:r>
    </w:p>
    <w:p w:rsidR="001E652D" w:rsidRPr="001E652D" w:rsidRDefault="001E652D" w:rsidP="001E652D">
      <w:pPr>
        <w:pStyle w:val="mechtex"/>
        <w:rPr>
          <w:rFonts w:ascii="GHEA Mariam" w:hAnsi="GHEA Mariam"/>
          <w:sz w:val="24"/>
          <w:lang w:val="hy-AM"/>
        </w:rPr>
      </w:pPr>
    </w:p>
    <w:p w:rsidR="001E652D" w:rsidRPr="001E652D" w:rsidRDefault="001E652D" w:rsidP="001E652D">
      <w:pPr>
        <w:pStyle w:val="mechtex"/>
        <w:rPr>
          <w:rFonts w:ascii="GHEA Mariam" w:hAnsi="GHEA Mariam" w:cs="CIDFont+F2"/>
          <w:sz w:val="24"/>
          <w:lang w:val="pt-BR"/>
        </w:rPr>
      </w:pPr>
      <w:r w:rsidRPr="001E652D">
        <w:rPr>
          <w:rFonts w:ascii="GHEA Mariam" w:hAnsi="GHEA Mariam" w:cs="Sylfaen"/>
          <w:sz w:val="24"/>
          <w:lang w:val="hy-AM"/>
        </w:rPr>
        <w:t>ՎԵՐԱԿԱԶՄԱԿԵՐՊՎԱԾ</w:t>
      </w:r>
      <w:r w:rsidRPr="001E652D">
        <w:rPr>
          <w:rFonts w:ascii="GHEA Mariam" w:hAnsi="GHEA Mariam" w:cs="CIDFont+F2"/>
          <w:sz w:val="24"/>
          <w:lang w:val="pt-BR"/>
        </w:rPr>
        <w:t xml:space="preserve"> </w:t>
      </w:r>
      <w:r w:rsidRPr="001E652D">
        <w:rPr>
          <w:rFonts w:ascii="GHEA Mariam" w:hAnsi="GHEA Mariam" w:cs="Sylfaen"/>
          <w:sz w:val="24"/>
          <w:lang w:val="hy-AM"/>
        </w:rPr>
        <w:t>ԵՎ</w:t>
      </w:r>
      <w:r w:rsidRPr="001E652D">
        <w:rPr>
          <w:rFonts w:ascii="GHEA Mariam" w:hAnsi="GHEA Mariam" w:cs="CIDFont+F2"/>
          <w:sz w:val="24"/>
          <w:lang w:val="hy-AM"/>
        </w:rPr>
        <w:t xml:space="preserve"> </w:t>
      </w:r>
      <w:r w:rsidRPr="001E652D">
        <w:rPr>
          <w:rFonts w:ascii="GHEA Mariam" w:hAnsi="GHEA Mariam" w:cs="Sylfaen"/>
          <w:sz w:val="24"/>
          <w:lang w:val="hy-AM"/>
        </w:rPr>
        <w:t>ԳՈՐԾՈՒՆԵՈՒԹՅՈՒՆԸ</w:t>
      </w:r>
      <w:r w:rsidRPr="001E652D">
        <w:rPr>
          <w:rFonts w:ascii="GHEA Mariam" w:hAnsi="GHEA Mariam" w:cs="CIDFont+F2"/>
          <w:sz w:val="24"/>
          <w:lang w:val="pt-BR"/>
        </w:rPr>
        <w:t xml:space="preserve"> </w:t>
      </w:r>
      <w:r w:rsidRPr="001E652D">
        <w:rPr>
          <w:rFonts w:ascii="GHEA Mariam" w:hAnsi="GHEA Mariam" w:cs="Sylfaen"/>
          <w:sz w:val="24"/>
          <w:lang w:val="hy-AM"/>
        </w:rPr>
        <w:t>ԴԱԴԱՐԵՑՎԱԾ</w:t>
      </w:r>
    </w:p>
    <w:p w:rsidR="001E652D" w:rsidRPr="001E652D" w:rsidRDefault="001E652D" w:rsidP="001E652D">
      <w:pPr>
        <w:pStyle w:val="mechtex"/>
        <w:rPr>
          <w:rFonts w:ascii="GHEA Mariam" w:hAnsi="GHEA Mariam" w:cs="CIDFont+F2"/>
          <w:sz w:val="24"/>
          <w:lang w:val="hy-AM"/>
        </w:rPr>
      </w:pPr>
      <w:r w:rsidRPr="001E652D">
        <w:rPr>
          <w:rFonts w:ascii="GHEA Mariam" w:hAnsi="GHEA Mariam" w:cs="Sylfaen"/>
          <w:sz w:val="24"/>
          <w:lang w:val="hy-AM"/>
        </w:rPr>
        <w:t>ԹԱՆԳԱՐԱՆՆԵՐԻ</w:t>
      </w:r>
      <w:r w:rsidRPr="001E652D">
        <w:rPr>
          <w:rFonts w:ascii="GHEA Mariam" w:hAnsi="GHEA Mariam" w:cs="CIDFont+F2"/>
          <w:sz w:val="24"/>
          <w:lang w:val="pt-BR"/>
        </w:rPr>
        <w:t xml:space="preserve"> </w:t>
      </w:r>
      <w:r w:rsidRPr="001E652D">
        <w:rPr>
          <w:rFonts w:ascii="GHEA Mariam" w:hAnsi="GHEA Mariam" w:cs="Sylfaen"/>
          <w:sz w:val="24"/>
          <w:lang w:val="hy-AM"/>
        </w:rPr>
        <w:t>ԹԱՆԳԱՐԱՆԱՅԻՆ</w:t>
      </w:r>
      <w:r w:rsidRPr="001E652D">
        <w:rPr>
          <w:rFonts w:ascii="GHEA Mariam" w:hAnsi="GHEA Mariam" w:cs="CIDFont+F2"/>
          <w:sz w:val="24"/>
          <w:lang w:val="hy-AM"/>
        </w:rPr>
        <w:t xml:space="preserve"> </w:t>
      </w:r>
      <w:r w:rsidRPr="001E652D">
        <w:rPr>
          <w:rFonts w:ascii="GHEA Mariam" w:hAnsi="GHEA Mariam" w:cs="Sylfaen"/>
          <w:sz w:val="24"/>
          <w:lang w:val="hy-AM"/>
        </w:rPr>
        <w:t>ԱՌԱՐԿԱՆԵՐԻ</w:t>
      </w:r>
      <w:r w:rsidRPr="001E652D">
        <w:rPr>
          <w:rFonts w:ascii="GHEA Mariam" w:hAnsi="GHEA Mariam" w:cs="CIDFont+F2"/>
          <w:sz w:val="24"/>
          <w:lang w:val="pt-BR"/>
        </w:rPr>
        <w:t xml:space="preserve"> </w:t>
      </w:r>
      <w:r w:rsidRPr="001E652D">
        <w:rPr>
          <w:rFonts w:ascii="GHEA Mariam" w:hAnsi="GHEA Mariam" w:cs="Sylfaen"/>
          <w:sz w:val="24"/>
          <w:lang w:val="hy-AM"/>
        </w:rPr>
        <w:t>ՀԵՏԱԳԱ</w:t>
      </w:r>
      <w:r w:rsidRPr="001E652D">
        <w:rPr>
          <w:rFonts w:ascii="GHEA Mariam" w:hAnsi="GHEA Mariam" w:cs="CIDFont+F2"/>
          <w:sz w:val="24"/>
          <w:lang w:val="pt-BR"/>
        </w:rPr>
        <w:t xml:space="preserve"> </w:t>
      </w:r>
      <w:r w:rsidRPr="001E652D">
        <w:rPr>
          <w:rFonts w:ascii="GHEA Mariam" w:hAnsi="GHEA Mariam" w:cs="Sylfaen"/>
          <w:sz w:val="24"/>
          <w:lang w:val="hy-AM"/>
        </w:rPr>
        <w:t>ՏՆՕՐԻՆՄԱՆ</w:t>
      </w:r>
      <w:r w:rsidRPr="001E652D">
        <w:rPr>
          <w:rFonts w:ascii="GHEA Mariam" w:hAnsi="GHEA Mariam" w:cs="CIDFont+F2"/>
          <w:sz w:val="24"/>
          <w:lang w:val="pt-BR"/>
        </w:rPr>
        <w:t xml:space="preserve"> </w:t>
      </w:r>
      <w:r w:rsidRPr="001E652D">
        <w:rPr>
          <w:rFonts w:ascii="GHEA Mariam" w:hAnsi="GHEA Mariam" w:cs="Sylfaen"/>
          <w:sz w:val="24"/>
          <w:lang w:val="hy-AM"/>
        </w:rPr>
        <w:t>ԵՎ</w:t>
      </w:r>
      <w:r w:rsidRPr="001E652D">
        <w:rPr>
          <w:rFonts w:ascii="GHEA Mariam" w:hAnsi="GHEA Mariam" w:cs="CIDFont+F2"/>
          <w:sz w:val="24"/>
          <w:lang w:val="hy-AM"/>
        </w:rPr>
        <w:t xml:space="preserve"> </w:t>
      </w:r>
      <w:r w:rsidRPr="001E652D">
        <w:rPr>
          <w:rFonts w:ascii="GHEA Mariam" w:hAnsi="GHEA Mariam" w:cs="Sylfaen"/>
          <w:sz w:val="24"/>
          <w:lang w:val="hy-AM"/>
        </w:rPr>
        <w:t>ՊԱՀՊԱՆՈՒԹՅԱՆ</w:t>
      </w:r>
    </w:p>
    <w:p w:rsidR="001E652D" w:rsidRPr="004B3C37" w:rsidRDefault="001E652D" w:rsidP="001E652D">
      <w:pPr>
        <w:pStyle w:val="mechtex"/>
        <w:rPr>
          <w:rFonts w:ascii="GHEA Mariam" w:hAnsi="GHEA Mariam"/>
          <w:sz w:val="32"/>
          <w:lang w:val="pt-BR"/>
        </w:rPr>
      </w:pPr>
    </w:p>
    <w:p w:rsidR="001E652D" w:rsidRPr="001E652D" w:rsidRDefault="001E652D" w:rsidP="001E652D">
      <w:pPr>
        <w:pStyle w:val="mechtex"/>
        <w:rPr>
          <w:rFonts w:ascii="GHEA Mariam" w:hAnsi="GHEA Mariam" w:cs="SylfaenRegular"/>
          <w:sz w:val="24"/>
          <w:lang w:val="hy-AM"/>
        </w:rPr>
      </w:pPr>
      <w:r w:rsidRPr="001E652D">
        <w:rPr>
          <w:rFonts w:ascii="GHEA Mariam" w:hAnsi="GHEA Mariam" w:cs="SylfaenRegular"/>
          <w:sz w:val="24"/>
          <w:lang w:val="hy-AM"/>
        </w:rPr>
        <w:t>1</w:t>
      </w:r>
      <w:r w:rsidRPr="001E652D">
        <w:rPr>
          <w:rFonts w:ascii="GHEA Mariam" w:hAnsi="GHEA Mariam" w:cs="SylfaenRegular"/>
          <w:sz w:val="24"/>
          <w:lang w:val="pt-BR"/>
        </w:rPr>
        <w:t xml:space="preserve">. </w:t>
      </w:r>
      <w:r w:rsidRPr="001E652D">
        <w:rPr>
          <w:rFonts w:ascii="GHEA Mariam" w:hAnsi="GHEA Mariam" w:cs="Sylfaen"/>
          <w:sz w:val="24"/>
          <w:lang w:val="hy-AM"/>
        </w:rPr>
        <w:t>ԸՆԴՀԱՆՈՒՐ</w:t>
      </w:r>
      <w:r w:rsidRPr="001E652D">
        <w:rPr>
          <w:rFonts w:ascii="GHEA Mariam" w:hAnsi="GHEA Mariam" w:cs="SylfaenRegular"/>
          <w:sz w:val="24"/>
          <w:lang w:val="pt-BR"/>
        </w:rPr>
        <w:t xml:space="preserve"> </w:t>
      </w:r>
      <w:r w:rsidRPr="001E652D">
        <w:rPr>
          <w:rFonts w:ascii="GHEA Mariam" w:hAnsi="GHEA Mariam" w:cs="Sylfaen"/>
          <w:sz w:val="24"/>
          <w:lang w:val="hy-AM"/>
        </w:rPr>
        <w:t>ԴՐՈՒՅԹՆԵՐ</w:t>
      </w:r>
    </w:p>
    <w:p w:rsidR="001E652D" w:rsidRPr="001E652D" w:rsidRDefault="001E652D" w:rsidP="001E652D">
      <w:pPr>
        <w:pStyle w:val="mechtex"/>
        <w:rPr>
          <w:rFonts w:ascii="GHEA Mariam" w:hAnsi="GHEA Mariam" w:cs="SylfaenRegular"/>
          <w:sz w:val="24"/>
          <w:lang w:val="pt-BR"/>
        </w:rPr>
      </w:pPr>
    </w:p>
    <w:p w:rsidR="001E652D" w:rsidRPr="001E652D" w:rsidRDefault="001E652D" w:rsidP="001E652D">
      <w:pPr>
        <w:autoSpaceDE w:val="0"/>
        <w:autoSpaceDN w:val="0"/>
        <w:adjustRightInd w:val="0"/>
        <w:spacing w:line="360" w:lineRule="auto"/>
        <w:ind w:firstLine="720"/>
        <w:jc w:val="both"/>
        <w:rPr>
          <w:rFonts w:ascii="GHEA Mariam" w:hAnsi="GHEA Mariam" w:cs="SylfaenRegular"/>
          <w:sz w:val="24"/>
          <w:szCs w:val="24"/>
          <w:lang w:val="pt-BR"/>
        </w:rPr>
      </w:pPr>
      <w:r w:rsidRPr="001E652D">
        <w:rPr>
          <w:rFonts w:ascii="GHEA Mariam" w:hAnsi="GHEA Mariam" w:cs="SylfaenRegular"/>
          <w:spacing w:val="-8"/>
          <w:sz w:val="24"/>
          <w:szCs w:val="24"/>
          <w:lang w:val="pt-BR"/>
        </w:rPr>
        <w:t xml:space="preserve">1. </w:t>
      </w:r>
      <w:r w:rsidRPr="001E652D">
        <w:rPr>
          <w:rFonts w:ascii="GHEA Mariam" w:hAnsi="GHEA Mariam" w:cs="SylfaenRegular"/>
          <w:spacing w:val="-8"/>
          <w:sz w:val="24"/>
          <w:szCs w:val="24"/>
          <w:lang w:val="hy-AM"/>
        </w:rPr>
        <w:t>Սույն</w:t>
      </w:r>
      <w:r w:rsidRPr="001E652D">
        <w:rPr>
          <w:rFonts w:ascii="GHEA Mariam" w:hAnsi="GHEA Mariam" w:cs="SylfaenRegular"/>
          <w:spacing w:val="-8"/>
          <w:sz w:val="24"/>
          <w:szCs w:val="24"/>
          <w:lang w:val="pt-BR"/>
        </w:rPr>
        <w:t xml:space="preserve"> </w:t>
      </w:r>
      <w:r w:rsidRPr="001E652D">
        <w:rPr>
          <w:rFonts w:ascii="GHEA Mariam" w:hAnsi="GHEA Mariam" w:cs="SylfaenRegular"/>
          <w:spacing w:val="-8"/>
          <w:sz w:val="24"/>
          <w:szCs w:val="24"/>
          <w:lang w:val="hy-AM"/>
        </w:rPr>
        <w:t>կարգով</w:t>
      </w:r>
      <w:r w:rsidRPr="001E652D">
        <w:rPr>
          <w:rFonts w:ascii="GHEA Mariam" w:hAnsi="GHEA Mariam" w:cs="SylfaenRegular"/>
          <w:spacing w:val="-8"/>
          <w:sz w:val="24"/>
          <w:szCs w:val="24"/>
          <w:lang w:val="pt-BR"/>
        </w:rPr>
        <w:t xml:space="preserve"> </w:t>
      </w:r>
      <w:r w:rsidRPr="001E652D">
        <w:rPr>
          <w:rFonts w:ascii="GHEA Mariam" w:hAnsi="GHEA Mariam" w:cs="SylfaenRegular"/>
          <w:spacing w:val="-8"/>
          <w:sz w:val="24"/>
          <w:szCs w:val="24"/>
          <w:lang w:val="hy-AM"/>
        </w:rPr>
        <w:t>կարգավորվում</w:t>
      </w:r>
      <w:r w:rsidRPr="001E652D">
        <w:rPr>
          <w:rFonts w:ascii="GHEA Mariam" w:hAnsi="GHEA Mariam" w:cs="SylfaenRegular"/>
          <w:spacing w:val="-8"/>
          <w:sz w:val="24"/>
          <w:szCs w:val="24"/>
          <w:lang w:val="pt-BR"/>
        </w:rPr>
        <w:t xml:space="preserve"> </w:t>
      </w:r>
      <w:r w:rsidRPr="001E652D">
        <w:rPr>
          <w:rFonts w:ascii="GHEA Mariam" w:hAnsi="GHEA Mariam" w:cs="SylfaenRegular"/>
          <w:spacing w:val="-8"/>
          <w:sz w:val="24"/>
          <w:szCs w:val="24"/>
          <w:lang w:val="hy-AM"/>
        </w:rPr>
        <w:t>են վերակազմակերպված և</w:t>
      </w:r>
      <w:r w:rsidRPr="001E652D">
        <w:rPr>
          <w:rFonts w:ascii="GHEA Mariam" w:hAnsi="GHEA Mariam" w:cs="SylfaenRegular"/>
          <w:sz w:val="24"/>
          <w:szCs w:val="24"/>
          <w:lang w:val="hy-AM"/>
        </w:rPr>
        <w:t xml:space="preserve"> գործունեությունը </w:t>
      </w:r>
      <w:r w:rsidRPr="001E652D">
        <w:rPr>
          <w:rFonts w:ascii="GHEA Mariam" w:hAnsi="GHEA Mariam" w:cs="SylfaenRegular"/>
          <w:spacing w:val="-8"/>
          <w:sz w:val="24"/>
          <w:szCs w:val="24"/>
          <w:lang w:val="hy-AM"/>
        </w:rPr>
        <w:t>դադարեցված թանգարանների թանգարանային առարկաների հետագա</w:t>
      </w:r>
      <w:r w:rsidRPr="001E652D">
        <w:rPr>
          <w:rFonts w:ascii="GHEA Mariam" w:hAnsi="GHEA Mariam" w:cs="SylfaenRegular"/>
          <w:sz w:val="24"/>
          <w:szCs w:val="24"/>
          <w:lang w:val="hy-AM"/>
        </w:rPr>
        <w:t xml:space="preserve"> տնօրինման և պահպանության</w:t>
      </w:r>
      <w:r w:rsidRPr="001E652D">
        <w:rPr>
          <w:rFonts w:ascii="GHEA Mariam" w:hAnsi="GHEA Mariam" w:cs="CIDFont+F2"/>
          <w:sz w:val="24"/>
          <w:szCs w:val="24"/>
          <w:lang w:val="hy-AM"/>
        </w:rPr>
        <w:t xml:space="preserve"> հետ կապված հարաբերությունները</w:t>
      </w:r>
      <w:r w:rsidRPr="001E652D">
        <w:rPr>
          <w:rFonts w:ascii="GHEA Mariam" w:hAnsi="GHEA Mariam" w:cs="SylfaenRegular"/>
          <w:sz w:val="24"/>
          <w:szCs w:val="24"/>
          <w:lang w:val="pt-BR"/>
        </w:rPr>
        <w:t>:</w:t>
      </w:r>
    </w:p>
    <w:p w:rsidR="001E652D" w:rsidRPr="001E652D" w:rsidRDefault="001E652D" w:rsidP="001E652D">
      <w:pPr>
        <w:autoSpaceDE w:val="0"/>
        <w:autoSpaceDN w:val="0"/>
        <w:adjustRightInd w:val="0"/>
        <w:spacing w:line="360" w:lineRule="auto"/>
        <w:ind w:firstLine="720"/>
        <w:jc w:val="both"/>
        <w:rPr>
          <w:rFonts w:ascii="GHEA Mariam" w:hAnsi="GHEA Mariam" w:cs="SylfaenRegular"/>
          <w:sz w:val="24"/>
          <w:szCs w:val="24"/>
          <w:lang w:val="hy-AM"/>
        </w:rPr>
      </w:pPr>
      <w:r w:rsidRPr="001E652D">
        <w:rPr>
          <w:rFonts w:ascii="GHEA Mariam" w:hAnsi="GHEA Mariam" w:cs="SylfaenRegular"/>
          <w:spacing w:val="-8"/>
          <w:sz w:val="24"/>
          <w:szCs w:val="24"/>
          <w:lang w:val="pt-BR"/>
        </w:rPr>
        <w:t>2.</w:t>
      </w:r>
      <w:r w:rsidRPr="001E652D">
        <w:rPr>
          <w:rFonts w:ascii="GHEA Mariam" w:hAnsi="GHEA Mariam" w:cs="SylfaenRegular"/>
          <w:spacing w:val="-8"/>
          <w:sz w:val="24"/>
          <w:szCs w:val="24"/>
          <w:lang w:val="hy-AM"/>
        </w:rPr>
        <w:t xml:space="preserve"> Վերակազմակերպված և գործունեությունը դադարեցված</w:t>
      </w:r>
      <w:r w:rsidRPr="001E652D">
        <w:rPr>
          <w:rFonts w:ascii="GHEA Mariam" w:hAnsi="GHEA Mariam" w:cs="SylfaenRegular"/>
          <w:sz w:val="24"/>
          <w:szCs w:val="24"/>
          <w:lang w:val="hy-AM"/>
        </w:rPr>
        <w:t xml:space="preserve"> թանգարանների թանգարանային առարկաների հետագա տնօրինումը և պահպանությունն</w:t>
      </w:r>
      <w:r w:rsidRPr="001E652D">
        <w:rPr>
          <w:rFonts w:ascii="GHEA Mariam" w:hAnsi="GHEA Mariam" w:cs="CIDFont+F2"/>
          <w:sz w:val="24"/>
          <w:szCs w:val="24"/>
          <w:lang w:val="hy-AM"/>
        </w:rPr>
        <w:t xml:space="preserve"> </w:t>
      </w:r>
      <w:r w:rsidRPr="001E652D">
        <w:rPr>
          <w:rFonts w:ascii="GHEA Mariam" w:hAnsi="GHEA Mariam" w:cs="SylfaenRegular"/>
          <w:sz w:val="24"/>
          <w:szCs w:val="24"/>
          <w:lang w:val="hy-AM"/>
        </w:rPr>
        <w:t>իրա</w:t>
      </w:r>
      <w:r>
        <w:rPr>
          <w:rFonts w:ascii="GHEA Mariam" w:hAnsi="GHEA Mariam" w:cs="SylfaenRegular"/>
          <w:sz w:val="24"/>
          <w:szCs w:val="24"/>
          <w:lang w:val="hy-AM"/>
        </w:rPr>
        <w:softHyphen/>
      </w:r>
      <w:r>
        <w:rPr>
          <w:rFonts w:ascii="GHEA Mariam" w:hAnsi="GHEA Mariam" w:cs="SylfaenRegular"/>
          <w:sz w:val="24"/>
          <w:szCs w:val="24"/>
          <w:lang w:val="hy-AM"/>
        </w:rPr>
        <w:softHyphen/>
      </w:r>
      <w:r w:rsidRPr="001E652D">
        <w:rPr>
          <w:rFonts w:ascii="GHEA Mariam" w:hAnsi="GHEA Mariam" w:cs="SylfaenRegular"/>
          <w:spacing w:val="-8"/>
          <w:sz w:val="24"/>
          <w:szCs w:val="24"/>
          <w:lang w:val="hy-AM"/>
        </w:rPr>
        <w:t>կա</w:t>
      </w:r>
      <w:r w:rsidR="004B3C37">
        <w:rPr>
          <w:rFonts w:ascii="GHEA Mariam" w:hAnsi="GHEA Mariam" w:cs="SylfaenRegular"/>
          <w:spacing w:val="-8"/>
          <w:sz w:val="24"/>
          <w:szCs w:val="24"/>
          <w:lang w:val="hy-AM"/>
        </w:rPr>
        <w:softHyphen/>
      </w:r>
      <w:r w:rsidRPr="001E652D">
        <w:rPr>
          <w:rFonts w:ascii="GHEA Mariam" w:hAnsi="GHEA Mariam" w:cs="SylfaenRegular"/>
          <w:spacing w:val="-8"/>
          <w:sz w:val="24"/>
          <w:szCs w:val="24"/>
          <w:lang w:val="hy-AM"/>
        </w:rPr>
        <w:t xml:space="preserve">նացվում </w:t>
      </w:r>
      <w:r w:rsidR="004B3C37">
        <w:rPr>
          <w:rFonts w:ascii="GHEA Mariam" w:hAnsi="GHEA Mariam" w:cs="SylfaenRegular"/>
          <w:spacing w:val="-8"/>
          <w:sz w:val="24"/>
          <w:szCs w:val="24"/>
          <w:lang w:val="hy-AM"/>
        </w:rPr>
        <w:t>են</w:t>
      </w:r>
      <w:r w:rsidRPr="001E652D">
        <w:rPr>
          <w:rFonts w:ascii="GHEA Mariam" w:hAnsi="GHEA Mariam" w:cs="SylfaenRegular"/>
          <w:spacing w:val="-8"/>
          <w:sz w:val="24"/>
          <w:szCs w:val="24"/>
          <w:lang w:val="hy-AM"/>
        </w:rPr>
        <w:t xml:space="preserve"> «Թանգարանների մասին» Հայաստանի Հանրապետության</w:t>
      </w:r>
      <w:r w:rsidRPr="001E652D">
        <w:rPr>
          <w:rFonts w:ascii="GHEA Mariam" w:hAnsi="GHEA Mariam" w:cs="SylfaenRegular"/>
          <w:sz w:val="24"/>
          <w:szCs w:val="24"/>
          <w:lang w:val="hy-AM"/>
        </w:rPr>
        <w:t xml:space="preserve"> օրենքին և սույն կարգի պահանջներին համապատասխան:</w:t>
      </w:r>
    </w:p>
    <w:p w:rsidR="001E652D" w:rsidRPr="001E652D" w:rsidRDefault="001E652D" w:rsidP="001E652D">
      <w:pPr>
        <w:pStyle w:val="mechtex"/>
        <w:rPr>
          <w:rFonts w:ascii="GHEA Mariam" w:hAnsi="GHEA Mariam"/>
          <w:sz w:val="30"/>
          <w:lang w:val="hy-AM"/>
        </w:rPr>
      </w:pPr>
    </w:p>
    <w:p w:rsidR="001E652D" w:rsidRPr="001E652D" w:rsidRDefault="001E652D" w:rsidP="001E652D">
      <w:pPr>
        <w:pStyle w:val="mechtex"/>
        <w:rPr>
          <w:rFonts w:ascii="GHEA Mariam" w:hAnsi="GHEA Mariam" w:cs="CIDFont+F2"/>
          <w:sz w:val="24"/>
          <w:lang w:val="hy-AM"/>
        </w:rPr>
      </w:pPr>
      <w:r w:rsidRPr="001E652D">
        <w:rPr>
          <w:rFonts w:ascii="GHEA Mariam" w:hAnsi="GHEA Mariam"/>
          <w:sz w:val="24"/>
          <w:lang w:val="hy-AM"/>
        </w:rPr>
        <w:t>2</w:t>
      </w:r>
      <w:r w:rsidRPr="001E652D">
        <w:rPr>
          <w:rFonts w:ascii="GHEA Mariam" w:hAnsi="GHEA Mariam"/>
          <w:sz w:val="24"/>
          <w:lang w:val="pt-BR"/>
        </w:rPr>
        <w:t xml:space="preserve">. </w:t>
      </w:r>
      <w:r w:rsidRPr="001E652D">
        <w:rPr>
          <w:rFonts w:ascii="GHEA Mariam" w:hAnsi="GHEA Mariam" w:cs="Sylfaen"/>
          <w:sz w:val="24"/>
          <w:lang w:val="hy-AM"/>
        </w:rPr>
        <w:t>ՎԵՐԱԿԱԶՄԱԿԵՐՊՎԱԾ</w:t>
      </w:r>
      <w:r w:rsidRPr="001E652D">
        <w:rPr>
          <w:rFonts w:ascii="GHEA Mariam" w:hAnsi="GHEA Mariam" w:cs="CIDFont+F2"/>
          <w:sz w:val="24"/>
          <w:lang w:val="pt-BR"/>
        </w:rPr>
        <w:t xml:space="preserve"> </w:t>
      </w:r>
      <w:r w:rsidRPr="001E652D">
        <w:rPr>
          <w:rFonts w:ascii="GHEA Mariam" w:hAnsi="GHEA Mariam" w:cs="Sylfaen"/>
          <w:sz w:val="24"/>
          <w:lang w:val="hy-AM"/>
        </w:rPr>
        <w:t>ԹԱՆԳԱՐԱՆՆԵՐԻ</w:t>
      </w:r>
      <w:r w:rsidRPr="001E652D">
        <w:rPr>
          <w:rFonts w:ascii="GHEA Mariam" w:hAnsi="GHEA Mariam" w:cs="CIDFont+F2"/>
          <w:sz w:val="24"/>
          <w:lang w:val="pt-BR"/>
        </w:rPr>
        <w:t xml:space="preserve"> </w:t>
      </w:r>
      <w:r w:rsidRPr="001E652D">
        <w:rPr>
          <w:rFonts w:ascii="GHEA Mariam" w:hAnsi="GHEA Mariam" w:cs="Sylfaen"/>
          <w:sz w:val="24"/>
          <w:lang w:val="hy-AM"/>
        </w:rPr>
        <w:t>ԹԱՆԳԱՐԱՆԱՅԻՆ</w:t>
      </w:r>
      <w:r w:rsidRPr="001E652D">
        <w:rPr>
          <w:rFonts w:ascii="GHEA Mariam" w:hAnsi="GHEA Mariam" w:cs="CIDFont+F2"/>
          <w:sz w:val="24"/>
          <w:lang w:val="hy-AM"/>
        </w:rPr>
        <w:t xml:space="preserve"> </w:t>
      </w:r>
      <w:r w:rsidRPr="001E652D">
        <w:rPr>
          <w:rFonts w:ascii="GHEA Mariam" w:hAnsi="GHEA Mariam" w:cs="Sylfaen"/>
          <w:sz w:val="24"/>
          <w:lang w:val="hy-AM"/>
        </w:rPr>
        <w:t>ԱՌԱՐԿԱՆԵՐԻ</w:t>
      </w:r>
      <w:r w:rsidRPr="001E652D">
        <w:rPr>
          <w:rFonts w:ascii="GHEA Mariam" w:hAnsi="GHEA Mariam" w:cs="CIDFont+F2"/>
          <w:sz w:val="24"/>
          <w:lang w:val="pt-BR"/>
        </w:rPr>
        <w:t xml:space="preserve"> </w:t>
      </w:r>
      <w:r w:rsidRPr="001E652D">
        <w:rPr>
          <w:rFonts w:ascii="GHEA Mariam" w:hAnsi="GHEA Mariam" w:cs="Sylfaen"/>
          <w:sz w:val="24"/>
          <w:lang w:val="hy-AM"/>
        </w:rPr>
        <w:t>ՀԵՏԱԳԱ</w:t>
      </w:r>
      <w:r w:rsidRPr="001E652D">
        <w:rPr>
          <w:rFonts w:ascii="GHEA Mariam" w:hAnsi="GHEA Mariam" w:cs="CIDFont+F2"/>
          <w:sz w:val="24"/>
          <w:lang w:val="pt-BR"/>
        </w:rPr>
        <w:t xml:space="preserve"> </w:t>
      </w:r>
      <w:r w:rsidRPr="001E652D">
        <w:rPr>
          <w:rFonts w:ascii="GHEA Mariam" w:hAnsi="GHEA Mariam" w:cs="Sylfaen"/>
          <w:sz w:val="24"/>
          <w:lang w:val="hy-AM"/>
        </w:rPr>
        <w:t>ՏՆՕՐԻՆՄԱՆ</w:t>
      </w:r>
      <w:r w:rsidRPr="001E652D">
        <w:rPr>
          <w:rFonts w:ascii="GHEA Mariam" w:hAnsi="GHEA Mariam" w:cs="CIDFont+F2"/>
          <w:sz w:val="24"/>
          <w:lang w:val="pt-BR"/>
        </w:rPr>
        <w:t xml:space="preserve"> </w:t>
      </w:r>
      <w:r w:rsidRPr="001E652D">
        <w:rPr>
          <w:rFonts w:ascii="GHEA Mariam" w:hAnsi="GHEA Mariam" w:cs="Sylfaen"/>
          <w:sz w:val="24"/>
          <w:lang w:val="hy-AM"/>
        </w:rPr>
        <w:t>ԵՎ</w:t>
      </w:r>
      <w:r w:rsidRPr="001E652D">
        <w:rPr>
          <w:rFonts w:ascii="GHEA Mariam" w:hAnsi="GHEA Mariam" w:cs="CIDFont+F2"/>
          <w:sz w:val="24"/>
          <w:lang w:val="hy-AM"/>
        </w:rPr>
        <w:t xml:space="preserve"> </w:t>
      </w:r>
      <w:r w:rsidRPr="001E652D">
        <w:rPr>
          <w:rFonts w:ascii="GHEA Mariam" w:hAnsi="GHEA Mariam" w:cs="Sylfaen"/>
          <w:sz w:val="24"/>
          <w:lang w:val="hy-AM"/>
        </w:rPr>
        <w:t>ՊԱՀՊԱՆՈՒԹՅԱՆ</w:t>
      </w:r>
      <w:r w:rsidRPr="001E652D">
        <w:rPr>
          <w:rFonts w:ascii="GHEA Mariam" w:hAnsi="GHEA Mariam" w:cs="CIDFont+F2"/>
          <w:sz w:val="24"/>
          <w:lang w:val="hy-AM"/>
        </w:rPr>
        <w:t xml:space="preserve"> </w:t>
      </w:r>
      <w:r w:rsidRPr="001E652D">
        <w:rPr>
          <w:rFonts w:ascii="GHEA Mariam" w:hAnsi="GHEA Mariam" w:cs="Sylfaen"/>
          <w:sz w:val="24"/>
          <w:lang w:val="hy-AM"/>
        </w:rPr>
        <w:t>ԿԱԶՄԱԿԵՐՊՄԱՆ</w:t>
      </w:r>
      <w:r w:rsidRPr="001E652D">
        <w:rPr>
          <w:rFonts w:ascii="GHEA Mariam" w:hAnsi="GHEA Mariam" w:cs="CIDFont+F2"/>
          <w:sz w:val="24"/>
          <w:lang w:val="hy-AM"/>
        </w:rPr>
        <w:t xml:space="preserve"> </w:t>
      </w:r>
      <w:r w:rsidRPr="001E652D">
        <w:rPr>
          <w:rFonts w:ascii="GHEA Mariam" w:hAnsi="GHEA Mariam" w:cs="Sylfaen"/>
          <w:sz w:val="24"/>
          <w:lang w:val="hy-AM"/>
        </w:rPr>
        <w:t>ԳՈՐԾԸՆԹԱՑԸ</w:t>
      </w:r>
    </w:p>
    <w:p w:rsidR="001E652D" w:rsidRPr="001E652D" w:rsidRDefault="001E652D" w:rsidP="001E652D">
      <w:pPr>
        <w:pStyle w:val="mechtex"/>
        <w:rPr>
          <w:rFonts w:ascii="GHEA Mariam" w:hAnsi="GHEA Mariam"/>
          <w:color w:val="000000"/>
          <w:sz w:val="32"/>
          <w:shd w:val="clear" w:color="auto" w:fill="FFFFFF"/>
          <w:lang w:val="hy-AM"/>
        </w:rPr>
      </w:pPr>
    </w:p>
    <w:p w:rsidR="001E652D" w:rsidRPr="001E652D" w:rsidRDefault="001E652D" w:rsidP="001E652D">
      <w:pPr>
        <w:autoSpaceDE w:val="0"/>
        <w:autoSpaceDN w:val="0"/>
        <w:adjustRightInd w:val="0"/>
        <w:spacing w:line="360" w:lineRule="auto"/>
        <w:ind w:firstLine="720"/>
        <w:jc w:val="both"/>
        <w:rPr>
          <w:rFonts w:ascii="GHEA Mariam" w:hAnsi="GHEA Mariam"/>
          <w:color w:val="000000"/>
          <w:sz w:val="24"/>
          <w:szCs w:val="24"/>
          <w:shd w:val="clear" w:color="auto" w:fill="FFFFFF"/>
          <w:lang w:val="hy-AM"/>
        </w:rPr>
      </w:pPr>
      <w:r w:rsidRPr="001E652D">
        <w:rPr>
          <w:rFonts w:ascii="GHEA Mariam" w:hAnsi="GHEA Mariam" w:cs="SylfaenRegular"/>
          <w:spacing w:val="-8"/>
          <w:sz w:val="24"/>
          <w:szCs w:val="24"/>
          <w:lang w:val="hy-AM"/>
        </w:rPr>
        <w:t>3</w:t>
      </w:r>
      <w:r w:rsidRPr="001E652D">
        <w:rPr>
          <w:rFonts w:ascii="GHEA Mariam" w:hAnsi="GHEA Mariam" w:cs="SylfaenRegular"/>
          <w:spacing w:val="-8"/>
          <w:sz w:val="24"/>
          <w:szCs w:val="24"/>
          <w:lang w:val="pt-BR"/>
        </w:rPr>
        <w:t xml:space="preserve">. </w:t>
      </w:r>
      <w:r w:rsidRPr="001E652D">
        <w:rPr>
          <w:rFonts w:ascii="GHEA Mariam" w:hAnsi="GHEA Mariam" w:cs="SylfaenRegular"/>
          <w:spacing w:val="-8"/>
          <w:sz w:val="24"/>
          <w:szCs w:val="24"/>
          <w:lang w:val="hy-AM"/>
        </w:rPr>
        <w:t xml:space="preserve">Թանգարանը </w:t>
      </w:r>
      <w:r w:rsidRPr="001E652D">
        <w:rPr>
          <w:rFonts w:ascii="GHEA Mariam" w:hAnsi="GHEA Mariam"/>
          <w:color w:val="000000"/>
          <w:spacing w:val="-8"/>
          <w:sz w:val="24"/>
          <w:szCs w:val="24"/>
          <w:shd w:val="clear" w:color="auto" w:fill="FFFFFF"/>
          <w:lang w:val="hy-AM"/>
        </w:rPr>
        <w:t>հիմնադրամի կամ պետական ոչ առևտրային</w:t>
      </w:r>
      <w:r w:rsidRPr="001E652D">
        <w:rPr>
          <w:rFonts w:ascii="GHEA Mariam" w:hAnsi="GHEA Mariam"/>
          <w:color w:val="000000"/>
          <w:sz w:val="24"/>
          <w:szCs w:val="24"/>
          <w:shd w:val="clear" w:color="auto" w:fill="FFFFFF"/>
          <w:lang w:val="hy-AM"/>
        </w:rPr>
        <w:t xml:space="preserve"> կազմակեր</w:t>
      </w:r>
      <w:r>
        <w:rPr>
          <w:rFonts w:ascii="GHEA Mariam" w:hAnsi="GHEA Mariam"/>
          <w:color w:val="000000"/>
          <w:sz w:val="24"/>
          <w:szCs w:val="24"/>
          <w:shd w:val="clear" w:color="auto" w:fill="FFFFFF"/>
          <w:lang w:val="hy-AM"/>
        </w:rPr>
        <w:softHyphen/>
      </w:r>
      <w:r w:rsidRPr="001E652D">
        <w:rPr>
          <w:rFonts w:ascii="GHEA Mariam" w:hAnsi="GHEA Mariam"/>
          <w:color w:val="000000"/>
          <w:sz w:val="24"/>
          <w:szCs w:val="24"/>
          <w:shd w:val="clear" w:color="auto" w:fill="FFFFFF"/>
          <w:lang w:val="hy-AM"/>
        </w:rPr>
        <w:t>պու</w:t>
      </w:r>
      <w:r>
        <w:rPr>
          <w:rFonts w:ascii="GHEA Mariam" w:hAnsi="GHEA Mariam"/>
          <w:color w:val="000000"/>
          <w:sz w:val="24"/>
          <w:szCs w:val="24"/>
          <w:shd w:val="clear" w:color="auto" w:fill="FFFFFF"/>
          <w:lang w:val="hy-AM"/>
        </w:rPr>
        <w:softHyphen/>
      </w:r>
      <w:r w:rsidRPr="001E652D">
        <w:rPr>
          <w:rFonts w:ascii="GHEA Mariam" w:hAnsi="GHEA Mariam"/>
          <w:color w:val="000000"/>
          <w:sz w:val="24"/>
          <w:szCs w:val="24"/>
          <w:shd w:val="clear" w:color="auto" w:fill="FFFFFF"/>
          <w:lang w:val="hy-AM"/>
        </w:rPr>
        <w:t xml:space="preserve">թյան կամ համայնքային ոչ առևտրային կազմակերպության վերակազմավորման </w:t>
      </w:r>
      <w:r w:rsidR="00142C32">
        <w:rPr>
          <w:rFonts w:ascii="GHEA Mariam" w:hAnsi="GHEA Mariam"/>
          <w:color w:val="000000"/>
          <w:sz w:val="24"/>
          <w:szCs w:val="24"/>
          <w:shd w:val="clear" w:color="auto" w:fill="FFFFFF"/>
          <w:lang w:val="hy-AM"/>
        </w:rPr>
        <w:t xml:space="preserve">ձևով վերակազմակերպվելու </w:t>
      </w:r>
      <w:bookmarkStart w:id="0" w:name="_GoBack"/>
      <w:r w:rsidR="00142C32">
        <w:rPr>
          <w:rFonts w:ascii="GHEA Mariam" w:hAnsi="GHEA Mariam"/>
          <w:color w:val="000000"/>
          <w:sz w:val="24"/>
          <w:szCs w:val="24"/>
          <w:shd w:val="clear" w:color="auto" w:fill="FFFFFF"/>
          <w:lang w:val="hy-AM"/>
        </w:rPr>
        <w:t>դեպքում</w:t>
      </w:r>
      <w:bookmarkEnd w:id="0"/>
      <w:r w:rsidRPr="001E652D">
        <w:rPr>
          <w:rFonts w:ascii="GHEA Mariam" w:hAnsi="GHEA Mariam"/>
          <w:color w:val="000000"/>
          <w:sz w:val="24"/>
          <w:szCs w:val="24"/>
          <w:shd w:val="clear" w:color="auto" w:fill="FFFFFF"/>
          <w:lang w:val="hy-AM"/>
        </w:rPr>
        <w:t xml:space="preserve"> հիմնադրի որոշմամբ վերակազմավորվող թանգարանի թանգարանային առարկաները մշտական պահպանության նպա</w:t>
      </w:r>
      <w:r>
        <w:rPr>
          <w:rFonts w:ascii="GHEA Mariam" w:hAnsi="GHEA Mariam"/>
          <w:color w:val="000000"/>
          <w:sz w:val="24"/>
          <w:szCs w:val="24"/>
          <w:shd w:val="clear" w:color="auto" w:fill="FFFFFF"/>
          <w:lang w:val="hy-AM"/>
        </w:rPr>
        <w:softHyphen/>
      </w:r>
      <w:r w:rsidRPr="001E652D">
        <w:rPr>
          <w:rFonts w:ascii="GHEA Mariam" w:hAnsi="GHEA Mariam"/>
          <w:color w:val="000000"/>
          <w:spacing w:val="-8"/>
          <w:sz w:val="24"/>
          <w:szCs w:val="24"/>
          <w:shd w:val="clear" w:color="auto" w:fill="FFFFFF"/>
          <w:lang w:val="hy-AM"/>
        </w:rPr>
        <w:t>տա</w:t>
      </w:r>
      <w:r w:rsidR="004B3C37">
        <w:rPr>
          <w:rFonts w:ascii="GHEA Mariam" w:hAnsi="GHEA Mariam"/>
          <w:color w:val="000000"/>
          <w:spacing w:val="-8"/>
          <w:sz w:val="24"/>
          <w:szCs w:val="24"/>
          <w:shd w:val="clear" w:color="auto" w:fill="FFFFFF"/>
          <w:lang w:val="hy-AM"/>
        </w:rPr>
        <w:softHyphen/>
      </w:r>
      <w:r w:rsidRPr="001E652D">
        <w:rPr>
          <w:rFonts w:ascii="GHEA Mariam" w:hAnsi="GHEA Mariam"/>
          <w:color w:val="000000"/>
          <w:spacing w:val="-8"/>
          <w:sz w:val="24"/>
          <w:szCs w:val="24"/>
          <w:shd w:val="clear" w:color="auto" w:fill="FFFFFF"/>
          <w:lang w:val="hy-AM"/>
        </w:rPr>
        <w:t>կով անորոշ ժամկետով անհատույց օգտագործման իրավունքով ամրացվում</w:t>
      </w:r>
      <w:r w:rsidRPr="001E652D">
        <w:rPr>
          <w:rFonts w:ascii="GHEA Mariam" w:hAnsi="GHEA Mariam"/>
          <w:color w:val="000000"/>
          <w:sz w:val="24"/>
          <w:szCs w:val="24"/>
          <w:shd w:val="clear" w:color="auto" w:fill="FFFFFF"/>
          <w:lang w:val="hy-AM"/>
        </w:rPr>
        <w:t xml:space="preserve"> են </w:t>
      </w:r>
      <w:r w:rsidRPr="004B3C37">
        <w:rPr>
          <w:rFonts w:ascii="GHEA Mariam" w:hAnsi="GHEA Mariam"/>
          <w:color w:val="000000"/>
          <w:spacing w:val="-4"/>
          <w:sz w:val="24"/>
          <w:szCs w:val="24"/>
          <w:shd w:val="clear" w:color="auto" w:fill="FFFFFF"/>
          <w:lang w:val="hy-AM"/>
        </w:rPr>
        <w:t>վերա</w:t>
      </w:r>
      <w:r w:rsidR="004B3C37" w:rsidRPr="004B3C37">
        <w:rPr>
          <w:rFonts w:ascii="GHEA Mariam" w:hAnsi="GHEA Mariam"/>
          <w:color w:val="000000"/>
          <w:spacing w:val="-4"/>
          <w:sz w:val="24"/>
          <w:szCs w:val="24"/>
          <w:shd w:val="clear" w:color="auto" w:fill="FFFFFF"/>
          <w:lang w:val="hy-AM"/>
        </w:rPr>
        <w:softHyphen/>
      </w:r>
      <w:r w:rsidRPr="004B3C37">
        <w:rPr>
          <w:rFonts w:ascii="GHEA Mariam" w:hAnsi="GHEA Mariam"/>
          <w:color w:val="000000"/>
          <w:spacing w:val="-4"/>
          <w:sz w:val="24"/>
          <w:szCs w:val="24"/>
          <w:shd w:val="clear" w:color="auto" w:fill="FFFFFF"/>
          <w:lang w:val="hy-AM"/>
        </w:rPr>
        <w:t>կազմավորված կազմակերպությանը՝ դրանց նպատակային նշանակությանը համա</w:t>
      </w:r>
      <w:r w:rsidR="004B3C37" w:rsidRPr="004B3C37">
        <w:rPr>
          <w:rFonts w:ascii="GHEA Mariam" w:hAnsi="GHEA Mariam"/>
          <w:color w:val="000000"/>
          <w:spacing w:val="-4"/>
          <w:sz w:val="24"/>
          <w:szCs w:val="24"/>
          <w:shd w:val="clear" w:color="auto" w:fill="FFFFFF"/>
          <w:lang w:val="hy-AM"/>
        </w:rPr>
        <w:softHyphen/>
      </w:r>
      <w:r w:rsidRPr="004B3C37">
        <w:rPr>
          <w:rFonts w:ascii="GHEA Mariam" w:hAnsi="GHEA Mariam"/>
          <w:color w:val="000000"/>
          <w:spacing w:val="-4"/>
          <w:sz w:val="24"/>
          <w:szCs w:val="24"/>
          <w:shd w:val="clear" w:color="auto" w:fill="FFFFFF"/>
          <w:lang w:val="hy-AM"/>
        </w:rPr>
        <w:t>պատասխան</w:t>
      </w:r>
      <w:r w:rsidRPr="001E652D">
        <w:rPr>
          <w:rFonts w:ascii="GHEA Mariam" w:hAnsi="GHEA Mariam"/>
          <w:color w:val="000000"/>
          <w:sz w:val="24"/>
          <w:szCs w:val="24"/>
          <w:shd w:val="clear" w:color="auto" w:fill="FFFFFF"/>
          <w:lang w:val="hy-AM"/>
        </w:rPr>
        <w:t xml:space="preserve"> օգտագործելու պայմ</w:t>
      </w:r>
      <w:r w:rsidR="004B3C37">
        <w:rPr>
          <w:rFonts w:ascii="GHEA Mariam" w:hAnsi="GHEA Mariam"/>
          <w:color w:val="000000"/>
          <w:sz w:val="24"/>
          <w:szCs w:val="24"/>
          <w:shd w:val="clear" w:color="auto" w:fill="FFFFFF"/>
          <w:lang w:val="hy-AM"/>
        </w:rPr>
        <w:t>անով:</w:t>
      </w:r>
    </w:p>
    <w:p w:rsidR="001E652D" w:rsidRPr="001E652D" w:rsidRDefault="001E652D" w:rsidP="001E652D">
      <w:pPr>
        <w:autoSpaceDE w:val="0"/>
        <w:autoSpaceDN w:val="0"/>
        <w:adjustRightInd w:val="0"/>
        <w:spacing w:line="360" w:lineRule="auto"/>
        <w:ind w:firstLine="720"/>
        <w:jc w:val="both"/>
        <w:rPr>
          <w:rFonts w:ascii="GHEA Mariam" w:hAnsi="GHEA Mariam"/>
          <w:color w:val="000000"/>
          <w:sz w:val="24"/>
          <w:szCs w:val="24"/>
          <w:shd w:val="clear" w:color="auto" w:fill="FFFFFF"/>
          <w:lang w:val="hy-AM"/>
        </w:rPr>
      </w:pPr>
      <w:r w:rsidRPr="001E652D">
        <w:rPr>
          <w:rFonts w:ascii="GHEA Mariam" w:hAnsi="GHEA Mariam"/>
          <w:color w:val="000000"/>
          <w:spacing w:val="-8"/>
          <w:sz w:val="24"/>
          <w:szCs w:val="24"/>
          <w:shd w:val="clear" w:color="auto" w:fill="FFFFFF"/>
          <w:lang w:val="hy-AM"/>
        </w:rPr>
        <w:t>4. Պետական կամ համայնքային թանգարանը մեկ այլ թանգարանին</w:t>
      </w:r>
      <w:r w:rsidRPr="001E652D">
        <w:rPr>
          <w:rFonts w:ascii="GHEA Mariam" w:hAnsi="GHEA Mariam"/>
          <w:color w:val="000000"/>
          <w:sz w:val="24"/>
          <w:szCs w:val="24"/>
          <w:shd w:val="clear" w:color="auto" w:fill="FFFFFF"/>
          <w:lang w:val="hy-AM"/>
        </w:rPr>
        <w:t xml:space="preserve"> միացմա</w:t>
      </w:r>
      <w:r w:rsidR="00142C32">
        <w:rPr>
          <w:rFonts w:ascii="GHEA Mariam" w:hAnsi="GHEA Mariam"/>
          <w:color w:val="000000"/>
          <w:sz w:val="24"/>
          <w:szCs w:val="24"/>
          <w:shd w:val="clear" w:color="auto" w:fill="FFFFFF"/>
          <w:lang w:val="hy-AM"/>
        </w:rPr>
        <w:t>ն ձևով վերակազմակերպման դեպքում</w:t>
      </w:r>
      <w:r w:rsidRPr="001E652D">
        <w:rPr>
          <w:rFonts w:ascii="GHEA Mariam" w:hAnsi="GHEA Mariam"/>
          <w:color w:val="000000"/>
          <w:sz w:val="24"/>
          <w:szCs w:val="24"/>
          <w:shd w:val="clear" w:color="auto" w:fill="FFFFFF"/>
          <w:lang w:val="hy-AM"/>
        </w:rPr>
        <w:t xml:space="preserve"> հիմնադիրը սահմանում է թանգարանի </w:t>
      </w:r>
      <w:r w:rsidRPr="001E652D">
        <w:rPr>
          <w:rFonts w:ascii="GHEA Mariam" w:hAnsi="GHEA Mariam"/>
          <w:color w:val="000000"/>
          <w:spacing w:val="-8"/>
          <w:sz w:val="24"/>
          <w:szCs w:val="24"/>
          <w:shd w:val="clear" w:color="auto" w:fill="FFFFFF"/>
          <w:lang w:val="hy-AM"/>
        </w:rPr>
        <w:lastRenderedPageBreak/>
        <w:t>իրավահաջորդ կազմակերպություն և վերջինիս է փոխանցում միացված</w:t>
      </w:r>
      <w:r w:rsidRPr="001E652D">
        <w:rPr>
          <w:rFonts w:ascii="GHEA Mariam" w:hAnsi="GHEA Mariam"/>
          <w:color w:val="000000"/>
          <w:sz w:val="24"/>
          <w:szCs w:val="24"/>
          <w:shd w:val="clear" w:color="auto" w:fill="FFFFFF"/>
          <w:lang w:val="hy-AM"/>
        </w:rPr>
        <w:t xml:space="preserve"> թանգարանի թանգարանային առարկաներն ու հավաքածուները:</w:t>
      </w:r>
    </w:p>
    <w:p w:rsidR="001E652D" w:rsidRPr="001E652D" w:rsidRDefault="001E652D" w:rsidP="001E652D">
      <w:pPr>
        <w:autoSpaceDE w:val="0"/>
        <w:autoSpaceDN w:val="0"/>
        <w:adjustRightInd w:val="0"/>
        <w:spacing w:line="360" w:lineRule="auto"/>
        <w:ind w:firstLine="720"/>
        <w:jc w:val="both"/>
        <w:rPr>
          <w:rFonts w:ascii="GHEA Mariam" w:hAnsi="GHEA Mariam"/>
          <w:color w:val="000000"/>
          <w:sz w:val="24"/>
          <w:szCs w:val="24"/>
          <w:shd w:val="clear" w:color="auto" w:fill="FFFFFF"/>
          <w:lang w:val="hy-AM"/>
        </w:rPr>
      </w:pPr>
      <w:r w:rsidRPr="001E652D">
        <w:rPr>
          <w:rFonts w:ascii="GHEA Mariam" w:hAnsi="GHEA Mariam"/>
          <w:color w:val="000000"/>
          <w:spacing w:val="-8"/>
          <w:sz w:val="24"/>
          <w:szCs w:val="24"/>
          <w:shd w:val="clear" w:color="auto" w:fill="FFFFFF"/>
          <w:lang w:val="hy-AM"/>
        </w:rPr>
        <w:t>5. Պետական կամ համայնքային թանգարանների միաձուլման դեպքում</w:t>
      </w:r>
      <w:r w:rsidR="00142C32">
        <w:rPr>
          <w:rFonts w:ascii="GHEA Mariam" w:hAnsi="GHEA Mariam"/>
          <w:color w:val="000000"/>
          <w:spacing w:val="-8"/>
          <w:sz w:val="24"/>
          <w:szCs w:val="24"/>
          <w:shd w:val="clear" w:color="auto" w:fill="FFFFFF"/>
          <w:lang w:val="hy-AM"/>
        </w:rPr>
        <w:t xml:space="preserve"> </w:t>
      </w:r>
      <w:r w:rsidRPr="001E652D">
        <w:rPr>
          <w:rFonts w:ascii="GHEA Mariam" w:hAnsi="GHEA Mariam"/>
          <w:color w:val="000000"/>
          <w:sz w:val="24"/>
          <w:szCs w:val="24"/>
          <w:shd w:val="clear" w:color="auto" w:fill="FFFFFF"/>
          <w:lang w:val="hy-AM"/>
        </w:rPr>
        <w:t>հիմնա</w:t>
      </w:r>
      <w:r>
        <w:rPr>
          <w:rFonts w:ascii="GHEA Mariam" w:hAnsi="GHEA Mariam"/>
          <w:color w:val="000000"/>
          <w:sz w:val="24"/>
          <w:szCs w:val="24"/>
          <w:shd w:val="clear" w:color="auto" w:fill="FFFFFF"/>
          <w:lang w:val="hy-AM"/>
        </w:rPr>
        <w:softHyphen/>
      </w:r>
      <w:r w:rsidRPr="001E652D">
        <w:rPr>
          <w:rFonts w:ascii="GHEA Mariam" w:hAnsi="GHEA Mariam"/>
          <w:color w:val="000000"/>
          <w:sz w:val="24"/>
          <w:szCs w:val="24"/>
          <w:shd w:val="clear" w:color="auto" w:fill="FFFFFF"/>
          <w:lang w:val="hy-AM"/>
        </w:rPr>
        <w:t>դիրը սահմանում է միաձուլված թանգարանների իրավահաջորդ կազմակեր</w:t>
      </w:r>
      <w:r>
        <w:rPr>
          <w:rFonts w:ascii="GHEA Mariam" w:hAnsi="GHEA Mariam"/>
          <w:color w:val="000000"/>
          <w:sz w:val="24"/>
          <w:szCs w:val="24"/>
          <w:shd w:val="clear" w:color="auto" w:fill="FFFFFF"/>
          <w:lang w:val="hy-AM"/>
        </w:rPr>
        <w:softHyphen/>
      </w:r>
      <w:r w:rsidRPr="001E652D">
        <w:rPr>
          <w:rFonts w:ascii="GHEA Mariam" w:hAnsi="GHEA Mariam"/>
          <w:color w:val="000000"/>
          <w:sz w:val="24"/>
          <w:szCs w:val="24"/>
          <w:shd w:val="clear" w:color="auto" w:fill="FFFFFF"/>
          <w:lang w:val="hy-AM"/>
        </w:rPr>
        <w:t>պու</w:t>
      </w:r>
      <w:r>
        <w:rPr>
          <w:rFonts w:ascii="GHEA Mariam" w:hAnsi="GHEA Mariam"/>
          <w:color w:val="000000"/>
          <w:sz w:val="24"/>
          <w:szCs w:val="24"/>
          <w:shd w:val="clear" w:color="auto" w:fill="FFFFFF"/>
          <w:lang w:val="hy-AM"/>
        </w:rPr>
        <w:softHyphen/>
      </w:r>
      <w:r w:rsidRPr="001E652D">
        <w:rPr>
          <w:rFonts w:ascii="GHEA Mariam" w:hAnsi="GHEA Mariam"/>
          <w:color w:val="000000"/>
          <w:sz w:val="24"/>
          <w:szCs w:val="24"/>
          <w:shd w:val="clear" w:color="auto" w:fill="FFFFFF"/>
          <w:lang w:val="hy-AM"/>
        </w:rPr>
        <w:t xml:space="preserve">թյուն և վերջինիս փոխանցում միաձուլված թանգարանների թանգարանային առարկաներն ու հավաքածուները: </w:t>
      </w:r>
    </w:p>
    <w:p w:rsidR="001E652D" w:rsidRPr="001E652D" w:rsidRDefault="001E652D" w:rsidP="001E652D">
      <w:pPr>
        <w:autoSpaceDE w:val="0"/>
        <w:autoSpaceDN w:val="0"/>
        <w:adjustRightInd w:val="0"/>
        <w:spacing w:line="360" w:lineRule="auto"/>
        <w:ind w:firstLine="720"/>
        <w:jc w:val="both"/>
        <w:rPr>
          <w:rFonts w:ascii="GHEA Mariam" w:hAnsi="GHEA Mariam"/>
          <w:color w:val="000000"/>
          <w:sz w:val="24"/>
          <w:szCs w:val="24"/>
          <w:shd w:val="clear" w:color="auto" w:fill="FFFFFF"/>
          <w:lang w:val="hy-AM"/>
        </w:rPr>
      </w:pPr>
      <w:r w:rsidRPr="001E652D">
        <w:rPr>
          <w:rFonts w:ascii="GHEA Mariam" w:hAnsi="GHEA Mariam"/>
          <w:color w:val="000000"/>
          <w:sz w:val="24"/>
          <w:szCs w:val="24"/>
          <w:shd w:val="clear" w:color="auto" w:fill="FFFFFF"/>
          <w:lang w:val="hy-AM"/>
        </w:rPr>
        <w:t>6. Միացման կամ միաձուլման ձևով վերակազմակերպված պետական կամ համայնքային թանգարանի թանգարանային առարկաների փոխանցումն իրավա</w:t>
      </w:r>
      <w:r>
        <w:rPr>
          <w:rFonts w:ascii="GHEA Mariam" w:hAnsi="GHEA Mariam"/>
          <w:color w:val="000000"/>
          <w:sz w:val="24"/>
          <w:szCs w:val="24"/>
          <w:shd w:val="clear" w:color="auto" w:fill="FFFFFF"/>
          <w:lang w:val="hy-AM"/>
        </w:rPr>
        <w:softHyphen/>
      </w:r>
      <w:r w:rsidRPr="001E652D">
        <w:rPr>
          <w:rFonts w:ascii="GHEA Mariam" w:hAnsi="GHEA Mariam"/>
          <w:color w:val="000000"/>
          <w:sz w:val="24"/>
          <w:szCs w:val="24"/>
          <w:shd w:val="clear" w:color="auto" w:fill="FFFFFF"/>
          <w:lang w:val="hy-AM"/>
        </w:rPr>
        <w:t>հաջորդ կազմակերպութ</w:t>
      </w:r>
      <w:r w:rsidR="004B3C37">
        <w:rPr>
          <w:rFonts w:ascii="GHEA Mariam" w:hAnsi="GHEA Mariam"/>
          <w:color w:val="000000"/>
          <w:sz w:val="24"/>
          <w:szCs w:val="24"/>
          <w:shd w:val="clear" w:color="auto" w:fill="FFFFFF"/>
          <w:lang w:val="hy-AM"/>
        </w:rPr>
        <w:t>յանը կազմակերպում է լիազոր մարմ</w:t>
      </w:r>
      <w:r w:rsidR="00783A00">
        <w:rPr>
          <w:rFonts w:ascii="GHEA Mariam" w:hAnsi="GHEA Mariam"/>
          <w:color w:val="000000"/>
          <w:sz w:val="24"/>
          <w:szCs w:val="24"/>
          <w:shd w:val="clear" w:color="auto" w:fill="FFFFFF"/>
          <w:lang w:val="hy-AM"/>
        </w:rPr>
        <w:t>ինը.</w:t>
      </w:r>
    </w:p>
    <w:p w:rsidR="001E652D" w:rsidRPr="001E652D" w:rsidRDefault="001E652D" w:rsidP="001E652D">
      <w:pPr>
        <w:autoSpaceDE w:val="0"/>
        <w:autoSpaceDN w:val="0"/>
        <w:adjustRightInd w:val="0"/>
        <w:spacing w:line="360" w:lineRule="auto"/>
        <w:ind w:firstLine="720"/>
        <w:jc w:val="both"/>
        <w:rPr>
          <w:rFonts w:ascii="GHEA Mariam" w:hAnsi="GHEA Mariam"/>
          <w:color w:val="000000"/>
          <w:sz w:val="24"/>
          <w:szCs w:val="24"/>
          <w:shd w:val="clear" w:color="auto" w:fill="FFFFFF"/>
          <w:lang w:val="hy-AM"/>
        </w:rPr>
      </w:pPr>
      <w:r w:rsidRPr="001E652D">
        <w:rPr>
          <w:rFonts w:ascii="GHEA Mariam" w:hAnsi="GHEA Mariam"/>
          <w:color w:val="000000"/>
          <w:sz w:val="24"/>
          <w:szCs w:val="24"/>
          <w:shd w:val="clear" w:color="auto" w:fill="FFFFFF"/>
          <w:lang w:val="hy-AM"/>
        </w:rPr>
        <w:t xml:space="preserve">1) լիազոր մարմինը փոխանցումը կազմակերպելու նպատակով ստեղծում է </w:t>
      </w:r>
      <w:r w:rsidRPr="001E652D">
        <w:rPr>
          <w:rFonts w:ascii="GHEA Mariam" w:hAnsi="GHEA Mariam"/>
          <w:color w:val="000000"/>
          <w:spacing w:val="-8"/>
          <w:sz w:val="24"/>
          <w:szCs w:val="24"/>
          <w:shd w:val="clear" w:color="auto" w:fill="FFFFFF"/>
          <w:lang w:val="hy-AM"/>
        </w:rPr>
        <w:t>թանգարանային առարկաների ընդունման-հանձնման հանձնաժողով, որի</w:t>
      </w:r>
      <w:r w:rsidRPr="001E652D">
        <w:rPr>
          <w:rFonts w:ascii="GHEA Mariam" w:hAnsi="GHEA Mariam"/>
          <w:color w:val="000000"/>
          <w:sz w:val="24"/>
          <w:szCs w:val="24"/>
          <w:shd w:val="clear" w:color="auto" w:fill="FFFFFF"/>
          <w:lang w:val="hy-AM"/>
        </w:rPr>
        <w:t xml:space="preserve"> կազմում ընդգրկվում են՝</w:t>
      </w:r>
    </w:p>
    <w:p w:rsidR="001E652D" w:rsidRPr="001E652D" w:rsidRDefault="001E652D" w:rsidP="001E652D">
      <w:pPr>
        <w:autoSpaceDE w:val="0"/>
        <w:autoSpaceDN w:val="0"/>
        <w:adjustRightInd w:val="0"/>
        <w:spacing w:line="360" w:lineRule="auto"/>
        <w:ind w:firstLine="720"/>
        <w:jc w:val="both"/>
        <w:rPr>
          <w:rFonts w:ascii="GHEA Mariam" w:hAnsi="GHEA Mariam"/>
          <w:color w:val="000000"/>
          <w:sz w:val="24"/>
          <w:szCs w:val="24"/>
          <w:shd w:val="clear" w:color="auto" w:fill="FFFFFF"/>
          <w:lang w:val="hy-AM"/>
        </w:rPr>
      </w:pPr>
      <w:r w:rsidRPr="001E652D">
        <w:rPr>
          <w:rFonts w:ascii="GHEA Mariam" w:hAnsi="GHEA Mariam"/>
          <w:color w:val="000000"/>
          <w:sz w:val="24"/>
          <w:szCs w:val="24"/>
          <w:shd w:val="clear" w:color="auto" w:fill="FFFFFF"/>
          <w:lang w:val="hy-AM"/>
        </w:rPr>
        <w:t xml:space="preserve">ա. պետական թանգարանի դեպքում՝ լիազոր մարմնի ներկայացուցիչները, </w:t>
      </w:r>
      <w:r w:rsidRPr="001E652D">
        <w:rPr>
          <w:rFonts w:ascii="GHEA Mariam" w:hAnsi="GHEA Mariam"/>
          <w:color w:val="000000"/>
          <w:spacing w:val="-8"/>
          <w:sz w:val="24"/>
          <w:szCs w:val="24"/>
          <w:shd w:val="clear" w:color="auto" w:fill="FFFFFF"/>
          <w:lang w:val="hy-AM"/>
        </w:rPr>
        <w:t>տարածքային կառավարման մարմնի ներկայացուցիչները, իրավահաջորդ</w:t>
      </w:r>
      <w:r w:rsidRPr="001E652D">
        <w:rPr>
          <w:rFonts w:ascii="GHEA Mariam" w:hAnsi="GHEA Mariam"/>
          <w:color w:val="000000"/>
          <w:sz w:val="24"/>
          <w:szCs w:val="24"/>
          <w:shd w:val="clear" w:color="auto" w:fill="FFFFFF"/>
          <w:lang w:val="hy-AM"/>
        </w:rPr>
        <w:t xml:space="preserve"> </w:t>
      </w:r>
      <w:r w:rsidRPr="001E652D">
        <w:rPr>
          <w:rFonts w:ascii="GHEA Mariam" w:hAnsi="GHEA Mariam"/>
          <w:color w:val="000000"/>
          <w:spacing w:val="-8"/>
          <w:sz w:val="24"/>
          <w:szCs w:val="24"/>
          <w:shd w:val="clear" w:color="auto" w:fill="FFFFFF"/>
          <w:lang w:val="hy-AM"/>
        </w:rPr>
        <w:t>կազ</w:t>
      </w:r>
      <w:r>
        <w:rPr>
          <w:rFonts w:ascii="GHEA Mariam" w:hAnsi="GHEA Mariam"/>
          <w:color w:val="000000"/>
          <w:spacing w:val="-8"/>
          <w:sz w:val="24"/>
          <w:szCs w:val="24"/>
          <w:shd w:val="clear" w:color="auto" w:fill="FFFFFF"/>
          <w:lang w:val="hy-AM"/>
        </w:rPr>
        <w:softHyphen/>
      </w:r>
      <w:r w:rsidRPr="001E652D">
        <w:rPr>
          <w:rFonts w:ascii="GHEA Mariam" w:hAnsi="GHEA Mariam"/>
          <w:color w:val="000000"/>
          <w:spacing w:val="-8"/>
          <w:sz w:val="24"/>
          <w:szCs w:val="24"/>
          <w:shd w:val="clear" w:color="auto" w:fill="FFFFFF"/>
          <w:lang w:val="hy-AM"/>
        </w:rPr>
        <w:t>մա</w:t>
      </w:r>
      <w:r w:rsidR="00783A00">
        <w:rPr>
          <w:rFonts w:ascii="GHEA Mariam" w:hAnsi="GHEA Mariam"/>
          <w:color w:val="000000"/>
          <w:spacing w:val="-8"/>
          <w:sz w:val="24"/>
          <w:szCs w:val="24"/>
          <w:shd w:val="clear" w:color="auto" w:fill="FFFFFF"/>
          <w:lang w:val="hy-AM"/>
        </w:rPr>
        <w:softHyphen/>
      </w:r>
      <w:r w:rsidRPr="001E652D">
        <w:rPr>
          <w:rFonts w:ascii="GHEA Mariam" w:hAnsi="GHEA Mariam"/>
          <w:color w:val="000000"/>
          <w:spacing w:val="-8"/>
          <w:sz w:val="24"/>
          <w:szCs w:val="24"/>
          <w:shd w:val="clear" w:color="auto" w:fill="FFFFFF"/>
          <w:lang w:val="hy-AM"/>
        </w:rPr>
        <w:t>կերպության և վերակազմակերպված թանգարանի գլխավոր</w:t>
      </w:r>
      <w:r w:rsidRPr="001E652D">
        <w:rPr>
          <w:rFonts w:ascii="GHEA Mariam" w:hAnsi="GHEA Mariam"/>
          <w:color w:val="000000"/>
          <w:sz w:val="24"/>
          <w:szCs w:val="24"/>
          <w:shd w:val="clear" w:color="auto" w:fill="FFFFFF"/>
          <w:lang w:val="hy-AM"/>
        </w:rPr>
        <w:t xml:space="preserve"> ավանդապահները (ֆոնդապահները), հավաքածուների ավանդապահները (ֆոնդապահները)՝ ըստ բաժինների և մշակութային արժեքների փորձագետներ,</w:t>
      </w:r>
    </w:p>
    <w:p w:rsidR="001E652D" w:rsidRPr="001E652D" w:rsidRDefault="001E652D" w:rsidP="001E652D">
      <w:pPr>
        <w:autoSpaceDE w:val="0"/>
        <w:autoSpaceDN w:val="0"/>
        <w:adjustRightInd w:val="0"/>
        <w:spacing w:line="360" w:lineRule="auto"/>
        <w:ind w:firstLine="720"/>
        <w:jc w:val="both"/>
        <w:rPr>
          <w:rFonts w:ascii="GHEA Mariam" w:hAnsi="GHEA Mariam"/>
          <w:color w:val="000000"/>
          <w:sz w:val="24"/>
          <w:szCs w:val="24"/>
          <w:shd w:val="clear" w:color="auto" w:fill="FFFFFF"/>
          <w:lang w:val="hy-AM"/>
        </w:rPr>
      </w:pPr>
      <w:r w:rsidRPr="001E652D">
        <w:rPr>
          <w:rFonts w:ascii="GHEA Mariam" w:hAnsi="GHEA Mariam"/>
          <w:color w:val="000000"/>
          <w:spacing w:val="-8"/>
          <w:sz w:val="24"/>
          <w:szCs w:val="24"/>
          <w:shd w:val="clear" w:color="auto" w:fill="FFFFFF"/>
          <w:lang w:val="hy-AM"/>
        </w:rPr>
        <w:t>բ. համայնքային թանգարանի դեպքում՝ լիազոր մարմնի</w:t>
      </w:r>
      <w:r w:rsidRPr="001E652D">
        <w:rPr>
          <w:rFonts w:ascii="GHEA Mariam" w:hAnsi="GHEA Mariam"/>
          <w:color w:val="000000"/>
          <w:sz w:val="24"/>
          <w:szCs w:val="24"/>
          <w:shd w:val="clear" w:color="auto" w:fill="FFFFFF"/>
          <w:lang w:val="hy-AM"/>
        </w:rPr>
        <w:t xml:space="preserve"> ներկայացուցիչները, </w:t>
      </w:r>
      <w:r w:rsidRPr="001E652D">
        <w:rPr>
          <w:rFonts w:ascii="GHEA Mariam" w:hAnsi="GHEA Mariam"/>
          <w:color w:val="000000"/>
          <w:spacing w:val="-8"/>
          <w:sz w:val="24"/>
          <w:szCs w:val="24"/>
          <w:shd w:val="clear" w:color="auto" w:fill="FFFFFF"/>
          <w:lang w:val="hy-AM"/>
        </w:rPr>
        <w:t>տեղական ինքնակառավարման մարմնի ներկայացուցիչը, իրավահաջորդ</w:t>
      </w:r>
      <w:r w:rsidRPr="001E652D">
        <w:rPr>
          <w:rFonts w:ascii="GHEA Mariam" w:hAnsi="GHEA Mariam"/>
          <w:color w:val="000000"/>
          <w:sz w:val="24"/>
          <w:szCs w:val="24"/>
          <w:shd w:val="clear" w:color="auto" w:fill="FFFFFF"/>
          <w:lang w:val="hy-AM"/>
        </w:rPr>
        <w:t xml:space="preserve"> </w:t>
      </w:r>
      <w:r w:rsidRPr="00783A00">
        <w:rPr>
          <w:rFonts w:ascii="GHEA Mariam" w:hAnsi="GHEA Mariam"/>
          <w:color w:val="000000"/>
          <w:spacing w:val="-6"/>
          <w:sz w:val="24"/>
          <w:szCs w:val="24"/>
          <w:shd w:val="clear" w:color="auto" w:fill="FFFFFF"/>
          <w:lang w:val="hy-AM"/>
        </w:rPr>
        <w:t>կազմա</w:t>
      </w:r>
      <w:r w:rsidRPr="00783A00">
        <w:rPr>
          <w:rFonts w:ascii="GHEA Mariam" w:hAnsi="GHEA Mariam"/>
          <w:color w:val="000000"/>
          <w:spacing w:val="-6"/>
          <w:sz w:val="24"/>
          <w:szCs w:val="24"/>
          <w:shd w:val="clear" w:color="auto" w:fill="FFFFFF"/>
          <w:lang w:val="hy-AM"/>
        </w:rPr>
        <w:softHyphen/>
        <w:t>կեր</w:t>
      </w:r>
      <w:r w:rsidR="00783A00" w:rsidRPr="00783A00">
        <w:rPr>
          <w:rFonts w:ascii="GHEA Mariam" w:hAnsi="GHEA Mariam"/>
          <w:color w:val="000000"/>
          <w:spacing w:val="-6"/>
          <w:sz w:val="24"/>
          <w:szCs w:val="24"/>
          <w:shd w:val="clear" w:color="auto" w:fill="FFFFFF"/>
          <w:lang w:val="hy-AM"/>
        </w:rPr>
        <w:softHyphen/>
      </w:r>
      <w:r w:rsidRPr="00783A00">
        <w:rPr>
          <w:rFonts w:ascii="GHEA Mariam" w:hAnsi="GHEA Mariam"/>
          <w:color w:val="000000"/>
          <w:spacing w:val="-6"/>
          <w:sz w:val="24"/>
          <w:szCs w:val="24"/>
          <w:shd w:val="clear" w:color="auto" w:fill="FFFFFF"/>
          <w:lang w:val="hy-AM"/>
        </w:rPr>
        <w:t>պության և վերակազմակերպված թանգարանի գլխավոր ավանդապահները (</w:t>
      </w:r>
      <w:r w:rsidRPr="00783A00">
        <w:rPr>
          <w:rFonts w:ascii="GHEA Mariam" w:hAnsi="GHEA Mariam"/>
          <w:color w:val="000000"/>
          <w:spacing w:val="-4"/>
          <w:sz w:val="24"/>
          <w:szCs w:val="24"/>
          <w:shd w:val="clear" w:color="auto" w:fill="FFFFFF"/>
          <w:lang w:val="hy-AM"/>
        </w:rPr>
        <w:t>ֆոնդա</w:t>
      </w:r>
      <w:r w:rsidR="00783A00" w:rsidRPr="00783A00">
        <w:rPr>
          <w:rFonts w:ascii="GHEA Mariam" w:hAnsi="GHEA Mariam"/>
          <w:color w:val="000000"/>
          <w:spacing w:val="-4"/>
          <w:sz w:val="24"/>
          <w:szCs w:val="24"/>
          <w:shd w:val="clear" w:color="auto" w:fill="FFFFFF"/>
          <w:lang w:val="hy-AM"/>
        </w:rPr>
        <w:softHyphen/>
      </w:r>
      <w:r w:rsidRPr="00783A00">
        <w:rPr>
          <w:rFonts w:ascii="GHEA Mariam" w:hAnsi="GHEA Mariam"/>
          <w:color w:val="000000"/>
          <w:spacing w:val="-4"/>
          <w:sz w:val="24"/>
          <w:szCs w:val="24"/>
          <w:shd w:val="clear" w:color="auto" w:fill="FFFFFF"/>
          <w:lang w:val="hy-AM"/>
        </w:rPr>
        <w:t>պահները), հավաքածուների ավանդապահները (ֆոնդապահները)՝ ըստ բաժինն</w:t>
      </w:r>
      <w:r w:rsidRPr="001E652D">
        <w:rPr>
          <w:rFonts w:ascii="GHEA Mariam" w:hAnsi="GHEA Mariam"/>
          <w:color w:val="000000"/>
          <w:sz w:val="24"/>
          <w:szCs w:val="24"/>
          <w:shd w:val="clear" w:color="auto" w:fill="FFFFFF"/>
          <w:lang w:val="hy-AM"/>
        </w:rPr>
        <w:t>երի և մշ</w:t>
      </w:r>
      <w:r w:rsidR="00783A00">
        <w:rPr>
          <w:rFonts w:ascii="GHEA Mariam" w:hAnsi="GHEA Mariam"/>
          <w:color w:val="000000"/>
          <w:sz w:val="24"/>
          <w:szCs w:val="24"/>
          <w:shd w:val="clear" w:color="auto" w:fill="FFFFFF"/>
          <w:lang w:val="hy-AM"/>
        </w:rPr>
        <w:t>ակութային արժեքների փորձագետներ.</w:t>
      </w:r>
    </w:p>
    <w:p w:rsidR="001E652D" w:rsidRPr="001E652D" w:rsidRDefault="001E652D" w:rsidP="001E652D">
      <w:pPr>
        <w:autoSpaceDE w:val="0"/>
        <w:autoSpaceDN w:val="0"/>
        <w:adjustRightInd w:val="0"/>
        <w:spacing w:line="360" w:lineRule="auto"/>
        <w:ind w:firstLine="720"/>
        <w:jc w:val="both"/>
        <w:rPr>
          <w:rFonts w:ascii="GHEA Mariam" w:hAnsi="GHEA Mariam"/>
          <w:color w:val="000000"/>
          <w:sz w:val="24"/>
          <w:szCs w:val="24"/>
          <w:shd w:val="clear" w:color="auto" w:fill="FFFFFF"/>
          <w:lang w:val="hy-AM"/>
        </w:rPr>
      </w:pPr>
      <w:r w:rsidRPr="001E652D">
        <w:rPr>
          <w:rFonts w:ascii="GHEA Mariam" w:hAnsi="GHEA Mariam"/>
          <w:color w:val="000000"/>
          <w:sz w:val="24"/>
          <w:szCs w:val="24"/>
          <w:shd w:val="clear" w:color="auto" w:fill="FFFFFF"/>
          <w:lang w:val="hy-AM"/>
        </w:rPr>
        <w:t xml:space="preserve">2) թանգարանային առարկաների ընդունման-հանձնման հանձնաժողովը </w:t>
      </w:r>
      <w:r w:rsidRPr="001E652D">
        <w:rPr>
          <w:rFonts w:ascii="GHEA Mariam" w:hAnsi="GHEA Mariam"/>
          <w:color w:val="000000"/>
          <w:spacing w:val="-8"/>
          <w:sz w:val="24"/>
          <w:szCs w:val="24"/>
          <w:shd w:val="clear" w:color="auto" w:fill="FFFFFF"/>
          <w:lang w:val="hy-AM"/>
        </w:rPr>
        <w:t>պետք է կազմված լինի նվազագույնը յոթ, առավելագույնը տասներեք</w:t>
      </w:r>
      <w:r w:rsidRPr="001E652D">
        <w:rPr>
          <w:rFonts w:ascii="GHEA Mariam" w:hAnsi="GHEA Mariam"/>
          <w:color w:val="000000"/>
          <w:sz w:val="24"/>
          <w:szCs w:val="24"/>
          <w:shd w:val="clear" w:color="auto" w:fill="FFFFFF"/>
          <w:lang w:val="hy-AM"/>
        </w:rPr>
        <w:t xml:space="preserve"> անդամներից՝ յուրաքանչյուր մարմնից ընդգրկելով մեկ անդամ, իսկ իրավահաջորդ ու վերա</w:t>
      </w:r>
      <w:r>
        <w:rPr>
          <w:rFonts w:ascii="GHEA Mariam" w:hAnsi="GHEA Mariam"/>
          <w:color w:val="000000"/>
          <w:sz w:val="24"/>
          <w:szCs w:val="24"/>
          <w:shd w:val="clear" w:color="auto" w:fill="FFFFFF"/>
          <w:lang w:val="hy-AM"/>
        </w:rPr>
        <w:softHyphen/>
      </w:r>
      <w:r w:rsidRPr="001E652D">
        <w:rPr>
          <w:rFonts w:ascii="GHEA Mariam" w:hAnsi="GHEA Mariam"/>
          <w:color w:val="000000"/>
          <w:sz w:val="24"/>
          <w:szCs w:val="24"/>
          <w:shd w:val="clear" w:color="auto" w:fill="FFFFFF"/>
          <w:lang w:val="hy-AM"/>
        </w:rPr>
        <w:t>կազ</w:t>
      </w:r>
      <w:r w:rsidR="00783A00">
        <w:rPr>
          <w:rFonts w:ascii="GHEA Mariam" w:hAnsi="GHEA Mariam"/>
          <w:color w:val="000000"/>
          <w:sz w:val="24"/>
          <w:szCs w:val="24"/>
          <w:shd w:val="clear" w:color="auto" w:fill="FFFFFF"/>
          <w:lang w:val="hy-AM"/>
        </w:rPr>
        <w:softHyphen/>
      </w:r>
      <w:r w:rsidRPr="001E652D">
        <w:rPr>
          <w:rFonts w:ascii="GHEA Mariam" w:hAnsi="GHEA Mariam"/>
          <w:color w:val="000000"/>
          <w:sz w:val="24"/>
          <w:szCs w:val="24"/>
          <w:shd w:val="clear" w:color="auto" w:fill="FFFFFF"/>
          <w:lang w:val="hy-AM"/>
        </w:rPr>
        <w:t>մակերպվող կազմակերպությունից ավանդապահների թիվը կարող է ձևա</w:t>
      </w:r>
      <w:r>
        <w:rPr>
          <w:rFonts w:ascii="GHEA Mariam" w:hAnsi="GHEA Mariam"/>
          <w:color w:val="000000"/>
          <w:sz w:val="24"/>
          <w:szCs w:val="24"/>
          <w:shd w:val="clear" w:color="auto" w:fill="FFFFFF"/>
          <w:lang w:val="hy-AM"/>
        </w:rPr>
        <w:softHyphen/>
      </w:r>
      <w:r w:rsidRPr="001E652D">
        <w:rPr>
          <w:rFonts w:ascii="GHEA Mariam" w:hAnsi="GHEA Mariam"/>
          <w:color w:val="000000"/>
          <w:sz w:val="24"/>
          <w:szCs w:val="24"/>
          <w:shd w:val="clear" w:color="auto" w:fill="FFFFFF"/>
          <w:lang w:val="hy-AM"/>
        </w:rPr>
        <w:t xml:space="preserve">վորվել ըստ հավաքածուի բաժինների քանակի: Հանձնաժողովում ընդգրկվող </w:t>
      </w:r>
      <w:r w:rsidRPr="001E652D">
        <w:rPr>
          <w:rFonts w:ascii="GHEA Mariam" w:hAnsi="GHEA Mariam"/>
          <w:color w:val="000000"/>
          <w:spacing w:val="-8"/>
          <w:sz w:val="24"/>
          <w:szCs w:val="24"/>
          <w:shd w:val="clear" w:color="auto" w:fill="FFFFFF"/>
          <w:lang w:val="hy-AM"/>
        </w:rPr>
        <w:t>մշա</w:t>
      </w:r>
      <w:r w:rsidRPr="001E652D">
        <w:rPr>
          <w:rFonts w:ascii="GHEA Mariam" w:hAnsi="GHEA Mariam"/>
          <w:color w:val="000000"/>
          <w:spacing w:val="-8"/>
          <w:sz w:val="24"/>
          <w:szCs w:val="24"/>
          <w:shd w:val="clear" w:color="auto" w:fill="FFFFFF"/>
          <w:lang w:val="hy-AM"/>
        </w:rPr>
        <w:softHyphen/>
        <w:t>կու</w:t>
      </w:r>
      <w:r w:rsidR="00783A00">
        <w:rPr>
          <w:rFonts w:ascii="GHEA Mariam" w:hAnsi="GHEA Mariam"/>
          <w:color w:val="000000"/>
          <w:spacing w:val="-8"/>
          <w:sz w:val="24"/>
          <w:szCs w:val="24"/>
          <w:shd w:val="clear" w:color="auto" w:fill="FFFFFF"/>
          <w:lang w:val="hy-AM"/>
        </w:rPr>
        <w:softHyphen/>
      </w:r>
      <w:r w:rsidRPr="001E652D">
        <w:rPr>
          <w:rFonts w:ascii="GHEA Mariam" w:hAnsi="GHEA Mariam"/>
          <w:color w:val="000000"/>
          <w:spacing w:val="-8"/>
          <w:sz w:val="24"/>
          <w:szCs w:val="24"/>
          <w:shd w:val="clear" w:color="auto" w:fill="FFFFFF"/>
          <w:lang w:val="hy-AM"/>
        </w:rPr>
        <w:lastRenderedPageBreak/>
        <w:t>թային արժեքների փորձագետների թիվը ձևավորվում է</w:t>
      </w:r>
      <w:r w:rsidR="0012737C">
        <w:rPr>
          <w:rFonts w:ascii="GHEA Mariam" w:hAnsi="GHEA Mariam"/>
          <w:color w:val="000000"/>
          <w:spacing w:val="-8"/>
          <w:sz w:val="24"/>
          <w:szCs w:val="24"/>
          <w:shd w:val="clear" w:color="auto" w:fill="FFFFFF"/>
          <w:lang w:val="hy-AM"/>
        </w:rPr>
        <w:t>՝</w:t>
      </w:r>
      <w:r w:rsidRPr="001E652D">
        <w:rPr>
          <w:rFonts w:ascii="GHEA Mariam" w:hAnsi="GHEA Mariam"/>
          <w:color w:val="000000"/>
          <w:spacing w:val="-8"/>
          <w:sz w:val="24"/>
          <w:szCs w:val="24"/>
          <w:shd w:val="clear" w:color="auto" w:fill="FFFFFF"/>
          <w:lang w:val="hy-AM"/>
        </w:rPr>
        <w:t xml:space="preserve"> ելնելով</w:t>
      </w:r>
      <w:r w:rsidRPr="001E652D">
        <w:rPr>
          <w:rFonts w:ascii="GHEA Mariam" w:hAnsi="GHEA Mariam"/>
          <w:color w:val="000000"/>
          <w:sz w:val="24"/>
          <w:szCs w:val="24"/>
          <w:shd w:val="clear" w:color="auto" w:fill="FFFFFF"/>
          <w:lang w:val="hy-AM"/>
        </w:rPr>
        <w:t xml:space="preserve"> հավաքածուի </w:t>
      </w:r>
      <w:r w:rsidRPr="00783A00">
        <w:rPr>
          <w:rFonts w:ascii="GHEA Mariam" w:hAnsi="GHEA Mariam"/>
          <w:color w:val="000000"/>
          <w:spacing w:val="-6"/>
          <w:sz w:val="24"/>
          <w:szCs w:val="24"/>
          <w:shd w:val="clear" w:color="auto" w:fill="FFFFFF"/>
          <w:lang w:val="hy-AM"/>
        </w:rPr>
        <w:t>բովան</w:t>
      </w:r>
      <w:r w:rsidR="00783A00" w:rsidRPr="00783A00">
        <w:rPr>
          <w:rFonts w:ascii="GHEA Mariam" w:hAnsi="GHEA Mariam"/>
          <w:color w:val="000000"/>
          <w:spacing w:val="-6"/>
          <w:sz w:val="24"/>
          <w:szCs w:val="24"/>
          <w:shd w:val="clear" w:color="auto" w:fill="FFFFFF"/>
          <w:lang w:val="hy-AM"/>
        </w:rPr>
        <w:softHyphen/>
      </w:r>
      <w:r w:rsidRPr="00783A00">
        <w:rPr>
          <w:rFonts w:ascii="GHEA Mariam" w:hAnsi="GHEA Mariam"/>
          <w:color w:val="000000"/>
          <w:spacing w:val="-6"/>
          <w:sz w:val="24"/>
          <w:szCs w:val="24"/>
          <w:shd w:val="clear" w:color="auto" w:fill="FFFFFF"/>
          <w:lang w:val="hy-AM"/>
        </w:rPr>
        <w:t>դակությունից, որը կարող է</w:t>
      </w:r>
      <w:r w:rsidR="004B3C37" w:rsidRPr="00783A00">
        <w:rPr>
          <w:rFonts w:ascii="GHEA Mariam" w:hAnsi="GHEA Mariam"/>
          <w:color w:val="000000"/>
          <w:spacing w:val="-6"/>
          <w:sz w:val="24"/>
          <w:szCs w:val="24"/>
          <w:shd w:val="clear" w:color="auto" w:fill="FFFFFF"/>
          <w:lang w:val="hy-AM"/>
        </w:rPr>
        <w:t xml:space="preserve"> պահանջել նեղ մասնագիտական ոլոր</w:t>
      </w:r>
      <w:r w:rsidRPr="00783A00">
        <w:rPr>
          <w:rFonts w:ascii="GHEA Mariam" w:hAnsi="GHEA Mariam"/>
          <w:color w:val="000000"/>
          <w:spacing w:val="-6"/>
          <w:sz w:val="24"/>
          <w:szCs w:val="24"/>
          <w:shd w:val="clear" w:color="auto" w:fill="FFFFFF"/>
          <w:lang w:val="hy-AM"/>
        </w:rPr>
        <w:t>տային փորձագետ</w:t>
      </w:r>
      <w:r w:rsidR="00783A00" w:rsidRPr="00783A00">
        <w:rPr>
          <w:rFonts w:ascii="GHEA Mariam" w:hAnsi="GHEA Mariam"/>
          <w:color w:val="000000"/>
          <w:spacing w:val="-6"/>
          <w:sz w:val="24"/>
          <w:szCs w:val="24"/>
          <w:shd w:val="clear" w:color="auto" w:fill="FFFFFF"/>
          <w:lang w:val="hy-AM"/>
        </w:rPr>
        <w:softHyphen/>
      </w:r>
      <w:r w:rsidRPr="00783A00">
        <w:rPr>
          <w:rFonts w:ascii="GHEA Mariam" w:hAnsi="GHEA Mariam"/>
          <w:color w:val="000000"/>
          <w:spacing w:val="-6"/>
          <w:sz w:val="24"/>
          <w:szCs w:val="24"/>
          <w:shd w:val="clear" w:color="auto" w:fill="FFFFFF"/>
          <w:lang w:val="hy-AM"/>
        </w:rPr>
        <w:t>ների</w:t>
      </w:r>
      <w:r w:rsidRPr="001E652D">
        <w:rPr>
          <w:rFonts w:ascii="GHEA Mariam" w:hAnsi="GHEA Mariam"/>
          <w:color w:val="000000"/>
          <w:sz w:val="24"/>
          <w:szCs w:val="24"/>
          <w:shd w:val="clear" w:color="auto" w:fill="FFFFFF"/>
          <w:lang w:val="hy-AM"/>
        </w:rPr>
        <w:t xml:space="preserve"> ներգրավում:</w:t>
      </w:r>
    </w:p>
    <w:p w:rsidR="001E652D" w:rsidRPr="001E652D" w:rsidRDefault="001E652D" w:rsidP="001E652D">
      <w:pPr>
        <w:autoSpaceDE w:val="0"/>
        <w:autoSpaceDN w:val="0"/>
        <w:adjustRightInd w:val="0"/>
        <w:spacing w:line="360" w:lineRule="auto"/>
        <w:ind w:firstLine="720"/>
        <w:jc w:val="both"/>
        <w:rPr>
          <w:rFonts w:ascii="GHEA Mariam" w:hAnsi="GHEA Mariam"/>
          <w:color w:val="000000"/>
          <w:sz w:val="24"/>
          <w:szCs w:val="24"/>
          <w:shd w:val="clear" w:color="auto" w:fill="FFFFFF"/>
          <w:lang w:val="hy-AM"/>
        </w:rPr>
      </w:pPr>
      <w:r w:rsidRPr="001E652D">
        <w:rPr>
          <w:rFonts w:ascii="GHEA Mariam" w:hAnsi="GHEA Mariam"/>
          <w:color w:val="000000"/>
          <w:sz w:val="24"/>
          <w:szCs w:val="24"/>
          <w:shd w:val="clear" w:color="auto" w:fill="FFFFFF"/>
          <w:lang w:val="hy-AM"/>
        </w:rPr>
        <w:t xml:space="preserve">7. Լիազոր մարմինը թանգարանային առարկաների ընդունման-հանձնման հանձնաժողովին (այսուհետ՝ հանձնաժողով) հրահանգում է կազմակերպել </w:t>
      </w:r>
      <w:r w:rsidRPr="00783A00">
        <w:rPr>
          <w:rFonts w:ascii="GHEA Mariam" w:hAnsi="GHEA Mariam"/>
          <w:color w:val="000000"/>
          <w:spacing w:val="-6"/>
          <w:sz w:val="24"/>
          <w:szCs w:val="24"/>
          <w:shd w:val="clear" w:color="auto" w:fill="FFFFFF"/>
          <w:lang w:val="hy-AM"/>
        </w:rPr>
        <w:t>վերա</w:t>
      </w:r>
      <w:r w:rsidRPr="00783A00">
        <w:rPr>
          <w:rFonts w:ascii="GHEA Mariam" w:hAnsi="GHEA Mariam"/>
          <w:color w:val="000000"/>
          <w:spacing w:val="-6"/>
          <w:sz w:val="24"/>
          <w:szCs w:val="24"/>
          <w:shd w:val="clear" w:color="auto" w:fill="FFFFFF"/>
          <w:lang w:val="hy-AM"/>
        </w:rPr>
        <w:softHyphen/>
        <w:t>կազմակերպված թանգարանի թանգարանային առարկաների առկայության ստուգ</w:t>
      </w:r>
      <w:r w:rsidR="00783A00" w:rsidRPr="00783A00">
        <w:rPr>
          <w:rFonts w:ascii="GHEA Mariam" w:hAnsi="GHEA Mariam"/>
          <w:color w:val="000000"/>
          <w:spacing w:val="-6"/>
          <w:sz w:val="24"/>
          <w:szCs w:val="24"/>
          <w:shd w:val="clear" w:color="auto" w:fill="FFFFFF"/>
          <w:lang w:val="hy-AM"/>
        </w:rPr>
        <w:softHyphen/>
      </w:r>
      <w:r w:rsidRPr="00783A00">
        <w:rPr>
          <w:rFonts w:ascii="GHEA Mariam" w:hAnsi="GHEA Mariam"/>
          <w:color w:val="000000"/>
          <w:spacing w:val="-6"/>
          <w:sz w:val="24"/>
          <w:szCs w:val="24"/>
          <w:shd w:val="clear" w:color="auto" w:fill="FFFFFF"/>
          <w:lang w:val="hy-AM"/>
        </w:rPr>
        <w:t>ման աշխատանքներ ըստ հաշվառման փաստաթղթերի՝ սահմանելով աշխատանք</w:t>
      </w:r>
      <w:r w:rsidR="00783A00">
        <w:rPr>
          <w:rFonts w:ascii="GHEA Mariam" w:hAnsi="GHEA Mariam"/>
          <w:color w:val="000000"/>
          <w:spacing w:val="-6"/>
          <w:sz w:val="24"/>
          <w:szCs w:val="24"/>
          <w:shd w:val="clear" w:color="auto" w:fill="FFFFFF"/>
          <w:lang w:val="hy-AM"/>
        </w:rPr>
        <w:softHyphen/>
      </w:r>
      <w:r w:rsidRPr="00783A00">
        <w:rPr>
          <w:rFonts w:ascii="GHEA Mariam" w:hAnsi="GHEA Mariam"/>
          <w:color w:val="000000"/>
          <w:spacing w:val="-6"/>
          <w:sz w:val="24"/>
          <w:szCs w:val="24"/>
          <w:shd w:val="clear" w:color="auto" w:fill="FFFFFF"/>
          <w:lang w:val="hy-AM"/>
        </w:rPr>
        <w:t>ների իրականացման</w:t>
      </w:r>
      <w:r w:rsidRPr="001E652D">
        <w:rPr>
          <w:rFonts w:ascii="GHEA Mariam" w:hAnsi="GHEA Mariam"/>
          <w:color w:val="000000"/>
          <w:spacing w:val="-8"/>
          <w:sz w:val="24"/>
          <w:szCs w:val="24"/>
          <w:shd w:val="clear" w:color="auto" w:fill="FFFFFF"/>
          <w:lang w:val="hy-AM"/>
        </w:rPr>
        <w:t xml:space="preserve"> համար ժամկետ: Սահմանված ժամկետում</w:t>
      </w:r>
      <w:r w:rsidRPr="001E652D">
        <w:rPr>
          <w:rFonts w:ascii="GHEA Mariam" w:hAnsi="GHEA Mariam"/>
          <w:color w:val="000000"/>
          <w:sz w:val="24"/>
          <w:szCs w:val="24"/>
          <w:shd w:val="clear" w:color="auto" w:fill="FFFFFF"/>
          <w:lang w:val="hy-AM"/>
        </w:rPr>
        <w:t xml:space="preserve"> աշխա</w:t>
      </w:r>
      <w:r>
        <w:rPr>
          <w:rFonts w:ascii="GHEA Mariam" w:hAnsi="GHEA Mariam"/>
          <w:color w:val="000000"/>
          <w:sz w:val="24"/>
          <w:szCs w:val="24"/>
          <w:shd w:val="clear" w:color="auto" w:fill="FFFFFF"/>
          <w:lang w:val="hy-AM"/>
        </w:rPr>
        <w:softHyphen/>
      </w:r>
      <w:r w:rsidRPr="001E652D">
        <w:rPr>
          <w:rFonts w:ascii="GHEA Mariam" w:hAnsi="GHEA Mariam"/>
          <w:color w:val="000000"/>
          <w:sz w:val="24"/>
          <w:szCs w:val="24"/>
          <w:shd w:val="clear" w:color="auto" w:fill="FFFFFF"/>
          <w:lang w:val="hy-AM"/>
        </w:rPr>
        <w:t xml:space="preserve">տանքները չիրականացնելու դեպքում հանձնաժողովի նախագահը գրավոր դիմում է լիազոր </w:t>
      </w:r>
      <w:r w:rsidRPr="00783A00">
        <w:rPr>
          <w:rFonts w:ascii="GHEA Mariam" w:hAnsi="GHEA Mariam"/>
          <w:color w:val="000000"/>
          <w:spacing w:val="-6"/>
          <w:sz w:val="24"/>
          <w:szCs w:val="24"/>
          <w:shd w:val="clear" w:color="auto" w:fill="FFFFFF"/>
          <w:lang w:val="hy-AM"/>
        </w:rPr>
        <w:t>մարմնին</w:t>
      </w:r>
      <w:r w:rsidR="00783A00">
        <w:rPr>
          <w:rFonts w:ascii="GHEA Mariam" w:hAnsi="GHEA Mariam"/>
          <w:color w:val="000000"/>
          <w:spacing w:val="-6"/>
          <w:sz w:val="24"/>
          <w:szCs w:val="24"/>
          <w:shd w:val="clear" w:color="auto" w:fill="FFFFFF"/>
          <w:lang w:val="hy-AM"/>
        </w:rPr>
        <w:t>,</w:t>
      </w:r>
      <w:r w:rsidRPr="00783A00">
        <w:rPr>
          <w:rFonts w:ascii="GHEA Mariam" w:hAnsi="GHEA Mariam"/>
          <w:color w:val="000000"/>
          <w:spacing w:val="-6"/>
          <w:sz w:val="24"/>
          <w:szCs w:val="24"/>
          <w:shd w:val="clear" w:color="auto" w:fill="FFFFFF"/>
          <w:lang w:val="hy-AM"/>
        </w:rPr>
        <w:t xml:space="preserve"> ներկայացնելով չիրականացման պատճառների վերաբերյալ պարզա</w:t>
      </w:r>
      <w:r w:rsidR="00783A00">
        <w:rPr>
          <w:rFonts w:ascii="GHEA Mariam" w:hAnsi="GHEA Mariam"/>
          <w:color w:val="000000"/>
          <w:spacing w:val="-6"/>
          <w:sz w:val="24"/>
          <w:szCs w:val="24"/>
          <w:shd w:val="clear" w:color="auto" w:fill="FFFFFF"/>
          <w:lang w:val="hy-AM"/>
        </w:rPr>
        <w:softHyphen/>
      </w:r>
      <w:r w:rsidRPr="00783A00">
        <w:rPr>
          <w:rFonts w:ascii="GHEA Mariam" w:hAnsi="GHEA Mariam"/>
          <w:color w:val="000000"/>
          <w:spacing w:val="-6"/>
          <w:sz w:val="24"/>
          <w:szCs w:val="24"/>
          <w:shd w:val="clear" w:color="auto" w:fill="FFFFFF"/>
          <w:lang w:val="hy-AM"/>
        </w:rPr>
        <w:t>բա</w:t>
      </w:r>
      <w:r w:rsidR="00783A00">
        <w:rPr>
          <w:rFonts w:ascii="GHEA Mariam" w:hAnsi="GHEA Mariam"/>
          <w:color w:val="000000"/>
          <w:spacing w:val="-6"/>
          <w:sz w:val="24"/>
          <w:szCs w:val="24"/>
          <w:shd w:val="clear" w:color="auto" w:fill="FFFFFF"/>
          <w:lang w:val="hy-AM"/>
        </w:rPr>
        <w:softHyphen/>
      </w:r>
      <w:r w:rsidRPr="00783A00">
        <w:rPr>
          <w:rFonts w:ascii="GHEA Mariam" w:hAnsi="GHEA Mariam"/>
          <w:color w:val="000000"/>
          <w:spacing w:val="-6"/>
          <w:sz w:val="24"/>
          <w:szCs w:val="24"/>
          <w:shd w:val="clear" w:color="auto" w:fill="FFFFFF"/>
          <w:lang w:val="hy-AM"/>
        </w:rPr>
        <w:t>նում</w:t>
      </w:r>
      <w:r w:rsidR="00783A00">
        <w:rPr>
          <w:rFonts w:ascii="GHEA Mariam" w:hAnsi="GHEA Mariam"/>
          <w:color w:val="000000"/>
          <w:spacing w:val="-6"/>
          <w:sz w:val="24"/>
          <w:szCs w:val="24"/>
          <w:shd w:val="clear" w:color="auto" w:fill="FFFFFF"/>
          <w:lang w:val="hy-AM"/>
        </w:rPr>
        <w:t>,</w:t>
      </w:r>
      <w:r w:rsidRPr="00783A00">
        <w:rPr>
          <w:rFonts w:ascii="GHEA Mariam" w:hAnsi="GHEA Mariam"/>
          <w:color w:val="000000"/>
          <w:spacing w:val="-6"/>
          <w:sz w:val="24"/>
          <w:szCs w:val="24"/>
          <w:shd w:val="clear" w:color="auto" w:fill="FFFFFF"/>
          <w:lang w:val="hy-AM"/>
        </w:rPr>
        <w:t xml:space="preserve"> և առաջարկում է աշխատանքներն ավարտին հասցնելու համար սահմանել նոր ժամկետ</w:t>
      </w:r>
      <w:r w:rsidRPr="001E652D">
        <w:rPr>
          <w:rFonts w:ascii="GHEA Mariam" w:hAnsi="GHEA Mariam"/>
          <w:color w:val="000000"/>
          <w:sz w:val="24"/>
          <w:szCs w:val="24"/>
          <w:shd w:val="clear" w:color="auto" w:fill="FFFFFF"/>
          <w:lang w:val="hy-AM"/>
        </w:rPr>
        <w:t xml:space="preserve">: </w:t>
      </w:r>
    </w:p>
    <w:p w:rsidR="001E652D" w:rsidRPr="001E652D" w:rsidRDefault="001E652D" w:rsidP="001E652D">
      <w:pPr>
        <w:autoSpaceDE w:val="0"/>
        <w:autoSpaceDN w:val="0"/>
        <w:adjustRightInd w:val="0"/>
        <w:spacing w:line="360" w:lineRule="auto"/>
        <w:ind w:firstLine="720"/>
        <w:jc w:val="both"/>
        <w:rPr>
          <w:rFonts w:ascii="GHEA Mariam" w:hAnsi="GHEA Mariam"/>
          <w:color w:val="000000"/>
          <w:sz w:val="24"/>
          <w:szCs w:val="24"/>
          <w:shd w:val="clear" w:color="auto" w:fill="FFFFFF"/>
          <w:lang w:val="hy-AM"/>
        </w:rPr>
      </w:pPr>
      <w:r w:rsidRPr="001E652D">
        <w:rPr>
          <w:rFonts w:ascii="GHEA Mariam" w:hAnsi="GHEA Mariam"/>
          <w:color w:val="000000"/>
          <w:spacing w:val="-8"/>
          <w:sz w:val="24"/>
          <w:szCs w:val="24"/>
          <w:shd w:val="clear" w:color="auto" w:fill="FFFFFF"/>
          <w:lang w:val="hy-AM"/>
        </w:rPr>
        <w:t>8. Լիազոր մարմինը թանգարանային առարկաների գրանցումը</w:t>
      </w:r>
      <w:r w:rsidRPr="001E652D">
        <w:rPr>
          <w:rFonts w:ascii="GHEA Mariam" w:hAnsi="GHEA Mariam"/>
          <w:color w:val="000000"/>
          <w:sz w:val="24"/>
          <w:szCs w:val="24"/>
          <w:shd w:val="clear" w:color="auto" w:fill="FFFFFF"/>
          <w:lang w:val="hy-AM"/>
        </w:rPr>
        <w:t xml:space="preserve"> թանգարանի հավաքածուի հաշվառման գլխավոր մատյանում իրականացնելու նպատակով՝ իրավահաջորդ կազմակերպության համար սահմանում է ժամկետ:</w:t>
      </w:r>
    </w:p>
    <w:p w:rsidR="001E652D" w:rsidRPr="001E652D" w:rsidRDefault="001E652D" w:rsidP="001E652D">
      <w:pPr>
        <w:autoSpaceDE w:val="0"/>
        <w:autoSpaceDN w:val="0"/>
        <w:adjustRightInd w:val="0"/>
        <w:spacing w:line="360" w:lineRule="auto"/>
        <w:ind w:firstLine="720"/>
        <w:jc w:val="both"/>
        <w:rPr>
          <w:rFonts w:ascii="GHEA Mariam" w:hAnsi="GHEA Mariam"/>
          <w:color w:val="000000"/>
          <w:sz w:val="24"/>
          <w:szCs w:val="24"/>
          <w:shd w:val="clear" w:color="auto" w:fill="FFFFFF"/>
          <w:lang w:val="hy-AM"/>
        </w:rPr>
      </w:pPr>
      <w:r w:rsidRPr="001E652D">
        <w:rPr>
          <w:rFonts w:ascii="GHEA Mariam" w:hAnsi="GHEA Mariam"/>
          <w:color w:val="000000"/>
          <w:spacing w:val="-8"/>
          <w:sz w:val="24"/>
          <w:szCs w:val="24"/>
          <w:shd w:val="clear" w:color="auto" w:fill="FFFFFF"/>
          <w:lang w:val="hy-AM"/>
        </w:rPr>
        <w:t>9. Պետական կամ համայնքային թանգարանը բաժանման ձևով</w:t>
      </w:r>
      <w:r w:rsidRPr="001E652D">
        <w:rPr>
          <w:rFonts w:ascii="GHEA Mariam" w:hAnsi="GHEA Mariam"/>
          <w:color w:val="000000"/>
          <w:sz w:val="24"/>
          <w:szCs w:val="24"/>
          <w:shd w:val="clear" w:color="auto" w:fill="FFFFFF"/>
          <w:lang w:val="hy-AM"/>
        </w:rPr>
        <w:t xml:space="preserve"> վերա</w:t>
      </w:r>
      <w:r>
        <w:rPr>
          <w:rFonts w:ascii="GHEA Mariam" w:hAnsi="GHEA Mariam"/>
          <w:color w:val="000000"/>
          <w:sz w:val="24"/>
          <w:szCs w:val="24"/>
          <w:shd w:val="clear" w:color="auto" w:fill="FFFFFF"/>
          <w:lang w:val="hy-AM"/>
        </w:rPr>
        <w:softHyphen/>
      </w:r>
      <w:r w:rsidRPr="001E652D">
        <w:rPr>
          <w:rFonts w:ascii="GHEA Mariam" w:hAnsi="GHEA Mariam"/>
          <w:color w:val="000000"/>
          <w:sz w:val="24"/>
          <w:szCs w:val="24"/>
          <w:shd w:val="clear" w:color="auto" w:fill="FFFFFF"/>
          <w:lang w:val="hy-AM"/>
        </w:rPr>
        <w:t>կազ</w:t>
      </w:r>
      <w:r>
        <w:rPr>
          <w:rFonts w:ascii="GHEA Mariam" w:hAnsi="GHEA Mariam"/>
          <w:color w:val="000000"/>
          <w:sz w:val="24"/>
          <w:szCs w:val="24"/>
          <w:shd w:val="clear" w:color="auto" w:fill="FFFFFF"/>
          <w:lang w:val="hy-AM"/>
        </w:rPr>
        <w:softHyphen/>
      </w:r>
      <w:r w:rsidRPr="001E652D">
        <w:rPr>
          <w:rFonts w:ascii="GHEA Mariam" w:hAnsi="GHEA Mariam"/>
          <w:color w:val="000000"/>
          <w:sz w:val="24"/>
          <w:szCs w:val="24"/>
          <w:shd w:val="clear" w:color="auto" w:fill="FFFFFF"/>
          <w:lang w:val="hy-AM"/>
        </w:rPr>
        <w:t>մա</w:t>
      </w:r>
      <w:r w:rsidR="00ED2234">
        <w:rPr>
          <w:rFonts w:ascii="GHEA Mariam" w:hAnsi="GHEA Mariam"/>
          <w:color w:val="000000"/>
          <w:sz w:val="24"/>
          <w:szCs w:val="24"/>
          <w:shd w:val="clear" w:color="auto" w:fill="FFFFFF"/>
          <w:lang w:val="hy-AM"/>
        </w:rPr>
        <w:softHyphen/>
      </w:r>
      <w:r w:rsidRPr="001E652D">
        <w:rPr>
          <w:rFonts w:ascii="GHEA Mariam" w:hAnsi="GHEA Mariam"/>
          <w:color w:val="000000"/>
          <w:sz w:val="24"/>
          <w:szCs w:val="24"/>
          <w:shd w:val="clear" w:color="auto" w:fill="FFFFFF"/>
          <w:lang w:val="hy-AM"/>
        </w:rPr>
        <w:t>կերպման դեպքում հիմնադրի որոշմամբ սահմանվում են</w:t>
      </w:r>
      <w:r w:rsidRPr="001E652D">
        <w:rPr>
          <w:rFonts w:ascii="GHEA Mariam" w:hAnsi="GHEA Mariam"/>
          <w:color w:val="0F162B"/>
          <w:sz w:val="26"/>
          <w:szCs w:val="26"/>
          <w:lang w:val="hy-AM"/>
        </w:rPr>
        <w:t xml:space="preserve"> </w:t>
      </w:r>
      <w:r w:rsidRPr="001E652D">
        <w:rPr>
          <w:rFonts w:ascii="GHEA Mariam" w:hAnsi="GHEA Mariam"/>
          <w:color w:val="000000"/>
          <w:sz w:val="24"/>
          <w:szCs w:val="24"/>
          <w:shd w:val="clear" w:color="auto" w:fill="FFFFFF"/>
          <w:lang w:val="hy-AM"/>
        </w:rPr>
        <w:t>իրավահաջորդ կազմա</w:t>
      </w:r>
      <w:r w:rsidR="00ED2234">
        <w:rPr>
          <w:rFonts w:ascii="GHEA Mariam" w:hAnsi="GHEA Mariam"/>
          <w:color w:val="000000"/>
          <w:sz w:val="24"/>
          <w:szCs w:val="24"/>
          <w:shd w:val="clear" w:color="auto" w:fill="FFFFFF"/>
          <w:lang w:val="hy-AM"/>
        </w:rPr>
        <w:softHyphen/>
      </w:r>
      <w:r w:rsidRPr="001E652D">
        <w:rPr>
          <w:rFonts w:ascii="GHEA Mariam" w:hAnsi="GHEA Mariam"/>
          <w:color w:val="000000"/>
          <w:sz w:val="24"/>
          <w:szCs w:val="24"/>
          <w:shd w:val="clear" w:color="auto" w:fill="FFFFFF"/>
          <w:lang w:val="hy-AM"/>
        </w:rPr>
        <w:t xml:space="preserve">կերպություններ: </w:t>
      </w:r>
    </w:p>
    <w:p w:rsidR="001E652D" w:rsidRPr="001E652D" w:rsidRDefault="001E652D" w:rsidP="001E652D">
      <w:pPr>
        <w:autoSpaceDE w:val="0"/>
        <w:autoSpaceDN w:val="0"/>
        <w:adjustRightInd w:val="0"/>
        <w:spacing w:line="360" w:lineRule="auto"/>
        <w:ind w:firstLine="720"/>
        <w:jc w:val="both"/>
        <w:rPr>
          <w:rFonts w:ascii="GHEA Mariam" w:hAnsi="GHEA Mariam"/>
          <w:color w:val="000000"/>
          <w:sz w:val="24"/>
          <w:szCs w:val="24"/>
          <w:shd w:val="clear" w:color="auto" w:fill="FFFFFF"/>
          <w:lang w:val="hy-AM"/>
        </w:rPr>
      </w:pPr>
      <w:r w:rsidRPr="001E652D">
        <w:rPr>
          <w:rFonts w:ascii="GHEA Mariam" w:hAnsi="GHEA Mariam"/>
          <w:color w:val="000000"/>
          <w:sz w:val="24"/>
          <w:szCs w:val="24"/>
          <w:shd w:val="clear" w:color="auto" w:fill="FFFFFF"/>
          <w:lang w:val="hy-AM"/>
        </w:rPr>
        <w:t>10. Բաժանման ձևով վերակազմակերպված պետական կամ համայնքային թանգարանի թանգարանային առարկաների և թանգարանային հավաքածուների բաշխում</w:t>
      </w:r>
      <w:r w:rsidR="00ED2234">
        <w:rPr>
          <w:rFonts w:ascii="GHEA Mariam" w:hAnsi="GHEA Mariam"/>
          <w:color w:val="000000"/>
          <w:sz w:val="24"/>
          <w:szCs w:val="24"/>
          <w:shd w:val="clear" w:color="auto" w:fill="FFFFFF"/>
          <w:lang w:val="hy-AM"/>
        </w:rPr>
        <w:t>ն</w:t>
      </w:r>
      <w:r w:rsidRPr="001E652D">
        <w:rPr>
          <w:rFonts w:ascii="GHEA Mariam" w:hAnsi="GHEA Mariam"/>
          <w:color w:val="000000"/>
          <w:sz w:val="24"/>
          <w:szCs w:val="24"/>
          <w:shd w:val="clear" w:color="auto" w:fill="FFFFFF"/>
          <w:lang w:val="hy-AM"/>
        </w:rPr>
        <w:t xml:space="preserve"> իրավահաջորդ կազմակերպությունների միջև</w:t>
      </w:r>
      <w:r w:rsidR="00ED2234">
        <w:rPr>
          <w:rFonts w:ascii="GHEA Mariam" w:hAnsi="GHEA Mariam"/>
          <w:color w:val="000000"/>
          <w:sz w:val="24"/>
          <w:szCs w:val="24"/>
          <w:shd w:val="clear" w:color="auto" w:fill="FFFFFF"/>
          <w:lang w:val="hy-AM"/>
        </w:rPr>
        <w:t xml:space="preserve"> կազմակերպում է լիազոր մարմնինը.</w:t>
      </w:r>
    </w:p>
    <w:p w:rsidR="001E652D" w:rsidRPr="001E652D" w:rsidRDefault="001E652D" w:rsidP="001E652D">
      <w:pPr>
        <w:autoSpaceDE w:val="0"/>
        <w:autoSpaceDN w:val="0"/>
        <w:adjustRightInd w:val="0"/>
        <w:spacing w:line="360" w:lineRule="auto"/>
        <w:ind w:firstLine="720"/>
        <w:jc w:val="both"/>
        <w:rPr>
          <w:rFonts w:ascii="GHEA Mariam" w:hAnsi="GHEA Mariam"/>
          <w:color w:val="000000"/>
          <w:sz w:val="24"/>
          <w:szCs w:val="24"/>
          <w:shd w:val="clear" w:color="auto" w:fill="FFFFFF"/>
          <w:lang w:val="hy-AM"/>
        </w:rPr>
      </w:pPr>
      <w:r w:rsidRPr="001E652D">
        <w:rPr>
          <w:rFonts w:ascii="GHEA Mariam" w:hAnsi="GHEA Mariam"/>
          <w:color w:val="000000"/>
          <w:sz w:val="24"/>
          <w:szCs w:val="24"/>
          <w:shd w:val="clear" w:color="auto" w:fill="FFFFFF"/>
          <w:lang w:val="hy-AM"/>
        </w:rPr>
        <w:t>1) լիազոր մարմինը թանգարանի բաժանումը կազմակերպելու նպատակով ստեղծում է թանգարանային առարկաների և թանգարանային հավաքածուների բաշխիչ հանձնաժողով, որի կազմում ընդգրկվում են՝</w:t>
      </w:r>
    </w:p>
    <w:p w:rsidR="001E652D" w:rsidRPr="001E652D" w:rsidRDefault="001E652D" w:rsidP="001E652D">
      <w:pPr>
        <w:autoSpaceDE w:val="0"/>
        <w:autoSpaceDN w:val="0"/>
        <w:adjustRightInd w:val="0"/>
        <w:spacing w:line="360" w:lineRule="auto"/>
        <w:ind w:firstLine="720"/>
        <w:jc w:val="both"/>
        <w:rPr>
          <w:rFonts w:ascii="GHEA Mariam" w:hAnsi="GHEA Mariam"/>
          <w:color w:val="000000"/>
          <w:sz w:val="24"/>
          <w:szCs w:val="24"/>
          <w:shd w:val="clear" w:color="auto" w:fill="FFFFFF"/>
          <w:lang w:val="hy-AM"/>
        </w:rPr>
      </w:pPr>
      <w:r w:rsidRPr="001E652D">
        <w:rPr>
          <w:rFonts w:ascii="GHEA Mariam" w:hAnsi="GHEA Mariam"/>
          <w:color w:val="000000"/>
          <w:sz w:val="24"/>
          <w:szCs w:val="24"/>
          <w:shd w:val="clear" w:color="auto" w:fill="FFFFFF"/>
          <w:lang w:val="hy-AM"/>
        </w:rPr>
        <w:t xml:space="preserve">ա. պետական թանգարանի դեպքում՝ լիազոր մարմնի ներկայացուցիչները, </w:t>
      </w:r>
      <w:r w:rsidRPr="001E652D">
        <w:rPr>
          <w:rFonts w:ascii="GHEA Mariam" w:hAnsi="GHEA Mariam"/>
          <w:color w:val="000000"/>
          <w:spacing w:val="-8"/>
          <w:sz w:val="24"/>
          <w:szCs w:val="24"/>
          <w:shd w:val="clear" w:color="auto" w:fill="FFFFFF"/>
          <w:lang w:val="hy-AM"/>
        </w:rPr>
        <w:t>տարածքային կառավարման մարմնի ներկայացուցիչները, իրավահաջորդ</w:t>
      </w:r>
      <w:r w:rsidR="00ED2234">
        <w:rPr>
          <w:rFonts w:ascii="GHEA Mariam" w:hAnsi="GHEA Mariam"/>
          <w:color w:val="000000"/>
          <w:sz w:val="24"/>
          <w:szCs w:val="24"/>
          <w:shd w:val="clear" w:color="auto" w:fill="FFFFFF"/>
          <w:lang w:val="hy-AM"/>
        </w:rPr>
        <w:t xml:space="preserve"> </w:t>
      </w:r>
      <w:r w:rsidRPr="001E652D">
        <w:rPr>
          <w:rFonts w:ascii="GHEA Mariam" w:hAnsi="GHEA Mariam"/>
          <w:color w:val="000000"/>
          <w:sz w:val="24"/>
          <w:szCs w:val="24"/>
          <w:shd w:val="clear" w:color="auto" w:fill="FFFFFF"/>
          <w:lang w:val="hy-AM"/>
        </w:rPr>
        <w:t>կազմա</w:t>
      </w:r>
      <w:r>
        <w:rPr>
          <w:rFonts w:ascii="GHEA Mariam" w:hAnsi="GHEA Mariam"/>
          <w:color w:val="000000"/>
          <w:sz w:val="24"/>
          <w:szCs w:val="24"/>
          <w:shd w:val="clear" w:color="auto" w:fill="FFFFFF"/>
          <w:lang w:val="hy-AM"/>
        </w:rPr>
        <w:softHyphen/>
      </w:r>
      <w:r w:rsidRPr="001E652D">
        <w:rPr>
          <w:rFonts w:ascii="GHEA Mariam" w:hAnsi="GHEA Mariam"/>
          <w:color w:val="000000"/>
          <w:spacing w:val="-8"/>
          <w:sz w:val="24"/>
          <w:szCs w:val="24"/>
          <w:shd w:val="clear" w:color="auto" w:fill="FFFFFF"/>
          <w:lang w:val="hy-AM"/>
        </w:rPr>
        <w:t>կերպությունների և վերակազմակերպված թանգարանի գլխավոր</w:t>
      </w:r>
      <w:r w:rsidRPr="001E652D">
        <w:rPr>
          <w:rFonts w:ascii="GHEA Mariam" w:hAnsi="GHEA Mariam"/>
          <w:color w:val="000000"/>
          <w:sz w:val="24"/>
          <w:szCs w:val="24"/>
          <w:shd w:val="clear" w:color="auto" w:fill="FFFFFF"/>
          <w:lang w:val="hy-AM"/>
        </w:rPr>
        <w:t xml:space="preserve"> ավանդապահները </w:t>
      </w:r>
      <w:r w:rsidRPr="001E652D">
        <w:rPr>
          <w:rFonts w:ascii="GHEA Mariam" w:hAnsi="GHEA Mariam"/>
          <w:color w:val="000000"/>
          <w:sz w:val="24"/>
          <w:szCs w:val="24"/>
          <w:shd w:val="clear" w:color="auto" w:fill="FFFFFF"/>
          <w:lang w:val="hy-AM"/>
        </w:rPr>
        <w:lastRenderedPageBreak/>
        <w:t>(ֆոնդապահները), հավաքածուների ավանդապահները (ֆոնդապահները)՝ ըստ բաժինների և մշակութային արժեքների փորձագետներ,</w:t>
      </w:r>
    </w:p>
    <w:p w:rsidR="001E652D" w:rsidRPr="001E652D" w:rsidRDefault="001E652D" w:rsidP="001E652D">
      <w:pPr>
        <w:autoSpaceDE w:val="0"/>
        <w:autoSpaceDN w:val="0"/>
        <w:adjustRightInd w:val="0"/>
        <w:spacing w:line="360" w:lineRule="auto"/>
        <w:ind w:firstLine="720"/>
        <w:jc w:val="both"/>
        <w:rPr>
          <w:rFonts w:ascii="GHEA Mariam" w:hAnsi="GHEA Mariam"/>
          <w:color w:val="000000"/>
          <w:sz w:val="24"/>
          <w:szCs w:val="24"/>
          <w:shd w:val="clear" w:color="auto" w:fill="FFFFFF"/>
          <w:lang w:val="hy-AM"/>
        </w:rPr>
      </w:pPr>
      <w:r w:rsidRPr="001E652D">
        <w:rPr>
          <w:rFonts w:ascii="GHEA Mariam" w:hAnsi="GHEA Mariam"/>
          <w:color w:val="000000"/>
          <w:spacing w:val="-8"/>
          <w:sz w:val="24"/>
          <w:szCs w:val="24"/>
          <w:shd w:val="clear" w:color="auto" w:fill="FFFFFF"/>
          <w:lang w:val="hy-AM"/>
        </w:rPr>
        <w:t>բ. համայնքային թանգարանի դեպքում՝ լիազոր մարմնի</w:t>
      </w:r>
      <w:r w:rsidRPr="001E652D">
        <w:rPr>
          <w:rFonts w:ascii="GHEA Mariam" w:hAnsi="GHEA Mariam"/>
          <w:color w:val="000000"/>
          <w:sz w:val="24"/>
          <w:szCs w:val="24"/>
          <w:shd w:val="clear" w:color="auto" w:fill="FFFFFF"/>
          <w:lang w:val="hy-AM"/>
        </w:rPr>
        <w:t xml:space="preserve"> ներկայացուցիչները, տեղական ինքնակառավարման մարմնի ներկայացուցիչը, իրավահաջորդ կազ</w:t>
      </w:r>
      <w:r>
        <w:rPr>
          <w:rFonts w:ascii="GHEA Mariam" w:hAnsi="GHEA Mariam"/>
          <w:color w:val="000000"/>
          <w:sz w:val="24"/>
          <w:szCs w:val="24"/>
          <w:shd w:val="clear" w:color="auto" w:fill="FFFFFF"/>
          <w:lang w:val="hy-AM"/>
        </w:rPr>
        <w:softHyphen/>
      </w:r>
      <w:r w:rsidRPr="001E652D">
        <w:rPr>
          <w:rFonts w:ascii="GHEA Mariam" w:hAnsi="GHEA Mariam"/>
          <w:color w:val="000000"/>
          <w:sz w:val="24"/>
          <w:szCs w:val="24"/>
          <w:shd w:val="clear" w:color="auto" w:fill="FFFFFF"/>
          <w:lang w:val="hy-AM"/>
        </w:rPr>
        <w:t>մա</w:t>
      </w:r>
      <w:r w:rsidR="00ED2234">
        <w:rPr>
          <w:rFonts w:ascii="GHEA Mariam" w:hAnsi="GHEA Mariam"/>
          <w:color w:val="000000"/>
          <w:sz w:val="24"/>
          <w:szCs w:val="24"/>
          <w:shd w:val="clear" w:color="auto" w:fill="FFFFFF"/>
          <w:lang w:val="hy-AM"/>
        </w:rPr>
        <w:softHyphen/>
      </w:r>
      <w:r w:rsidRPr="001E652D">
        <w:rPr>
          <w:rFonts w:ascii="GHEA Mariam" w:hAnsi="GHEA Mariam"/>
          <w:color w:val="000000"/>
          <w:sz w:val="24"/>
          <w:szCs w:val="24"/>
          <w:shd w:val="clear" w:color="auto" w:fill="FFFFFF"/>
          <w:lang w:val="hy-AM"/>
        </w:rPr>
        <w:t>կերպությունների և վերակազմակերպված թանգարանի գլխավոր ավանդա</w:t>
      </w:r>
      <w:r>
        <w:rPr>
          <w:rFonts w:ascii="GHEA Mariam" w:hAnsi="GHEA Mariam"/>
          <w:color w:val="000000"/>
          <w:sz w:val="24"/>
          <w:szCs w:val="24"/>
          <w:shd w:val="clear" w:color="auto" w:fill="FFFFFF"/>
          <w:lang w:val="hy-AM"/>
        </w:rPr>
        <w:softHyphen/>
      </w:r>
      <w:r w:rsidRPr="001E652D">
        <w:rPr>
          <w:rFonts w:ascii="GHEA Mariam" w:hAnsi="GHEA Mariam"/>
          <w:color w:val="000000"/>
          <w:spacing w:val="-8"/>
          <w:sz w:val="24"/>
          <w:szCs w:val="24"/>
          <w:shd w:val="clear" w:color="auto" w:fill="FFFFFF"/>
          <w:lang w:val="hy-AM"/>
        </w:rPr>
        <w:t>պահ</w:t>
      </w:r>
      <w:r w:rsidRPr="001E652D">
        <w:rPr>
          <w:rFonts w:ascii="GHEA Mariam" w:hAnsi="GHEA Mariam"/>
          <w:color w:val="000000"/>
          <w:spacing w:val="-8"/>
          <w:sz w:val="24"/>
          <w:szCs w:val="24"/>
          <w:shd w:val="clear" w:color="auto" w:fill="FFFFFF"/>
          <w:lang w:val="hy-AM"/>
        </w:rPr>
        <w:softHyphen/>
        <w:t>ները (ֆոնդապահները), հավաքածուների ավանդապահները</w:t>
      </w:r>
      <w:r w:rsidRPr="001E652D">
        <w:rPr>
          <w:rFonts w:ascii="GHEA Mariam" w:hAnsi="GHEA Mariam"/>
          <w:color w:val="000000"/>
          <w:sz w:val="24"/>
          <w:szCs w:val="24"/>
          <w:shd w:val="clear" w:color="auto" w:fill="FFFFFF"/>
          <w:lang w:val="hy-AM"/>
        </w:rPr>
        <w:t xml:space="preserve"> (ֆոնդապահները)՝ ըստ բաժինների և մշ</w:t>
      </w:r>
      <w:r w:rsidR="00ED2234">
        <w:rPr>
          <w:rFonts w:ascii="GHEA Mariam" w:hAnsi="GHEA Mariam"/>
          <w:color w:val="000000"/>
          <w:sz w:val="24"/>
          <w:szCs w:val="24"/>
          <w:shd w:val="clear" w:color="auto" w:fill="FFFFFF"/>
          <w:lang w:val="hy-AM"/>
        </w:rPr>
        <w:t>ակութային արժեքների փորձագետներ.</w:t>
      </w:r>
    </w:p>
    <w:p w:rsidR="001E652D" w:rsidRPr="001E652D" w:rsidRDefault="001E652D" w:rsidP="001E652D">
      <w:pPr>
        <w:autoSpaceDE w:val="0"/>
        <w:autoSpaceDN w:val="0"/>
        <w:adjustRightInd w:val="0"/>
        <w:spacing w:line="360" w:lineRule="auto"/>
        <w:ind w:firstLine="720"/>
        <w:jc w:val="both"/>
        <w:rPr>
          <w:rFonts w:ascii="GHEA Mariam" w:hAnsi="GHEA Mariam"/>
          <w:color w:val="000000"/>
          <w:sz w:val="24"/>
          <w:szCs w:val="24"/>
          <w:shd w:val="clear" w:color="auto" w:fill="FFFFFF"/>
          <w:lang w:val="hy-AM"/>
        </w:rPr>
      </w:pPr>
      <w:r w:rsidRPr="001E652D">
        <w:rPr>
          <w:rFonts w:ascii="GHEA Mariam" w:hAnsi="GHEA Mariam"/>
          <w:color w:val="000000"/>
          <w:spacing w:val="-8"/>
          <w:sz w:val="24"/>
          <w:szCs w:val="24"/>
          <w:shd w:val="clear" w:color="auto" w:fill="FFFFFF"/>
          <w:lang w:val="hy-AM"/>
        </w:rPr>
        <w:t>2) թանգարանային առարկաների բաշխիչ հանձնաժողովը պետք է</w:t>
      </w:r>
      <w:r w:rsidRPr="001E652D">
        <w:rPr>
          <w:rFonts w:ascii="GHEA Mariam" w:hAnsi="GHEA Mariam"/>
          <w:color w:val="000000"/>
          <w:sz w:val="24"/>
          <w:szCs w:val="24"/>
          <w:shd w:val="clear" w:color="auto" w:fill="FFFFFF"/>
          <w:lang w:val="hy-AM"/>
        </w:rPr>
        <w:t xml:space="preserve"> կազմված լինի նվազագույնը յոթ, առավելագույնը տասներեք անդամներից՝ յուրաքանչյուր մարմնից ընդգրկելով մեկ անդամ, իսկ իրավահաջորդ ու վերակազմակերպվող </w:t>
      </w:r>
      <w:r w:rsidRPr="001E652D">
        <w:rPr>
          <w:rFonts w:ascii="GHEA Mariam" w:hAnsi="GHEA Mariam"/>
          <w:color w:val="000000"/>
          <w:spacing w:val="-8"/>
          <w:sz w:val="24"/>
          <w:szCs w:val="24"/>
          <w:shd w:val="clear" w:color="auto" w:fill="FFFFFF"/>
          <w:lang w:val="hy-AM"/>
        </w:rPr>
        <w:t>կազմակերպությունից ավանդապահների թիվը կարող է ձևավորվել ըստ հավա</w:t>
      </w:r>
      <w:r w:rsidRPr="001E652D">
        <w:rPr>
          <w:rFonts w:ascii="GHEA Mariam" w:hAnsi="GHEA Mariam"/>
          <w:color w:val="000000"/>
          <w:spacing w:val="-8"/>
          <w:sz w:val="24"/>
          <w:szCs w:val="24"/>
          <w:shd w:val="clear" w:color="auto" w:fill="FFFFFF"/>
          <w:lang w:val="hy-AM"/>
        </w:rPr>
        <w:softHyphen/>
      </w:r>
      <w:r w:rsidRPr="001E652D">
        <w:rPr>
          <w:rFonts w:ascii="GHEA Mariam" w:hAnsi="GHEA Mariam"/>
          <w:color w:val="000000"/>
          <w:sz w:val="24"/>
          <w:szCs w:val="24"/>
          <w:shd w:val="clear" w:color="auto" w:fill="FFFFFF"/>
          <w:lang w:val="hy-AM"/>
        </w:rPr>
        <w:t xml:space="preserve">քածուի </w:t>
      </w:r>
      <w:r w:rsidRPr="00ED2234">
        <w:rPr>
          <w:rFonts w:ascii="GHEA Mariam" w:hAnsi="GHEA Mariam"/>
          <w:color w:val="000000"/>
          <w:spacing w:val="-6"/>
          <w:sz w:val="24"/>
          <w:szCs w:val="24"/>
          <w:shd w:val="clear" w:color="auto" w:fill="FFFFFF"/>
          <w:lang w:val="hy-AM"/>
        </w:rPr>
        <w:t>բաժինների քանակի: Հանձնաժողովում ընդգրկվող մշակութային արժեքների փոր</w:t>
      </w:r>
      <w:r w:rsidR="00ED2234" w:rsidRPr="00ED2234">
        <w:rPr>
          <w:rFonts w:ascii="GHEA Mariam" w:hAnsi="GHEA Mariam"/>
          <w:color w:val="000000"/>
          <w:spacing w:val="-6"/>
          <w:sz w:val="24"/>
          <w:szCs w:val="24"/>
          <w:shd w:val="clear" w:color="auto" w:fill="FFFFFF"/>
          <w:lang w:val="hy-AM"/>
        </w:rPr>
        <w:softHyphen/>
      </w:r>
      <w:r w:rsidRPr="00ED2234">
        <w:rPr>
          <w:rFonts w:ascii="GHEA Mariam" w:hAnsi="GHEA Mariam"/>
          <w:color w:val="000000"/>
          <w:spacing w:val="-6"/>
          <w:sz w:val="24"/>
          <w:szCs w:val="24"/>
          <w:shd w:val="clear" w:color="auto" w:fill="FFFFFF"/>
          <w:lang w:val="hy-AM"/>
        </w:rPr>
        <w:t>ձագետների թիվը ձևավորվում է</w:t>
      </w:r>
      <w:r w:rsidR="0012737C">
        <w:rPr>
          <w:rFonts w:ascii="GHEA Mariam" w:hAnsi="GHEA Mariam"/>
          <w:color w:val="000000"/>
          <w:spacing w:val="-6"/>
          <w:sz w:val="24"/>
          <w:szCs w:val="24"/>
          <w:shd w:val="clear" w:color="auto" w:fill="FFFFFF"/>
          <w:lang w:val="hy-AM"/>
        </w:rPr>
        <w:t>՝</w:t>
      </w:r>
      <w:r w:rsidRPr="00ED2234">
        <w:rPr>
          <w:rFonts w:ascii="GHEA Mariam" w:hAnsi="GHEA Mariam"/>
          <w:color w:val="000000"/>
          <w:spacing w:val="-6"/>
          <w:sz w:val="24"/>
          <w:szCs w:val="24"/>
          <w:shd w:val="clear" w:color="auto" w:fill="FFFFFF"/>
          <w:lang w:val="hy-AM"/>
        </w:rPr>
        <w:t xml:space="preserve"> ելնելով հավաքածուի բովանդակությունից, որը կարող է</w:t>
      </w:r>
      <w:r w:rsidR="004B3C37">
        <w:rPr>
          <w:rFonts w:ascii="GHEA Mariam" w:hAnsi="GHEA Mariam"/>
          <w:color w:val="000000"/>
          <w:spacing w:val="-8"/>
          <w:sz w:val="24"/>
          <w:szCs w:val="24"/>
          <w:shd w:val="clear" w:color="auto" w:fill="FFFFFF"/>
          <w:lang w:val="hy-AM"/>
        </w:rPr>
        <w:t xml:space="preserve"> պահանջել նեղ մասնագիտական ոլոր</w:t>
      </w:r>
      <w:r w:rsidRPr="001E652D">
        <w:rPr>
          <w:rFonts w:ascii="GHEA Mariam" w:hAnsi="GHEA Mariam"/>
          <w:color w:val="000000"/>
          <w:spacing w:val="-8"/>
          <w:sz w:val="24"/>
          <w:szCs w:val="24"/>
          <w:shd w:val="clear" w:color="auto" w:fill="FFFFFF"/>
          <w:lang w:val="hy-AM"/>
        </w:rPr>
        <w:t>տային փորձագետների</w:t>
      </w:r>
      <w:r w:rsidRPr="001E652D">
        <w:rPr>
          <w:rFonts w:ascii="GHEA Mariam" w:hAnsi="GHEA Mariam"/>
          <w:color w:val="000000"/>
          <w:sz w:val="24"/>
          <w:szCs w:val="24"/>
          <w:shd w:val="clear" w:color="auto" w:fill="FFFFFF"/>
          <w:lang w:val="hy-AM"/>
        </w:rPr>
        <w:t xml:space="preserve"> ներգրավում:</w:t>
      </w:r>
    </w:p>
    <w:p w:rsidR="001E652D" w:rsidRPr="001E652D" w:rsidRDefault="001E652D" w:rsidP="001E652D">
      <w:pPr>
        <w:autoSpaceDE w:val="0"/>
        <w:autoSpaceDN w:val="0"/>
        <w:adjustRightInd w:val="0"/>
        <w:spacing w:line="360" w:lineRule="auto"/>
        <w:ind w:firstLine="720"/>
        <w:jc w:val="both"/>
        <w:rPr>
          <w:rFonts w:ascii="GHEA Mariam" w:hAnsi="GHEA Mariam"/>
          <w:color w:val="000000"/>
          <w:sz w:val="24"/>
          <w:szCs w:val="24"/>
          <w:shd w:val="clear" w:color="auto" w:fill="FFFFFF"/>
          <w:lang w:val="hy-AM"/>
        </w:rPr>
      </w:pPr>
      <w:r w:rsidRPr="001E652D">
        <w:rPr>
          <w:rFonts w:ascii="GHEA Mariam" w:hAnsi="GHEA Mariam"/>
          <w:color w:val="000000"/>
          <w:spacing w:val="-8"/>
          <w:sz w:val="24"/>
          <w:szCs w:val="24"/>
          <w:shd w:val="clear" w:color="auto" w:fill="FFFFFF"/>
          <w:lang w:val="hy-AM"/>
        </w:rPr>
        <w:t>11. Լիազոր մարմինը թանգարանային առարկաների բաշխիչ</w:t>
      </w:r>
      <w:r w:rsidRPr="001E652D">
        <w:rPr>
          <w:rFonts w:ascii="GHEA Mariam" w:hAnsi="GHEA Mariam"/>
          <w:color w:val="000000"/>
          <w:sz w:val="24"/>
          <w:szCs w:val="24"/>
          <w:shd w:val="clear" w:color="auto" w:fill="FFFFFF"/>
          <w:lang w:val="hy-AM"/>
        </w:rPr>
        <w:t xml:space="preserve"> հանձնաժողովին հրահանգում է կազմակերպել յուրաքանչյուր իրավահաջորդ կազմակերպության </w:t>
      </w:r>
      <w:r w:rsidRPr="001E652D">
        <w:rPr>
          <w:rFonts w:ascii="GHEA Mariam" w:hAnsi="GHEA Mariam"/>
          <w:color w:val="000000"/>
          <w:spacing w:val="-8"/>
          <w:sz w:val="24"/>
          <w:szCs w:val="24"/>
          <w:shd w:val="clear" w:color="auto" w:fill="FFFFFF"/>
          <w:lang w:val="hy-AM"/>
        </w:rPr>
        <w:t>բովանդակությանը համապատասխան թանգարանային հավաքածուների</w:t>
      </w:r>
      <w:r w:rsidRPr="001E652D">
        <w:rPr>
          <w:rFonts w:ascii="GHEA Mariam" w:hAnsi="GHEA Mariam"/>
          <w:color w:val="000000"/>
          <w:sz w:val="24"/>
          <w:szCs w:val="24"/>
          <w:shd w:val="clear" w:color="auto" w:fill="FFFFFF"/>
          <w:lang w:val="hy-AM"/>
        </w:rPr>
        <w:t xml:space="preserve"> ձևավորում </w:t>
      </w:r>
      <w:r w:rsidR="004B3C37">
        <w:rPr>
          <w:rFonts w:ascii="GHEA Mariam" w:hAnsi="GHEA Mariam"/>
          <w:color w:val="000000"/>
          <w:spacing w:val="-8"/>
          <w:sz w:val="24"/>
          <w:szCs w:val="24"/>
          <w:shd w:val="clear" w:color="auto" w:fill="FFFFFF"/>
          <w:lang w:val="hy-AM"/>
        </w:rPr>
        <w:t>և իրավահա</w:t>
      </w:r>
      <w:r w:rsidRPr="001E652D">
        <w:rPr>
          <w:rFonts w:ascii="GHEA Mariam" w:hAnsi="GHEA Mariam"/>
          <w:color w:val="000000"/>
          <w:spacing w:val="-8"/>
          <w:sz w:val="24"/>
          <w:szCs w:val="24"/>
          <w:shd w:val="clear" w:color="auto" w:fill="FFFFFF"/>
          <w:lang w:val="hy-AM"/>
        </w:rPr>
        <w:t>ջորդ կազմակերպությունների միջև թանգարանային</w:t>
      </w:r>
      <w:r w:rsidRPr="001E652D">
        <w:rPr>
          <w:rFonts w:ascii="GHEA Mariam" w:hAnsi="GHEA Mariam"/>
          <w:color w:val="000000"/>
          <w:sz w:val="24"/>
          <w:szCs w:val="24"/>
          <w:shd w:val="clear" w:color="auto" w:fill="FFFFFF"/>
          <w:lang w:val="hy-AM"/>
        </w:rPr>
        <w:t xml:space="preserve"> հավաքածուների </w:t>
      </w:r>
      <w:r w:rsidRPr="001E652D">
        <w:rPr>
          <w:rFonts w:ascii="GHEA Mariam" w:hAnsi="GHEA Mariam"/>
          <w:color w:val="000000"/>
          <w:spacing w:val="-8"/>
          <w:sz w:val="24"/>
          <w:szCs w:val="24"/>
          <w:shd w:val="clear" w:color="auto" w:fill="FFFFFF"/>
          <w:lang w:val="hy-AM"/>
        </w:rPr>
        <w:t>բաշխում՝ սահմանելով աշխատանքների իրականացման համար ժամկետ:</w:t>
      </w:r>
      <w:r w:rsidRPr="001E652D">
        <w:rPr>
          <w:rFonts w:ascii="GHEA Mariam" w:hAnsi="GHEA Mariam"/>
          <w:color w:val="000000"/>
          <w:sz w:val="24"/>
          <w:szCs w:val="24"/>
          <w:shd w:val="clear" w:color="auto" w:fill="FFFFFF"/>
          <w:lang w:val="hy-AM"/>
        </w:rPr>
        <w:t xml:space="preserve"> Սահման</w:t>
      </w:r>
      <w:r>
        <w:rPr>
          <w:rFonts w:ascii="GHEA Mariam" w:hAnsi="GHEA Mariam"/>
          <w:color w:val="000000"/>
          <w:sz w:val="24"/>
          <w:szCs w:val="24"/>
          <w:shd w:val="clear" w:color="auto" w:fill="FFFFFF"/>
          <w:lang w:val="hy-AM"/>
        </w:rPr>
        <w:softHyphen/>
      </w:r>
      <w:r w:rsidRPr="001E652D">
        <w:rPr>
          <w:rFonts w:ascii="GHEA Mariam" w:hAnsi="GHEA Mariam"/>
          <w:color w:val="000000"/>
          <w:sz w:val="24"/>
          <w:szCs w:val="24"/>
          <w:shd w:val="clear" w:color="auto" w:fill="FFFFFF"/>
          <w:lang w:val="hy-AM"/>
        </w:rPr>
        <w:t>ված ժամկետում աշխա</w:t>
      </w:r>
      <w:r w:rsidR="00ED2234">
        <w:rPr>
          <w:rFonts w:ascii="GHEA Mariam" w:hAnsi="GHEA Mariam"/>
          <w:color w:val="000000"/>
          <w:sz w:val="24"/>
          <w:szCs w:val="24"/>
          <w:shd w:val="clear" w:color="auto" w:fill="FFFFFF"/>
          <w:lang w:val="hy-AM"/>
        </w:rPr>
        <w:t>տանքները չիրականացնելու դեպքում</w:t>
      </w:r>
      <w:r w:rsidRPr="001E652D">
        <w:rPr>
          <w:rFonts w:ascii="GHEA Mariam" w:hAnsi="GHEA Mariam"/>
          <w:color w:val="000000"/>
          <w:sz w:val="24"/>
          <w:szCs w:val="24"/>
          <w:shd w:val="clear" w:color="auto" w:fill="FFFFFF"/>
          <w:lang w:val="hy-AM"/>
        </w:rPr>
        <w:t xml:space="preserve"> բաշխիչ հանձնա</w:t>
      </w:r>
      <w:r>
        <w:rPr>
          <w:rFonts w:ascii="GHEA Mariam" w:hAnsi="GHEA Mariam"/>
          <w:color w:val="000000"/>
          <w:sz w:val="24"/>
          <w:szCs w:val="24"/>
          <w:shd w:val="clear" w:color="auto" w:fill="FFFFFF"/>
          <w:lang w:val="hy-AM"/>
        </w:rPr>
        <w:softHyphen/>
      </w:r>
      <w:r w:rsidRPr="001E652D">
        <w:rPr>
          <w:rFonts w:ascii="GHEA Mariam" w:hAnsi="GHEA Mariam"/>
          <w:color w:val="000000"/>
          <w:sz w:val="24"/>
          <w:szCs w:val="24"/>
          <w:shd w:val="clear" w:color="auto" w:fill="FFFFFF"/>
          <w:lang w:val="hy-AM"/>
        </w:rPr>
        <w:t>ժողովի նախագահը գրավոր դիմում է լիազոր մարմնին</w:t>
      </w:r>
      <w:r w:rsidR="00ED2234">
        <w:rPr>
          <w:rFonts w:ascii="GHEA Mariam" w:hAnsi="GHEA Mariam"/>
          <w:color w:val="000000"/>
          <w:sz w:val="24"/>
          <w:szCs w:val="24"/>
          <w:shd w:val="clear" w:color="auto" w:fill="FFFFFF"/>
          <w:lang w:val="hy-AM"/>
        </w:rPr>
        <w:t>,</w:t>
      </w:r>
      <w:r w:rsidRPr="001E652D">
        <w:rPr>
          <w:rFonts w:ascii="GHEA Mariam" w:hAnsi="GHEA Mariam"/>
          <w:color w:val="000000"/>
          <w:sz w:val="24"/>
          <w:szCs w:val="24"/>
          <w:shd w:val="clear" w:color="auto" w:fill="FFFFFF"/>
          <w:lang w:val="hy-AM"/>
        </w:rPr>
        <w:t xml:space="preserve"> ներկայացնելով չիրա</w:t>
      </w:r>
      <w:r>
        <w:rPr>
          <w:rFonts w:ascii="GHEA Mariam" w:hAnsi="GHEA Mariam"/>
          <w:color w:val="000000"/>
          <w:sz w:val="24"/>
          <w:szCs w:val="24"/>
          <w:shd w:val="clear" w:color="auto" w:fill="FFFFFF"/>
          <w:lang w:val="hy-AM"/>
        </w:rPr>
        <w:softHyphen/>
      </w:r>
      <w:r w:rsidRPr="001E652D">
        <w:rPr>
          <w:rFonts w:ascii="GHEA Mariam" w:hAnsi="GHEA Mariam"/>
          <w:color w:val="000000"/>
          <w:sz w:val="24"/>
          <w:szCs w:val="24"/>
          <w:shd w:val="clear" w:color="auto" w:fill="FFFFFF"/>
          <w:lang w:val="hy-AM"/>
        </w:rPr>
        <w:t>կանացման պատճառների վերաբերյալ պարզաբանում</w:t>
      </w:r>
      <w:r w:rsidR="00ED2234">
        <w:rPr>
          <w:rFonts w:ascii="GHEA Mariam" w:hAnsi="GHEA Mariam"/>
          <w:color w:val="000000"/>
          <w:sz w:val="24"/>
          <w:szCs w:val="24"/>
          <w:shd w:val="clear" w:color="auto" w:fill="FFFFFF"/>
          <w:lang w:val="hy-AM"/>
        </w:rPr>
        <w:t>,</w:t>
      </w:r>
      <w:r w:rsidRPr="001E652D">
        <w:rPr>
          <w:rFonts w:ascii="GHEA Mariam" w:hAnsi="GHEA Mariam"/>
          <w:color w:val="000000"/>
          <w:sz w:val="24"/>
          <w:szCs w:val="24"/>
          <w:shd w:val="clear" w:color="auto" w:fill="FFFFFF"/>
          <w:lang w:val="hy-AM"/>
        </w:rPr>
        <w:t xml:space="preserve"> և առաջարկում է աշխա</w:t>
      </w:r>
      <w:r>
        <w:rPr>
          <w:rFonts w:ascii="GHEA Mariam" w:hAnsi="GHEA Mariam"/>
          <w:color w:val="000000"/>
          <w:sz w:val="24"/>
          <w:szCs w:val="24"/>
          <w:shd w:val="clear" w:color="auto" w:fill="FFFFFF"/>
          <w:lang w:val="hy-AM"/>
        </w:rPr>
        <w:softHyphen/>
      </w:r>
      <w:r w:rsidRPr="001E652D">
        <w:rPr>
          <w:rFonts w:ascii="GHEA Mariam" w:hAnsi="GHEA Mariam"/>
          <w:color w:val="000000"/>
          <w:sz w:val="24"/>
          <w:szCs w:val="24"/>
          <w:shd w:val="clear" w:color="auto" w:fill="FFFFFF"/>
          <w:lang w:val="hy-AM"/>
        </w:rPr>
        <w:t xml:space="preserve">տանքներն ավարտին հասցնելու համար սահմանել նոր ժամկետ: </w:t>
      </w:r>
    </w:p>
    <w:p w:rsidR="001E652D" w:rsidRPr="001E652D" w:rsidRDefault="001E652D" w:rsidP="001E652D">
      <w:pPr>
        <w:autoSpaceDE w:val="0"/>
        <w:autoSpaceDN w:val="0"/>
        <w:adjustRightInd w:val="0"/>
        <w:spacing w:line="360" w:lineRule="auto"/>
        <w:ind w:firstLine="720"/>
        <w:jc w:val="both"/>
        <w:rPr>
          <w:rFonts w:ascii="GHEA Mariam" w:hAnsi="GHEA Mariam"/>
          <w:color w:val="000000"/>
          <w:sz w:val="24"/>
          <w:szCs w:val="24"/>
          <w:shd w:val="clear" w:color="auto" w:fill="FFFFFF"/>
          <w:lang w:val="hy-AM"/>
        </w:rPr>
      </w:pPr>
      <w:r w:rsidRPr="001E652D">
        <w:rPr>
          <w:rFonts w:ascii="GHEA Mariam" w:hAnsi="GHEA Mariam"/>
          <w:color w:val="000000"/>
          <w:spacing w:val="-8"/>
          <w:sz w:val="24"/>
          <w:szCs w:val="24"/>
          <w:shd w:val="clear" w:color="auto" w:fill="FFFFFF"/>
          <w:lang w:val="hy-AM"/>
        </w:rPr>
        <w:t>12. Իրավահաջորդ կազմակերպությունների միջև թանգարանային</w:t>
      </w:r>
      <w:r w:rsidRPr="001E652D">
        <w:rPr>
          <w:rFonts w:ascii="GHEA Mariam" w:hAnsi="GHEA Mariam"/>
          <w:color w:val="000000"/>
          <w:sz w:val="24"/>
          <w:szCs w:val="24"/>
          <w:shd w:val="clear" w:color="auto" w:fill="FFFFFF"/>
          <w:lang w:val="hy-AM"/>
        </w:rPr>
        <w:t xml:space="preserve"> հավաքա</w:t>
      </w:r>
      <w:r>
        <w:rPr>
          <w:rFonts w:ascii="GHEA Mariam" w:hAnsi="GHEA Mariam"/>
          <w:color w:val="000000"/>
          <w:sz w:val="24"/>
          <w:szCs w:val="24"/>
          <w:shd w:val="clear" w:color="auto" w:fill="FFFFFF"/>
          <w:lang w:val="hy-AM"/>
        </w:rPr>
        <w:softHyphen/>
      </w:r>
      <w:r w:rsidRPr="001E652D">
        <w:rPr>
          <w:rFonts w:ascii="GHEA Mariam" w:hAnsi="GHEA Mariam"/>
          <w:color w:val="000000"/>
          <w:sz w:val="24"/>
          <w:szCs w:val="24"/>
          <w:shd w:val="clear" w:color="auto" w:fill="FFFFFF"/>
          <w:lang w:val="hy-AM"/>
        </w:rPr>
        <w:t>ծուների բաշխման գործընթացը կազմակերպվում է ըստ թանգարանային առար</w:t>
      </w:r>
      <w:r>
        <w:rPr>
          <w:rFonts w:ascii="GHEA Mariam" w:hAnsi="GHEA Mariam"/>
          <w:color w:val="000000"/>
          <w:sz w:val="24"/>
          <w:szCs w:val="24"/>
          <w:shd w:val="clear" w:color="auto" w:fill="FFFFFF"/>
          <w:lang w:val="hy-AM"/>
        </w:rPr>
        <w:softHyphen/>
      </w:r>
      <w:r w:rsidRPr="001E652D">
        <w:rPr>
          <w:rFonts w:ascii="GHEA Mariam" w:hAnsi="GHEA Mariam"/>
          <w:color w:val="000000"/>
          <w:spacing w:val="-8"/>
          <w:sz w:val="24"/>
          <w:szCs w:val="24"/>
          <w:shd w:val="clear" w:color="auto" w:fill="FFFFFF"/>
          <w:lang w:val="hy-AM"/>
        </w:rPr>
        <w:t>կա</w:t>
      </w:r>
      <w:r w:rsidRPr="001E652D">
        <w:rPr>
          <w:rFonts w:ascii="GHEA Mariam" w:hAnsi="GHEA Mariam"/>
          <w:color w:val="000000"/>
          <w:spacing w:val="-8"/>
          <w:sz w:val="24"/>
          <w:szCs w:val="24"/>
          <w:shd w:val="clear" w:color="auto" w:fill="FFFFFF"/>
          <w:lang w:val="hy-AM"/>
        </w:rPr>
        <w:softHyphen/>
        <w:t>ների հաշվառման փաստաթղթերի</w:t>
      </w:r>
      <w:r w:rsidR="00ED2234">
        <w:rPr>
          <w:rFonts w:ascii="GHEA Mariam" w:hAnsi="GHEA Mariam"/>
          <w:color w:val="000000"/>
          <w:spacing w:val="-8"/>
          <w:sz w:val="24"/>
          <w:szCs w:val="24"/>
          <w:shd w:val="clear" w:color="auto" w:fill="FFFFFF"/>
          <w:lang w:val="hy-AM"/>
        </w:rPr>
        <w:t>,</w:t>
      </w:r>
      <w:r w:rsidRPr="001E652D">
        <w:rPr>
          <w:rFonts w:ascii="GHEA Mariam" w:hAnsi="GHEA Mariam"/>
          <w:color w:val="000000"/>
          <w:spacing w:val="-8"/>
          <w:sz w:val="24"/>
          <w:szCs w:val="24"/>
          <w:shd w:val="clear" w:color="auto" w:fill="FFFFFF"/>
          <w:lang w:val="hy-AM"/>
        </w:rPr>
        <w:t xml:space="preserve"> և կազմվում են յուրաքանչյուր</w:t>
      </w:r>
      <w:r w:rsidRPr="001E652D">
        <w:rPr>
          <w:rFonts w:ascii="GHEA Mariam" w:hAnsi="GHEA Mariam"/>
          <w:color w:val="000000"/>
          <w:sz w:val="24"/>
          <w:szCs w:val="24"/>
          <w:shd w:val="clear" w:color="auto" w:fill="FFFFFF"/>
          <w:lang w:val="hy-AM"/>
        </w:rPr>
        <w:t xml:space="preserve"> կազմակեր</w:t>
      </w:r>
      <w:r>
        <w:rPr>
          <w:rFonts w:ascii="GHEA Mariam" w:hAnsi="GHEA Mariam"/>
          <w:color w:val="000000"/>
          <w:sz w:val="24"/>
          <w:szCs w:val="24"/>
          <w:shd w:val="clear" w:color="auto" w:fill="FFFFFF"/>
          <w:lang w:val="hy-AM"/>
        </w:rPr>
        <w:softHyphen/>
      </w:r>
      <w:r w:rsidRPr="001E652D">
        <w:rPr>
          <w:rFonts w:ascii="GHEA Mariam" w:hAnsi="GHEA Mariam"/>
          <w:color w:val="000000"/>
          <w:sz w:val="24"/>
          <w:szCs w:val="24"/>
          <w:shd w:val="clear" w:color="auto" w:fill="FFFFFF"/>
          <w:lang w:val="hy-AM"/>
        </w:rPr>
        <w:t>պության համար նախատեսված թանգարանային առարկաների ցուցակներ:</w:t>
      </w:r>
    </w:p>
    <w:p w:rsidR="001E652D" w:rsidRPr="001E652D" w:rsidRDefault="001E652D" w:rsidP="001E652D">
      <w:pPr>
        <w:autoSpaceDE w:val="0"/>
        <w:autoSpaceDN w:val="0"/>
        <w:adjustRightInd w:val="0"/>
        <w:spacing w:line="360" w:lineRule="auto"/>
        <w:ind w:firstLine="720"/>
        <w:jc w:val="both"/>
        <w:rPr>
          <w:rFonts w:ascii="GHEA Mariam" w:hAnsi="GHEA Mariam"/>
          <w:color w:val="000000"/>
          <w:sz w:val="24"/>
          <w:szCs w:val="24"/>
          <w:shd w:val="clear" w:color="auto" w:fill="FFFFFF"/>
          <w:lang w:val="hy-AM"/>
        </w:rPr>
      </w:pPr>
      <w:r w:rsidRPr="001E652D">
        <w:rPr>
          <w:rFonts w:ascii="GHEA Mariam" w:hAnsi="GHEA Mariam"/>
          <w:color w:val="000000"/>
          <w:sz w:val="24"/>
          <w:szCs w:val="24"/>
          <w:shd w:val="clear" w:color="auto" w:fill="FFFFFF"/>
          <w:lang w:val="hy-AM"/>
        </w:rPr>
        <w:t>13. Ըստ 12-րդ կետում նշված ցուցակների՝ հիմնադրի որոշմամբ իրավա</w:t>
      </w:r>
      <w:r>
        <w:rPr>
          <w:rFonts w:ascii="GHEA Mariam" w:hAnsi="GHEA Mariam"/>
          <w:color w:val="000000"/>
          <w:sz w:val="24"/>
          <w:szCs w:val="24"/>
          <w:shd w:val="clear" w:color="auto" w:fill="FFFFFF"/>
          <w:lang w:val="hy-AM"/>
        </w:rPr>
        <w:softHyphen/>
      </w:r>
      <w:r w:rsidRPr="001E652D">
        <w:rPr>
          <w:rFonts w:ascii="GHEA Mariam" w:hAnsi="GHEA Mariam"/>
          <w:color w:val="000000"/>
          <w:spacing w:val="-8"/>
          <w:sz w:val="24"/>
          <w:szCs w:val="24"/>
          <w:shd w:val="clear" w:color="auto" w:fill="FFFFFF"/>
          <w:lang w:val="hy-AM"/>
        </w:rPr>
        <w:t>հաջորդ կազմակերպություններին մշտական պահպանության նպատակով</w:t>
      </w:r>
      <w:r w:rsidRPr="001E652D">
        <w:rPr>
          <w:rFonts w:ascii="GHEA Mariam" w:hAnsi="GHEA Mariam"/>
          <w:color w:val="000000"/>
          <w:sz w:val="24"/>
          <w:szCs w:val="24"/>
          <w:shd w:val="clear" w:color="auto" w:fill="FFFFFF"/>
          <w:lang w:val="hy-AM"/>
        </w:rPr>
        <w:t xml:space="preserve"> անորոշ </w:t>
      </w:r>
      <w:r w:rsidRPr="001E652D">
        <w:rPr>
          <w:rFonts w:ascii="GHEA Mariam" w:hAnsi="GHEA Mariam"/>
          <w:color w:val="000000"/>
          <w:spacing w:val="-8"/>
          <w:sz w:val="24"/>
          <w:szCs w:val="24"/>
          <w:shd w:val="clear" w:color="auto" w:fill="FFFFFF"/>
          <w:lang w:val="hy-AM"/>
        </w:rPr>
        <w:lastRenderedPageBreak/>
        <w:t>ժամկետով անհատույց օգտագործման իրավունքով ամրացվում են</w:t>
      </w:r>
      <w:r w:rsidRPr="001E652D">
        <w:rPr>
          <w:rFonts w:ascii="GHEA Mariam" w:hAnsi="GHEA Mariam"/>
          <w:color w:val="000000"/>
          <w:sz w:val="24"/>
          <w:szCs w:val="24"/>
          <w:shd w:val="clear" w:color="auto" w:fill="FFFFFF"/>
          <w:lang w:val="hy-AM"/>
        </w:rPr>
        <w:t xml:space="preserve"> թանգարանային </w:t>
      </w:r>
      <w:r w:rsidRPr="001E652D">
        <w:rPr>
          <w:rFonts w:ascii="GHEA Mariam" w:hAnsi="GHEA Mariam"/>
          <w:color w:val="000000"/>
          <w:spacing w:val="-8"/>
          <w:sz w:val="24"/>
          <w:szCs w:val="24"/>
          <w:shd w:val="clear" w:color="auto" w:fill="FFFFFF"/>
          <w:lang w:val="hy-AM"/>
        </w:rPr>
        <w:t>առարկաներ և թանգարանային հավաքածուներ՝ դրանց նպատակային</w:t>
      </w:r>
      <w:r w:rsidRPr="001E652D">
        <w:rPr>
          <w:rFonts w:ascii="GHEA Mariam" w:hAnsi="GHEA Mariam"/>
          <w:color w:val="000000"/>
          <w:sz w:val="24"/>
          <w:szCs w:val="24"/>
          <w:shd w:val="clear" w:color="auto" w:fill="FFFFFF"/>
          <w:lang w:val="hy-AM"/>
        </w:rPr>
        <w:t xml:space="preserve"> նշանակու</w:t>
      </w:r>
      <w:r>
        <w:rPr>
          <w:rFonts w:ascii="GHEA Mariam" w:hAnsi="GHEA Mariam"/>
          <w:color w:val="000000"/>
          <w:sz w:val="24"/>
          <w:szCs w:val="24"/>
          <w:shd w:val="clear" w:color="auto" w:fill="FFFFFF"/>
          <w:lang w:val="hy-AM"/>
        </w:rPr>
        <w:softHyphen/>
      </w:r>
      <w:r w:rsidRPr="001E652D">
        <w:rPr>
          <w:rFonts w:ascii="GHEA Mariam" w:hAnsi="GHEA Mariam"/>
          <w:color w:val="000000"/>
          <w:sz w:val="24"/>
          <w:szCs w:val="24"/>
          <w:shd w:val="clear" w:color="auto" w:fill="FFFFFF"/>
          <w:lang w:val="hy-AM"/>
        </w:rPr>
        <w:t>թյանը համապատասխան օգտագործելու պայմանով:</w:t>
      </w:r>
    </w:p>
    <w:p w:rsidR="001E652D" w:rsidRPr="001E652D" w:rsidRDefault="001E652D" w:rsidP="001E652D">
      <w:pPr>
        <w:autoSpaceDE w:val="0"/>
        <w:autoSpaceDN w:val="0"/>
        <w:adjustRightInd w:val="0"/>
        <w:spacing w:line="360" w:lineRule="auto"/>
        <w:ind w:firstLine="720"/>
        <w:jc w:val="both"/>
        <w:rPr>
          <w:rFonts w:ascii="GHEA Mariam" w:hAnsi="GHEA Mariam"/>
          <w:color w:val="000000"/>
          <w:sz w:val="24"/>
          <w:szCs w:val="24"/>
          <w:shd w:val="clear" w:color="auto" w:fill="FFFFFF"/>
          <w:lang w:val="hy-AM"/>
        </w:rPr>
      </w:pPr>
      <w:r w:rsidRPr="001E652D">
        <w:rPr>
          <w:rFonts w:ascii="GHEA Mariam" w:hAnsi="GHEA Mariam"/>
          <w:color w:val="000000"/>
          <w:sz w:val="24"/>
          <w:szCs w:val="24"/>
          <w:shd w:val="clear" w:color="auto" w:fill="FFFFFF"/>
          <w:lang w:val="hy-AM"/>
        </w:rPr>
        <w:t>14. Իրավահաջորդ կազմակերպություններ</w:t>
      </w:r>
      <w:r w:rsidR="00ED2234">
        <w:rPr>
          <w:rFonts w:ascii="GHEA Mariam" w:hAnsi="GHEA Mariam"/>
          <w:color w:val="000000"/>
          <w:sz w:val="24"/>
          <w:szCs w:val="24"/>
          <w:shd w:val="clear" w:color="auto" w:fill="FFFFFF"/>
          <w:lang w:val="hy-AM"/>
        </w:rPr>
        <w:t>ը</w:t>
      </w:r>
      <w:r w:rsidRPr="001E652D">
        <w:rPr>
          <w:rFonts w:ascii="GHEA Mariam" w:hAnsi="GHEA Mariam"/>
          <w:color w:val="000000"/>
          <w:sz w:val="24"/>
          <w:szCs w:val="24"/>
          <w:shd w:val="clear" w:color="auto" w:fill="FFFFFF"/>
          <w:lang w:val="hy-AM"/>
        </w:rPr>
        <w:t xml:space="preserve"> յուրաքանչյուրն իր մասով իրա</w:t>
      </w:r>
      <w:r>
        <w:rPr>
          <w:rFonts w:ascii="GHEA Mariam" w:hAnsi="GHEA Mariam"/>
          <w:color w:val="000000"/>
          <w:sz w:val="24"/>
          <w:szCs w:val="24"/>
          <w:shd w:val="clear" w:color="auto" w:fill="FFFFFF"/>
          <w:lang w:val="hy-AM"/>
        </w:rPr>
        <w:softHyphen/>
      </w:r>
      <w:r w:rsidRPr="001E652D">
        <w:rPr>
          <w:rFonts w:ascii="GHEA Mariam" w:hAnsi="GHEA Mariam"/>
          <w:color w:val="000000"/>
          <w:sz w:val="24"/>
          <w:szCs w:val="24"/>
          <w:shd w:val="clear" w:color="auto" w:fill="FFFFFF"/>
          <w:lang w:val="hy-AM"/>
        </w:rPr>
        <w:t>կա</w:t>
      </w:r>
      <w:r>
        <w:rPr>
          <w:rFonts w:ascii="GHEA Mariam" w:hAnsi="GHEA Mariam"/>
          <w:color w:val="000000"/>
          <w:sz w:val="24"/>
          <w:szCs w:val="24"/>
          <w:shd w:val="clear" w:color="auto" w:fill="FFFFFF"/>
          <w:lang w:val="hy-AM"/>
        </w:rPr>
        <w:softHyphen/>
      </w:r>
      <w:r w:rsidRPr="001E652D">
        <w:rPr>
          <w:rFonts w:ascii="GHEA Mariam" w:hAnsi="GHEA Mariam"/>
          <w:color w:val="000000"/>
          <w:sz w:val="24"/>
          <w:szCs w:val="24"/>
          <w:shd w:val="clear" w:color="auto" w:fill="FFFFFF"/>
          <w:lang w:val="hy-AM"/>
        </w:rPr>
        <w:t>նացնում են թանգարանային առարկաների գրանցումը թանգարանի հավա</w:t>
      </w:r>
      <w:r>
        <w:rPr>
          <w:rFonts w:ascii="GHEA Mariam" w:hAnsi="GHEA Mariam"/>
          <w:color w:val="000000"/>
          <w:sz w:val="24"/>
          <w:szCs w:val="24"/>
          <w:shd w:val="clear" w:color="auto" w:fill="FFFFFF"/>
          <w:lang w:val="hy-AM"/>
        </w:rPr>
        <w:softHyphen/>
      </w:r>
      <w:r w:rsidRPr="001E652D">
        <w:rPr>
          <w:rFonts w:ascii="GHEA Mariam" w:hAnsi="GHEA Mariam"/>
          <w:color w:val="000000"/>
          <w:sz w:val="24"/>
          <w:szCs w:val="24"/>
          <w:shd w:val="clear" w:color="auto" w:fill="FFFFFF"/>
          <w:lang w:val="hy-AM"/>
        </w:rPr>
        <w:t>քածուի հաշվառման գլխավոր մատյանում:</w:t>
      </w:r>
    </w:p>
    <w:p w:rsidR="001E652D" w:rsidRPr="001E652D" w:rsidRDefault="001E652D" w:rsidP="001E652D">
      <w:pPr>
        <w:autoSpaceDE w:val="0"/>
        <w:autoSpaceDN w:val="0"/>
        <w:adjustRightInd w:val="0"/>
        <w:spacing w:line="360" w:lineRule="auto"/>
        <w:ind w:firstLine="720"/>
        <w:jc w:val="both"/>
        <w:rPr>
          <w:rFonts w:ascii="GHEA Mariam" w:hAnsi="GHEA Mariam"/>
          <w:color w:val="000000"/>
          <w:sz w:val="24"/>
          <w:szCs w:val="24"/>
          <w:shd w:val="clear" w:color="auto" w:fill="FFFFFF"/>
          <w:lang w:val="hy-AM"/>
        </w:rPr>
      </w:pPr>
      <w:r w:rsidRPr="001E652D">
        <w:rPr>
          <w:rFonts w:ascii="GHEA Mariam" w:hAnsi="GHEA Mariam"/>
          <w:color w:val="000000"/>
          <w:sz w:val="24"/>
          <w:szCs w:val="24"/>
          <w:shd w:val="clear" w:color="auto" w:fill="FFFFFF"/>
          <w:lang w:val="hy-AM"/>
        </w:rPr>
        <w:t>15. Պետական կամ համա</w:t>
      </w:r>
      <w:r w:rsidR="004B3C37" w:rsidRPr="001E652D">
        <w:rPr>
          <w:rFonts w:ascii="GHEA Mariam" w:hAnsi="GHEA Mariam"/>
          <w:color w:val="000000"/>
          <w:sz w:val="24"/>
          <w:szCs w:val="24"/>
          <w:shd w:val="clear" w:color="auto" w:fill="FFFFFF"/>
          <w:lang w:val="hy-AM"/>
        </w:rPr>
        <w:t>յ</w:t>
      </w:r>
      <w:r w:rsidRPr="001E652D">
        <w:rPr>
          <w:rFonts w:ascii="GHEA Mariam" w:hAnsi="GHEA Mariam"/>
          <w:color w:val="000000"/>
          <w:sz w:val="24"/>
          <w:szCs w:val="24"/>
          <w:shd w:val="clear" w:color="auto" w:fill="FFFFFF"/>
          <w:lang w:val="hy-AM"/>
        </w:rPr>
        <w:t xml:space="preserve">նքային թանգարանի կազմից մեկ կամ մի քանի թանգարանների առանձնացման դեպքում՝ </w:t>
      </w:r>
    </w:p>
    <w:p w:rsidR="001E652D" w:rsidRPr="001E652D" w:rsidRDefault="001E652D" w:rsidP="001E652D">
      <w:pPr>
        <w:autoSpaceDE w:val="0"/>
        <w:autoSpaceDN w:val="0"/>
        <w:adjustRightInd w:val="0"/>
        <w:spacing w:line="360" w:lineRule="auto"/>
        <w:ind w:firstLine="720"/>
        <w:jc w:val="both"/>
        <w:rPr>
          <w:rFonts w:ascii="GHEA Mariam" w:hAnsi="GHEA Mariam"/>
          <w:color w:val="000000"/>
          <w:sz w:val="24"/>
          <w:szCs w:val="24"/>
          <w:shd w:val="clear" w:color="auto" w:fill="FFFFFF"/>
          <w:lang w:val="hy-AM"/>
        </w:rPr>
      </w:pPr>
      <w:r w:rsidRPr="001E652D">
        <w:rPr>
          <w:rFonts w:ascii="GHEA Mariam" w:hAnsi="GHEA Mariam"/>
          <w:color w:val="000000"/>
          <w:sz w:val="24"/>
          <w:szCs w:val="24"/>
          <w:shd w:val="clear" w:color="auto" w:fill="FFFFFF"/>
          <w:lang w:val="hy-AM"/>
        </w:rPr>
        <w:t xml:space="preserve">1) հիմնադրի որոշմամբ առանձնացվող մասի հիման վրա ստեղծվում է </w:t>
      </w:r>
      <w:r w:rsidRPr="001E652D">
        <w:rPr>
          <w:rFonts w:ascii="GHEA Mariam" w:hAnsi="GHEA Mariam"/>
          <w:color w:val="000000"/>
          <w:spacing w:val="-8"/>
          <w:sz w:val="24"/>
          <w:szCs w:val="24"/>
          <w:shd w:val="clear" w:color="auto" w:fill="FFFFFF"/>
          <w:lang w:val="hy-AM"/>
        </w:rPr>
        <w:t>իրավաբանական անձ և սահմանվում վերջինիս կազմակերպական-իրավական</w:t>
      </w:r>
      <w:r w:rsidR="00ED2234">
        <w:rPr>
          <w:rFonts w:ascii="GHEA Mariam" w:hAnsi="GHEA Mariam"/>
          <w:color w:val="000000"/>
          <w:sz w:val="24"/>
          <w:szCs w:val="24"/>
          <w:shd w:val="clear" w:color="auto" w:fill="FFFFFF"/>
          <w:lang w:val="hy-AM"/>
        </w:rPr>
        <w:t xml:space="preserve"> ձևը.</w:t>
      </w:r>
      <w:r w:rsidRPr="001E652D">
        <w:rPr>
          <w:rFonts w:ascii="GHEA Mariam" w:hAnsi="GHEA Mariam"/>
          <w:color w:val="000000"/>
          <w:sz w:val="24"/>
          <w:szCs w:val="24"/>
          <w:shd w:val="clear" w:color="auto" w:fill="FFFFFF"/>
          <w:lang w:val="hy-AM"/>
        </w:rPr>
        <w:t xml:space="preserve"> </w:t>
      </w:r>
    </w:p>
    <w:p w:rsidR="001E652D" w:rsidRPr="001E652D" w:rsidRDefault="001E652D" w:rsidP="001E652D">
      <w:pPr>
        <w:autoSpaceDE w:val="0"/>
        <w:autoSpaceDN w:val="0"/>
        <w:adjustRightInd w:val="0"/>
        <w:spacing w:line="360" w:lineRule="auto"/>
        <w:ind w:firstLine="720"/>
        <w:jc w:val="both"/>
        <w:rPr>
          <w:rFonts w:ascii="GHEA Mariam" w:hAnsi="GHEA Mariam"/>
          <w:color w:val="000000"/>
          <w:sz w:val="24"/>
          <w:szCs w:val="24"/>
          <w:shd w:val="clear" w:color="auto" w:fill="FFFFFF"/>
          <w:lang w:val="hy-AM"/>
        </w:rPr>
      </w:pPr>
      <w:r w:rsidRPr="001E652D">
        <w:rPr>
          <w:rFonts w:ascii="GHEA Mariam" w:hAnsi="GHEA Mariam"/>
          <w:color w:val="000000"/>
          <w:spacing w:val="-8"/>
          <w:sz w:val="24"/>
          <w:szCs w:val="24"/>
          <w:shd w:val="clear" w:color="auto" w:fill="FFFFFF"/>
          <w:lang w:val="hy-AM"/>
        </w:rPr>
        <w:t>2) լիազոր մարմինը վերակազմակերպված և առանձնացված</w:t>
      </w:r>
      <w:r w:rsidRPr="001E652D">
        <w:rPr>
          <w:rFonts w:ascii="GHEA Mariam" w:hAnsi="GHEA Mariam"/>
          <w:color w:val="000000"/>
          <w:sz w:val="24"/>
          <w:szCs w:val="24"/>
          <w:shd w:val="clear" w:color="auto" w:fill="FFFFFF"/>
          <w:lang w:val="hy-AM"/>
        </w:rPr>
        <w:t xml:space="preserve"> թանգարանների </w:t>
      </w:r>
      <w:r w:rsidRPr="001E652D">
        <w:rPr>
          <w:rFonts w:ascii="GHEA Mariam" w:hAnsi="GHEA Mariam"/>
          <w:color w:val="000000"/>
          <w:spacing w:val="-8"/>
          <w:sz w:val="24"/>
          <w:szCs w:val="24"/>
          <w:shd w:val="clear" w:color="auto" w:fill="FFFFFF"/>
          <w:lang w:val="hy-AM"/>
        </w:rPr>
        <w:t>միջև թանգարանային առարկաների և հավաքածուների առանձնացումն ու</w:t>
      </w:r>
      <w:r w:rsidRPr="001E652D">
        <w:rPr>
          <w:rFonts w:ascii="GHEA Mariam" w:hAnsi="GHEA Mariam"/>
          <w:color w:val="000000"/>
          <w:sz w:val="24"/>
          <w:szCs w:val="24"/>
          <w:shd w:val="clear" w:color="auto" w:fill="FFFFFF"/>
          <w:lang w:val="hy-AM"/>
        </w:rPr>
        <w:t xml:space="preserve"> փոխան</w:t>
      </w:r>
      <w:r>
        <w:rPr>
          <w:rFonts w:ascii="GHEA Mariam" w:hAnsi="GHEA Mariam"/>
          <w:color w:val="000000"/>
          <w:sz w:val="24"/>
          <w:szCs w:val="24"/>
          <w:shd w:val="clear" w:color="auto" w:fill="FFFFFF"/>
          <w:lang w:val="hy-AM"/>
        </w:rPr>
        <w:softHyphen/>
      </w:r>
      <w:r w:rsidRPr="001E652D">
        <w:rPr>
          <w:rFonts w:ascii="GHEA Mariam" w:hAnsi="GHEA Mariam"/>
          <w:color w:val="000000"/>
          <w:sz w:val="24"/>
          <w:szCs w:val="24"/>
          <w:shd w:val="clear" w:color="auto" w:fill="FFFFFF"/>
          <w:lang w:val="hy-AM"/>
        </w:rPr>
        <w:t xml:space="preserve">ցումը կազմակերպելու նպատակով ստեղծում է թանգարանային առարկաների </w:t>
      </w:r>
      <w:r w:rsidRPr="001E652D">
        <w:rPr>
          <w:rFonts w:ascii="GHEA Mariam" w:hAnsi="GHEA Mariam"/>
          <w:color w:val="000000"/>
          <w:spacing w:val="-8"/>
          <w:sz w:val="24"/>
          <w:szCs w:val="24"/>
          <w:shd w:val="clear" w:color="auto" w:fill="FFFFFF"/>
          <w:lang w:val="hy-AM"/>
        </w:rPr>
        <w:t>առանձնացման և ընդունման-հանձնման հանձնաժողով, որի կազմում</w:t>
      </w:r>
      <w:r w:rsidRPr="001E652D">
        <w:rPr>
          <w:rFonts w:ascii="GHEA Mariam" w:hAnsi="GHEA Mariam"/>
          <w:color w:val="000000"/>
          <w:sz w:val="24"/>
          <w:szCs w:val="24"/>
          <w:shd w:val="clear" w:color="auto" w:fill="FFFFFF"/>
          <w:lang w:val="hy-AM"/>
        </w:rPr>
        <w:t xml:space="preserve"> ընդգրկվում են՝</w:t>
      </w:r>
    </w:p>
    <w:p w:rsidR="001E652D" w:rsidRPr="001E652D" w:rsidRDefault="001E652D" w:rsidP="001E652D">
      <w:pPr>
        <w:autoSpaceDE w:val="0"/>
        <w:autoSpaceDN w:val="0"/>
        <w:adjustRightInd w:val="0"/>
        <w:spacing w:line="360" w:lineRule="auto"/>
        <w:ind w:firstLine="720"/>
        <w:jc w:val="both"/>
        <w:rPr>
          <w:rFonts w:ascii="GHEA Mariam" w:hAnsi="GHEA Mariam"/>
          <w:color w:val="000000"/>
          <w:sz w:val="24"/>
          <w:szCs w:val="24"/>
          <w:shd w:val="clear" w:color="auto" w:fill="FFFFFF"/>
          <w:lang w:val="hy-AM"/>
        </w:rPr>
      </w:pPr>
      <w:r w:rsidRPr="001E652D">
        <w:rPr>
          <w:rFonts w:ascii="GHEA Mariam" w:hAnsi="GHEA Mariam"/>
          <w:color w:val="000000"/>
          <w:sz w:val="24"/>
          <w:szCs w:val="24"/>
          <w:shd w:val="clear" w:color="auto" w:fill="FFFFFF"/>
          <w:lang w:val="hy-AM"/>
        </w:rPr>
        <w:t xml:space="preserve">ա. պետական թանգարանի դեպքում՝ լիազոր մարմնի ներկայացուցիչները, </w:t>
      </w:r>
      <w:r w:rsidRPr="00ED2234">
        <w:rPr>
          <w:rFonts w:ascii="GHEA Mariam" w:hAnsi="GHEA Mariam"/>
          <w:color w:val="000000"/>
          <w:spacing w:val="-4"/>
          <w:sz w:val="24"/>
          <w:szCs w:val="24"/>
          <w:shd w:val="clear" w:color="auto" w:fill="FFFFFF"/>
          <w:lang w:val="hy-AM"/>
        </w:rPr>
        <w:t>տարածքային կառավարման մարմնի ներկայացուցիչները, առանձնացված և վերա</w:t>
      </w:r>
      <w:r w:rsidR="00ED2234" w:rsidRPr="00ED2234">
        <w:rPr>
          <w:rFonts w:ascii="GHEA Mariam" w:hAnsi="GHEA Mariam"/>
          <w:color w:val="000000"/>
          <w:spacing w:val="-4"/>
          <w:sz w:val="24"/>
          <w:szCs w:val="24"/>
          <w:shd w:val="clear" w:color="auto" w:fill="FFFFFF"/>
          <w:lang w:val="hy-AM"/>
        </w:rPr>
        <w:softHyphen/>
      </w:r>
      <w:r w:rsidRPr="00ED2234">
        <w:rPr>
          <w:rFonts w:ascii="GHEA Mariam" w:hAnsi="GHEA Mariam"/>
          <w:color w:val="000000"/>
          <w:spacing w:val="-4"/>
          <w:sz w:val="24"/>
          <w:szCs w:val="24"/>
          <w:shd w:val="clear" w:color="auto" w:fill="FFFFFF"/>
          <w:lang w:val="hy-AM"/>
        </w:rPr>
        <w:t>կազմակերպված թանգարանների գլխավոր ավանդապահները (ֆոնդա</w:t>
      </w:r>
      <w:r w:rsidRPr="00ED2234">
        <w:rPr>
          <w:rFonts w:ascii="GHEA Mariam" w:hAnsi="GHEA Mariam"/>
          <w:color w:val="000000"/>
          <w:spacing w:val="-4"/>
          <w:sz w:val="24"/>
          <w:szCs w:val="24"/>
          <w:shd w:val="clear" w:color="auto" w:fill="FFFFFF"/>
          <w:lang w:val="hy-AM"/>
        </w:rPr>
        <w:softHyphen/>
        <w:t>պահ</w:t>
      </w:r>
      <w:r w:rsidRPr="00ED2234">
        <w:rPr>
          <w:rFonts w:ascii="GHEA Mariam" w:hAnsi="GHEA Mariam"/>
          <w:color w:val="000000"/>
          <w:spacing w:val="-4"/>
          <w:sz w:val="24"/>
          <w:szCs w:val="24"/>
          <w:shd w:val="clear" w:color="auto" w:fill="FFFFFF"/>
          <w:lang w:val="hy-AM"/>
        </w:rPr>
        <w:softHyphen/>
        <w:t>ները),</w:t>
      </w:r>
      <w:r w:rsidRPr="001E652D">
        <w:rPr>
          <w:rFonts w:ascii="GHEA Mariam" w:hAnsi="GHEA Mariam"/>
          <w:color w:val="000000"/>
          <w:sz w:val="24"/>
          <w:szCs w:val="24"/>
          <w:shd w:val="clear" w:color="auto" w:fill="FFFFFF"/>
          <w:lang w:val="hy-AM"/>
        </w:rPr>
        <w:t xml:space="preserve"> </w:t>
      </w:r>
      <w:r w:rsidRPr="00ED2234">
        <w:rPr>
          <w:rFonts w:ascii="GHEA Mariam" w:hAnsi="GHEA Mariam"/>
          <w:color w:val="000000"/>
          <w:spacing w:val="-2"/>
          <w:sz w:val="24"/>
          <w:szCs w:val="24"/>
          <w:shd w:val="clear" w:color="auto" w:fill="FFFFFF"/>
          <w:lang w:val="hy-AM"/>
        </w:rPr>
        <w:t>հավաքածուների ավանդապահները (ֆոնդապահները)՝ ըստ բաժինների և մշակու</w:t>
      </w:r>
      <w:r w:rsidR="00ED2234" w:rsidRPr="00ED2234">
        <w:rPr>
          <w:rFonts w:ascii="GHEA Mariam" w:hAnsi="GHEA Mariam"/>
          <w:color w:val="000000"/>
          <w:spacing w:val="-2"/>
          <w:sz w:val="24"/>
          <w:szCs w:val="24"/>
          <w:shd w:val="clear" w:color="auto" w:fill="FFFFFF"/>
          <w:lang w:val="hy-AM"/>
        </w:rPr>
        <w:softHyphen/>
      </w:r>
      <w:r w:rsidRPr="00ED2234">
        <w:rPr>
          <w:rFonts w:ascii="GHEA Mariam" w:hAnsi="GHEA Mariam"/>
          <w:color w:val="000000"/>
          <w:spacing w:val="-2"/>
          <w:sz w:val="24"/>
          <w:szCs w:val="24"/>
          <w:shd w:val="clear" w:color="auto" w:fill="FFFFFF"/>
          <w:lang w:val="hy-AM"/>
        </w:rPr>
        <w:t>թայի</w:t>
      </w:r>
      <w:r w:rsidRPr="001E652D">
        <w:rPr>
          <w:rFonts w:ascii="GHEA Mariam" w:hAnsi="GHEA Mariam"/>
          <w:color w:val="000000"/>
          <w:sz w:val="24"/>
          <w:szCs w:val="24"/>
          <w:shd w:val="clear" w:color="auto" w:fill="FFFFFF"/>
          <w:lang w:val="hy-AM"/>
        </w:rPr>
        <w:t>ն արժեքների փորձագետներ,</w:t>
      </w:r>
    </w:p>
    <w:p w:rsidR="001E652D" w:rsidRPr="001E652D" w:rsidRDefault="001E652D" w:rsidP="001E652D">
      <w:pPr>
        <w:autoSpaceDE w:val="0"/>
        <w:autoSpaceDN w:val="0"/>
        <w:adjustRightInd w:val="0"/>
        <w:spacing w:line="360" w:lineRule="auto"/>
        <w:ind w:firstLine="720"/>
        <w:jc w:val="both"/>
        <w:rPr>
          <w:rFonts w:ascii="GHEA Mariam" w:hAnsi="GHEA Mariam"/>
          <w:color w:val="000000"/>
          <w:sz w:val="24"/>
          <w:szCs w:val="24"/>
          <w:shd w:val="clear" w:color="auto" w:fill="FFFFFF"/>
          <w:lang w:val="hy-AM"/>
        </w:rPr>
      </w:pPr>
      <w:r w:rsidRPr="001E652D">
        <w:rPr>
          <w:rFonts w:ascii="GHEA Mariam" w:hAnsi="GHEA Mariam"/>
          <w:color w:val="000000"/>
          <w:spacing w:val="-8"/>
          <w:sz w:val="24"/>
          <w:szCs w:val="24"/>
          <w:shd w:val="clear" w:color="auto" w:fill="FFFFFF"/>
          <w:lang w:val="hy-AM"/>
        </w:rPr>
        <w:t>բ. համայնքային թանգարանի դեպքում՝ լիազոր մարմնի</w:t>
      </w:r>
      <w:r w:rsidRPr="001E652D">
        <w:rPr>
          <w:rFonts w:ascii="GHEA Mariam" w:hAnsi="GHEA Mariam"/>
          <w:color w:val="000000"/>
          <w:sz w:val="24"/>
          <w:szCs w:val="24"/>
          <w:shd w:val="clear" w:color="auto" w:fill="FFFFFF"/>
          <w:lang w:val="hy-AM"/>
        </w:rPr>
        <w:t xml:space="preserve"> ներկայացուցիչները, </w:t>
      </w:r>
      <w:r w:rsidRPr="00ED2234">
        <w:rPr>
          <w:rFonts w:ascii="GHEA Mariam" w:hAnsi="GHEA Mariam"/>
          <w:color w:val="000000"/>
          <w:spacing w:val="-6"/>
          <w:sz w:val="24"/>
          <w:szCs w:val="24"/>
          <w:shd w:val="clear" w:color="auto" w:fill="FFFFFF"/>
          <w:lang w:val="hy-AM"/>
        </w:rPr>
        <w:t>տեղական ինքնակառավարման մարմնի ներկայացուցիչը, առանձնացված և վերա</w:t>
      </w:r>
      <w:r w:rsidR="00ED2234" w:rsidRPr="00ED2234">
        <w:rPr>
          <w:rFonts w:ascii="GHEA Mariam" w:hAnsi="GHEA Mariam"/>
          <w:color w:val="000000"/>
          <w:spacing w:val="-6"/>
          <w:sz w:val="24"/>
          <w:szCs w:val="24"/>
          <w:shd w:val="clear" w:color="auto" w:fill="FFFFFF"/>
          <w:lang w:val="hy-AM"/>
        </w:rPr>
        <w:softHyphen/>
      </w:r>
      <w:r w:rsidRPr="00ED2234">
        <w:rPr>
          <w:rFonts w:ascii="GHEA Mariam" w:hAnsi="GHEA Mariam"/>
          <w:color w:val="000000"/>
          <w:spacing w:val="-6"/>
          <w:sz w:val="24"/>
          <w:szCs w:val="24"/>
          <w:shd w:val="clear" w:color="auto" w:fill="FFFFFF"/>
          <w:lang w:val="hy-AM"/>
        </w:rPr>
        <w:t>կազմակերպված թանգարանների գլխավոր ավանդապահները (ֆոնդապահ</w:t>
      </w:r>
      <w:r w:rsidRPr="00ED2234">
        <w:rPr>
          <w:rFonts w:ascii="GHEA Mariam" w:hAnsi="GHEA Mariam"/>
          <w:color w:val="000000"/>
          <w:spacing w:val="-6"/>
          <w:sz w:val="24"/>
          <w:szCs w:val="24"/>
          <w:shd w:val="clear" w:color="auto" w:fill="FFFFFF"/>
          <w:lang w:val="hy-AM"/>
        </w:rPr>
        <w:softHyphen/>
        <w:t>ները), հավաքածուների ավանդապահները (ֆոնդապահները)՝ ըստ բաժինների և մշակու</w:t>
      </w:r>
      <w:r w:rsidR="00ED2234">
        <w:rPr>
          <w:rFonts w:ascii="GHEA Mariam" w:hAnsi="GHEA Mariam"/>
          <w:color w:val="000000"/>
          <w:spacing w:val="-6"/>
          <w:sz w:val="24"/>
          <w:szCs w:val="24"/>
          <w:shd w:val="clear" w:color="auto" w:fill="FFFFFF"/>
          <w:lang w:val="hy-AM"/>
        </w:rPr>
        <w:softHyphen/>
      </w:r>
      <w:r w:rsidRPr="00ED2234">
        <w:rPr>
          <w:rFonts w:ascii="GHEA Mariam" w:hAnsi="GHEA Mariam"/>
          <w:color w:val="000000"/>
          <w:spacing w:val="-6"/>
          <w:sz w:val="24"/>
          <w:szCs w:val="24"/>
          <w:shd w:val="clear" w:color="auto" w:fill="FFFFFF"/>
          <w:lang w:val="hy-AM"/>
        </w:rPr>
        <w:t>թային</w:t>
      </w:r>
      <w:r w:rsidR="00ED2234">
        <w:rPr>
          <w:rFonts w:ascii="GHEA Mariam" w:hAnsi="GHEA Mariam"/>
          <w:color w:val="000000"/>
          <w:sz w:val="24"/>
          <w:szCs w:val="24"/>
          <w:shd w:val="clear" w:color="auto" w:fill="FFFFFF"/>
          <w:lang w:val="hy-AM"/>
        </w:rPr>
        <w:t xml:space="preserve"> արժեքների փորձագետներ,</w:t>
      </w:r>
    </w:p>
    <w:p w:rsidR="001E652D" w:rsidRPr="001E652D" w:rsidRDefault="001E652D" w:rsidP="001E652D">
      <w:pPr>
        <w:autoSpaceDE w:val="0"/>
        <w:autoSpaceDN w:val="0"/>
        <w:adjustRightInd w:val="0"/>
        <w:spacing w:line="360" w:lineRule="auto"/>
        <w:ind w:firstLine="720"/>
        <w:jc w:val="both"/>
        <w:rPr>
          <w:rFonts w:ascii="GHEA Mariam" w:hAnsi="GHEA Mariam"/>
          <w:color w:val="000000"/>
          <w:sz w:val="24"/>
          <w:szCs w:val="24"/>
          <w:shd w:val="clear" w:color="auto" w:fill="FFFFFF"/>
          <w:lang w:val="hy-AM"/>
        </w:rPr>
      </w:pPr>
      <w:r w:rsidRPr="001E652D">
        <w:rPr>
          <w:rFonts w:ascii="GHEA Mariam" w:hAnsi="GHEA Mariam"/>
          <w:color w:val="000000"/>
          <w:sz w:val="24"/>
          <w:szCs w:val="24"/>
          <w:shd w:val="clear" w:color="auto" w:fill="FFFFFF"/>
          <w:lang w:val="hy-AM"/>
        </w:rPr>
        <w:t xml:space="preserve">գ. թանգարանային առարկաների առանձնացման և ընդունման-հանձնման </w:t>
      </w:r>
      <w:r w:rsidRPr="00ED2234">
        <w:rPr>
          <w:rFonts w:ascii="GHEA Mariam" w:hAnsi="GHEA Mariam"/>
          <w:color w:val="000000"/>
          <w:spacing w:val="-6"/>
          <w:sz w:val="24"/>
          <w:szCs w:val="24"/>
          <w:shd w:val="clear" w:color="auto" w:fill="FFFFFF"/>
          <w:lang w:val="hy-AM"/>
        </w:rPr>
        <w:t>հանձնաժողովը պետք է կազմված լինի նվազագույնը յոթ, առավելագույնը տասներե</w:t>
      </w:r>
      <w:r w:rsidRPr="001E652D">
        <w:rPr>
          <w:rFonts w:ascii="GHEA Mariam" w:hAnsi="GHEA Mariam"/>
          <w:color w:val="000000"/>
          <w:sz w:val="24"/>
          <w:szCs w:val="24"/>
          <w:shd w:val="clear" w:color="auto" w:fill="FFFFFF"/>
          <w:lang w:val="hy-AM"/>
        </w:rPr>
        <w:t xml:space="preserve">ք </w:t>
      </w:r>
      <w:r w:rsidRPr="0038741B">
        <w:rPr>
          <w:rFonts w:ascii="GHEA Mariam" w:hAnsi="GHEA Mariam"/>
          <w:color w:val="000000"/>
          <w:spacing w:val="-2"/>
          <w:sz w:val="24"/>
          <w:szCs w:val="24"/>
          <w:shd w:val="clear" w:color="auto" w:fill="FFFFFF"/>
          <w:lang w:val="hy-AM"/>
        </w:rPr>
        <w:t>անդամներից՝ յուրաքանչյուր մարմնից ընդգրկելով մեկ անդամ, իսկ իրավա</w:t>
      </w:r>
      <w:r w:rsidR="00ED2234" w:rsidRPr="0038741B">
        <w:rPr>
          <w:rFonts w:ascii="GHEA Mariam" w:hAnsi="GHEA Mariam"/>
          <w:color w:val="000000"/>
          <w:spacing w:val="-2"/>
          <w:sz w:val="24"/>
          <w:szCs w:val="24"/>
          <w:shd w:val="clear" w:color="auto" w:fill="FFFFFF"/>
          <w:lang w:val="hy-AM"/>
        </w:rPr>
        <w:softHyphen/>
      </w:r>
      <w:r w:rsidRPr="0038741B">
        <w:rPr>
          <w:rFonts w:ascii="GHEA Mariam" w:hAnsi="GHEA Mariam"/>
          <w:color w:val="000000"/>
          <w:spacing w:val="-2"/>
          <w:sz w:val="24"/>
          <w:szCs w:val="24"/>
          <w:shd w:val="clear" w:color="auto" w:fill="FFFFFF"/>
          <w:lang w:val="hy-AM"/>
        </w:rPr>
        <w:t>հա</w:t>
      </w:r>
      <w:r w:rsidR="00ED2234" w:rsidRPr="0038741B">
        <w:rPr>
          <w:rFonts w:ascii="GHEA Mariam" w:hAnsi="GHEA Mariam"/>
          <w:color w:val="000000"/>
          <w:spacing w:val="-2"/>
          <w:sz w:val="24"/>
          <w:szCs w:val="24"/>
          <w:shd w:val="clear" w:color="auto" w:fill="FFFFFF"/>
          <w:lang w:val="hy-AM"/>
        </w:rPr>
        <w:softHyphen/>
      </w:r>
      <w:r w:rsidRPr="0038741B">
        <w:rPr>
          <w:rFonts w:ascii="GHEA Mariam" w:hAnsi="GHEA Mariam"/>
          <w:color w:val="000000"/>
          <w:spacing w:val="-2"/>
          <w:sz w:val="24"/>
          <w:szCs w:val="24"/>
          <w:shd w:val="clear" w:color="auto" w:fill="FFFFFF"/>
          <w:lang w:val="hy-AM"/>
        </w:rPr>
        <w:t>ջորդ ու վ</w:t>
      </w:r>
      <w:r w:rsidRPr="001E652D">
        <w:rPr>
          <w:rFonts w:ascii="GHEA Mariam" w:hAnsi="GHEA Mariam"/>
          <w:color w:val="000000"/>
          <w:spacing w:val="-8"/>
          <w:sz w:val="24"/>
          <w:szCs w:val="24"/>
          <w:shd w:val="clear" w:color="auto" w:fill="FFFFFF"/>
          <w:lang w:val="hy-AM"/>
        </w:rPr>
        <w:t>երակազմակերպվող կազմակերպությունից</w:t>
      </w:r>
      <w:r w:rsidRPr="001E652D">
        <w:rPr>
          <w:rFonts w:ascii="GHEA Mariam" w:hAnsi="GHEA Mariam"/>
          <w:color w:val="000000"/>
          <w:sz w:val="24"/>
          <w:szCs w:val="24"/>
          <w:shd w:val="clear" w:color="auto" w:fill="FFFFFF"/>
          <w:lang w:val="hy-AM"/>
        </w:rPr>
        <w:t xml:space="preserve"> ավանդապահների </w:t>
      </w:r>
      <w:r w:rsidRPr="001E652D">
        <w:rPr>
          <w:rFonts w:ascii="GHEA Mariam" w:hAnsi="GHEA Mariam"/>
          <w:color w:val="000000"/>
          <w:spacing w:val="-8"/>
          <w:sz w:val="24"/>
          <w:szCs w:val="24"/>
          <w:shd w:val="clear" w:color="auto" w:fill="FFFFFF"/>
          <w:lang w:val="hy-AM"/>
        </w:rPr>
        <w:t>թիվը կարող է ձևա</w:t>
      </w:r>
      <w:r w:rsidR="0038741B">
        <w:rPr>
          <w:rFonts w:ascii="GHEA Mariam" w:hAnsi="GHEA Mariam"/>
          <w:color w:val="000000"/>
          <w:spacing w:val="-8"/>
          <w:sz w:val="24"/>
          <w:szCs w:val="24"/>
          <w:shd w:val="clear" w:color="auto" w:fill="FFFFFF"/>
          <w:lang w:val="hy-AM"/>
        </w:rPr>
        <w:softHyphen/>
      </w:r>
      <w:r w:rsidRPr="001E652D">
        <w:rPr>
          <w:rFonts w:ascii="GHEA Mariam" w:hAnsi="GHEA Mariam"/>
          <w:color w:val="000000"/>
          <w:spacing w:val="-8"/>
          <w:sz w:val="24"/>
          <w:szCs w:val="24"/>
          <w:shd w:val="clear" w:color="auto" w:fill="FFFFFF"/>
          <w:lang w:val="hy-AM"/>
        </w:rPr>
        <w:t>վորվել ըստ հավաքածուի բաժինների քանակի:</w:t>
      </w:r>
      <w:r w:rsidRPr="001E652D">
        <w:rPr>
          <w:rFonts w:ascii="GHEA Mariam" w:hAnsi="GHEA Mariam"/>
          <w:color w:val="000000"/>
          <w:sz w:val="24"/>
          <w:szCs w:val="24"/>
          <w:shd w:val="clear" w:color="auto" w:fill="FFFFFF"/>
          <w:lang w:val="hy-AM"/>
        </w:rPr>
        <w:t xml:space="preserve"> Հանձնաժողովում ընդգրկվող </w:t>
      </w:r>
      <w:r w:rsidRPr="0012737C">
        <w:rPr>
          <w:rFonts w:ascii="GHEA Mariam" w:hAnsi="GHEA Mariam"/>
          <w:color w:val="000000"/>
          <w:spacing w:val="-6"/>
          <w:sz w:val="24"/>
          <w:szCs w:val="24"/>
          <w:shd w:val="clear" w:color="auto" w:fill="FFFFFF"/>
          <w:lang w:val="hy-AM"/>
        </w:rPr>
        <w:lastRenderedPageBreak/>
        <w:t>մշակութային արժեքների փորձագետների թիվը ձևավորվում է</w:t>
      </w:r>
      <w:r w:rsidR="0012737C" w:rsidRPr="0012737C">
        <w:rPr>
          <w:rFonts w:ascii="GHEA Mariam" w:hAnsi="GHEA Mariam"/>
          <w:color w:val="000000"/>
          <w:spacing w:val="-6"/>
          <w:sz w:val="24"/>
          <w:szCs w:val="24"/>
          <w:shd w:val="clear" w:color="auto" w:fill="FFFFFF"/>
          <w:lang w:val="hy-AM"/>
        </w:rPr>
        <w:t>՝</w:t>
      </w:r>
      <w:r w:rsidRPr="0012737C">
        <w:rPr>
          <w:rFonts w:ascii="GHEA Mariam" w:hAnsi="GHEA Mariam"/>
          <w:color w:val="000000"/>
          <w:spacing w:val="-6"/>
          <w:sz w:val="24"/>
          <w:szCs w:val="24"/>
          <w:shd w:val="clear" w:color="auto" w:fill="FFFFFF"/>
          <w:lang w:val="hy-AM"/>
        </w:rPr>
        <w:t xml:space="preserve"> ելնելով հավաքածուի</w:t>
      </w:r>
      <w:r w:rsidRPr="001E652D">
        <w:rPr>
          <w:rFonts w:ascii="GHEA Mariam" w:hAnsi="GHEA Mariam"/>
          <w:color w:val="000000"/>
          <w:spacing w:val="-8"/>
          <w:sz w:val="24"/>
          <w:szCs w:val="24"/>
          <w:shd w:val="clear" w:color="auto" w:fill="FFFFFF"/>
          <w:lang w:val="hy-AM"/>
        </w:rPr>
        <w:t xml:space="preserve"> բովանդակությունից, որը կարող է պահանջել նեղ</w:t>
      </w:r>
      <w:r w:rsidRPr="001E652D">
        <w:rPr>
          <w:rFonts w:ascii="GHEA Mariam" w:hAnsi="GHEA Mariam"/>
          <w:color w:val="000000"/>
          <w:sz w:val="24"/>
          <w:szCs w:val="24"/>
          <w:shd w:val="clear" w:color="auto" w:fill="FFFFFF"/>
          <w:lang w:val="hy-AM"/>
        </w:rPr>
        <w:t xml:space="preserve"> մասնագիտա</w:t>
      </w:r>
      <w:r w:rsidR="004B3C37">
        <w:rPr>
          <w:rFonts w:ascii="GHEA Mariam" w:hAnsi="GHEA Mariam"/>
          <w:color w:val="000000"/>
          <w:sz w:val="24"/>
          <w:szCs w:val="24"/>
          <w:shd w:val="clear" w:color="auto" w:fill="FFFFFF"/>
          <w:lang w:val="hy-AM"/>
        </w:rPr>
        <w:t>կան ոլոր</w:t>
      </w:r>
      <w:r w:rsidRPr="001E652D">
        <w:rPr>
          <w:rFonts w:ascii="GHEA Mariam" w:hAnsi="GHEA Mariam"/>
          <w:color w:val="000000"/>
          <w:sz w:val="24"/>
          <w:szCs w:val="24"/>
          <w:shd w:val="clear" w:color="auto" w:fill="FFFFFF"/>
          <w:lang w:val="hy-AM"/>
        </w:rPr>
        <w:t>տային փոր</w:t>
      </w:r>
      <w:r w:rsidR="0038741B">
        <w:rPr>
          <w:rFonts w:ascii="GHEA Mariam" w:hAnsi="GHEA Mariam"/>
          <w:color w:val="000000"/>
          <w:sz w:val="24"/>
          <w:szCs w:val="24"/>
          <w:shd w:val="clear" w:color="auto" w:fill="FFFFFF"/>
          <w:lang w:val="hy-AM"/>
        </w:rPr>
        <w:softHyphen/>
      </w:r>
      <w:r w:rsidRPr="001E652D">
        <w:rPr>
          <w:rFonts w:ascii="GHEA Mariam" w:hAnsi="GHEA Mariam"/>
          <w:color w:val="000000"/>
          <w:sz w:val="24"/>
          <w:szCs w:val="24"/>
          <w:shd w:val="clear" w:color="auto" w:fill="FFFFFF"/>
          <w:lang w:val="hy-AM"/>
        </w:rPr>
        <w:t>ձագետների ներգրավում:</w:t>
      </w:r>
    </w:p>
    <w:p w:rsidR="001E652D" w:rsidRPr="001E652D" w:rsidRDefault="001E652D" w:rsidP="001E652D">
      <w:pPr>
        <w:autoSpaceDE w:val="0"/>
        <w:autoSpaceDN w:val="0"/>
        <w:adjustRightInd w:val="0"/>
        <w:spacing w:line="360" w:lineRule="auto"/>
        <w:ind w:firstLine="720"/>
        <w:jc w:val="both"/>
        <w:rPr>
          <w:rFonts w:ascii="GHEA Mariam" w:hAnsi="GHEA Mariam"/>
          <w:color w:val="000000"/>
          <w:sz w:val="24"/>
          <w:szCs w:val="24"/>
          <w:shd w:val="clear" w:color="auto" w:fill="FFFFFF"/>
          <w:lang w:val="hy-AM"/>
        </w:rPr>
      </w:pPr>
      <w:r w:rsidRPr="001E652D">
        <w:rPr>
          <w:rFonts w:ascii="GHEA Mariam" w:hAnsi="GHEA Mariam"/>
          <w:color w:val="000000"/>
          <w:sz w:val="24"/>
          <w:szCs w:val="24"/>
          <w:shd w:val="clear" w:color="auto" w:fill="FFFFFF"/>
          <w:lang w:val="hy-AM"/>
        </w:rPr>
        <w:t xml:space="preserve">16. Հիմնադրի որոշմամբ վերակազմավորվող թանգարանի հավաքածուից </w:t>
      </w:r>
      <w:r w:rsidRPr="0038741B">
        <w:rPr>
          <w:rFonts w:ascii="GHEA Mariam" w:hAnsi="GHEA Mariam"/>
          <w:color w:val="000000"/>
          <w:spacing w:val="-6"/>
          <w:sz w:val="24"/>
          <w:szCs w:val="24"/>
          <w:shd w:val="clear" w:color="auto" w:fill="FFFFFF"/>
          <w:lang w:val="hy-AM"/>
        </w:rPr>
        <w:t>առանձնացված թանգարանային առարկաներն ու հավաքածուները մշտական պահ</w:t>
      </w:r>
      <w:r w:rsidR="0038741B" w:rsidRPr="0038741B">
        <w:rPr>
          <w:rFonts w:ascii="GHEA Mariam" w:hAnsi="GHEA Mariam"/>
          <w:color w:val="000000"/>
          <w:spacing w:val="-6"/>
          <w:sz w:val="24"/>
          <w:szCs w:val="24"/>
          <w:shd w:val="clear" w:color="auto" w:fill="FFFFFF"/>
          <w:lang w:val="hy-AM"/>
        </w:rPr>
        <w:softHyphen/>
      </w:r>
      <w:r w:rsidRPr="0038741B">
        <w:rPr>
          <w:rFonts w:ascii="GHEA Mariam" w:hAnsi="GHEA Mariam"/>
          <w:color w:val="000000"/>
          <w:spacing w:val="-6"/>
          <w:sz w:val="24"/>
          <w:szCs w:val="24"/>
          <w:shd w:val="clear" w:color="auto" w:fill="FFFFFF"/>
          <w:lang w:val="hy-AM"/>
        </w:rPr>
        <w:t>պանության նպատակով անորոշ ժամկետով անհատույց օգտագործման իրավունքով ամրացվում են առանձնացված կազմակերպությանը՝ դրանց նպա</w:t>
      </w:r>
      <w:r w:rsidRPr="0038741B">
        <w:rPr>
          <w:rFonts w:ascii="GHEA Mariam" w:hAnsi="GHEA Mariam"/>
          <w:color w:val="000000"/>
          <w:spacing w:val="-6"/>
          <w:sz w:val="24"/>
          <w:szCs w:val="24"/>
          <w:shd w:val="clear" w:color="auto" w:fill="FFFFFF"/>
          <w:lang w:val="hy-AM"/>
        </w:rPr>
        <w:softHyphen/>
      </w:r>
      <w:r w:rsidRPr="0038741B">
        <w:rPr>
          <w:rFonts w:ascii="GHEA Mariam" w:hAnsi="GHEA Mariam"/>
          <w:color w:val="000000"/>
          <w:spacing w:val="-6"/>
          <w:sz w:val="24"/>
          <w:szCs w:val="24"/>
          <w:shd w:val="clear" w:color="auto" w:fill="FFFFFF"/>
          <w:lang w:val="hy-AM"/>
        </w:rPr>
        <w:softHyphen/>
        <w:t>տակային նշանա</w:t>
      </w:r>
      <w:r w:rsidR="0038741B">
        <w:rPr>
          <w:rFonts w:ascii="GHEA Mariam" w:hAnsi="GHEA Mariam"/>
          <w:color w:val="000000"/>
          <w:spacing w:val="-6"/>
          <w:sz w:val="24"/>
          <w:szCs w:val="24"/>
          <w:shd w:val="clear" w:color="auto" w:fill="FFFFFF"/>
          <w:lang w:val="hy-AM"/>
        </w:rPr>
        <w:softHyphen/>
      </w:r>
      <w:r w:rsidRPr="0038741B">
        <w:rPr>
          <w:rFonts w:ascii="GHEA Mariam" w:hAnsi="GHEA Mariam"/>
          <w:color w:val="000000"/>
          <w:spacing w:val="-6"/>
          <w:sz w:val="24"/>
          <w:szCs w:val="24"/>
          <w:shd w:val="clear" w:color="auto" w:fill="FFFFFF"/>
          <w:lang w:val="hy-AM"/>
        </w:rPr>
        <w:t>կու</w:t>
      </w:r>
      <w:r w:rsidR="0038741B" w:rsidRPr="0038741B">
        <w:rPr>
          <w:rFonts w:ascii="GHEA Mariam" w:hAnsi="GHEA Mariam"/>
          <w:color w:val="000000"/>
          <w:spacing w:val="-6"/>
          <w:sz w:val="24"/>
          <w:szCs w:val="24"/>
          <w:shd w:val="clear" w:color="auto" w:fill="FFFFFF"/>
          <w:lang w:val="hy-AM"/>
        </w:rPr>
        <w:softHyphen/>
      </w:r>
      <w:r w:rsidRPr="0038741B">
        <w:rPr>
          <w:rFonts w:ascii="GHEA Mariam" w:hAnsi="GHEA Mariam"/>
          <w:color w:val="000000"/>
          <w:spacing w:val="-6"/>
          <w:sz w:val="24"/>
          <w:szCs w:val="24"/>
          <w:shd w:val="clear" w:color="auto" w:fill="FFFFFF"/>
          <w:lang w:val="hy-AM"/>
        </w:rPr>
        <w:t>թյանը</w:t>
      </w:r>
      <w:r w:rsidRPr="001E652D">
        <w:rPr>
          <w:rFonts w:ascii="GHEA Mariam" w:hAnsi="GHEA Mariam"/>
          <w:color w:val="000000"/>
          <w:sz w:val="24"/>
          <w:szCs w:val="24"/>
          <w:shd w:val="clear" w:color="auto" w:fill="FFFFFF"/>
          <w:lang w:val="hy-AM"/>
        </w:rPr>
        <w:t xml:space="preserve"> համապատասխան օգտագործելու պայմանով:</w:t>
      </w:r>
    </w:p>
    <w:p w:rsidR="001E652D" w:rsidRPr="00937310" w:rsidRDefault="001E652D" w:rsidP="001E652D">
      <w:pPr>
        <w:pStyle w:val="mechtex"/>
        <w:rPr>
          <w:rFonts w:ascii="GHEA Mariam" w:hAnsi="GHEA Mariam"/>
          <w:sz w:val="24"/>
          <w:lang w:val="hy-AM"/>
        </w:rPr>
      </w:pPr>
    </w:p>
    <w:p w:rsidR="001E652D" w:rsidRPr="001E652D" w:rsidRDefault="001E652D" w:rsidP="001E652D">
      <w:pPr>
        <w:pStyle w:val="mechtex"/>
        <w:rPr>
          <w:rFonts w:ascii="GHEA Mariam" w:hAnsi="GHEA Mariam"/>
          <w:sz w:val="24"/>
          <w:lang w:val="hy-AM"/>
        </w:rPr>
      </w:pPr>
      <w:r w:rsidRPr="001E652D">
        <w:rPr>
          <w:rFonts w:ascii="GHEA Mariam" w:hAnsi="GHEA Mariam"/>
          <w:sz w:val="24"/>
          <w:lang w:val="hy-AM"/>
        </w:rPr>
        <w:t xml:space="preserve">3. </w:t>
      </w:r>
      <w:r w:rsidRPr="001E652D">
        <w:rPr>
          <w:rFonts w:ascii="GHEA Mariam" w:hAnsi="GHEA Mariam" w:cs="Sylfaen"/>
          <w:sz w:val="24"/>
          <w:lang w:val="hy-AM"/>
        </w:rPr>
        <w:t>ԳՈՐԾՈՒՆԵՈՒԹՅՈՒՆԸ</w:t>
      </w:r>
      <w:r w:rsidRPr="001E652D">
        <w:rPr>
          <w:rFonts w:ascii="GHEA Mariam" w:hAnsi="GHEA Mariam"/>
          <w:sz w:val="24"/>
          <w:lang w:val="pt-BR"/>
        </w:rPr>
        <w:t xml:space="preserve"> </w:t>
      </w:r>
      <w:r w:rsidRPr="001E652D">
        <w:rPr>
          <w:rFonts w:ascii="GHEA Mariam" w:hAnsi="GHEA Mariam" w:cs="Sylfaen"/>
          <w:sz w:val="24"/>
          <w:lang w:val="hy-AM"/>
        </w:rPr>
        <w:t>ԴԱԴԱՐԵՑՎԱԾ</w:t>
      </w:r>
      <w:r w:rsidRPr="004B3C37">
        <w:rPr>
          <w:rFonts w:ascii="GHEA Mariam" w:hAnsi="GHEA Mariam" w:cs="Sylfaen"/>
          <w:sz w:val="24"/>
          <w:lang w:val="hy-AM"/>
        </w:rPr>
        <w:t xml:space="preserve"> </w:t>
      </w:r>
      <w:r w:rsidRPr="001E652D">
        <w:rPr>
          <w:rFonts w:ascii="GHEA Mariam" w:hAnsi="GHEA Mariam" w:cs="Sylfaen"/>
          <w:sz w:val="24"/>
          <w:lang w:val="hy-AM"/>
        </w:rPr>
        <w:t>ԹԱՆԳԱՐԱՆՆԵՐԻ</w:t>
      </w:r>
      <w:r w:rsidRPr="001E652D">
        <w:rPr>
          <w:rFonts w:ascii="GHEA Mariam" w:hAnsi="GHEA Mariam"/>
          <w:sz w:val="24"/>
          <w:lang w:val="pt-BR"/>
        </w:rPr>
        <w:t xml:space="preserve"> </w:t>
      </w:r>
      <w:r>
        <w:rPr>
          <w:rFonts w:ascii="GHEA Mariam" w:hAnsi="GHEA Mariam"/>
          <w:sz w:val="24"/>
          <w:lang w:val="pt-BR"/>
        </w:rPr>
        <w:t xml:space="preserve"> </w:t>
      </w:r>
      <w:r>
        <w:rPr>
          <w:rFonts w:ascii="GHEA Mariam" w:hAnsi="GHEA Mariam"/>
          <w:sz w:val="24"/>
          <w:lang w:val="pt-BR"/>
        </w:rPr>
        <w:br/>
        <w:t xml:space="preserve">   </w:t>
      </w:r>
      <w:r w:rsidRPr="001E652D">
        <w:rPr>
          <w:rFonts w:ascii="GHEA Mariam" w:hAnsi="GHEA Mariam" w:cs="Sylfaen"/>
          <w:spacing w:val="-8"/>
          <w:sz w:val="24"/>
          <w:lang w:val="hy-AM"/>
        </w:rPr>
        <w:t>ԹԱՆԳԱՐԱՆԱՅԻՆ</w:t>
      </w:r>
      <w:r w:rsidRPr="001E652D">
        <w:rPr>
          <w:rFonts w:ascii="GHEA Mariam" w:hAnsi="GHEA Mariam"/>
          <w:spacing w:val="-8"/>
          <w:sz w:val="24"/>
          <w:lang w:val="hy-AM"/>
        </w:rPr>
        <w:t xml:space="preserve"> </w:t>
      </w:r>
      <w:r w:rsidRPr="001E652D">
        <w:rPr>
          <w:rFonts w:ascii="GHEA Mariam" w:hAnsi="GHEA Mariam" w:cs="Sylfaen"/>
          <w:spacing w:val="-8"/>
          <w:sz w:val="24"/>
          <w:lang w:val="hy-AM"/>
        </w:rPr>
        <w:t>ԱՌԱՐԿԱՆԵՐԻ</w:t>
      </w:r>
      <w:r w:rsidRPr="001E652D">
        <w:rPr>
          <w:rFonts w:ascii="GHEA Mariam" w:hAnsi="GHEA Mariam"/>
          <w:spacing w:val="-8"/>
          <w:sz w:val="24"/>
          <w:lang w:val="pt-BR"/>
        </w:rPr>
        <w:t xml:space="preserve"> </w:t>
      </w:r>
      <w:r w:rsidRPr="001E652D">
        <w:rPr>
          <w:rFonts w:ascii="GHEA Mariam" w:hAnsi="GHEA Mariam" w:cs="Sylfaen"/>
          <w:spacing w:val="-8"/>
          <w:sz w:val="24"/>
          <w:lang w:val="hy-AM"/>
        </w:rPr>
        <w:t>ՀԵՏԱԳԱ</w:t>
      </w:r>
      <w:r w:rsidRPr="001E652D">
        <w:rPr>
          <w:rFonts w:ascii="GHEA Mariam" w:hAnsi="GHEA Mariam"/>
          <w:spacing w:val="-8"/>
          <w:sz w:val="24"/>
          <w:lang w:val="pt-BR"/>
        </w:rPr>
        <w:t xml:space="preserve"> </w:t>
      </w:r>
      <w:r w:rsidRPr="001E652D">
        <w:rPr>
          <w:rFonts w:ascii="GHEA Mariam" w:hAnsi="GHEA Mariam" w:cs="Sylfaen"/>
          <w:spacing w:val="-8"/>
          <w:sz w:val="24"/>
          <w:lang w:val="hy-AM"/>
        </w:rPr>
        <w:t>ՏՆՕՐԻՆՄԱՆ</w:t>
      </w:r>
      <w:r w:rsidRPr="001E652D">
        <w:rPr>
          <w:rFonts w:ascii="GHEA Mariam" w:hAnsi="GHEA Mariam"/>
          <w:sz w:val="24"/>
          <w:lang w:val="pt-BR"/>
        </w:rPr>
        <w:t xml:space="preserve"> </w:t>
      </w:r>
      <w:r w:rsidRPr="001E652D">
        <w:rPr>
          <w:rFonts w:ascii="GHEA Mariam" w:hAnsi="GHEA Mariam" w:cs="Sylfaen"/>
          <w:sz w:val="24"/>
          <w:lang w:val="hy-AM"/>
        </w:rPr>
        <w:t>ԵՎ</w:t>
      </w:r>
      <w:r w:rsidRPr="001E652D">
        <w:rPr>
          <w:rFonts w:ascii="GHEA Mariam" w:hAnsi="GHEA Mariam"/>
          <w:sz w:val="24"/>
          <w:lang w:val="hy-AM"/>
        </w:rPr>
        <w:t xml:space="preserve"> </w:t>
      </w:r>
      <w:r w:rsidR="0038741B">
        <w:rPr>
          <w:rFonts w:ascii="GHEA Mariam" w:hAnsi="GHEA Mariam"/>
          <w:sz w:val="24"/>
          <w:lang w:val="hy-AM"/>
        </w:rPr>
        <w:t xml:space="preserve"> </w:t>
      </w:r>
      <w:r w:rsidR="0038741B">
        <w:rPr>
          <w:rFonts w:ascii="GHEA Mariam" w:hAnsi="GHEA Mariam"/>
          <w:sz w:val="24"/>
          <w:lang w:val="hy-AM"/>
        </w:rPr>
        <w:br/>
        <w:t xml:space="preserve">   </w:t>
      </w:r>
      <w:r w:rsidRPr="001E652D">
        <w:rPr>
          <w:rFonts w:ascii="GHEA Mariam" w:hAnsi="GHEA Mariam" w:cs="Sylfaen"/>
          <w:sz w:val="24"/>
          <w:lang w:val="hy-AM"/>
        </w:rPr>
        <w:t>ՊԱՀՊԱՆՈՒԹՅԱՆ</w:t>
      </w:r>
      <w:r w:rsidRPr="001E652D">
        <w:rPr>
          <w:rFonts w:ascii="GHEA Mariam" w:hAnsi="GHEA Mariam"/>
          <w:sz w:val="24"/>
          <w:lang w:val="hy-AM"/>
        </w:rPr>
        <w:t xml:space="preserve"> </w:t>
      </w:r>
      <w:r w:rsidRPr="001E652D">
        <w:rPr>
          <w:rFonts w:ascii="GHEA Mariam" w:hAnsi="GHEA Mariam" w:cs="Sylfaen"/>
          <w:sz w:val="24"/>
          <w:lang w:val="hy-AM"/>
        </w:rPr>
        <w:t>ԿԱԶՄԱԿԵՐՊՄԱՆ</w:t>
      </w:r>
      <w:r w:rsidRPr="001E652D">
        <w:rPr>
          <w:rFonts w:ascii="GHEA Mariam" w:hAnsi="GHEA Mariam"/>
          <w:sz w:val="24"/>
          <w:lang w:val="hy-AM"/>
        </w:rPr>
        <w:t xml:space="preserve"> </w:t>
      </w:r>
      <w:r w:rsidRPr="001E652D">
        <w:rPr>
          <w:rFonts w:ascii="GHEA Mariam" w:hAnsi="GHEA Mariam" w:cs="Sylfaen"/>
          <w:sz w:val="24"/>
          <w:lang w:val="hy-AM"/>
        </w:rPr>
        <w:t>ԳՈՐԾԸՆԹԱՑՆԵՐԸ</w:t>
      </w:r>
      <w:r w:rsidRPr="001E652D">
        <w:rPr>
          <w:rFonts w:ascii="GHEA Mariam" w:hAnsi="GHEA Mariam"/>
          <w:sz w:val="24"/>
          <w:lang w:val="hy-AM"/>
        </w:rPr>
        <w:t xml:space="preserve"> </w:t>
      </w:r>
    </w:p>
    <w:p w:rsidR="001E652D" w:rsidRPr="001E652D" w:rsidRDefault="001E652D" w:rsidP="001E652D">
      <w:pPr>
        <w:pStyle w:val="mechtex"/>
        <w:rPr>
          <w:rFonts w:ascii="GHEA Mariam" w:hAnsi="GHEA Mariam"/>
          <w:color w:val="000000"/>
          <w:sz w:val="34"/>
          <w:shd w:val="clear" w:color="auto" w:fill="FFFFFF"/>
          <w:lang w:val="hy-AM"/>
        </w:rPr>
      </w:pPr>
    </w:p>
    <w:p w:rsidR="001E652D" w:rsidRPr="001E652D" w:rsidRDefault="001E652D" w:rsidP="001E652D">
      <w:pPr>
        <w:autoSpaceDE w:val="0"/>
        <w:autoSpaceDN w:val="0"/>
        <w:adjustRightInd w:val="0"/>
        <w:spacing w:line="360" w:lineRule="auto"/>
        <w:ind w:firstLine="720"/>
        <w:jc w:val="both"/>
        <w:rPr>
          <w:rFonts w:ascii="GHEA Mariam" w:hAnsi="GHEA Mariam"/>
          <w:color w:val="000000"/>
          <w:sz w:val="24"/>
          <w:szCs w:val="24"/>
          <w:shd w:val="clear" w:color="auto" w:fill="FFFFFF"/>
          <w:lang w:val="hy-AM"/>
        </w:rPr>
      </w:pPr>
      <w:r w:rsidRPr="001E652D">
        <w:rPr>
          <w:rFonts w:ascii="GHEA Mariam" w:hAnsi="GHEA Mariam"/>
          <w:color w:val="000000"/>
          <w:sz w:val="24"/>
          <w:szCs w:val="24"/>
          <w:shd w:val="clear" w:color="auto" w:fill="FFFFFF"/>
          <w:lang w:val="hy-AM"/>
        </w:rPr>
        <w:t>17. Պետական կամ համայնքային թանգարանների գործունեության դա</w:t>
      </w:r>
      <w:r>
        <w:rPr>
          <w:rFonts w:ascii="GHEA Mariam" w:hAnsi="GHEA Mariam"/>
          <w:color w:val="000000"/>
          <w:sz w:val="24"/>
          <w:szCs w:val="24"/>
          <w:shd w:val="clear" w:color="auto" w:fill="FFFFFF"/>
          <w:lang w:val="hy-AM"/>
        </w:rPr>
        <w:softHyphen/>
      </w:r>
      <w:r w:rsidRPr="001E652D">
        <w:rPr>
          <w:rFonts w:ascii="GHEA Mariam" w:hAnsi="GHEA Mariam"/>
          <w:color w:val="000000"/>
          <w:sz w:val="24"/>
          <w:szCs w:val="24"/>
          <w:shd w:val="clear" w:color="auto" w:fill="FFFFFF"/>
          <w:lang w:val="hy-AM"/>
        </w:rPr>
        <w:t>դա</w:t>
      </w:r>
      <w:r>
        <w:rPr>
          <w:rFonts w:ascii="GHEA Mariam" w:hAnsi="GHEA Mariam"/>
          <w:color w:val="000000"/>
          <w:sz w:val="24"/>
          <w:szCs w:val="24"/>
          <w:shd w:val="clear" w:color="auto" w:fill="FFFFFF"/>
          <w:lang w:val="hy-AM"/>
        </w:rPr>
        <w:softHyphen/>
      </w:r>
      <w:r w:rsidRPr="001E652D">
        <w:rPr>
          <w:rFonts w:ascii="GHEA Mariam" w:hAnsi="GHEA Mariam"/>
          <w:color w:val="000000"/>
          <w:spacing w:val="-8"/>
          <w:sz w:val="24"/>
          <w:szCs w:val="24"/>
          <w:shd w:val="clear" w:color="auto" w:fill="FFFFFF"/>
          <w:lang w:val="hy-AM"/>
        </w:rPr>
        <w:t>րեցման դեպքում թանգարանային առարկաները և թանգարանային</w:t>
      </w:r>
      <w:r w:rsidRPr="001E652D">
        <w:rPr>
          <w:rFonts w:ascii="GHEA Mariam" w:hAnsi="GHEA Mariam"/>
          <w:color w:val="000000"/>
          <w:sz w:val="24"/>
          <w:szCs w:val="24"/>
          <w:shd w:val="clear" w:color="auto" w:fill="FFFFFF"/>
          <w:lang w:val="hy-AM"/>
        </w:rPr>
        <w:t xml:space="preserve"> հավաքածուները փոխանցվում են լիազոր մարմնին:</w:t>
      </w:r>
    </w:p>
    <w:p w:rsidR="001E652D" w:rsidRPr="001E652D" w:rsidRDefault="001E652D" w:rsidP="001E652D">
      <w:pPr>
        <w:autoSpaceDE w:val="0"/>
        <w:autoSpaceDN w:val="0"/>
        <w:adjustRightInd w:val="0"/>
        <w:spacing w:line="360" w:lineRule="auto"/>
        <w:ind w:firstLine="720"/>
        <w:jc w:val="both"/>
        <w:rPr>
          <w:rFonts w:ascii="GHEA Mariam" w:hAnsi="GHEA Mariam"/>
          <w:color w:val="000000"/>
          <w:sz w:val="24"/>
          <w:szCs w:val="24"/>
          <w:shd w:val="clear" w:color="auto" w:fill="FFFFFF"/>
          <w:lang w:val="hy-AM"/>
        </w:rPr>
      </w:pPr>
      <w:r w:rsidRPr="0038741B">
        <w:rPr>
          <w:rFonts w:ascii="GHEA Mariam" w:hAnsi="GHEA Mariam"/>
          <w:color w:val="000000"/>
          <w:spacing w:val="-6"/>
          <w:sz w:val="24"/>
          <w:szCs w:val="24"/>
          <w:shd w:val="clear" w:color="auto" w:fill="FFFFFF"/>
          <w:lang w:val="hy-AM"/>
        </w:rPr>
        <w:t xml:space="preserve">18. </w:t>
      </w:r>
      <w:r w:rsidRPr="0038741B">
        <w:rPr>
          <w:rFonts w:ascii="GHEA Mariam" w:hAnsi="GHEA Mariam"/>
          <w:color w:val="000000"/>
          <w:spacing w:val="-2"/>
          <w:sz w:val="24"/>
          <w:szCs w:val="24"/>
          <w:shd w:val="clear" w:color="auto" w:fill="FFFFFF"/>
          <w:lang w:val="hy-AM"/>
        </w:rPr>
        <w:t>Լիազոր մարմինը գործունեությունը դադարեցված պետական կամ համայն</w:t>
      </w:r>
      <w:r w:rsidR="0038741B" w:rsidRPr="0038741B">
        <w:rPr>
          <w:rFonts w:ascii="GHEA Mariam" w:hAnsi="GHEA Mariam"/>
          <w:color w:val="000000"/>
          <w:spacing w:val="-2"/>
          <w:sz w:val="24"/>
          <w:szCs w:val="24"/>
          <w:shd w:val="clear" w:color="auto" w:fill="FFFFFF"/>
          <w:lang w:val="hy-AM"/>
        </w:rPr>
        <w:softHyphen/>
      </w:r>
      <w:r w:rsidRPr="0038741B">
        <w:rPr>
          <w:rFonts w:ascii="GHEA Mariam" w:hAnsi="GHEA Mariam"/>
          <w:color w:val="000000"/>
          <w:spacing w:val="-2"/>
          <w:sz w:val="24"/>
          <w:szCs w:val="24"/>
          <w:shd w:val="clear" w:color="auto" w:fill="FFFFFF"/>
          <w:lang w:val="hy-AM"/>
        </w:rPr>
        <w:t>քային թանգարանի թանգարանային առարկաները ժամանակավոր պահ</w:t>
      </w:r>
      <w:r w:rsidR="0038741B">
        <w:rPr>
          <w:rFonts w:ascii="GHEA Mariam" w:hAnsi="GHEA Mariam"/>
          <w:color w:val="000000"/>
          <w:spacing w:val="-2"/>
          <w:sz w:val="24"/>
          <w:szCs w:val="24"/>
          <w:shd w:val="clear" w:color="auto" w:fill="FFFFFF"/>
          <w:lang w:val="hy-AM"/>
        </w:rPr>
        <w:softHyphen/>
      </w:r>
      <w:r w:rsidRPr="0038741B">
        <w:rPr>
          <w:rFonts w:ascii="GHEA Mariam" w:hAnsi="GHEA Mariam"/>
          <w:color w:val="000000"/>
          <w:spacing w:val="-2"/>
          <w:sz w:val="24"/>
          <w:szCs w:val="24"/>
          <w:shd w:val="clear" w:color="auto" w:fill="FFFFFF"/>
          <w:lang w:val="hy-AM"/>
        </w:rPr>
        <w:t>պանության է հանձնում իր համակարգում գործող որևէ թանգարանի՝ կնքելով թանգա</w:t>
      </w:r>
      <w:r w:rsidRPr="0038741B">
        <w:rPr>
          <w:rFonts w:ascii="GHEA Mariam" w:hAnsi="GHEA Mariam"/>
          <w:color w:val="000000"/>
          <w:spacing w:val="-2"/>
          <w:sz w:val="24"/>
          <w:szCs w:val="24"/>
          <w:shd w:val="clear" w:color="auto" w:fill="FFFFFF"/>
          <w:lang w:val="hy-AM"/>
        </w:rPr>
        <w:softHyphen/>
        <w:t>րա</w:t>
      </w:r>
      <w:r w:rsidRPr="0038741B">
        <w:rPr>
          <w:rFonts w:ascii="GHEA Mariam" w:hAnsi="GHEA Mariam"/>
          <w:color w:val="000000"/>
          <w:spacing w:val="-2"/>
          <w:sz w:val="24"/>
          <w:szCs w:val="24"/>
          <w:shd w:val="clear" w:color="auto" w:fill="FFFFFF"/>
          <w:lang w:val="hy-AM"/>
        </w:rPr>
        <w:softHyphen/>
        <w:t>նա</w:t>
      </w:r>
      <w:r w:rsidRPr="0038741B">
        <w:rPr>
          <w:rFonts w:ascii="GHEA Mariam" w:hAnsi="GHEA Mariam"/>
          <w:color w:val="000000"/>
          <w:spacing w:val="-2"/>
          <w:sz w:val="24"/>
          <w:szCs w:val="24"/>
          <w:shd w:val="clear" w:color="auto" w:fill="FFFFFF"/>
          <w:lang w:val="hy-AM"/>
        </w:rPr>
        <w:softHyphen/>
        <w:t>յին առար</w:t>
      </w:r>
      <w:r w:rsidR="0038741B" w:rsidRPr="0038741B">
        <w:rPr>
          <w:rFonts w:ascii="GHEA Mariam" w:hAnsi="GHEA Mariam"/>
          <w:color w:val="000000"/>
          <w:spacing w:val="-2"/>
          <w:sz w:val="24"/>
          <w:szCs w:val="24"/>
          <w:shd w:val="clear" w:color="auto" w:fill="FFFFFF"/>
          <w:lang w:val="hy-AM"/>
        </w:rPr>
        <w:softHyphen/>
        <w:t xml:space="preserve">կաների </w:t>
      </w:r>
      <w:r w:rsidRPr="0038741B">
        <w:rPr>
          <w:rFonts w:ascii="GHEA Mariam" w:hAnsi="GHEA Mariam"/>
          <w:color w:val="000000"/>
          <w:spacing w:val="-2"/>
          <w:sz w:val="24"/>
          <w:szCs w:val="24"/>
          <w:shd w:val="clear" w:color="auto" w:fill="FFFFFF"/>
          <w:lang w:val="hy-AM"/>
        </w:rPr>
        <w:t>հանձնման մասին պայ</w:t>
      </w:r>
      <w:r w:rsidRPr="0038741B">
        <w:rPr>
          <w:rFonts w:ascii="GHEA Mariam" w:hAnsi="GHEA Mariam"/>
          <w:color w:val="000000"/>
          <w:spacing w:val="-2"/>
          <w:sz w:val="24"/>
          <w:szCs w:val="24"/>
          <w:shd w:val="clear" w:color="auto" w:fill="FFFFFF"/>
          <w:lang w:val="hy-AM"/>
        </w:rPr>
        <w:softHyphen/>
        <w:t>մանա</w:t>
      </w:r>
      <w:r w:rsidRPr="0038741B">
        <w:rPr>
          <w:rFonts w:ascii="GHEA Mariam" w:hAnsi="GHEA Mariam"/>
          <w:color w:val="000000"/>
          <w:spacing w:val="-2"/>
          <w:sz w:val="24"/>
          <w:szCs w:val="24"/>
          <w:shd w:val="clear" w:color="auto" w:fill="FFFFFF"/>
          <w:lang w:val="hy-AM"/>
        </w:rPr>
        <w:softHyphen/>
        <w:t>գիր և ձևակերպելով ընդունման-հանձնման ակտ</w:t>
      </w:r>
      <w:r w:rsidRPr="001E652D">
        <w:rPr>
          <w:rFonts w:ascii="GHEA Mariam" w:hAnsi="GHEA Mariam"/>
          <w:color w:val="000000"/>
          <w:sz w:val="24"/>
          <w:szCs w:val="24"/>
          <w:shd w:val="clear" w:color="auto" w:fill="FFFFFF"/>
          <w:lang w:val="hy-AM"/>
        </w:rPr>
        <w:t xml:space="preserve">: </w:t>
      </w:r>
    </w:p>
    <w:p w:rsidR="001E652D" w:rsidRPr="001E652D" w:rsidRDefault="001E652D" w:rsidP="001E652D">
      <w:pPr>
        <w:autoSpaceDE w:val="0"/>
        <w:autoSpaceDN w:val="0"/>
        <w:adjustRightInd w:val="0"/>
        <w:spacing w:line="360" w:lineRule="auto"/>
        <w:ind w:firstLine="720"/>
        <w:jc w:val="both"/>
        <w:rPr>
          <w:rFonts w:ascii="GHEA Mariam" w:hAnsi="GHEA Mariam"/>
          <w:color w:val="000000"/>
          <w:sz w:val="24"/>
          <w:szCs w:val="24"/>
          <w:shd w:val="clear" w:color="auto" w:fill="FFFFFF"/>
          <w:lang w:val="hy-AM"/>
        </w:rPr>
      </w:pPr>
      <w:r w:rsidRPr="001E652D">
        <w:rPr>
          <w:rFonts w:ascii="GHEA Mariam" w:hAnsi="GHEA Mariam"/>
          <w:color w:val="000000"/>
          <w:spacing w:val="-8"/>
          <w:sz w:val="24"/>
          <w:szCs w:val="24"/>
          <w:shd w:val="clear" w:color="auto" w:fill="FFFFFF"/>
          <w:lang w:val="hy-AM"/>
        </w:rPr>
        <w:t>19. Գործունեությունը դադարեցված պետական կամ համայնքային</w:t>
      </w:r>
      <w:r w:rsidRPr="001E652D">
        <w:rPr>
          <w:rFonts w:ascii="GHEA Mariam" w:hAnsi="GHEA Mariam"/>
          <w:color w:val="000000"/>
          <w:sz w:val="24"/>
          <w:szCs w:val="24"/>
          <w:shd w:val="clear" w:color="auto" w:fill="FFFFFF"/>
          <w:lang w:val="hy-AM"/>
        </w:rPr>
        <w:t xml:space="preserve"> թանգա</w:t>
      </w:r>
      <w:r>
        <w:rPr>
          <w:rFonts w:ascii="GHEA Mariam" w:hAnsi="GHEA Mariam"/>
          <w:color w:val="000000"/>
          <w:sz w:val="24"/>
          <w:szCs w:val="24"/>
          <w:shd w:val="clear" w:color="auto" w:fill="FFFFFF"/>
          <w:lang w:val="hy-AM"/>
        </w:rPr>
        <w:softHyphen/>
      </w:r>
      <w:r>
        <w:rPr>
          <w:rFonts w:ascii="GHEA Mariam" w:hAnsi="GHEA Mariam"/>
          <w:color w:val="000000"/>
          <w:sz w:val="24"/>
          <w:szCs w:val="24"/>
          <w:shd w:val="clear" w:color="auto" w:fill="FFFFFF"/>
          <w:lang w:val="hy-AM"/>
        </w:rPr>
        <w:softHyphen/>
      </w:r>
      <w:r w:rsidRPr="001E652D">
        <w:rPr>
          <w:rFonts w:ascii="GHEA Mariam" w:hAnsi="GHEA Mariam"/>
          <w:color w:val="000000"/>
          <w:sz w:val="24"/>
          <w:szCs w:val="24"/>
          <w:shd w:val="clear" w:color="auto" w:fill="FFFFFF"/>
          <w:lang w:val="hy-AM"/>
        </w:rPr>
        <w:t>րանի թանգարանային առարկաների հետագա տնօրինման և պահպանության որոշումը կայացնում է հիմնադիրը՝ մեկ այլ թանգարանին մշտական պահպա</w:t>
      </w:r>
      <w:r>
        <w:rPr>
          <w:rFonts w:ascii="GHEA Mariam" w:hAnsi="GHEA Mariam"/>
          <w:color w:val="000000"/>
          <w:sz w:val="24"/>
          <w:szCs w:val="24"/>
          <w:shd w:val="clear" w:color="auto" w:fill="FFFFFF"/>
          <w:lang w:val="hy-AM"/>
        </w:rPr>
        <w:softHyphen/>
      </w:r>
      <w:r w:rsidRPr="001E652D">
        <w:rPr>
          <w:rFonts w:ascii="GHEA Mariam" w:hAnsi="GHEA Mariam"/>
          <w:color w:val="000000"/>
          <w:sz w:val="24"/>
          <w:szCs w:val="24"/>
          <w:shd w:val="clear" w:color="auto" w:fill="FFFFFF"/>
          <w:lang w:val="hy-AM"/>
        </w:rPr>
        <w:t>նության նպատակով անորոշ ժամկետով անհատույց օգտագործման իրավունքով ամրացնելու մասին լիազոր մարմնի առաջարկի հիման վրա:</w:t>
      </w:r>
    </w:p>
    <w:p w:rsidR="001E652D" w:rsidRPr="004B3C37" w:rsidRDefault="001E652D" w:rsidP="000D4CB0">
      <w:pPr>
        <w:pStyle w:val="norm"/>
        <w:spacing w:line="240" w:lineRule="auto"/>
        <w:ind w:firstLine="0"/>
        <w:rPr>
          <w:rFonts w:ascii="GHEA Mariam" w:hAnsi="GHEA Mariam" w:cs="Arial"/>
          <w:sz w:val="16"/>
          <w:szCs w:val="24"/>
          <w:lang w:val="hy-AM"/>
        </w:rPr>
      </w:pPr>
    </w:p>
    <w:p w:rsidR="001E652D" w:rsidRPr="001D0D42" w:rsidRDefault="001E652D" w:rsidP="000D4CB0">
      <w:pPr>
        <w:pStyle w:val="norm"/>
        <w:spacing w:line="240" w:lineRule="auto"/>
        <w:ind w:firstLine="0"/>
        <w:rPr>
          <w:rFonts w:ascii="GHEA Mariam" w:hAnsi="GHEA Mariam" w:cs="Arial"/>
          <w:sz w:val="10"/>
          <w:szCs w:val="24"/>
          <w:lang w:val="hy-AM"/>
        </w:rPr>
      </w:pPr>
    </w:p>
    <w:p w:rsidR="001E652D" w:rsidRPr="004B3C37" w:rsidRDefault="001E652D" w:rsidP="000D4CB0">
      <w:pPr>
        <w:pStyle w:val="norm"/>
        <w:spacing w:line="240" w:lineRule="auto"/>
        <w:ind w:firstLine="0"/>
        <w:rPr>
          <w:rFonts w:ascii="GHEA Mariam" w:hAnsi="GHEA Mariam" w:cs="Arial"/>
          <w:sz w:val="24"/>
          <w:szCs w:val="24"/>
          <w:lang w:val="hy-AM"/>
        </w:rPr>
      </w:pPr>
    </w:p>
    <w:p w:rsidR="001D0D42" w:rsidRPr="00574F02" w:rsidRDefault="001D0D42"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1D0D42" w:rsidRPr="00574F02" w:rsidRDefault="001D0D42"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1D0D42" w:rsidRPr="005350B3" w:rsidRDefault="001D0D42"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1D0D42" w:rsidRPr="00A90C09" w:rsidRDefault="001D0D42">
      <w:pPr>
        <w:jc w:val="center"/>
        <w:rPr>
          <w:rFonts w:ascii="GHEA Mariam" w:hAnsi="GHEA Mariam"/>
          <w:sz w:val="22"/>
          <w:szCs w:val="22"/>
          <w:lang w:val="hy-AM"/>
        </w:rPr>
      </w:pPr>
    </w:p>
    <w:p w:rsidR="001F225D" w:rsidRPr="004B3C37" w:rsidRDefault="001F225D" w:rsidP="00D514DD">
      <w:pPr>
        <w:pStyle w:val="mechtex"/>
        <w:ind w:firstLine="709"/>
        <w:jc w:val="left"/>
        <w:rPr>
          <w:rFonts w:ascii="Sylfaen" w:hAnsi="Sylfaen"/>
          <w:lang w:val="hy-AM"/>
        </w:rPr>
      </w:pPr>
    </w:p>
    <w:sectPr w:rsidR="001F225D" w:rsidRPr="004B3C37"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A708E" w:rsidRDefault="007A708E">
      <w:r>
        <w:separator/>
      </w:r>
    </w:p>
  </w:endnote>
  <w:endnote w:type="continuationSeparator" w:id="0">
    <w:p w:rsidR="007A708E" w:rsidRDefault="007A70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IDFont+F2">
    <w:panose1 w:val="00000000000000000000"/>
    <w:charset w:val="00"/>
    <w:family w:val="auto"/>
    <w:notTrueType/>
    <w:pitch w:val="default"/>
    <w:sig w:usb0="00000003" w:usb1="00000000" w:usb2="00000000" w:usb3="00000000" w:csb0="00000001" w:csb1="00000000"/>
  </w:font>
  <w:font w:name="SylfaenRegular">
    <w:altName w:val="Sylfaen"/>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A708E" w:rsidRDefault="007A708E">
      <w:r>
        <w:separator/>
      </w:r>
    </w:p>
  </w:footnote>
  <w:footnote w:type="continuationSeparator" w:id="0">
    <w:p w:rsidR="007A708E" w:rsidRDefault="007A708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A474D">
      <w:rPr>
        <w:rStyle w:val="PageNumber"/>
        <w:noProof/>
      </w:rPr>
      <w:t>6</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14DD"/>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2A65"/>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37C"/>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32"/>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D42"/>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52D"/>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9F3"/>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82F"/>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41B"/>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3C37"/>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3A00"/>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05"/>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8E"/>
    <w:rsid w:val="007A70CE"/>
    <w:rsid w:val="007A7471"/>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55A"/>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08"/>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310"/>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120"/>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74D"/>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4DD"/>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234"/>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057EF08E-E0B7-4BA4-B5E0-5D18236F39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D514DD"/>
    <w:rPr>
      <w:rFonts w:ascii="Arial Armenian" w:hAnsi="Arial Armenian"/>
      <w:sz w:val="22"/>
      <w:lang w:eastAsia="ru-RU"/>
    </w:rPr>
  </w:style>
  <w:style w:type="character" w:customStyle="1" w:styleId="normChar">
    <w:name w:val="norm Char"/>
    <w:link w:val="norm"/>
    <w:rsid w:val="00D514DD"/>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D514DD"/>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D514DD"/>
    <w:rPr>
      <w:sz w:val="24"/>
      <w:szCs w:val="24"/>
    </w:rPr>
  </w:style>
  <w:style w:type="character" w:customStyle="1" w:styleId="FooterChar">
    <w:name w:val="Footer Char"/>
    <w:link w:val="Footer"/>
    <w:locked/>
    <w:rsid w:val="00D514DD"/>
    <w:rPr>
      <w:rFonts w:ascii="Arial Armenian" w:hAnsi="Arial Armenian"/>
      <w:lang w:eastAsia="ru-RU"/>
    </w:rPr>
  </w:style>
  <w:style w:type="character" w:customStyle="1" w:styleId="HeaderChar">
    <w:name w:val="Header Char"/>
    <w:link w:val="Header"/>
    <w:rsid w:val="00D514DD"/>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7</Pages>
  <Words>1575</Words>
  <Characters>8978</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https:/mul2.gov.am/tasks/1100457/oneclick?token=97de4454e5b73b5dfcab214b4ff3e8ef</cp:keywords>
  <dc:description/>
  <cp:lastModifiedBy>Lianna Harutyunyan</cp:lastModifiedBy>
  <cp:revision>7</cp:revision>
  <dcterms:created xsi:type="dcterms:W3CDTF">2025-02-04T13:37:00Z</dcterms:created>
  <dcterms:modified xsi:type="dcterms:W3CDTF">2025-02-05T07:21:00Z</dcterms:modified>
</cp:coreProperties>
</file>