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6921DE5" w:rsidR="00CC2117" w:rsidRDefault="00CC2117" w:rsidP="00643B0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8676DC">
        <w:rPr>
          <w:b/>
          <w:bCs/>
          <w:szCs w:val="24"/>
          <w:lang w:val="hy-AM"/>
        </w:rPr>
        <w:t>14</w:t>
      </w:r>
    </w:p>
    <w:p w14:paraId="1F05D572" w14:textId="0BACEB9D" w:rsidR="00CC2117" w:rsidRDefault="00CC2117" w:rsidP="00643B0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181D9F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643B07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643B07">
      <w:pPr>
        <w:spacing w:after="0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643B0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643B0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C5A4F5B" w:rsidR="00CC2117" w:rsidRDefault="00CC2117" w:rsidP="00643B0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3B1E44" w:rsidRPr="003B1E44">
        <w:rPr>
          <w:b/>
          <w:bCs/>
          <w:szCs w:val="24"/>
          <w:lang w:val="hy-AM"/>
        </w:rPr>
        <w:t>ԴԱՍԱԿԱՐԳՉԻ</w:t>
      </w:r>
      <w:r w:rsidR="006D3519">
        <w:rPr>
          <w:b/>
          <w:bCs/>
          <w:szCs w:val="24"/>
          <w:lang w:val="hy-AM"/>
        </w:rPr>
        <w:t xml:space="preserve"> </w:t>
      </w:r>
      <w:r w:rsidR="006D3519" w:rsidRPr="006D3519">
        <w:rPr>
          <w:b/>
          <w:bCs/>
          <w:szCs w:val="24"/>
          <w:lang w:val="vi-VN"/>
        </w:rPr>
        <w:t>1604310000</w:t>
      </w:r>
      <w:r w:rsidR="006D3519" w:rsidRPr="006D3519">
        <w:rPr>
          <w:b/>
          <w:bCs/>
          <w:szCs w:val="24"/>
          <w:lang w:val="hy-AM"/>
        </w:rPr>
        <w:t>,</w:t>
      </w:r>
      <w:r w:rsidR="006D3519">
        <w:rPr>
          <w:b/>
          <w:bCs/>
          <w:szCs w:val="24"/>
          <w:lang w:val="hy-AM"/>
        </w:rPr>
        <w:t xml:space="preserve"> </w:t>
      </w:r>
      <w:r w:rsidR="006D3519" w:rsidRPr="006D3519">
        <w:rPr>
          <w:b/>
          <w:bCs/>
          <w:szCs w:val="24"/>
          <w:lang w:val="vi-VN"/>
        </w:rPr>
        <w:t>1604320010</w:t>
      </w:r>
      <w:r w:rsidR="006D3519" w:rsidRPr="006D3519">
        <w:rPr>
          <w:b/>
          <w:bCs/>
          <w:szCs w:val="24"/>
          <w:lang w:val="hy-AM"/>
        </w:rPr>
        <w:t xml:space="preserve">, 1604320090 </w:t>
      </w:r>
      <w:r>
        <w:rPr>
          <w:b/>
          <w:bCs/>
          <w:szCs w:val="24"/>
          <w:lang w:val="hy-AM"/>
        </w:rPr>
        <w:t>ԾԱԾԿԱԳՐ</w:t>
      </w:r>
      <w:r w:rsidR="003B1E44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50F7CEC1" w14:textId="77777777" w:rsidR="00643B07" w:rsidRDefault="00643B07" w:rsidP="00643B07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004BB239" w:rsidR="00CC2117" w:rsidRPr="00643B07" w:rsidRDefault="00CC2117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</w:t>
      </w:r>
      <w:r w:rsidRPr="00643B07">
        <w:rPr>
          <w:szCs w:val="24"/>
          <w:lang w:val="hy-AM"/>
        </w:rPr>
        <w:t xml:space="preserve">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3B1E44" w:rsidRPr="003B1E44">
        <w:rPr>
          <w:lang w:val="hy-AM"/>
        </w:rPr>
        <w:t>դասակարգչի</w:t>
      </w:r>
      <w:r w:rsidR="006C7B35" w:rsidRPr="00643B07">
        <w:rPr>
          <w:lang w:val="hy-AM"/>
        </w:rPr>
        <w:t xml:space="preserve"> </w:t>
      </w:r>
      <w:r w:rsidR="008A0733" w:rsidRPr="00643B07">
        <w:rPr>
          <w:szCs w:val="24"/>
          <w:lang w:val="hy-AM"/>
        </w:rPr>
        <w:t>1604310000, 1604320010, 1604320090</w:t>
      </w:r>
      <w:r w:rsidR="00C9167B" w:rsidRPr="00643B07">
        <w:rPr>
          <w:szCs w:val="24"/>
          <w:lang w:val="hy-AM"/>
        </w:rPr>
        <w:t xml:space="preserve"> </w:t>
      </w:r>
      <w:r w:rsidRPr="00643B07">
        <w:rPr>
          <w:szCs w:val="24"/>
          <w:lang w:val="hy-AM"/>
        </w:rPr>
        <w:t xml:space="preserve"> ծածկագրերին դասվող ապրանքների </w:t>
      </w:r>
      <w:r w:rsidR="003B1E44">
        <w:rPr>
          <w:szCs w:val="24"/>
          <w:lang w:val="hy-AM"/>
        </w:rPr>
        <w:t xml:space="preserve"> </w:t>
      </w:r>
      <w:r w:rsidRPr="00643B07">
        <w:rPr>
          <w:szCs w:val="24"/>
          <w:lang w:val="hy-AM"/>
        </w:rPr>
        <w:t>(</w:t>
      </w:r>
      <w:r w:rsidR="003B1E44">
        <w:rPr>
          <w:szCs w:val="24"/>
          <w:lang w:val="hy-AM"/>
        </w:rPr>
        <w:t>ձ</w:t>
      </w:r>
      <w:r w:rsidR="009D77C4" w:rsidRPr="00643B07">
        <w:rPr>
          <w:rFonts w:eastAsia="Times New Roman" w:cs="Times New Roman"/>
          <w:szCs w:val="24"/>
          <w:lang w:val="hy-AM"/>
        </w:rPr>
        <w:t>կնեղեն</w:t>
      </w:r>
      <w:r w:rsidRPr="00643B07">
        <w:rPr>
          <w:rFonts w:eastAsia="Times New Roman" w:cs="Times New Roman"/>
          <w:color w:val="000000"/>
          <w:szCs w:val="24"/>
          <w:lang w:val="hy-AM"/>
        </w:rPr>
        <w:t>)</w:t>
      </w:r>
      <w:r w:rsidRPr="00643B07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7300F225" w:rsidR="00CC2117" w:rsidRPr="00643B07" w:rsidRDefault="009D77C4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eastAsia="Times New Roman" w:cs="Times New Roman"/>
          <w:szCs w:val="24"/>
          <w:lang w:val="hy-AM"/>
        </w:rPr>
        <w:t>Ձկնեղեն</w:t>
      </w:r>
      <w:r w:rsidRPr="00643B07">
        <w:rPr>
          <w:rFonts w:eastAsia="Times New Roman" w:cs="Times New Roman"/>
          <w:color w:val="000000"/>
          <w:szCs w:val="24"/>
          <w:lang w:val="hy-AM"/>
        </w:rPr>
        <w:t>ի</w:t>
      </w:r>
      <w:r w:rsidR="00382223" w:rsidRPr="00643B07">
        <w:rPr>
          <w:szCs w:val="24"/>
          <w:lang w:val="hy-AM"/>
        </w:rPr>
        <w:t xml:space="preserve"> </w:t>
      </w:r>
      <w:r w:rsidR="00CC2117" w:rsidRPr="00643B0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  <w:r w:rsidRPr="00643B07">
        <w:rPr>
          <w:szCs w:val="24"/>
          <w:lang w:val="hy-AM"/>
        </w:rPr>
        <w:t xml:space="preserve"> </w:t>
      </w:r>
    </w:p>
    <w:p w14:paraId="69A31906" w14:textId="50E021E9" w:rsidR="00CC2117" w:rsidRPr="00643B07" w:rsidRDefault="009D77C4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eastAsia="Times New Roman" w:cs="Times New Roman"/>
          <w:szCs w:val="24"/>
          <w:lang w:val="hy-AM"/>
        </w:rPr>
        <w:t>Ձկնեղեն</w:t>
      </w:r>
      <w:r w:rsidRPr="00643B07">
        <w:rPr>
          <w:rFonts w:eastAsia="Times New Roman" w:cs="Times New Roman"/>
          <w:color w:val="000000"/>
          <w:szCs w:val="24"/>
          <w:lang w:val="hy-AM"/>
        </w:rPr>
        <w:t>ի</w:t>
      </w:r>
      <w:r w:rsidRPr="00643B07">
        <w:rPr>
          <w:rFonts w:cs="Sylfaen"/>
          <w:szCs w:val="24"/>
          <w:lang w:val="hy-AM"/>
        </w:rPr>
        <w:t xml:space="preserve"> </w:t>
      </w:r>
      <w:r w:rsidR="00181D9F">
        <w:rPr>
          <w:rFonts w:cs="Sylfaen"/>
          <w:szCs w:val="24"/>
          <w:lang w:val="hy-AM"/>
        </w:rPr>
        <w:t>սպառողական</w:t>
      </w:r>
      <w:r w:rsidR="00CC2117" w:rsidRPr="00643B07">
        <w:rPr>
          <w:szCs w:val="24"/>
          <w:lang w:val="hy-AM"/>
        </w:rPr>
        <w:t xml:space="preserve">, </w:t>
      </w:r>
      <w:r w:rsidR="00CC2117" w:rsidRPr="00643B07">
        <w:rPr>
          <w:rFonts w:cs="Sylfaen"/>
          <w:szCs w:val="24"/>
          <w:lang w:val="hy-AM"/>
        </w:rPr>
        <w:t>խմբային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և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հավաքածուի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փաթեթավորման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նույնականացման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միջոցը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ներառում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է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դրոշմավորման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ծածկագիր՝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բաղկացած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տվյալների</w:t>
      </w:r>
      <w:r w:rsidR="00CC2117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4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խմբից</w:t>
      </w:r>
      <w:r w:rsidR="00CC2117" w:rsidRPr="00643B07">
        <w:rPr>
          <w:szCs w:val="24"/>
          <w:lang w:val="hy-AM"/>
        </w:rPr>
        <w:t xml:space="preserve">, </w:t>
      </w:r>
      <w:r w:rsidR="00CC2117" w:rsidRPr="00643B07">
        <w:rPr>
          <w:rFonts w:cs="Sylfaen"/>
          <w:szCs w:val="24"/>
          <w:lang w:val="hy-AM"/>
        </w:rPr>
        <w:t>որոնցից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առաջինն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ու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երկրորդը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ձևավորում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են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ապրանքի</w:t>
      </w:r>
      <w:r w:rsidR="00CC2117" w:rsidRPr="00643B07">
        <w:rPr>
          <w:szCs w:val="24"/>
          <w:lang w:val="hy-AM"/>
        </w:rPr>
        <w:t xml:space="preserve"> </w:t>
      </w:r>
      <w:r w:rsidR="00181D9F">
        <w:rPr>
          <w:rFonts w:cs="Sylfaen"/>
          <w:szCs w:val="24"/>
          <w:lang w:val="hy-AM"/>
        </w:rPr>
        <w:t>սպառողական</w:t>
      </w:r>
      <w:r w:rsidR="00CC2117" w:rsidRPr="00643B07">
        <w:rPr>
          <w:szCs w:val="24"/>
          <w:lang w:val="hy-AM"/>
        </w:rPr>
        <w:t xml:space="preserve">, </w:t>
      </w:r>
      <w:r w:rsidR="00CC2117" w:rsidRPr="00643B07">
        <w:rPr>
          <w:rFonts w:cs="Sylfaen"/>
          <w:szCs w:val="24"/>
          <w:lang w:val="hy-AM"/>
        </w:rPr>
        <w:t>խմբային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և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lastRenderedPageBreak/>
        <w:t>հավաքածուի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փաթեթավորման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նույնականացման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ծածկագիրը</w:t>
      </w:r>
      <w:r w:rsidR="00CC2117" w:rsidRPr="00643B07">
        <w:rPr>
          <w:szCs w:val="24"/>
          <w:lang w:val="hy-AM"/>
        </w:rPr>
        <w:t>,</w:t>
      </w:r>
      <w:r w:rsidR="0029185C" w:rsidRPr="00643B07">
        <w:rPr>
          <w:szCs w:val="24"/>
          <w:lang w:val="hy-AM"/>
        </w:rPr>
        <w:t xml:space="preserve"> </w:t>
      </w:r>
      <w:bookmarkStart w:id="0" w:name="_Hlk180673375"/>
      <w:r w:rsidR="0029185C" w:rsidRPr="00643B07">
        <w:rPr>
          <w:rFonts w:cs="Sylfaen"/>
          <w:szCs w:val="24"/>
          <w:lang w:val="hy-AM"/>
        </w:rPr>
        <w:t>երրորդ</w:t>
      </w:r>
      <w:r w:rsidR="0029185C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խումբը՝</w:t>
      </w:r>
      <w:r w:rsidR="0029185C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ստուգման</w:t>
      </w:r>
      <w:r w:rsidR="0029185C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բանալին իսկ չորրորդ խումբը՝ ստուգման</w:t>
      </w:r>
      <w:r w:rsidR="0029185C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ծածկագիրը</w:t>
      </w:r>
      <w:bookmarkEnd w:id="0"/>
      <w:r w:rsidR="008C451E" w:rsidRPr="00643B07">
        <w:rPr>
          <w:rFonts w:cs="Sylfaen"/>
          <w:szCs w:val="24"/>
          <w:lang w:val="hy-AM"/>
        </w:rPr>
        <w:t>։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Ընդ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որում՝</w:t>
      </w:r>
    </w:p>
    <w:p w14:paraId="3103FB4F" w14:textId="34B049BC" w:rsidR="00CC2117" w:rsidRPr="00643B07" w:rsidRDefault="00CC2117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181D9F">
        <w:rPr>
          <w:rFonts w:cs="Sylfaen"/>
          <w:szCs w:val="24"/>
          <w:lang w:val="hy-AM"/>
        </w:rPr>
        <w:t>ապրանք</w:t>
      </w:r>
      <w:r w:rsidRPr="00643B07">
        <w:rPr>
          <w:rFonts w:cs="Sylfaen"/>
          <w:szCs w:val="24"/>
          <w:lang w:val="hy-AM"/>
        </w:rPr>
        <w:t>ի վերաբերյալ տրամադրած տեղեկատվության վրա,</w:t>
      </w:r>
    </w:p>
    <w:p w14:paraId="00CCD068" w14:textId="06FE3F80" w:rsidR="00CC2117" w:rsidRPr="00643B07" w:rsidRDefault="00CC2117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 xml:space="preserve">երկրորդ խումբը բաղկացած է </w:t>
      </w:r>
      <w:r w:rsidR="00812083" w:rsidRPr="00643B07">
        <w:rPr>
          <w:rFonts w:cs="Sylfaen"/>
          <w:szCs w:val="24"/>
          <w:lang w:val="hy-AM"/>
        </w:rPr>
        <w:t>6</w:t>
      </w:r>
      <w:r w:rsidRPr="00643B07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181D9F">
        <w:rPr>
          <w:rFonts w:cs="Sylfaen"/>
          <w:szCs w:val="24"/>
          <w:lang w:val="hy-AM"/>
        </w:rPr>
        <w:t>ապրանք</w:t>
      </w:r>
      <w:r w:rsidRPr="00643B07">
        <w:rPr>
          <w:rFonts w:cs="Sylfaen"/>
          <w:szCs w:val="24"/>
          <w:lang w:val="hy-AM"/>
        </w:rPr>
        <w:t>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0F1DA6BB" w:rsidR="00CC2117" w:rsidRPr="00643B07" w:rsidRDefault="008F7B5B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</w:t>
      </w:r>
      <w:r w:rsidR="003B1E44">
        <w:rPr>
          <w:szCs w:val="24"/>
          <w:lang w:val="hy-AM"/>
        </w:rPr>
        <w:t>,</w:t>
      </w:r>
      <w:r w:rsidRPr="00643B07">
        <w:rPr>
          <w:szCs w:val="24"/>
          <w:lang w:val="hy-AM"/>
        </w:rPr>
        <w:t xml:space="preserve">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7F92023C" w:rsidR="00C562EA" w:rsidRPr="00643B07" w:rsidRDefault="008F7B5B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3B1E44">
        <w:rPr>
          <w:szCs w:val="24"/>
          <w:lang w:val="hy-AM"/>
        </w:rPr>
        <w:t>,</w:t>
      </w:r>
      <w:r w:rsidRPr="00643B07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Pr="00643B07" w:rsidRDefault="00CC2117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Կախված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4237647D" w:rsidR="008F7B5B" w:rsidRPr="00643B07" w:rsidRDefault="008F7B5B" w:rsidP="00643B0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200 կետ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 xml:space="preserve">ույմի վրա – </w:t>
      </w:r>
      <w:r w:rsidRPr="00643B07">
        <w:rPr>
          <w:szCs w:val="24"/>
          <w:lang w:val="hy-AM"/>
        </w:rPr>
        <w:t>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 xml:space="preserve"> </w:t>
      </w:r>
      <w:r w:rsidRPr="00643B07">
        <w:rPr>
          <w:rFonts w:cs="Sylfaen"/>
          <w:szCs w:val="24"/>
          <w:lang w:val="hy-AM"/>
        </w:rPr>
        <w:t>կամ</w:t>
      </w:r>
      <w:r w:rsidRPr="00643B07">
        <w:rPr>
          <w:szCs w:val="24"/>
          <w:lang w:val="hy-AM"/>
        </w:rPr>
        <w:t xml:space="preserve"> 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9x22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9 </w:t>
      </w:r>
      <w:r w:rsidRPr="00643B07">
        <w:rPr>
          <w:rFonts w:cs="Sylfaen"/>
          <w:szCs w:val="24"/>
          <w:lang w:val="hy-AM"/>
        </w:rPr>
        <w:t>միլիմետր</w:t>
      </w:r>
      <w:r w:rsidR="003B1E44">
        <w:rPr>
          <w:rFonts w:cs="Sylfaen"/>
          <w:szCs w:val="24"/>
          <w:lang w:val="hy-AM"/>
        </w:rPr>
        <w:t>,</w:t>
      </w:r>
    </w:p>
    <w:p w14:paraId="04C6F720" w14:textId="6216D5B2" w:rsidR="008F7B5B" w:rsidRPr="00643B07" w:rsidRDefault="008F7B5B" w:rsidP="00643B0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300 կետ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 xml:space="preserve">ույմի վրա - </w:t>
      </w:r>
      <w:r w:rsidRPr="00643B07">
        <w:rPr>
          <w:szCs w:val="24"/>
          <w:lang w:val="hy-AM"/>
        </w:rPr>
        <w:t xml:space="preserve">15.2x15.2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21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eastAsia="Microsoft JhengHei" w:cs="Microsoft JhengHei"/>
          <w:szCs w:val="24"/>
          <w:lang w:val="hy-AM"/>
        </w:rPr>
        <w:t>3</w:t>
      </w:r>
      <w:r w:rsidRPr="00643B07">
        <w:rPr>
          <w:szCs w:val="24"/>
          <w:lang w:val="hy-AM"/>
        </w:rPr>
        <w:t>x21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 xml:space="preserve"> </w:t>
      </w:r>
      <w:r w:rsidRPr="00643B07">
        <w:rPr>
          <w:rFonts w:cs="Sylfaen"/>
          <w:szCs w:val="24"/>
          <w:lang w:val="hy-AM"/>
        </w:rPr>
        <w:t>կամ</w:t>
      </w:r>
      <w:r w:rsidRPr="00643B07">
        <w:rPr>
          <w:szCs w:val="24"/>
          <w:lang w:val="hy-AM"/>
        </w:rPr>
        <w:t xml:space="preserve"> 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>միլիմետր</w:t>
      </w:r>
      <w:r w:rsidR="003B1E44">
        <w:rPr>
          <w:rFonts w:cs="Sylfaen"/>
          <w:szCs w:val="24"/>
          <w:lang w:val="hy-AM"/>
        </w:rPr>
        <w:t>,</w:t>
      </w:r>
    </w:p>
    <w:p w14:paraId="6A23F2EB" w14:textId="2110E6AE" w:rsidR="008F7B5B" w:rsidRPr="00643B07" w:rsidRDefault="008F7B5B" w:rsidP="00643B0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450 կետ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 xml:space="preserve">ույմի վրա -  </w:t>
      </w:r>
      <w:r w:rsidRPr="00643B07">
        <w:rPr>
          <w:szCs w:val="24"/>
          <w:lang w:val="hy-AM"/>
        </w:rPr>
        <w:t xml:space="preserve">14.2x14.2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20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eastAsia="Microsoft JhengHei" w:cs="Microsoft JhengHei"/>
          <w:szCs w:val="24"/>
          <w:lang w:val="hy-AM"/>
        </w:rPr>
        <w:t>3</w:t>
      </w:r>
      <w:r w:rsidRPr="00643B07">
        <w:rPr>
          <w:szCs w:val="24"/>
          <w:lang w:val="hy-AM"/>
        </w:rPr>
        <w:t>x20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 xml:space="preserve">միլիմետր, </w:t>
      </w:r>
      <w:r w:rsidRPr="00643B07">
        <w:rPr>
          <w:szCs w:val="24"/>
          <w:lang w:val="hy-AM"/>
        </w:rPr>
        <w:t>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 xml:space="preserve">միլիմետր կամ </w:t>
      </w:r>
      <w:r w:rsidRPr="00643B07">
        <w:rPr>
          <w:szCs w:val="24"/>
          <w:lang w:val="hy-AM"/>
        </w:rPr>
        <w:t>26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>միլիմետր</w:t>
      </w:r>
      <w:r w:rsidR="003B1E44">
        <w:rPr>
          <w:rFonts w:cs="Sylfaen"/>
          <w:szCs w:val="24"/>
          <w:lang w:val="hy-AM"/>
        </w:rPr>
        <w:t>,</w:t>
      </w:r>
    </w:p>
    <w:p w14:paraId="5C215C9F" w14:textId="5624646D" w:rsidR="008F7B5B" w:rsidRPr="00643B07" w:rsidRDefault="008F7B5B" w:rsidP="00643B0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cs="Sylfaen"/>
          <w:szCs w:val="24"/>
          <w:lang w:val="hy-AM"/>
        </w:rPr>
        <w:lastRenderedPageBreak/>
        <w:t>600 կետ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 xml:space="preserve">ույմի վրա – </w:t>
      </w:r>
      <w:r w:rsidRPr="00643B07">
        <w:rPr>
          <w:szCs w:val="24"/>
          <w:lang w:val="hy-AM"/>
        </w:rPr>
        <w:t xml:space="preserve">12.2x12.2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13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7x13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7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15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2x15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2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8x16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8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միլիմետր, 19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8x19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8 միլիմետր, 21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3x21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3 միլիմետր, 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9x22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 xml:space="preserve">9միլիմետր, </w:t>
      </w:r>
      <w:r w:rsidRPr="00643B07">
        <w:rPr>
          <w:szCs w:val="24"/>
          <w:lang w:val="hy-AM"/>
        </w:rPr>
        <w:t>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 xml:space="preserve">միլիմետր կամ </w:t>
      </w:r>
      <w:r w:rsidRPr="00643B07">
        <w:rPr>
          <w:szCs w:val="24"/>
          <w:lang w:val="hy-AM"/>
        </w:rPr>
        <w:t>25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9x25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9 </w:t>
      </w:r>
      <w:r w:rsidRPr="00643B07">
        <w:rPr>
          <w:rFonts w:cs="Sylfaen"/>
          <w:szCs w:val="24"/>
          <w:lang w:val="hy-AM"/>
        </w:rPr>
        <w:t>միլիմետր։</w:t>
      </w:r>
    </w:p>
    <w:p w14:paraId="3E7C5EB7" w14:textId="571F4695" w:rsidR="00CC2117" w:rsidRPr="00643B07" w:rsidRDefault="005E75CD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noProof/>
          <w:szCs w:val="24"/>
          <w:lang w:val="hy-AM"/>
        </w:rPr>
        <w:t>Նույնականացման միջոց</w:t>
      </w:r>
      <w:r w:rsidR="00CC2117" w:rsidRPr="00643B07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181D9F">
        <w:rPr>
          <w:rFonts w:cs="Sylfaen"/>
          <w:szCs w:val="24"/>
          <w:lang w:val="hy-AM"/>
        </w:rPr>
        <w:t>ապրանք</w:t>
      </w:r>
      <w:r w:rsidR="00CC2117" w:rsidRPr="00643B07">
        <w:rPr>
          <w:rFonts w:cs="Sylfaen"/>
          <w:szCs w:val="24"/>
          <w:lang w:val="hy-AM"/>
        </w:rPr>
        <w:t>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100F501E" w:rsidR="00C4154C" w:rsidRPr="00643B07" w:rsidRDefault="00C4154C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643B07">
        <w:rPr>
          <w:rFonts w:cs="Sylfaen"/>
          <w:noProof/>
          <w:szCs w:val="24"/>
          <w:lang w:val="hy-AM"/>
        </w:rPr>
        <w:t xml:space="preserve">Նույնականացման միջոցը կիրառվում է </w:t>
      </w:r>
      <w:r w:rsidR="00181D9F">
        <w:rPr>
          <w:rFonts w:cs="Sylfaen"/>
          <w:noProof/>
          <w:szCs w:val="24"/>
          <w:lang w:val="hy-AM"/>
        </w:rPr>
        <w:t>սպառողական</w:t>
      </w:r>
      <w:r w:rsidRPr="00643B07">
        <w:rPr>
          <w:rFonts w:cs="Sylfaen"/>
          <w:noProof/>
          <w:szCs w:val="24"/>
          <w:lang w:val="hy-AM"/>
        </w:rPr>
        <w:t>, խմբային կամ  հավաքածուի փաթեթավորման</w:t>
      </w:r>
      <w:r w:rsidR="003C1C08" w:rsidRPr="00643B07">
        <w:rPr>
          <w:rFonts w:cs="Sylfaen"/>
          <w:noProof/>
          <w:szCs w:val="24"/>
          <w:lang w:val="hy-AM"/>
        </w:rPr>
        <w:t>,</w:t>
      </w:r>
      <w:r w:rsidRPr="00643B07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7045B6" w:rsidRPr="007045B6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7045B6" w:rsidRPr="007045B6">
        <w:rPr>
          <w:rFonts w:ascii="Calibri" w:hAnsi="Calibri" w:cs="Calibri"/>
          <w:noProof/>
          <w:szCs w:val="24"/>
          <w:lang w:val="hy-AM"/>
        </w:rPr>
        <w:t> </w:t>
      </w:r>
      <w:r w:rsidR="007045B6" w:rsidRPr="007045B6">
        <w:rPr>
          <w:rFonts w:cs="Sylfaen"/>
          <w:noProof/>
          <w:szCs w:val="24"/>
          <w:lang w:val="hy-AM"/>
        </w:rPr>
        <w:t>կարող</w:t>
      </w:r>
      <w:r w:rsidR="007045B6" w:rsidRPr="007045B6">
        <w:rPr>
          <w:rFonts w:ascii="Calibri" w:hAnsi="Calibri" w:cs="Calibri"/>
          <w:noProof/>
          <w:szCs w:val="24"/>
          <w:lang w:val="hy-AM"/>
        </w:rPr>
        <w:t> </w:t>
      </w:r>
      <w:r w:rsidR="007045B6" w:rsidRPr="007045B6">
        <w:rPr>
          <w:rFonts w:cs="Sylfaen"/>
          <w:noProof/>
          <w:szCs w:val="24"/>
          <w:lang w:val="hy-AM"/>
        </w:rPr>
        <w:t>կիրառվել</w:t>
      </w:r>
      <w:r w:rsidR="007045B6" w:rsidRPr="007045B6">
        <w:rPr>
          <w:rFonts w:ascii="Calibri" w:hAnsi="Calibri" w:cs="Calibri"/>
          <w:noProof/>
          <w:szCs w:val="24"/>
          <w:lang w:val="hy-AM"/>
        </w:rPr>
        <w:t> </w:t>
      </w:r>
      <w:r w:rsidR="008C7C6F" w:rsidRPr="008C7C6F">
        <w:rPr>
          <w:rFonts w:cs="Sylfaen"/>
          <w:noProof/>
          <w:szCs w:val="24"/>
          <w:lang w:val="hy-AM"/>
        </w:rPr>
        <w:t>սպառողական փաթեթավորման</w:t>
      </w:r>
      <w:bookmarkStart w:id="1" w:name="_GoBack"/>
      <w:bookmarkEnd w:id="1"/>
      <w:r w:rsidR="007045B6" w:rsidRPr="007045B6">
        <w:rPr>
          <w:rFonts w:cs="Sylfaen"/>
          <w:noProof/>
          <w:szCs w:val="24"/>
          <w:lang w:val="hy-AM"/>
        </w:rPr>
        <w:t xml:space="preserve"> այնպիսի մասերի վրա, որոնք առանց ապրանքը կամ ապրանքի սպառողական տեսքը վնասելու կարող են տարանջատվել</w:t>
      </w:r>
      <w:r w:rsidRPr="00643B07">
        <w:rPr>
          <w:rFonts w:cs="Sylfaen"/>
          <w:noProof/>
          <w:szCs w:val="24"/>
          <w:lang w:val="hy-AM"/>
        </w:rPr>
        <w:t xml:space="preserve">: </w:t>
      </w:r>
      <w:r w:rsidR="00866214" w:rsidRPr="00643B07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643B07" w:rsidRDefault="00CC2117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Կիրառման պահանջներն են`</w:t>
      </w:r>
    </w:p>
    <w:p w14:paraId="7746EAA8" w14:textId="08E06370" w:rsidR="00CC2117" w:rsidRPr="00643B07" w:rsidRDefault="00181D9F" w:rsidP="00643B07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</w:t>
      </w:r>
      <w:r w:rsidR="00CC2117" w:rsidRPr="00643B07">
        <w:rPr>
          <w:rFonts w:cs="Sylfaen"/>
          <w:szCs w:val="24"/>
          <w:lang w:val="hy-AM"/>
        </w:rPr>
        <w:t xml:space="preserve">ի </w:t>
      </w:r>
      <w:r>
        <w:rPr>
          <w:rFonts w:cs="Sylfaen"/>
          <w:szCs w:val="24"/>
          <w:lang w:val="hy-AM"/>
        </w:rPr>
        <w:t>սպառողական</w:t>
      </w:r>
      <w:r w:rsidR="00CC2117" w:rsidRPr="00643B07">
        <w:rPr>
          <w:rFonts w:cs="Sylfaen"/>
          <w:szCs w:val="24"/>
          <w:lang w:val="hy-AM"/>
        </w:rPr>
        <w:t xml:space="preserve"> խմբային կամ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</w:t>
      </w:r>
      <w:r w:rsidR="00CC2117" w:rsidRPr="00643B07">
        <w:rPr>
          <w:rFonts w:cs="Sylfaen"/>
          <w:szCs w:val="24"/>
          <w:lang w:val="hy-AM"/>
        </w:rPr>
        <w:t>ը սպառողին վաճառելու պահը,</w:t>
      </w:r>
    </w:p>
    <w:p w14:paraId="76A5166E" w14:textId="29051799" w:rsidR="00CC2117" w:rsidRPr="00643B07" w:rsidRDefault="00181D9F" w:rsidP="00643B07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81D9F">
        <w:rPr>
          <w:rFonts w:cs="Sylfaen"/>
          <w:szCs w:val="24"/>
          <w:lang w:val="hy-AM"/>
        </w:rPr>
        <w:t>չի թույլատրվում ապրանքի փաթեթավորման վրա տպել որևէ տարր, որը կծածկի կամ կդժվարացնի նույնականացման միջոցի ընթերցումը</w:t>
      </w:r>
      <w:r w:rsidR="003B1E44">
        <w:rPr>
          <w:rFonts w:cs="Sylfaen"/>
          <w:szCs w:val="24"/>
          <w:lang w:val="hy-AM"/>
        </w:rPr>
        <w:t>։</w:t>
      </w:r>
    </w:p>
    <w:p w14:paraId="365A6D47" w14:textId="7027773B" w:rsidR="00CC2117" w:rsidRPr="00643B07" w:rsidRDefault="00CC2117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643B07">
        <w:rPr>
          <w:rFonts w:cs="Sylfaen"/>
          <w:szCs w:val="24"/>
          <w:lang w:val="hy-AM"/>
        </w:rPr>
        <w:t>դրոշմավորման</w:t>
      </w:r>
      <w:r w:rsidRPr="00643B07">
        <w:rPr>
          <w:rFonts w:cs="Sylfaen"/>
          <w:szCs w:val="24"/>
          <w:lang w:val="hy-AM"/>
        </w:rPr>
        <w:t xml:space="preserve"> հետևյալ հիմնական </w:t>
      </w:r>
      <w:r w:rsidR="00181D9F">
        <w:rPr>
          <w:rFonts w:cs="Sylfaen"/>
          <w:szCs w:val="24"/>
          <w:lang w:val="hy-AM"/>
        </w:rPr>
        <w:t>մեթոդ</w:t>
      </w:r>
      <w:r w:rsidRPr="00643B07">
        <w:rPr>
          <w:rFonts w:cs="Sylfaen"/>
          <w:szCs w:val="24"/>
          <w:lang w:val="hy-AM"/>
        </w:rPr>
        <w:t>ները՝</w:t>
      </w:r>
    </w:p>
    <w:p w14:paraId="461F0540" w14:textId="483D015D" w:rsidR="00CC2117" w:rsidRPr="00643B07" w:rsidRDefault="00CC2117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տպագրական մեթոդ</w:t>
      </w:r>
      <w:r w:rsidR="003B1E44">
        <w:rPr>
          <w:rFonts w:cs="Sylfaen"/>
          <w:szCs w:val="24"/>
          <w:lang w:val="hy-AM"/>
        </w:rPr>
        <w:t>,</w:t>
      </w:r>
    </w:p>
    <w:p w14:paraId="2F193487" w14:textId="18611CE3" w:rsidR="00CC2117" w:rsidRPr="00643B07" w:rsidRDefault="00E1243A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դրոշմավորման</w:t>
      </w:r>
      <w:r w:rsidR="00CC2117" w:rsidRPr="00643B07">
        <w:rPr>
          <w:rFonts w:cs="Sylfaen"/>
          <w:szCs w:val="24"/>
          <w:lang w:val="hy-AM"/>
        </w:rPr>
        <w:t xml:space="preserve"> ուղիղ </w:t>
      </w:r>
      <w:r w:rsidR="00181D9F">
        <w:rPr>
          <w:rFonts w:cs="Sylfaen"/>
          <w:szCs w:val="24"/>
          <w:lang w:val="hy-AM"/>
        </w:rPr>
        <w:t>մեթոդ</w:t>
      </w:r>
      <w:r w:rsidR="00CC2117" w:rsidRPr="00643B07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3B1E44">
        <w:rPr>
          <w:rFonts w:cs="Sylfaen"/>
          <w:szCs w:val="24"/>
          <w:lang w:val="hy-AM"/>
        </w:rPr>
        <w:t>,</w:t>
      </w:r>
    </w:p>
    <w:p w14:paraId="7500F56F" w14:textId="77777777" w:rsidR="00CC2117" w:rsidRPr="00643B07" w:rsidRDefault="00CC2117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պիտակավորում։</w:t>
      </w:r>
    </w:p>
    <w:p w14:paraId="48CE3C97" w14:textId="6C448A9A" w:rsidR="003B1E44" w:rsidRPr="00B10EAB" w:rsidRDefault="003B1E44" w:rsidP="003B1E44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</w:t>
      </w:r>
      <w:r w:rsidR="007045B6">
        <w:rPr>
          <w:rFonts w:cs="Sylfaen"/>
          <w:bCs/>
          <w:szCs w:val="24"/>
          <w:lang w:val="hy-AM"/>
        </w:rPr>
        <w:t xml:space="preserve">ների </w:t>
      </w:r>
      <w:r w:rsidRPr="00B10EAB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</w:t>
      </w:r>
      <w:r w:rsidRPr="00B10EAB">
        <w:rPr>
          <w:rFonts w:cs="Sylfaen"/>
          <w:bCs/>
          <w:szCs w:val="24"/>
          <w:lang w:val="hy-AM"/>
        </w:rPr>
        <w:lastRenderedPageBreak/>
        <w:t>էլեկտրոնային եղանակով տեղեկատվությունը է ներկայացնում օպերատորին՝ համաձայն ձևի։</w:t>
      </w:r>
    </w:p>
    <w:p w14:paraId="58DA7C64" w14:textId="6A391781" w:rsidR="009B1C02" w:rsidRPr="009B1C02" w:rsidRDefault="003B1E44" w:rsidP="009B1C02">
      <w:pPr>
        <w:spacing w:before="131"/>
        <w:ind w:left="268" w:right="308"/>
        <w:jc w:val="right"/>
        <w:rPr>
          <w:rFonts w:cs="Sylfaen"/>
          <w:bCs/>
          <w:szCs w:val="24"/>
          <w:lang w:val="hy-AM"/>
        </w:rPr>
      </w:pPr>
      <w:r w:rsidRPr="009B1C02">
        <w:rPr>
          <w:rFonts w:cs="Sylfaen"/>
          <w:bCs/>
          <w:szCs w:val="24"/>
          <w:lang w:val="hy-AM"/>
        </w:rPr>
        <w:t xml:space="preserve">Ձև </w:t>
      </w:r>
      <w:bookmarkStart w:id="2" w:name="_Hlk182841493"/>
    </w:p>
    <w:p w14:paraId="031FFB56" w14:textId="551D1C7B" w:rsidR="00B80FF7" w:rsidRPr="009B2FCB" w:rsidRDefault="00B80FF7" w:rsidP="00B80FF7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9B1C02">
            <w:pPr>
              <w:pStyle w:val="TableParagraph"/>
              <w:spacing w:before="25" w:line="256" w:lineRule="auto"/>
              <w:ind w:left="154" w:firstLine="13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816296" w14:paraId="1D342B8F" w14:textId="77777777" w:rsidTr="009B1C0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2B47AFD8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54" w:firstLine="13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816296" w:rsidRDefault="00816296" w:rsidP="00816296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816296" w:rsidRPr="00066E68" w:rsidRDefault="00816296" w:rsidP="00816296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816296" w14:paraId="77281018" w14:textId="77777777" w:rsidTr="009B1C0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7831AE3C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54" w:firstLine="13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816296" w:rsidRDefault="00816296" w:rsidP="00816296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2A99C5AA" w:rsidR="00816296" w:rsidRPr="00066E68" w:rsidRDefault="00816296" w:rsidP="00816296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816296" w14:paraId="40FDAFCA" w14:textId="77777777" w:rsidTr="009B1C0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24F6198D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26B4FA5" w14:textId="77777777" w:rsidTr="009B1C0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103F037A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C751D36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13EE7BCF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295CB1D6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64950394" w:rsidR="00816296" w:rsidRPr="00EC7CEC" w:rsidRDefault="00AB1F12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2F4DAB89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25F365AF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սկսած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1BDD7E6D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51BA8002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19F6AF3B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688AD219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6115CC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A81C" w14:textId="7ACDB360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E0B0" w14:textId="176DFCB4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մինչև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8159" w14:textId="30AB0218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2321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7681ED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5A20" w14:textId="4067643C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1A6" w14:textId="27AD3C08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993D" w14:textId="543F55DC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B47E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B1F12" w14:paraId="78BEE54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60EE" w14:textId="77777777" w:rsidR="00AB1F12" w:rsidRPr="009B1C02" w:rsidRDefault="00AB1F12" w:rsidP="00AB1F1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6EB8" w14:textId="2232D875" w:rsidR="00AB1F12" w:rsidRPr="00AB1F12" w:rsidRDefault="00AB1F12" w:rsidP="00AB1F1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A5218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3DAA" w14:textId="13A6C870" w:rsidR="00AB1F12" w:rsidRDefault="00AB1F12" w:rsidP="00AB1F1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A522" w14:textId="77777777" w:rsidR="00AB1F12" w:rsidRPr="00066E68" w:rsidRDefault="00AB1F12" w:rsidP="00AB1F1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B1F12" w14:paraId="504A0F0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CFF5" w14:textId="77777777" w:rsidR="00AB1F12" w:rsidRPr="009B1C02" w:rsidRDefault="00AB1F12" w:rsidP="00AB1F1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BF6C" w14:textId="37468C1D" w:rsidR="00AB1F12" w:rsidRPr="005A5218" w:rsidRDefault="00AB1F12" w:rsidP="00AB1F1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85C7" w14:textId="287A0B9B" w:rsidR="00AB1F12" w:rsidRPr="00EC7CEC" w:rsidRDefault="00AB1F12" w:rsidP="00AB1F1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DA5E" w14:textId="77777777" w:rsidR="00AB1F12" w:rsidRPr="00066E68" w:rsidRDefault="00AB1F12" w:rsidP="00AB1F1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4716FE7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00C2" w14:textId="597D1D19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0FDE" w14:textId="5B0B6187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A3C4" w14:textId="11E046FA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9A88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8B23D8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2CB6" w14:textId="2FD236FA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FF0A" w14:textId="70D725B1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E099" w14:textId="5AAC0BA5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2FBD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57703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CC58" w14:textId="2E93E811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092F" w14:textId="0763ECBD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3946" w14:textId="5BA09165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0D2C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5D8E99F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07B7" w14:textId="7B3AA672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F9EE" w14:textId="253CFA2D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0271" w14:textId="2F565A14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80DE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5176533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A2DB" w14:textId="14104E31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5AD6" w14:textId="55053BA3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B52E" w14:textId="668F12A7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A637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7A27AF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A8A3" w14:textId="50945B22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5C63" w14:textId="0E0D05BA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46BE" w14:textId="24A178E1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9567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087045C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6211" w14:textId="6678FD11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FDD7" w14:textId="0963B47D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Էներգետիկ արժեք (կալոիականություն)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EE0" w14:textId="0966A442" w:rsidR="00816296" w:rsidRPr="00F24CBE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8530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695492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E025" w14:textId="4A916D96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D5D6" w14:textId="7586FCD1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703F" w14:textId="569DC46E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043E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017D403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13C6" w14:textId="4825E95C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6B93" w14:textId="581D678B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954E" w14:textId="7B1A131D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C64C" w14:textId="7380017B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:rsidRPr="00F24CBE" w14:paraId="60FA9DC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A8E8" w14:textId="71764E67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CC68" w14:textId="302369B6" w:rsidR="00816296" w:rsidRPr="001B5CF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A2FF" w14:textId="3CB4E0DE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FC15" w14:textId="10C5C3B9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816296" w14:paraId="76CD612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924" w14:textId="62AAB968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336E" w14:textId="3D2443A4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C546" w14:textId="3343C46B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DEC0" w14:textId="0DF24363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392ACB6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813D" w14:textId="4A97AB83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BAC7" w14:textId="3B05A524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Ջրային կենսառեսուրսների տեսակւ անվանունը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5848" w14:textId="2938E6C6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2E4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3DA472C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AA56" w14:textId="379BAD89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AFB6" w14:textId="14EB7097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 xml:space="preserve">Խավիարի/խավիրարի </w:t>
            </w:r>
            <w:r w:rsidR="00181D9F">
              <w:rPr>
                <w:rFonts w:ascii="GHEA Grapalat" w:hAnsi="GHEA Grapalat"/>
                <w:w w:val="105"/>
              </w:rPr>
              <w:t>ապրանք</w:t>
            </w:r>
            <w:r>
              <w:rPr>
                <w:rFonts w:ascii="GHEA Grapalat" w:hAnsi="GHEA Grapalat"/>
                <w:w w:val="105"/>
              </w:rPr>
              <w:t>ի գույնը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A65E" w14:textId="79334BE2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4867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7E68DF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FEA3" w14:textId="6A5D3EA7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B91D" w14:textId="064AC787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 xml:space="preserve">Մանկական սննդի </w:t>
            </w:r>
            <w:r w:rsidR="00181D9F">
              <w:rPr>
                <w:rFonts w:ascii="GHEA Grapalat" w:hAnsi="GHEA Grapalat"/>
                <w:w w:val="105"/>
              </w:rPr>
              <w:t>ապրանք</w:t>
            </w:r>
            <w:r>
              <w:rPr>
                <w:rFonts w:ascii="GHEA Grapalat" w:hAnsi="GHEA Grapalat"/>
                <w:w w:val="105"/>
              </w:rPr>
              <w:t>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57CA" w14:textId="75E72618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BA72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3193A1C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0218" w14:textId="16397D5D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1614" w14:textId="5D111AE9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Արտադրության/վերամշակման եղանակը (տեսակը)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E26C" w14:textId="1494E17B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106A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3EBD7D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8FD5" w14:textId="368B1374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9BD3" w14:textId="756333A3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 xml:space="preserve">Նմանակված </w:t>
            </w:r>
            <w:r w:rsidR="00181D9F">
              <w:rPr>
                <w:rFonts w:ascii="GHEA Grapalat" w:hAnsi="GHEA Grapalat"/>
                <w:w w:val="105"/>
              </w:rPr>
              <w:t>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9F08" w14:textId="03A6A344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C449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3179F85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9A99" w14:textId="10762B9A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C45D" w14:textId="7742E316" w:rsidR="00816296" w:rsidRPr="00FB26E0" w:rsidRDefault="00181D9F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</w:t>
            </w:r>
            <w:r w:rsidR="00816296" w:rsidRPr="005D5B2D">
              <w:rPr>
                <w:rFonts w:ascii="GHEA Grapalat" w:hAnsi="GHEA Grapalat"/>
                <w:w w:val="105"/>
                <w:lang w:val="hy-AM"/>
              </w:rPr>
              <w:t>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E306" w14:textId="1C3736C2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42B5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7BAA59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934E" w14:textId="207359FC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E3EA" w14:textId="5BE33CB4" w:rsidR="00816296" w:rsidRPr="005D5B2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53E8" w14:textId="0DF75339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EB8F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791D1E8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9F7D" w14:textId="044FE461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6D9A" w14:textId="62475310" w:rsidR="00816296" w:rsidRPr="005D5B2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9C10" w14:textId="654A837F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FA09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0E7FD89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F9AF" w14:textId="07F909D3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A70F" w14:textId="27EFA0FD" w:rsidR="00816296" w:rsidRPr="005D5B2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C74A" w14:textId="2EFFD630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1763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3057B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3C84" w14:textId="77FA9A0C" w:rsidR="00816296" w:rsidRPr="009B1C02" w:rsidRDefault="00816296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4B7A" w14:textId="277B5EDC" w:rsidR="00816296" w:rsidRPr="005D5B2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51A6" w14:textId="79777ACA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2E57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B26E0" w:rsidRPr="00F24CBE" w14:paraId="3C1C8DA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E09D" w14:textId="63F4B99D" w:rsidR="00FB26E0" w:rsidRPr="009B1C02" w:rsidRDefault="00FB26E0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E5BD" w14:textId="17AB227C" w:rsidR="00FB26E0" w:rsidRPr="00F73009" w:rsidRDefault="00FB26E0" w:rsidP="00FB26E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637F" w14:textId="679FA997" w:rsidR="00FB26E0" w:rsidRDefault="00FB26E0" w:rsidP="00FB26E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BED4" w14:textId="567B3CB6" w:rsidR="00FB26E0" w:rsidRPr="00066E68" w:rsidRDefault="00FB26E0" w:rsidP="00FB26E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3E81B498" w:rsidR="003C4EB0" w:rsidRPr="009B1C02" w:rsidRDefault="003C4EB0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10FA0F07" w:rsidR="003C4EB0" w:rsidRPr="009B1C02" w:rsidRDefault="003C4EB0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333E5" w:rsidRPr="008C7C6F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641F30EB" w:rsidR="009333E5" w:rsidRPr="009B1C02" w:rsidRDefault="009333E5" w:rsidP="009B1C02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13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3A4F8A59" w:rsidR="009333E5" w:rsidRDefault="00181D9F" w:rsidP="009333E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9333E5" w:rsidRPr="00F73009">
              <w:rPr>
                <w:rFonts w:ascii="GHEA Grapalat" w:hAnsi="GHEA Grapalat"/>
                <w:w w:val="105"/>
              </w:rPr>
              <w:t>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9333E5" w:rsidRDefault="009333E5" w:rsidP="009333E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62E177B1" w:rsidR="009333E5" w:rsidRPr="00066E68" w:rsidRDefault="009333E5" w:rsidP="009333E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9333E5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9333E5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9333E5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9333E5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333E5">
              <w:rPr>
                <w:rFonts w:ascii="GHEA Grapalat" w:hAnsi="GHEA Grapalat"/>
                <w:w w:val="105"/>
                <w:lang w:val="hy-AM"/>
              </w:rPr>
              <w:t>png</w:t>
            </w:r>
            <w:r w:rsidRPr="009333E5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333E5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4BC4ADE9" w:rsidR="00CC2117" w:rsidRDefault="00181D9F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>
              <w:rPr>
                <w:rFonts w:ascii="GHEA Grapalat" w:hAnsi="GHEA Grapalat"/>
                <w:w w:val="105"/>
              </w:rPr>
              <w:t>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Ապրանքի դրոշմավորված միավորների քանակը </w:t>
            </w:r>
            <w:r>
              <w:rPr>
                <w:rFonts w:ascii="GHEA Grapalat" w:hAnsi="GHEA Grapalat"/>
                <w:w w:val="105"/>
                <w:lang w:val="hy-AM"/>
              </w:rPr>
              <w:lastRenderedPageBreak/>
              <w:t>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lastRenderedPageBreak/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55889D4C" w:rsidR="00CC2117" w:rsidRDefault="00181D9F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>
              <w:rPr>
                <w:rFonts w:ascii="GHEA Grapalat" w:hAnsi="GHEA Grapalat"/>
                <w:w w:val="105"/>
              </w:rPr>
              <w:t>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3A2D57AD" w14:textId="77777777" w:rsidR="00B80FF7" w:rsidRDefault="00B80FF7" w:rsidP="00B80FF7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190FFF6F" w14:textId="628674B7" w:rsidR="00350FE2" w:rsidRPr="009D77C4" w:rsidRDefault="00350FE2" w:rsidP="00CC2117"/>
    <w:sectPr w:rsidR="00350FE2" w:rsidRPr="009D77C4" w:rsidSect="00643B07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41505"/>
    <w:multiLevelType w:val="hybridMultilevel"/>
    <w:tmpl w:val="2ED61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5D20"/>
    <w:rsid w:val="00006084"/>
    <w:rsid w:val="00050F6E"/>
    <w:rsid w:val="00051E91"/>
    <w:rsid w:val="00066E68"/>
    <w:rsid w:val="000A2243"/>
    <w:rsid w:val="000C4DAE"/>
    <w:rsid w:val="000F2BC9"/>
    <w:rsid w:val="00105E34"/>
    <w:rsid w:val="00110A35"/>
    <w:rsid w:val="001443CE"/>
    <w:rsid w:val="00167C3D"/>
    <w:rsid w:val="00181D9F"/>
    <w:rsid w:val="001949DE"/>
    <w:rsid w:val="001A02CD"/>
    <w:rsid w:val="001A3A23"/>
    <w:rsid w:val="001B5CFD"/>
    <w:rsid w:val="001C0CA8"/>
    <w:rsid w:val="001C3DA9"/>
    <w:rsid w:val="001E6DA0"/>
    <w:rsid w:val="00251DEA"/>
    <w:rsid w:val="002764BE"/>
    <w:rsid w:val="0029185C"/>
    <w:rsid w:val="0029335C"/>
    <w:rsid w:val="00304B9D"/>
    <w:rsid w:val="00326B95"/>
    <w:rsid w:val="0034549F"/>
    <w:rsid w:val="00350FE2"/>
    <w:rsid w:val="003578D7"/>
    <w:rsid w:val="00382223"/>
    <w:rsid w:val="003A0522"/>
    <w:rsid w:val="003B1E44"/>
    <w:rsid w:val="003C1C08"/>
    <w:rsid w:val="003C4EB0"/>
    <w:rsid w:val="00480E11"/>
    <w:rsid w:val="004905A3"/>
    <w:rsid w:val="00540E16"/>
    <w:rsid w:val="005517F3"/>
    <w:rsid w:val="005722AC"/>
    <w:rsid w:val="00573791"/>
    <w:rsid w:val="00593147"/>
    <w:rsid w:val="005A5218"/>
    <w:rsid w:val="005B2735"/>
    <w:rsid w:val="005E75CD"/>
    <w:rsid w:val="00616E5B"/>
    <w:rsid w:val="00643B07"/>
    <w:rsid w:val="006844B1"/>
    <w:rsid w:val="006C269B"/>
    <w:rsid w:val="006C7B35"/>
    <w:rsid w:val="006D3519"/>
    <w:rsid w:val="007045B6"/>
    <w:rsid w:val="00734EEB"/>
    <w:rsid w:val="0074223C"/>
    <w:rsid w:val="00771FE7"/>
    <w:rsid w:val="00781F2A"/>
    <w:rsid w:val="007C4750"/>
    <w:rsid w:val="007C47FF"/>
    <w:rsid w:val="007F5FD9"/>
    <w:rsid w:val="00812083"/>
    <w:rsid w:val="00816296"/>
    <w:rsid w:val="00822C15"/>
    <w:rsid w:val="00833443"/>
    <w:rsid w:val="00845017"/>
    <w:rsid w:val="00866214"/>
    <w:rsid w:val="008676DC"/>
    <w:rsid w:val="008A0733"/>
    <w:rsid w:val="008A24C0"/>
    <w:rsid w:val="008B1C66"/>
    <w:rsid w:val="008C451E"/>
    <w:rsid w:val="008C7C6F"/>
    <w:rsid w:val="008F7B5B"/>
    <w:rsid w:val="009303AE"/>
    <w:rsid w:val="00930DA1"/>
    <w:rsid w:val="009333E5"/>
    <w:rsid w:val="009B1C02"/>
    <w:rsid w:val="009D1659"/>
    <w:rsid w:val="009D77C4"/>
    <w:rsid w:val="009E5B4C"/>
    <w:rsid w:val="00A26A24"/>
    <w:rsid w:val="00AB1F12"/>
    <w:rsid w:val="00AC3494"/>
    <w:rsid w:val="00AF5120"/>
    <w:rsid w:val="00AF65DD"/>
    <w:rsid w:val="00B15678"/>
    <w:rsid w:val="00B23EDA"/>
    <w:rsid w:val="00B60E89"/>
    <w:rsid w:val="00B80FF7"/>
    <w:rsid w:val="00C31631"/>
    <w:rsid w:val="00C4154C"/>
    <w:rsid w:val="00C562EA"/>
    <w:rsid w:val="00C67455"/>
    <w:rsid w:val="00C90F22"/>
    <w:rsid w:val="00C9167B"/>
    <w:rsid w:val="00CC2117"/>
    <w:rsid w:val="00CE0564"/>
    <w:rsid w:val="00CF2BDC"/>
    <w:rsid w:val="00D6040B"/>
    <w:rsid w:val="00DA1EC5"/>
    <w:rsid w:val="00DF58AE"/>
    <w:rsid w:val="00E1243A"/>
    <w:rsid w:val="00E66629"/>
    <w:rsid w:val="00E866FE"/>
    <w:rsid w:val="00EB0520"/>
    <w:rsid w:val="00EB0B56"/>
    <w:rsid w:val="00EB5CA1"/>
    <w:rsid w:val="00F24CBE"/>
    <w:rsid w:val="00F45B9C"/>
    <w:rsid w:val="00F525BE"/>
    <w:rsid w:val="00F56918"/>
    <w:rsid w:val="00F869AC"/>
    <w:rsid w:val="00F9118E"/>
    <w:rsid w:val="00FB0CFF"/>
    <w:rsid w:val="00FB26E0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</cp:revision>
  <dcterms:created xsi:type="dcterms:W3CDTF">2025-02-04T12:50:00Z</dcterms:created>
  <dcterms:modified xsi:type="dcterms:W3CDTF">2025-02-04T12:50:00Z</dcterms:modified>
</cp:coreProperties>
</file>