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C4D25" w:rsidRPr="00D21C2D" w:rsidRDefault="009C4D25" w:rsidP="009C4D25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lang w:val="hy-AM"/>
        </w:rPr>
      </w:pPr>
      <w:r w:rsidRPr="00D21C2D">
        <w:rPr>
          <w:rFonts w:ascii="GHEA Mariam" w:hAnsi="GHEA Mariam"/>
          <w:b/>
          <w:sz w:val="24"/>
          <w:szCs w:val="24"/>
          <w:lang w:val="hy-AM"/>
        </w:rPr>
        <w:t>ՆԱԽԱԳԻԾ</w:t>
      </w:r>
    </w:p>
    <w:p w:rsidR="009C4D25" w:rsidRDefault="009C4D25" w:rsidP="009C4D2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9C4D25" w:rsidRDefault="009C4D25" w:rsidP="009C4D2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9C4D25" w:rsidRDefault="009C4D25" w:rsidP="009C4D2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9C4D25" w:rsidRPr="00D52496" w:rsidRDefault="009C4D25" w:rsidP="009C4D2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9C4D25" w:rsidRDefault="009C4D25" w:rsidP="009C4D25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D21C2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21C2D">
        <w:rPr>
          <w:rFonts w:ascii="GHEA Mariam" w:hAnsi="GHEA Mariam" w:cs="Arial Armenian"/>
          <w:b/>
          <w:sz w:val="30"/>
          <w:szCs w:val="30"/>
          <w:lang w:val="hy-AM"/>
        </w:rPr>
        <w:t xml:space="preserve">  </w:t>
      </w:r>
      <w:r w:rsidRPr="00D21C2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</w:p>
    <w:p w:rsidR="009C4D25" w:rsidRDefault="009C4D25" w:rsidP="009C4D25">
      <w:pPr>
        <w:pStyle w:val="mechtex"/>
        <w:rPr>
          <w:rFonts w:ascii="GHEA Mariam" w:hAnsi="GHEA Mariam"/>
          <w:b/>
          <w:bCs/>
          <w:sz w:val="40"/>
          <w:szCs w:val="40"/>
          <w:lang w:val="hy-AM"/>
        </w:rPr>
      </w:pPr>
      <w:r w:rsidRPr="00CE42C2">
        <w:rPr>
          <w:rFonts w:ascii="GHEA Mariam" w:hAnsi="GHEA Mariam"/>
          <w:b/>
          <w:bCs/>
          <w:sz w:val="40"/>
          <w:szCs w:val="40"/>
          <w:lang w:val="hy-AM"/>
        </w:rPr>
        <w:t>Օ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Ր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Ե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Ն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Ք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Ը</w:t>
      </w:r>
    </w:p>
    <w:p w:rsidR="009C4D25" w:rsidRPr="00CE42C2" w:rsidRDefault="009C4D25" w:rsidP="009C4D25">
      <w:pPr>
        <w:pStyle w:val="mechtex"/>
        <w:rPr>
          <w:rFonts w:ascii="GHEA Mariam" w:hAnsi="GHEA Mariam"/>
          <w:b/>
          <w:bCs/>
          <w:sz w:val="40"/>
          <w:szCs w:val="40"/>
          <w:lang w:val="hy-AM"/>
        </w:rPr>
      </w:pP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Default="003B2F15" w:rsidP="00FD786B">
      <w:pPr>
        <w:spacing w:after="0" w:line="276" w:lineRule="auto"/>
        <w:ind w:right="419"/>
        <w:jc w:val="center"/>
        <w:rPr>
          <w:rFonts w:ascii="GHEA Mariam" w:hAnsi="GHEA Mariam"/>
          <w:sz w:val="24"/>
          <w:szCs w:val="24"/>
          <w:lang w:val="hy-AM"/>
        </w:rPr>
      </w:pPr>
      <w:r w:rsidRPr="009C4D25">
        <w:rPr>
          <w:rFonts w:ascii="GHEA Mariam" w:hAnsi="GHEA Mariam"/>
          <w:sz w:val="24"/>
          <w:szCs w:val="24"/>
          <w:lang w:val="hy-AM"/>
        </w:rPr>
        <w:t>ԱՆԿԱԽ ՊԵՏՈՒԹՅՈՒՆՆԵՐԻ ՀԱՄԱԳՈՐԾԱԿՑՈՒԹՅԱՆ ՄԱՍՆԱԿԻՑ ՊԵՏՈՒԹՅՈՒՆՆԵՐԻ՝ ԱՆՁԱՆՑ ՄԻՋՊԵՏԱԿԱՆ ՀԵՏԱԽՈՒԶՄԱՆ ՄԱՍԻՆ» 2010 ԹՎԱԿԱՆԻ ԴԵԿՏԵՄԲԵՐԻ 10-Ի ՊԱՅՄԱՆԱԳՐՈՒՄ ՓՈՓՈԽՈՒԹՅՈՒՆՆԵՐ ԿԱՏԱՐԵԼՈՒ ՄԱՍԻՆ»</w:t>
      </w:r>
      <w:r w:rsidR="00812FB6" w:rsidRPr="009C4D25">
        <w:rPr>
          <w:rFonts w:ascii="GHEA Mariam" w:hAnsi="GHEA Mariam"/>
          <w:sz w:val="24"/>
          <w:szCs w:val="24"/>
          <w:lang w:val="hy-AM"/>
        </w:rPr>
        <w:t xml:space="preserve"> ԱՐՁԱՆԱԳՐՈՒԹՅՈՒՆԸ</w:t>
      </w:r>
      <w:r w:rsidR="00672F47" w:rsidRPr="009C4D25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9C4D25">
        <w:rPr>
          <w:rFonts w:ascii="GHEA Mariam" w:hAnsi="GHEA Mariam"/>
          <w:sz w:val="24"/>
          <w:szCs w:val="24"/>
          <w:lang w:val="hy-AM"/>
        </w:rPr>
        <w:t>ՎԱՎԵՐԱՑՆԵԼՈՒ ՄԱՍԻՆ</w:t>
      </w:r>
    </w:p>
    <w:p w:rsidR="00FD786B" w:rsidRPr="009C4D25" w:rsidRDefault="00FD786B" w:rsidP="009C4D25">
      <w:pPr>
        <w:spacing w:after="0" w:line="276" w:lineRule="auto"/>
        <w:jc w:val="center"/>
        <w:rPr>
          <w:rFonts w:ascii="GHEA Mariam" w:hAnsi="GHEA Mariam"/>
          <w:b/>
          <w:bCs/>
        </w:rPr>
      </w:pPr>
    </w:p>
    <w:p w:rsidR="00C2224F" w:rsidRPr="009C4D25" w:rsidRDefault="00C2224F" w:rsidP="00FD786B">
      <w:pPr>
        <w:spacing w:after="0" w:line="360" w:lineRule="auto"/>
        <w:ind w:right="96" w:firstLine="374"/>
        <w:jc w:val="both"/>
        <w:rPr>
          <w:rFonts w:ascii="GHEA Mariam" w:hAnsi="GHEA Mariam" w:cs="Arial"/>
          <w:b/>
          <w:bCs/>
        </w:rPr>
      </w:pPr>
    </w:p>
    <w:p w:rsidR="003E118C" w:rsidRPr="009C4D25" w:rsidRDefault="00D52496" w:rsidP="00FD786B">
      <w:pPr>
        <w:spacing w:after="0" w:line="360" w:lineRule="auto"/>
        <w:ind w:left="-270" w:right="96" w:firstLine="374"/>
        <w:jc w:val="both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9C4D25">
        <w:rPr>
          <w:rFonts w:ascii="GHEA Mariam" w:hAnsi="GHEA Mariam" w:cs="Arial"/>
          <w:b/>
          <w:bCs/>
          <w:sz w:val="24"/>
          <w:szCs w:val="24"/>
        </w:rPr>
        <w:t>Հոդված</w:t>
      </w:r>
      <w:proofErr w:type="spellEnd"/>
      <w:r w:rsidR="009C4D25">
        <w:rPr>
          <w:rFonts w:ascii="GHEA Mariam" w:hAnsi="GHEA Mariam" w:cs="Arial"/>
          <w:b/>
          <w:bCs/>
          <w:sz w:val="24"/>
          <w:szCs w:val="24"/>
        </w:rPr>
        <w:t xml:space="preserve"> </w:t>
      </w:r>
      <w:r w:rsidRPr="009C4D25">
        <w:rPr>
          <w:rFonts w:ascii="GHEA Mariam" w:hAnsi="GHEA Mariam" w:cs="Arial"/>
          <w:b/>
          <w:bCs/>
          <w:sz w:val="24"/>
          <w:szCs w:val="24"/>
        </w:rPr>
        <w:t>1.</w:t>
      </w:r>
      <w:r w:rsidRPr="009C4D2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C2224F" w:rsidRPr="009C4D25">
        <w:rPr>
          <w:rFonts w:ascii="GHEA Mariam" w:hAnsi="GHEA Mariam" w:cs="Arial"/>
          <w:sz w:val="24"/>
          <w:szCs w:val="24"/>
          <w:lang w:val="hy-AM"/>
        </w:rPr>
        <w:t>Վավերացնել</w:t>
      </w:r>
      <w:r w:rsidR="00812FB6" w:rsidRPr="009C4D25">
        <w:rPr>
          <w:rFonts w:ascii="GHEA Mariam" w:hAnsi="GHEA Mariam" w:cs="Arial"/>
          <w:sz w:val="24"/>
          <w:szCs w:val="24"/>
          <w:lang w:val="hy-AM"/>
        </w:rPr>
        <w:t xml:space="preserve"> 2024 </w:t>
      </w:r>
      <w:r w:rsidR="00672F47" w:rsidRPr="009C4D25">
        <w:rPr>
          <w:rFonts w:ascii="GHEA Mariam" w:hAnsi="GHEA Mariam" w:cs="Arial"/>
          <w:sz w:val="24"/>
          <w:szCs w:val="24"/>
          <w:lang w:val="hy-AM"/>
        </w:rPr>
        <w:t>թ</w:t>
      </w:r>
      <w:r w:rsidR="00812FB6" w:rsidRPr="009C4D25">
        <w:rPr>
          <w:rFonts w:ascii="GHEA Mariam" w:hAnsi="GHEA Mariam" w:cs="Arial"/>
          <w:sz w:val="24"/>
          <w:szCs w:val="24"/>
          <w:lang w:val="hy-AM"/>
        </w:rPr>
        <w:t>վականի հոկտեմբերի 8-</w:t>
      </w:r>
      <w:r w:rsidR="00672F47" w:rsidRPr="009C4D25">
        <w:rPr>
          <w:rFonts w:ascii="GHEA Mariam" w:hAnsi="GHEA Mariam" w:cs="Arial"/>
          <w:sz w:val="24"/>
          <w:szCs w:val="24"/>
          <w:lang w:val="hy-AM"/>
        </w:rPr>
        <w:t xml:space="preserve">ին </w:t>
      </w:r>
      <w:r w:rsidR="00FD786B">
        <w:rPr>
          <w:rFonts w:ascii="GHEA Mariam" w:hAnsi="GHEA Mariam" w:cs="Arial"/>
          <w:sz w:val="24"/>
          <w:szCs w:val="24"/>
          <w:lang w:val="hy-AM"/>
        </w:rPr>
        <w:t xml:space="preserve">քաղաք </w:t>
      </w:r>
      <w:r w:rsidR="0035554B" w:rsidRPr="009C4D25">
        <w:rPr>
          <w:rFonts w:ascii="GHEA Mariam" w:hAnsi="GHEA Mariam" w:cs="Arial"/>
          <w:sz w:val="24"/>
          <w:szCs w:val="24"/>
          <w:lang w:val="hy-AM"/>
        </w:rPr>
        <w:t>Մոսկվայում</w:t>
      </w:r>
      <w:r w:rsidR="0035554B" w:rsidRPr="009C4D25">
        <w:rPr>
          <w:rFonts w:cs="Calibri"/>
          <w:sz w:val="24"/>
          <w:szCs w:val="24"/>
          <w:lang w:val="hy-AM"/>
        </w:rPr>
        <w:t> </w:t>
      </w:r>
      <w:r w:rsidR="0035554B" w:rsidRPr="009C4D2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72F47" w:rsidRPr="009C4D25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="00FD786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C6171" w:rsidRPr="009C4D25">
        <w:rPr>
          <w:rFonts w:ascii="GHEA Mariam" w:hAnsi="GHEA Mariam" w:cs="Arial"/>
          <w:sz w:val="24"/>
          <w:szCs w:val="24"/>
          <w:lang w:val="hy-AM"/>
        </w:rPr>
        <w:t xml:space="preserve">Անկախ Պետությունների Համագործակցության մասնակից պետությունների՝ անձանց միջպետական հետախուզման մասին» </w:t>
      </w:r>
      <w:bookmarkStart w:id="0" w:name="_GoBack"/>
      <w:r w:rsidR="004C6171" w:rsidRPr="009C4D25">
        <w:rPr>
          <w:rFonts w:ascii="GHEA Mariam" w:hAnsi="GHEA Mariam" w:cs="Arial"/>
          <w:sz w:val="24"/>
          <w:szCs w:val="24"/>
          <w:lang w:val="hy-AM"/>
        </w:rPr>
        <w:t>2010 թվականի դեկտեմբերի 10-ի պայմանագրում փոփոխություններ կատարելու մասին</w:t>
      </w:r>
      <w:bookmarkEnd w:id="0"/>
      <w:r w:rsidR="003309CF" w:rsidRPr="009C4D25">
        <w:rPr>
          <w:rFonts w:ascii="GHEA Mariam" w:hAnsi="GHEA Mariam" w:cs="Arial"/>
          <w:sz w:val="24"/>
          <w:szCs w:val="24"/>
          <w:lang w:val="hy-AM"/>
        </w:rPr>
        <w:t></w:t>
      </w:r>
      <w:r w:rsidR="00672F47" w:rsidRPr="009C4D2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3309CF" w:rsidRPr="009C4D25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="004B5928" w:rsidRPr="009C4D25">
        <w:rPr>
          <w:rFonts w:ascii="GHEA Mariam" w:hAnsi="GHEA Mariam" w:cs="Arial"/>
          <w:sz w:val="24"/>
          <w:szCs w:val="24"/>
          <w:lang w:val="hy-AM"/>
        </w:rPr>
        <w:t xml:space="preserve">։ </w:t>
      </w:r>
    </w:p>
    <w:p w:rsidR="00D52496" w:rsidRPr="009C4D25" w:rsidRDefault="00D52496" w:rsidP="00FD786B">
      <w:pPr>
        <w:spacing w:after="0" w:line="360" w:lineRule="auto"/>
        <w:ind w:left="-270" w:right="96" w:firstLine="374"/>
        <w:jc w:val="both"/>
        <w:rPr>
          <w:rFonts w:ascii="GHEA Mariam" w:hAnsi="GHEA Mariam" w:cs="Arial"/>
          <w:sz w:val="24"/>
          <w:szCs w:val="24"/>
          <w:lang w:val="hy-AM"/>
        </w:rPr>
      </w:pPr>
      <w:r w:rsidRPr="009C4D25">
        <w:rPr>
          <w:rFonts w:ascii="GHEA Mariam" w:hAnsi="GHEA Mariam" w:cs="Arial"/>
          <w:b/>
          <w:bCs/>
          <w:sz w:val="24"/>
          <w:szCs w:val="24"/>
        </w:rPr>
        <w:t>Հոդված 2.</w:t>
      </w:r>
      <w:r w:rsidRPr="009C4D25">
        <w:rPr>
          <w:rFonts w:ascii="GHEA Mariam" w:hAnsi="GHEA Mariam" w:cs="Arial"/>
          <w:b/>
          <w:bCs/>
        </w:rPr>
        <w:t xml:space="preserve"> </w:t>
      </w:r>
      <w:r w:rsidRPr="009C4D25">
        <w:rPr>
          <w:rFonts w:ascii="GHEA Mariam" w:hAnsi="GHEA Mariam" w:cs="Arial"/>
          <w:sz w:val="24"/>
          <w:szCs w:val="24"/>
          <w:lang w:val="hy-AM"/>
        </w:rPr>
        <w:t xml:space="preserve"> Սույն օրենքն ուժի մեջ է մտնում պաշտոնական հրապարակմանը հաջորդող օրվանից։ </w:t>
      </w:r>
      <w:r w:rsidR="0035554B" w:rsidRPr="009C4D25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D52496" w:rsidRDefault="00D52496" w:rsidP="004C6171">
      <w:pPr>
        <w:spacing w:after="0" w:line="276" w:lineRule="auto"/>
        <w:rPr>
          <w:sz w:val="24"/>
          <w:szCs w:val="24"/>
          <w:lang w:val="hy-AM"/>
        </w:rPr>
      </w:pPr>
    </w:p>
    <w:p w:rsidR="00150960" w:rsidRDefault="00150960" w:rsidP="004C6171">
      <w:pPr>
        <w:spacing w:after="0" w:line="276" w:lineRule="auto"/>
        <w:rPr>
          <w:sz w:val="24"/>
          <w:szCs w:val="24"/>
          <w:lang w:val="hy-AM"/>
        </w:rPr>
      </w:pPr>
    </w:p>
    <w:p w:rsidR="00990081" w:rsidRPr="00944065" w:rsidRDefault="00990081" w:rsidP="0079587B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 w:rsidSect="00FD786B">
      <w:pgSz w:w="12240" w:h="15840"/>
      <w:pgMar w:top="1134" w:right="850" w:bottom="1134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7637D"/>
    <w:rsid w:val="000A078D"/>
    <w:rsid w:val="00122A00"/>
    <w:rsid w:val="00150960"/>
    <w:rsid w:val="001616F0"/>
    <w:rsid w:val="00163436"/>
    <w:rsid w:val="001D5112"/>
    <w:rsid w:val="001D627A"/>
    <w:rsid w:val="001F7054"/>
    <w:rsid w:val="0022368A"/>
    <w:rsid w:val="00246309"/>
    <w:rsid w:val="00262FFE"/>
    <w:rsid w:val="0029719D"/>
    <w:rsid w:val="003309CF"/>
    <w:rsid w:val="0034085B"/>
    <w:rsid w:val="0035554B"/>
    <w:rsid w:val="00374E12"/>
    <w:rsid w:val="00392339"/>
    <w:rsid w:val="003A7FAF"/>
    <w:rsid w:val="003B2F15"/>
    <w:rsid w:val="003E118C"/>
    <w:rsid w:val="003F3E82"/>
    <w:rsid w:val="0043119B"/>
    <w:rsid w:val="00446176"/>
    <w:rsid w:val="00472440"/>
    <w:rsid w:val="00487BF7"/>
    <w:rsid w:val="004A0A5A"/>
    <w:rsid w:val="004B5928"/>
    <w:rsid w:val="004C6171"/>
    <w:rsid w:val="0051556F"/>
    <w:rsid w:val="00546BC3"/>
    <w:rsid w:val="005A2D7C"/>
    <w:rsid w:val="005A658D"/>
    <w:rsid w:val="005D5C7B"/>
    <w:rsid w:val="005E217A"/>
    <w:rsid w:val="00631B7E"/>
    <w:rsid w:val="00635C4E"/>
    <w:rsid w:val="00672F47"/>
    <w:rsid w:val="006C0775"/>
    <w:rsid w:val="00737779"/>
    <w:rsid w:val="0074581C"/>
    <w:rsid w:val="007875C3"/>
    <w:rsid w:val="0079587B"/>
    <w:rsid w:val="007C2BD6"/>
    <w:rsid w:val="007F2C56"/>
    <w:rsid w:val="00812FB6"/>
    <w:rsid w:val="008261F8"/>
    <w:rsid w:val="008D5867"/>
    <w:rsid w:val="008E1785"/>
    <w:rsid w:val="00944065"/>
    <w:rsid w:val="00967FCB"/>
    <w:rsid w:val="00985A3B"/>
    <w:rsid w:val="00990081"/>
    <w:rsid w:val="009A1843"/>
    <w:rsid w:val="009B62EF"/>
    <w:rsid w:val="009C4D25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  <w:rsid w:val="00FD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C8D93"/>
  <w15:docId w15:val="{BAA3C3EE-A9DF-4106-9BB3-1DA68B83B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9C4D25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9C4D2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https://mul2.gov.am/tasks/1107043/oneclick?token=3997e32e1a519d476b746d64f643da78</cp:keywords>
  <dc:description/>
  <cp:lastModifiedBy>Siranush Khachatryan</cp:lastModifiedBy>
  <cp:revision>14</cp:revision>
  <cp:lastPrinted>2018-04-16T10:08:00Z</cp:lastPrinted>
  <dcterms:created xsi:type="dcterms:W3CDTF">2018-04-16T10:08:00Z</dcterms:created>
  <dcterms:modified xsi:type="dcterms:W3CDTF">2025-02-13T13:42:00Z</dcterms:modified>
</cp:coreProperties>
</file>