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Pr="007A5C96" w:rsidRDefault="00B25DBF" w:rsidP="00234934">
      <w:pPr>
        <w:spacing w:after="0"/>
        <w:jc w:val="center"/>
        <w:rPr>
          <w:rFonts w:ascii="GHEA Mariam" w:hAnsi="GHEA Mariam" w:cs="GHEA Grapalat"/>
          <w:b/>
          <w:bCs/>
          <w:sz w:val="24"/>
          <w:szCs w:val="24"/>
        </w:rPr>
      </w:pPr>
      <w:bookmarkStart w:id="0" w:name="_Hlk161649732"/>
      <w:r w:rsidRPr="007A5C96">
        <w:rPr>
          <w:rFonts w:ascii="GHEA Mariam" w:hAnsi="GHEA Mariam" w:cs="GHEA Grapalat"/>
          <w:b/>
          <w:bCs/>
          <w:sz w:val="24"/>
          <w:szCs w:val="24"/>
          <w:lang w:val="hy-AM"/>
        </w:rPr>
        <w:t>ՀԻՄՆԱՎՈՐՈՒՄ</w:t>
      </w:r>
    </w:p>
    <w:p w:rsidR="00B25DBF" w:rsidRPr="007A5C96" w:rsidRDefault="00B25DBF" w:rsidP="00234934">
      <w:pPr>
        <w:spacing w:after="0"/>
        <w:jc w:val="center"/>
        <w:rPr>
          <w:rFonts w:ascii="GHEA Mariam" w:hAnsi="GHEA Mariam" w:cs="GHEA Grapalat"/>
          <w:b/>
          <w:bCs/>
          <w:sz w:val="24"/>
          <w:szCs w:val="24"/>
        </w:rPr>
      </w:pPr>
    </w:p>
    <w:p w:rsidR="0049670C" w:rsidRPr="007A5C96" w:rsidRDefault="0049670C" w:rsidP="0049670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bookmarkStart w:id="1" w:name="_Hlk188433998"/>
      <w:r w:rsidRPr="007A5C96">
        <w:rPr>
          <w:rFonts w:ascii="GHEA Mariam" w:hAnsi="GHEA Mariam"/>
          <w:b/>
          <w:sz w:val="24"/>
          <w:szCs w:val="24"/>
          <w:lang w:val="hy-AM"/>
        </w:rPr>
        <w:t></w:t>
      </w:r>
      <w:bookmarkStart w:id="2" w:name="_Hlk189563081"/>
      <w:r w:rsidR="00AE30A0" w:rsidRPr="007A5C96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ԵՎՐՈՊԱԿԱՆ ՄԻՈՒԹՅՈՒՆՈՒՄ ՀԱՅԱՍՏԱՆԻ ՀԱՆՐԱՊԵՏՈՒԹՅԱՆ ՆԵՐԿԱՅԱՑՈՒՑՉՈՒԹՅԱՆԸ</w:t>
      </w:r>
      <w:bookmarkEnd w:id="2"/>
      <w:r w:rsidR="00AE30A0" w:rsidRPr="007A5C96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 ԿԻՑ ՊԱՇՏՊԱՆՈՒԹՅԱՆ ՀԱՐՑԵՐՈՎ ԿՑՈՐԴԻ ՄԱՍԻՆ</w:t>
      </w:r>
      <w:bookmarkEnd w:id="1"/>
      <w:r w:rsidRPr="007A5C96">
        <w:rPr>
          <w:rFonts w:ascii="GHEA Mariam" w:hAnsi="GHEA Mariam"/>
          <w:b/>
          <w:sz w:val="24"/>
          <w:szCs w:val="24"/>
          <w:lang w:val="hy-AM"/>
        </w:rPr>
        <w:t></w:t>
      </w:r>
      <w:r w:rsidRPr="007A5C96">
        <w:rPr>
          <w:rFonts w:ascii="GHEA Mariam" w:hAnsi="GHEA Mariam"/>
          <w:b/>
          <w:sz w:val="24"/>
          <w:szCs w:val="24"/>
        </w:rPr>
        <w:t xml:space="preserve"> ՀՀ ԿԱՌԱՎԱՐՈՒԹՅԱՆ ՈՐՈՇՄԱՆ ԵՎ </w:t>
      </w:r>
      <w:r w:rsidRPr="007A5C96">
        <w:rPr>
          <w:rFonts w:ascii="GHEA Mariam" w:hAnsi="GHEA Mariam"/>
          <w:b/>
          <w:sz w:val="24"/>
          <w:szCs w:val="24"/>
          <w:lang w:val="hy-AM"/>
        </w:rPr>
        <w:t></w:t>
      </w:r>
      <w:r w:rsidR="00AE30A0" w:rsidRPr="007A5C96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ԵՎՐՈՊԱԿԱՆ ՄԻՈՒԹՅՈՒՆՈՒՄ ՀԱՅԱՍՏԱՆԻ ՀԱՆՐԱՊԵՏՈՒԹՅԱՆ ՆԵՐԿԱՅԱՑՈՒՑՉՈՒԹՅԱՆԸ ԿԻՑ </w:t>
      </w:r>
      <w:r w:rsidRPr="007A5C96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ՊԱՇՏՊԱՆՈՒԹՅԱՆ ՀԱՐՑԵՐՈՎ ԿՑՈՐԴԻ ՀԱՍՏԻՔ ՍԱՀՄԱՆԵԼՈՒ ՄԱՍԻՆ</w:t>
      </w:r>
      <w:r w:rsidRPr="007A5C96">
        <w:rPr>
          <w:rFonts w:ascii="GHEA Mariam" w:hAnsi="GHEA Mariam"/>
          <w:b/>
          <w:sz w:val="24"/>
          <w:szCs w:val="24"/>
          <w:lang w:val="hy-AM"/>
        </w:rPr>
        <w:t></w:t>
      </w:r>
      <w:r w:rsidRPr="007A5C96">
        <w:rPr>
          <w:rFonts w:ascii="GHEA Mariam" w:hAnsi="GHEA Mariam"/>
          <w:b/>
          <w:sz w:val="24"/>
          <w:szCs w:val="24"/>
        </w:rPr>
        <w:t xml:space="preserve"> ՀՀ ՎԱՐՉԱՊԵՏԻ ՈՐՈՇՄԱՆ ՆԱԽԱԳԾԵՐԻ ԸՆԴՈՒՆՄԱՆ</w:t>
      </w:r>
      <w:r w:rsidR="007542B2" w:rsidRPr="007A5C96">
        <w:rPr>
          <w:rFonts w:ascii="GHEA Mariam" w:hAnsi="GHEA Mariam"/>
          <w:b/>
          <w:sz w:val="24"/>
          <w:szCs w:val="24"/>
        </w:rPr>
        <w:t xml:space="preserve"> (ԱՅՍՈՒՀԵՏ</w:t>
      </w:r>
      <w:r w:rsidR="00867A54" w:rsidRPr="007A5C96">
        <w:rPr>
          <w:rFonts w:ascii="GHEA Mariam" w:hAnsi="GHEA Mariam"/>
          <w:b/>
          <w:sz w:val="24"/>
          <w:szCs w:val="24"/>
        </w:rPr>
        <w:t>՝</w:t>
      </w:r>
      <w:r w:rsidR="007542B2" w:rsidRPr="007A5C96">
        <w:rPr>
          <w:rFonts w:ascii="GHEA Mariam" w:hAnsi="GHEA Mariam"/>
          <w:b/>
          <w:sz w:val="24"/>
          <w:szCs w:val="24"/>
        </w:rPr>
        <w:t xml:space="preserve"> ՈՐՈՇՈՒՄ)</w:t>
      </w:r>
    </w:p>
    <w:p w:rsidR="0049670C" w:rsidRPr="007A5C96" w:rsidRDefault="0049670C" w:rsidP="00234934">
      <w:pPr>
        <w:spacing w:after="0"/>
        <w:jc w:val="center"/>
        <w:rPr>
          <w:rFonts w:ascii="GHEA Mariam" w:hAnsi="GHEA Mariam"/>
          <w:b/>
          <w:sz w:val="24"/>
          <w:szCs w:val="24"/>
        </w:rPr>
      </w:pPr>
    </w:p>
    <w:p w:rsidR="00280543" w:rsidRPr="007A5C96" w:rsidRDefault="00280543" w:rsidP="00234934">
      <w:pPr>
        <w:spacing w:after="0"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B25DBF" w:rsidRPr="007A5C96" w:rsidRDefault="00B25DBF" w:rsidP="005C694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GHEA Mariam" w:hAnsi="GHEA Mariam"/>
          <w:b/>
          <w:sz w:val="24"/>
          <w:szCs w:val="24"/>
        </w:rPr>
      </w:pPr>
      <w:r w:rsidRPr="007A5C96">
        <w:rPr>
          <w:rFonts w:ascii="GHEA Mariam" w:hAnsi="GHEA Mariam"/>
          <w:b/>
          <w:sz w:val="24"/>
          <w:szCs w:val="24"/>
          <w:lang w:val="hy-AM"/>
        </w:rPr>
        <w:t>Իրավական ակտի ընդունման անհրաժեշտությունը</w:t>
      </w:r>
    </w:p>
    <w:p w:rsidR="00271E28" w:rsidRPr="007A5C96" w:rsidRDefault="00CD5DD4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A5C96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A5C96">
        <w:rPr>
          <w:rFonts w:ascii="GHEA Mariam" w:hAnsi="GHEA Mariam"/>
          <w:sz w:val="24"/>
          <w:szCs w:val="24"/>
          <w:lang w:val="hy-AM"/>
        </w:rPr>
        <w:t xml:space="preserve"> նախագծի </w:t>
      </w:r>
      <w:r w:rsidRPr="007A5C96">
        <w:rPr>
          <w:rFonts w:ascii="GHEA Mariam" w:hAnsi="GHEA Mariam" w:cs="Sylfaen"/>
          <w:sz w:val="24"/>
          <w:szCs w:val="24"/>
          <w:lang w:val="hy-AM"/>
        </w:rPr>
        <w:t>ընդունումը պայմանավորված է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/>
          <w:color w:val="000000"/>
          <w:sz w:val="24"/>
          <w:szCs w:val="24"/>
          <w:lang w:val="es-ES"/>
        </w:rPr>
        <w:t>«Դիվանագիտական ծառայության մասին»</w:t>
      </w:r>
      <w:r w:rsidRPr="007A5C96">
        <w:rPr>
          <w:rFonts w:ascii="GHEA Mariam" w:hAnsi="GHEA Mariam" w:cs="AK Courier"/>
          <w:sz w:val="24"/>
          <w:szCs w:val="24"/>
          <w:lang w:val="af-ZA"/>
        </w:rPr>
        <w:t xml:space="preserve"> ՀՀ </w:t>
      </w:r>
      <w:r w:rsidRPr="007A5C96">
        <w:rPr>
          <w:rFonts w:ascii="GHEA Mariam" w:hAnsi="GHEA Mariam" w:cs="AK Courier"/>
          <w:sz w:val="24"/>
          <w:szCs w:val="24"/>
          <w:lang w:val="hy-AM"/>
        </w:rPr>
        <w:t>օրենքի</w:t>
      </w:r>
      <w:r w:rsidRPr="007A5C96">
        <w:rPr>
          <w:rFonts w:ascii="GHEA Mariam" w:hAnsi="GHEA Mariam" w:cs="AK Courier"/>
          <w:sz w:val="24"/>
          <w:szCs w:val="24"/>
          <w:lang w:val="af-ZA"/>
        </w:rPr>
        <w:t xml:space="preserve"> 10</w:t>
      </w:r>
      <w:r w:rsidRPr="007A5C96">
        <w:rPr>
          <w:rFonts w:ascii="GHEA Mariam" w:hAnsi="GHEA Mariam" w:cs="AK Courier"/>
          <w:sz w:val="24"/>
          <w:szCs w:val="24"/>
          <w:lang w:val="hy-AM"/>
        </w:rPr>
        <w:t>-րդ հոդվածի 5-րդ մասի պահանջների</w:t>
      </w:r>
      <w:r w:rsidRPr="007A5C96">
        <w:rPr>
          <w:rFonts w:ascii="GHEA Mariam" w:hAnsi="GHEA Mariam" w:cs="AK Courier"/>
          <w:color w:val="FF0000"/>
          <w:sz w:val="24"/>
          <w:szCs w:val="24"/>
          <w:lang w:val="hy-AM"/>
        </w:rPr>
        <w:t xml:space="preserve"> </w:t>
      </w:r>
      <w:r w:rsidRPr="007A5C96">
        <w:rPr>
          <w:rFonts w:ascii="GHEA Mariam" w:hAnsi="GHEA Mariam" w:cs="AK Courier"/>
          <w:sz w:val="24"/>
          <w:szCs w:val="24"/>
          <w:lang w:val="hy-AM"/>
        </w:rPr>
        <w:t>համաձայն</w:t>
      </w:r>
      <w:r w:rsidR="00271E28" w:rsidRPr="007A5C96">
        <w:rPr>
          <w:rFonts w:ascii="GHEA Mariam" w:hAnsi="GHEA Mariam" w:cs="AK Courier"/>
          <w:sz w:val="24"/>
          <w:szCs w:val="24"/>
        </w:rPr>
        <w:t>՝</w:t>
      </w:r>
      <w:r w:rsidRPr="007A5C96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="00AE30A0" w:rsidRPr="007A5C96">
        <w:rPr>
          <w:rFonts w:ascii="GHEA Mariam" w:hAnsi="GHEA Mariam" w:cs="AK Courier"/>
          <w:sz w:val="24"/>
          <w:szCs w:val="24"/>
          <w:lang w:val="af-ZA"/>
        </w:rPr>
        <w:t xml:space="preserve">Եվրոպական </w:t>
      </w:r>
      <w:r w:rsidR="002576CC" w:rsidRPr="007A5C96">
        <w:rPr>
          <w:rFonts w:ascii="GHEA Mariam" w:hAnsi="GHEA Mariam" w:cs="AK Courier"/>
          <w:sz w:val="24"/>
          <w:szCs w:val="24"/>
          <w:lang w:val="af-ZA"/>
        </w:rPr>
        <w:t>մ</w:t>
      </w:r>
      <w:r w:rsidR="00AE30A0" w:rsidRPr="007A5C96">
        <w:rPr>
          <w:rFonts w:ascii="GHEA Mariam" w:hAnsi="GHEA Mariam" w:cs="AK Courier"/>
          <w:sz w:val="24"/>
          <w:szCs w:val="24"/>
          <w:lang w:val="af-ZA"/>
        </w:rPr>
        <w:t xml:space="preserve">իությունում </w:t>
      </w:r>
      <w:r w:rsidRPr="007A5C96">
        <w:rPr>
          <w:rFonts w:ascii="GHEA Mariam" w:hAnsi="GHEA Mariam" w:cs="AK Courier"/>
          <w:sz w:val="24"/>
          <w:szCs w:val="24"/>
          <w:lang w:val="af-ZA"/>
        </w:rPr>
        <w:t xml:space="preserve"> ՀՀ </w:t>
      </w:r>
      <w:r w:rsidR="0049670C" w:rsidRPr="007A5C96">
        <w:rPr>
          <w:rFonts w:ascii="GHEA Mariam" w:hAnsi="GHEA Mariam" w:cs="AK Courier"/>
          <w:sz w:val="24"/>
          <w:szCs w:val="24"/>
          <w:lang w:val="af-ZA"/>
        </w:rPr>
        <w:t xml:space="preserve">դեսպանությանը </w:t>
      </w:r>
      <w:r w:rsidRPr="007A5C96">
        <w:rPr>
          <w:rFonts w:ascii="GHEA Mariam" w:hAnsi="GHEA Mariam" w:cs="Sylfaen"/>
          <w:sz w:val="24"/>
          <w:szCs w:val="24"/>
          <w:lang w:val="hy-AM"/>
        </w:rPr>
        <w:t xml:space="preserve">կից Հայաստանի Հանրապետության </w:t>
      </w:r>
      <w:r w:rsidRPr="007A5C96">
        <w:rPr>
          <w:rFonts w:ascii="GHEA Mariam" w:hAnsi="GHEA Mariam" w:cs="Sylfaen"/>
          <w:sz w:val="24"/>
          <w:szCs w:val="24"/>
        </w:rPr>
        <w:t xml:space="preserve">պաշտպանության հարցերով </w:t>
      </w:r>
      <w:r w:rsidRPr="007A5C96">
        <w:rPr>
          <w:rFonts w:ascii="GHEA Mariam" w:hAnsi="GHEA Mariam" w:cs="Sylfaen"/>
          <w:sz w:val="24"/>
          <w:szCs w:val="24"/>
          <w:lang w:val="hy-AM"/>
        </w:rPr>
        <w:t xml:space="preserve">կցորդի </w:t>
      </w:r>
      <w:r w:rsidRPr="007A5C96">
        <w:rPr>
          <w:rFonts w:ascii="GHEA Mariam" w:hAnsi="GHEA Mariam" w:cs="AK Courier"/>
          <w:sz w:val="24"/>
          <w:szCs w:val="24"/>
          <w:lang w:val="hy-AM"/>
        </w:rPr>
        <w:t>նշանակումը կատարելու անհրաժեշտությամբ</w:t>
      </w:r>
      <w:r w:rsidRPr="007A5C96">
        <w:rPr>
          <w:rFonts w:ascii="GHEA Mariam" w:hAnsi="GHEA Mariam" w:cs="AK Courier"/>
          <w:sz w:val="24"/>
          <w:szCs w:val="24"/>
        </w:rPr>
        <w:t xml:space="preserve"> և</w:t>
      </w:r>
      <w:r w:rsidRPr="007A5C96">
        <w:rPr>
          <w:rFonts w:ascii="GHEA Mariam" w:hAnsi="GHEA Mariam" w:cs="AK Courier"/>
          <w:sz w:val="24"/>
          <w:szCs w:val="24"/>
          <w:lang w:val="af-ZA"/>
        </w:rPr>
        <w:t xml:space="preserve"> բխում է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2023 թվականի դեկտեմբերի 11-ին ընդունված և դեկտեմբերի 26-ից ուժի մեջ մտած  </w:t>
      </w:r>
      <w:r w:rsidRPr="007A5C96">
        <w:rPr>
          <w:rFonts w:ascii="GHEA Mariam" w:hAnsi="GHEA Mariam"/>
          <w:color w:val="000000"/>
          <w:sz w:val="24"/>
          <w:szCs w:val="24"/>
          <w:lang w:val="es-ES"/>
        </w:rPr>
        <w:t>«Դիվանագիտական ծառայության մասին»</w:t>
      </w:r>
      <w:r w:rsidRPr="007A5C96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օրենքում փոփոխություններ և լրացումներ կատարելու մասին օրենքով: </w:t>
      </w:r>
    </w:p>
    <w:p w:rsidR="00B25DBF" w:rsidRPr="007A5C96" w:rsidRDefault="00CD5DD4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af-ZA"/>
        </w:rPr>
      </w:pP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Մասնավորապես, Օրենքի 10-րդ հոդվածի 5-րդ մասով սահմանված է, որ օտարերկրյա պետություններում </w:t>
      </w:r>
      <w:r w:rsidR="00AE30A0" w:rsidRPr="007A5C96">
        <w:rPr>
          <w:rFonts w:ascii="GHEA Mariam" w:hAnsi="GHEA Mariam" w:cs="AK Courier"/>
          <w:sz w:val="24"/>
          <w:szCs w:val="24"/>
          <w:lang w:val="hy-AM"/>
        </w:rPr>
        <w:t xml:space="preserve">և միջազգային կազմակերպություններում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ՀՀ դիվանագիտական ծառայության մարմնին կից կարող են գործել ՀՀ </w:t>
      </w:r>
      <w:r w:rsidR="00CB33C8" w:rsidRPr="007A5C96">
        <w:rPr>
          <w:rFonts w:ascii="GHEA Mariam" w:hAnsi="GHEA Mariam" w:cs="AK Courier"/>
          <w:sz w:val="24"/>
          <w:szCs w:val="24"/>
          <w:lang w:val="hy-AM"/>
        </w:rPr>
        <w:t xml:space="preserve">պաշտպանության հարցերով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կցորդներ, իսկ Օրենքի 10-րդ հոդվածի 8-րդ մասը սահմանում է, որ </w:t>
      </w:r>
      <w:r w:rsidR="00271E28" w:rsidRPr="007A5C96">
        <w:rPr>
          <w:rFonts w:ascii="GHEA Mariam" w:hAnsi="GHEA Mariam" w:cs="AK Courier"/>
          <w:sz w:val="24"/>
          <w:szCs w:val="24"/>
          <w:lang w:val="hy-AM"/>
        </w:rPr>
        <w:t>պաշտպանության հարցերով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 կցորդների հաստիքները սահմանվում են ՀՀ վարչապետի որոշմամբ:</w:t>
      </w:r>
    </w:p>
    <w:p w:rsidR="00513CBC" w:rsidRPr="007A5C96" w:rsidRDefault="00B25DBF" w:rsidP="005C694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GHEA Mariam" w:hAnsi="GHEA Mariam"/>
          <w:b/>
          <w:sz w:val="24"/>
          <w:szCs w:val="24"/>
        </w:rPr>
      </w:pPr>
      <w:r w:rsidRPr="007A5C96">
        <w:rPr>
          <w:rFonts w:ascii="GHEA Mariam" w:hAnsi="GHEA Mariam"/>
          <w:b/>
          <w:sz w:val="24"/>
          <w:szCs w:val="24"/>
          <w:lang w:val="hy-AM"/>
        </w:rPr>
        <w:t>Ընթացիկ իրավիճակը և խնդիրները</w:t>
      </w:r>
    </w:p>
    <w:p w:rsidR="0049670C" w:rsidRPr="007A5C96" w:rsidRDefault="0049670C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Հաշվի առնելով վերջին շրջանում պաշտպանական, անվտանգային և ռազմական ոլորտներում Բելգիայի և Եվրոպական </w:t>
      </w:r>
      <w:r w:rsidR="002576CC" w:rsidRPr="007A5C96">
        <w:rPr>
          <w:rFonts w:ascii="GHEA Mariam" w:hAnsi="GHEA Mariam" w:cs="AK Courier"/>
          <w:sz w:val="24"/>
          <w:szCs w:val="24"/>
        </w:rPr>
        <w:t>մ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իության հետ Հայաստանի համագործակցության էական զարգացումը՝ </w:t>
      </w:r>
      <w:r w:rsidR="007542B2" w:rsidRPr="007A5C96">
        <w:rPr>
          <w:rFonts w:ascii="GHEA Mariam" w:hAnsi="GHEA Mariam" w:cs="AK Courier"/>
          <w:sz w:val="24"/>
          <w:szCs w:val="24"/>
        </w:rPr>
        <w:t>նախատեսվում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7A5C96">
        <w:rPr>
          <w:rFonts w:ascii="GHEA Mariam" w:hAnsi="GHEA Mariam" w:cs="AK Courier"/>
          <w:sz w:val="24"/>
          <w:szCs w:val="24"/>
        </w:rPr>
        <w:t xml:space="preserve">է </w:t>
      </w:r>
      <w:r w:rsidR="007542B2" w:rsidRPr="007A5C96">
        <w:rPr>
          <w:rFonts w:ascii="GHEA Mariam" w:hAnsi="GHEA Mariam" w:cs="AK Courier"/>
          <w:sz w:val="24"/>
          <w:szCs w:val="24"/>
          <w:lang w:val="hy-AM"/>
        </w:rPr>
        <w:t xml:space="preserve">Հյուսիսատլանտյան պայմանագրի կազմակերպությունում (այսուհետ՝ ՆԱՏՕ) </w:t>
      </w:r>
      <w:r w:rsidRPr="007A5C96">
        <w:rPr>
          <w:rFonts w:ascii="GHEA Mariam" w:hAnsi="GHEA Mariam" w:cs="AK Courier"/>
          <w:sz w:val="24"/>
          <w:szCs w:val="24"/>
          <w:lang w:val="hy-AM"/>
        </w:rPr>
        <w:t>ՀՀ առաքելության</w:t>
      </w:r>
      <w:r w:rsidR="000637B5" w:rsidRPr="007A5C96">
        <w:rPr>
          <w:rFonts w:ascii="GHEA Mariam" w:hAnsi="GHEA Mariam" w:cs="AK Courier"/>
          <w:sz w:val="24"/>
          <w:szCs w:val="24"/>
        </w:rPr>
        <w:t xml:space="preserve">ը կից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 պաշտպանական հարցերով կցորդին համատեղության կարգով </w:t>
      </w:r>
      <w:r w:rsidR="00033DD0" w:rsidRPr="007A5C96">
        <w:rPr>
          <w:rFonts w:ascii="GHEA Mariam" w:hAnsi="GHEA Mariam" w:cs="AK Courier"/>
          <w:sz w:val="24"/>
          <w:szCs w:val="24"/>
        </w:rPr>
        <w:t xml:space="preserve">Եվրոպական միությունում, ինչպես նաև </w:t>
      </w:r>
      <w:r w:rsidRPr="007A5C96">
        <w:rPr>
          <w:rFonts w:ascii="GHEA Mariam" w:hAnsi="GHEA Mariam" w:cs="AK Courier"/>
          <w:sz w:val="24"/>
          <w:szCs w:val="24"/>
          <w:lang w:val="hy-AM"/>
        </w:rPr>
        <w:t>Բելգիայ</w:t>
      </w:r>
      <w:r w:rsidR="00033DD0" w:rsidRPr="007A5C96">
        <w:rPr>
          <w:rFonts w:ascii="GHEA Mariam" w:hAnsi="GHEA Mariam" w:cs="AK Courier"/>
          <w:sz w:val="24"/>
          <w:szCs w:val="24"/>
        </w:rPr>
        <w:t xml:space="preserve">ի Թագավորությունում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ՀՀ </w:t>
      </w:r>
      <w:r w:rsidRPr="007A5C96">
        <w:rPr>
          <w:rFonts w:ascii="GHEA Mariam" w:hAnsi="GHEA Mariam" w:cs="AK Courier"/>
          <w:sz w:val="24"/>
          <w:szCs w:val="24"/>
        </w:rPr>
        <w:t xml:space="preserve">պաշտպանության հարցերով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 կցորդ </w:t>
      </w:r>
      <w:r w:rsidRPr="007A5C96">
        <w:rPr>
          <w:rFonts w:ascii="GHEA Mariam" w:hAnsi="GHEA Mariam" w:cs="AK Courier"/>
          <w:sz w:val="24"/>
          <w:szCs w:val="24"/>
        </w:rPr>
        <w:t>նշանակ</w:t>
      </w:r>
      <w:r w:rsidR="007542B2" w:rsidRPr="007A5C96">
        <w:rPr>
          <w:rFonts w:ascii="GHEA Mariam" w:hAnsi="GHEA Mariam" w:cs="AK Courier"/>
          <w:sz w:val="24"/>
          <w:szCs w:val="24"/>
        </w:rPr>
        <w:t xml:space="preserve">ելը և </w:t>
      </w:r>
      <w:r w:rsidRPr="007A5C96">
        <w:rPr>
          <w:rFonts w:ascii="GHEA Mariam" w:hAnsi="GHEA Mariam" w:cs="AK Courier"/>
          <w:sz w:val="24"/>
          <w:szCs w:val="24"/>
          <w:lang w:val="hy-AM"/>
        </w:rPr>
        <w:t>հավատարմագր</w:t>
      </w:r>
      <w:r w:rsidR="007542B2" w:rsidRPr="007A5C96">
        <w:rPr>
          <w:rFonts w:ascii="GHEA Mariam" w:hAnsi="GHEA Mariam" w:cs="AK Courier"/>
          <w:sz w:val="24"/>
          <w:szCs w:val="24"/>
        </w:rPr>
        <w:t>ելը</w:t>
      </w:r>
      <w:r w:rsidRPr="007A5C96">
        <w:rPr>
          <w:rFonts w:ascii="GHEA Mariam" w:hAnsi="GHEA Mariam" w:cs="AK Courier"/>
          <w:sz w:val="24"/>
          <w:szCs w:val="24"/>
          <w:lang w:val="hy-AM"/>
        </w:rPr>
        <w:t>։</w:t>
      </w:r>
    </w:p>
    <w:p w:rsidR="0049670C" w:rsidRPr="007A5C96" w:rsidRDefault="0049670C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Եվրոպական խաղաղության գործիքի ներքո ՀՀ-ին տրամադրված աջակցությունը, ԵՄ ճգնաժամային կառավարման առաքելություններում ՀՀ մասնակցության շրջանակային համաձայնագրի շուրջ բանակցությունների մեկնարկը, </w:t>
      </w:r>
      <w:r w:rsidR="000637B5" w:rsidRPr="007A5C96">
        <w:rPr>
          <w:rFonts w:ascii="GHEA Mariam" w:hAnsi="GHEA Mariam" w:cs="AK Courier"/>
          <w:sz w:val="24"/>
          <w:szCs w:val="24"/>
          <w:lang w:val="hy-AM"/>
        </w:rPr>
        <w:t xml:space="preserve">Հայաստան-Եվրոպական միություն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գործընկերության նոր օրակարգում անվտանգային և պաշտպանական բաղադրիչի զգալի ընդլայնումը ԵՄ-ի հետ ռազմական </w:t>
      </w:r>
      <w:r w:rsidRPr="007A5C96">
        <w:rPr>
          <w:rFonts w:ascii="GHEA Mariam" w:hAnsi="GHEA Mariam" w:cs="AK Courier"/>
          <w:sz w:val="24"/>
          <w:szCs w:val="24"/>
          <w:lang w:val="hy-AM"/>
        </w:rPr>
        <w:lastRenderedPageBreak/>
        <w:t>համագործակցության հետագա զարգացման համար նպաստավոր պայմաններ են ստեղծել։</w:t>
      </w:r>
    </w:p>
    <w:p w:rsidR="0049670C" w:rsidRPr="007A5C96" w:rsidRDefault="0049670C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A5C96">
        <w:rPr>
          <w:rFonts w:ascii="GHEA Mariam" w:hAnsi="GHEA Mariam" w:cs="AK Courier"/>
          <w:sz w:val="24"/>
          <w:szCs w:val="24"/>
          <w:lang w:val="hy-AM"/>
        </w:rPr>
        <w:t>Բելգիայի հետ մեկնարկած ռազմական համագործակցությունը ևս երկարաժամկետ հեռանկարում կարող է դրական դեր խաղալ ՀՀ պաշտպանունակության և դիմադրողականության զարգացման գործում։</w:t>
      </w:r>
    </w:p>
    <w:p w:rsidR="0049670C" w:rsidRPr="007A5C96" w:rsidRDefault="0049670C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ՀՀ կառավարության 2024 թվականի փետրվարի 15-ի </w:t>
      </w:r>
      <w:r w:rsidR="000637B5" w:rsidRPr="007A5C96">
        <w:rPr>
          <w:rFonts w:ascii="GHEA Mariam" w:hAnsi="GHEA Mariam" w:cs="AK Courier"/>
          <w:sz w:val="24"/>
          <w:szCs w:val="24"/>
          <w:lang w:val="hy-AM"/>
        </w:rPr>
        <w:t>№</w:t>
      </w:r>
      <w:r w:rsidRPr="007A5C96">
        <w:rPr>
          <w:rFonts w:ascii="GHEA Mariam" w:hAnsi="GHEA Mariam" w:cs="AK Courier"/>
          <w:sz w:val="24"/>
          <w:szCs w:val="24"/>
          <w:lang w:val="hy-AM"/>
        </w:rPr>
        <w:t>221-Ա որոշման համաձայն</w:t>
      </w:r>
      <w:r w:rsidR="000637B5" w:rsidRPr="007A5C96">
        <w:rPr>
          <w:rFonts w:ascii="GHEA Mariam" w:hAnsi="GHEA Mariam" w:cs="AK Courier"/>
          <w:sz w:val="24"/>
          <w:szCs w:val="24"/>
          <w:lang w:val="hy-AM"/>
        </w:rPr>
        <w:t>՝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7542B2" w:rsidRPr="007A5C96">
        <w:rPr>
          <w:rFonts w:ascii="GHEA Mariam" w:hAnsi="GHEA Mariam" w:cs="AK Courier"/>
          <w:sz w:val="24"/>
          <w:szCs w:val="24"/>
          <w:lang w:val="hy-AM"/>
        </w:rPr>
        <w:t xml:space="preserve">ՆԱՏՕ-ում 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ՀՀ </w:t>
      </w:r>
      <w:r w:rsidR="000637B5" w:rsidRPr="007A5C96">
        <w:rPr>
          <w:rFonts w:ascii="GHEA Mariam" w:hAnsi="GHEA Mariam" w:cs="AK Courier"/>
          <w:sz w:val="24"/>
          <w:szCs w:val="24"/>
          <w:lang w:val="hy-AM"/>
        </w:rPr>
        <w:t xml:space="preserve">առաքելությանը կից գործում է ՀՀ պաշտպանության հարցերով կցորդ (նստավայրը՝ Բելգիայի Թագավորություն, ք. Բրյուսել): Հետևաբար, սույն նախագծով նախատեսվում է ՆԱՏՕ-ի պաշտպանության հարցերով կցորդին համատեղության կարգով նշանակել և հավատարմարգրել </w:t>
      </w:r>
      <w:r w:rsidR="00AE30A0" w:rsidRPr="007A5C96">
        <w:rPr>
          <w:rFonts w:ascii="GHEA Mariam" w:hAnsi="GHEA Mariam" w:cs="AK Courier"/>
          <w:sz w:val="24"/>
          <w:szCs w:val="24"/>
          <w:lang w:val="hy-AM"/>
        </w:rPr>
        <w:t xml:space="preserve">Եվրոպական </w:t>
      </w:r>
      <w:r w:rsidR="002576CC" w:rsidRPr="007A5C96">
        <w:rPr>
          <w:rFonts w:ascii="GHEA Mariam" w:hAnsi="GHEA Mariam" w:cs="AK Courier"/>
          <w:sz w:val="24"/>
          <w:szCs w:val="24"/>
          <w:lang w:val="hy-AM"/>
        </w:rPr>
        <w:t>մ</w:t>
      </w:r>
      <w:r w:rsidR="00AE30A0" w:rsidRPr="007A5C96">
        <w:rPr>
          <w:rFonts w:ascii="GHEA Mariam" w:hAnsi="GHEA Mariam" w:cs="AK Courier"/>
          <w:sz w:val="24"/>
          <w:szCs w:val="24"/>
          <w:lang w:val="hy-AM"/>
        </w:rPr>
        <w:t>իությունում</w:t>
      </w:r>
      <w:r w:rsidR="00033DD0" w:rsidRPr="007A5C96">
        <w:rPr>
          <w:rFonts w:ascii="GHEA Mariam" w:hAnsi="GHEA Mariam" w:cs="AK Courier"/>
          <w:sz w:val="24"/>
          <w:szCs w:val="24"/>
          <w:lang w:val="hy-AM"/>
        </w:rPr>
        <w:t>, ինչպես նաև Բելգիայի Թագավորությունում</w:t>
      </w:r>
      <w:r w:rsidR="000637B5" w:rsidRPr="007A5C96">
        <w:rPr>
          <w:rFonts w:ascii="GHEA Mariam" w:hAnsi="GHEA Mariam" w:cs="AK Courier"/>
          <w:sz w:val="24"/>
          <w:szCs w:val="24"/>
          <w:lang w:val="hy-AM"/>
        </w:rPr>
        <w:t>:</w:t>
      </w:r>
    </w:p>
    <w:p w:rsidR="00294673" w:rsidRPr="007A5C96" w:rsidRDefault="00AE30A0" w:rsidP="005C694E">
      <w:pPr>
        <w:spacing w:after="120" w:line="24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A5C96">
        <w:rPr>
          <w:rFonts w:ascii="GHEA Mariam" w:hAnsi="GHEA Mariam"/>
          <w:sz w:val="24"/>
          <w:szCs w:val="24"/>
          <w:lang w:val="hy-AM"/>
        </w:rPr>
        <w:t xml:space="preserve">Եվրոպական միությունում ՀՀ ներկայացուցչությանը </w:t>
      </w:r>
      <w:r w:rsidR="002576CC" w:rsidRPr="007A5C96">
        <w:rPr>
          <w:rFonts w:ascii="GHEA Mariam" w:hAnsi="GHEA Mariam"/>
          <w:sz w:val="24"/>
          <w:szCs w:val="24"/>
          <w:lang w:val="hy-AM"/>
        </w:rPr>
        <w:t xml:space="preserve">կից </w:t>
      </w:r>
      <w:r w:rsidR="00271E28" w:rsidRPr="007A5C96">
        <w:rPr>
          <w:rFonts w:ascii="GHEA Mariam" w:hAnsi="GHEA Mariam"/>
          <w:sz w:val="24"/>
          <w:szCs w:val="24"/>
          <w:lang w:val="hy-AM"/>
        </w:rPr>
        <w:t xml:space="preserve">գործելը </w:t>
      </w:r>
      <w:r w:rsidR="00D92167" w:rsidRPr="007A5C96">
        <w:rPr>
          <w:rFonts w:ascii="GHEA Mariam" w:hAnsi="GHEA Mariam"/>
          <w:sz w:val="24"/>
          <w:szCs w:val="24"/>
          <w:lang w:val="hy-AM"/>
        </w:rPr>
        <w:t>արդյունավետ համագործակցությ</w:t>
      </w:r>
      <w:r w:rsidRPr="007A5C96">
        <w:rPr>
          <w:rFonts w:ascii="GHEA Mariam" w:hAnsi="GHEA Mariam"/>
          <w:sz w:val="24"/>
          <w:szCs w:val="24"/>
          <w:lang w:val="hy-AM"/>
        </w:rPr>
        <w:t>ան</w:t>
      </w:r>
      <w:r w:rsidR="00D92167" w:rsidRPr="007A5C96">
        <w:rPr>
          <w:rFonts w:ascii="GHEA Mariam" w:hAnsi="GHEA Mariam"/>
          <w:sz w:val="24"/>
          <w:szCs w:val="24"/>
          <w:lang w:val="hy-AM"/>
        </w:rPr>
        <w:t xml:space="preserve">, ինչպես նաև </w:t>
      </w:r>
      <w:r w:rsidR="000637B5" w:rsidRPr="007A5C96">
        <w:rPr>
          <w:rFonts w:ascii="GHEA Mariam" w:hAnsi="GHEA Mariam"/>
          <w:sz w:val="24"/>
          <w:szCs w:val="24"/>
          <w:lang w:val="hy-AM"/>
        </w:rPr>
        <w:t>տարբեր</w:t>
      </w:r>
      <w:r w:rsidR="00C20EAF" w:rsidRPr="007A5C96">
        <w:rPr>
          <w:rFonts w:ascii="GHEA Mariam" w:hAnsi="GHEA Mariam"/>
          <w:sz w:val="24"/>
          <w:szCs w:val="24"/>
          <w:lang w:val="hy-AM"/>
        </w:rPr>
        <w:t xml:space="preserve"> քննարկումներին մասնակցության միջոցով </w:t>
      </w:r>
      <w:r w:rsidR="00271E28" w:rsidRPr="007A5C96">
        <w:rPr>
          <w:rFonts w:ascii="GHEA Mariam" w:hAnsi="GHEA Mariam"/>
          <w:sz w:val="24"/>
          <w:szCs w:val="24"/>
          <w:lang w:val="hy-AM"/>
        </w:rPr>
        <w:t>պաշտպանության հարցերով կցորդը հնարավորություն է</w:t>
      </w:r>
      <w:r w:rsidR="002576CC" w:rsidRPr="007A5C96">
        <w:rPr>
          <w:rFonts w:ascii="GHEA Mariam" w:hAnsi="GHEA Mariam"/>
          <w:sz w:val="24"/>
          <w:szCs w:val="24"/>
          <w:lang w:val="hy-AM"/>
        </w:rPr>
        <w:t xml:space="preserve"> տալիս</w:t>
      </w:r>
      <w:r w:rsidR="00271E28" w:rsidRPr="007A5C96">
        <w:rPr>
          <w:rFonts w:ascii="GHEA Mariam" w:hAnsi="GHEA Mariam"/>
          <w:sz w:val="24"/>
          <w:szCs w:val="24"/>
          <w:lang w:val="hy-AM"/>
        </w:rPr>
        <w:t xml:space="preserve"> </w:t>
      </w:r>
      <w:r w:rsidR="00D92167" w:rsidRPr="007A5C96">
        <w:rPr>
          <w:rFonts w:ascii="GHEA Mariam" w:hAnsi="GHEA Mariam"/>
          <w:sz w:val="24"/>
          <w:szCs w:val="24"/>
          <w:lang w:val="hy-AM"/>
        </w:rPr>
        <w:t>ներկայացն</w:t>
      </w:r>
      <w:r w:rsidR="00271E28" w:rsidRPr="007A5C96">
        <w:rPr>
          <w:rFonts w:ascii="GHEA Mariam" w:hAnsi="GHEA Mariam"/>
          <w:sz w:val="24"/>
          <w:szCs w:val="24"/>
          <w:lang w:val="hy-AM"/>
        </w:rPr>
        <w:t>ել</w:t>
      </w:r>
      <w:r w:rsidR="002576CC" w:rsidRPr="007A5C96">
        <w:rPr>
          <w:rFonts w:ascii="GHEA Mariam" w:hAnsi="GHEA Mariam"/>
          <w:sz w:val="24"/>
          <w:szCs w:val="24"/>
          <w:lang w:val="hy-AM"/>
        </w:rPr>
        <w:t>ու</w:t>
      </w:r>
      <w:r w:rsidR="00271E28" w:rsidRPr="007A5C96">
        <w:rPr>
          <w:rFonts w:ascii="GHEA Mariam" w:hAnsi="GHEA Mariam"/>
          <w:sz w:val="24"/>
          <w:szCs w:val="24"/>
          <w:lang w:val="hy-AM"/>
        </w:rPr>
        <w:t xml:space="preserve"> </w:t>
      </w:r>
      <w:r w:rsidR="00294673" w:rsidRPr="007A5C96">
        <w:rPr>
          <w:rFonts w:ascii="GHEA Mariam" w:hAnsi="GHEA Mariam"/>
          <w:sz w:val="24"/>
          <w:szCs w:val="24"/>
          <w:lang w:val="hy-AM"/>
        </w:rPr>
        <w:t xml:space="preserve">Հայաստանի ռազմական, ռազմաքաղաքական </w:t>
      </w:r>
      <w:r w:rsidR="00C20EAF" w:rsidRPr="007A5C96">
        <w:rPr>
          <w:rFonts w:ascii="GHEA Mariam" w:hAnsi="GHEA Mariam"/>
          <w:sz w:val="24"/>
          <w:szCs w:val="24"/>
          <w:lang w:val="hy-AM"/>
        </w:rPr>
        <w:t>առաջնահերթությունները և միջազգային խաղաղության և անվտանգության պահպանման համատեքստում մոտեցումները:</w:t>
      </w:r>
      <w:r w:rsidR="00D219F3" w:rsidRPr="007A5C9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20EAF" w:rsidRPr="007A5C96" w:rsidRDefault="00D219F3" w:rsidP="005C694E">
      <w:pPr>
        <w:spacing w:after="120" w:line="24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A5C96">
        <w:rPr>
          <w:rFonts w:ascii="GHEA Mariam" w:hAnsi="GHEA Mariam"/>
          <w:sz w:val="24"/>
          <w:szCs w:val="24"/>
          <w:lang w:val="hy-AM"/>
        </w:rPr>
        <w:t xml:space="preserve">Հայաստանի և </w:t>
      </w:r>
      <w:r w:rsidR="00AE30A0" w:rsidRPr="007A5C96">
        <w:rPr>
          <w:rFonts w:ascii="GHEA Mariam" w:hAnsi="GHEA Mariam"/>
          <w:sz w:val="24"/>
          <w:szCs w:val="24"/>
          <w:lang w:val="hy-AM"/>
        </w:rPr>
        <w:t xml:space="preserve">Եվրոպական </w:t>
      </w:r>
      <w:r w:rsidR="002576CC" w:rsidRPr="007A5C96">
        <w:rPr>
          <w:rFonts w:ascii="GHEA Mariam" w:hAnsi="GHEA Mariam"/>
          <w:sz w:val="24"/>
          <w:szCs w:val="24"/>
          <w:lang w:val="hy-AM"/>
        </w:rPr>
        <w:t>մ</w:t>
      </w:r>
      <w:r w:rsidR="00AE30A0" w:rsidRPr="007A5C96">
        <w:rPr>
          <w:rFonts w:ascii="GHEA Mariam" w:hAnsi="GHEA Mariam"/>
          <w:sz w:val="24"/>
          <w:szCs w:val="24"/>
          <w:lang w:val="hy-AM"/>
        </w:rPr>
        <w:t xml:space="preserve">իության </w:t>
      </w:r>
      <w:r w:rsidRPr="007A5C96">
        <w:rPr>
          <w:rFonts w:ascii="GHEA Mariam" w:hAnsi="GHEA Mariam"/>
          <w:sz w:val="24"/>
          <w:szCs w:val="24"/>
          <w:lang w:val="hy-AM"/>
        </w:rPr>
        <w:t xml:space="preserve">միջև </w:t>
      </w:r>
      <w:r w:rsidR="00294673" w:rsidRPr="007A5C96">
        <w:rPr>
          <w:rFonts w:ascii="GHEA Mariam" w:hAnsi="GHEA Mariam"/>
          <w:sz w:val="24"/>
          <w:szCs w:val="24"/>
          <w:lang w:val="hy-AM"/>
        </w:rPr>
        <w:t xml:space="preserve">փոխգործակցությանը և շարունակական համագործակցությանը </w:t>
      </w:r>
      <w:r w:rsidR="00586CA0" w:rsidRPr="007A5C96">
        <w:rPr>
          <w:rFonts w:ascii="GHEA Mariam" w:hAnsi="GHEA Mariam"/>
          <w:sz w:val="24"/>
          <w:szCs w:val="24"/>
          <w:lang w:val="hy-AM"/>
        </w:rPr>
        <w:t xml:space="preserve">շրջանակներում </w:t>
      </w:r>
      <w:r w:rsidR="00294673" w:rsidRPr="007A5C96">
        <w:rPr>
          <w:rFonts w:ascii="GHEA Mariam" w:hAnsi="GHEA Mariam"/>
          <w:sz w:val="24"/>
          <w:szCs w:val="24"/>
          <w:lang w:val="hy-AM"/>
        </w:rPr>
        <w:t xml:space="preserve">մեծ կարևորություն է տրվում միջազգային </w:t>
      </w:r>
      <w:r w:rsidR="00586CA0" w:rsidRPr="007A5C96">
        <w:rPr>
          <w:rFonts w:ascii="GHEA Mariam" w:hAnsi="GHEA Mariam"/>
          <w:sz w:val="24"/>
          <w:szCs w:val="24"/>
          <w:lang w:val="hy-AM"/>
        </w:rPr>
        <w:t xml:space="preserve">լավագույն </w:t>
      </w:r>
      <w:r w:rsidR="00294673" w:rsidRPr="007A5C96">
        <w:rPr>
          <w:rFonts w:ascii="GHEA Mariam" w:hAnsi="GHEA Mariam"/>
          <w:sz w:val="24"/>
          <w:szCs w:val="24"/>
          <w:lang w:val="hy-AM"/>
        </w:rPr>
        <w:t xml:space="preserve">փորձի, ռեսուսների օգտագործմանը և տեղայնացմանը </w:t>
      </w:r>
      <w:r w:rsidR="00586CA0" w:rsidRPr="007A5C96">
        <w:rPr>
          <w:rFonts w:ascii="GHEA Mariam" w:hAnsi="GHEA Mariam"/>
          <w:sz w:val="24"/>
          <w:szCs w:val="24"/>
          <w:lang w:val="hy-AM"/>
        </w:rPr>
        <w:t xml:space="preserve">այնպիսի </w:t>
      </w:r>
      <w:r w:rsidR="00555CA8" w:rsidRPr="007A5C96">
        <w:rPr>
          <w:rFonts w:ascii="GHEA Mariam" w:hAnsi="GHEA Mariam"/>
          <w:sz w:val="24"/>
          <w:szCs w:val="24"/>
          <w:lang w:val="hy-AM"/>
        </w:rPr>
        <w:t xml:space="preserve">ոլորտներում, ինչպիսիք են </w:t>
      </w:r>
      <w:r w:rsidR="00294673" w:rsidRPr="007A5C96">
        <w:rPr>
          <w:rFonts w:ascii="GHEA Mariam" w:hAnsi="GHEA Mariam"/>
          <w:sz w:val="24"/>
          <w:szCs w:val="24"/>
          <w:lang w:val="hy-AM"/>
        </w:rPr>
        <w:t>ժողո</w:t>
      </w:r>
      <w:r w:rsidRPr="007A5C96">
        <w:rPr>
          <w:rFonts w:ascii="GHEA Mariam" w:hAnsi="GHEA Mariam"/>
          <w:sz w:val="24"/>
          <w:szCs w:val="24"/>
          <w:lang w:val="hy-AM"/>
        </w:rPr>
        <w:t>վրդավարական արժեքներ</w:t>
      </w:r>
      <w:r w:rsidR="00555CA8" w:rsidRPr="007A5C96">
        <w:rPr>
          <w:rFonts w:ascii="GHEA Mariam" w:hAnsi="GHEA Mariam"/>
          <w:sz w:val="24"/>
          <w:szCs w:val="24"/>
          <w:lang w:val="hy-AM"/>
        </w:rPr>
        <w:t>ը</w:t>
      </w:r>
      <w:r w:rsidRPr="007A5C96">
        <w:rPr>
          <w:rFonts w:ascii="GHEA Mariam" w:hAnsi="GHEA Mariam"/>
          <w:sz w:val="24"/>
          <w:szCs w:val="24"/>
          <w:lang w:val="hy-AM"/>
        </w:rPr>
        <w:t>, մարդու իրավունքների</w:t>
      </w:r>
      <w:r w:rsidR="00555CA8" w:rsidRPr="007A5C96">
        <w:rPr>
          <w:rFonts w:ascii="GHEA Mariam" w:hAnsi="GHEA Mariam"/>
          <w:sz w:val="24"/>
          <w:szCs w:val="24"/>
          <w:lang w:val="hy-AM"/>
        </w:rPr>
        <w:t xml:space="preserve"> պաշտպանությունը</w:t>
      </w:r>
      <w:r w:rsidRPr="007A5C96">
        <w:rPr>
          <w:rFonts w:ascii="GHEA Mariam" w:hAnsi="GHEA Mariam"/>
          <w:sz w:val="24"/>
          <w:szCs w:val="24"/>
          <w:lang w:val="hy-AM"/>
        </w:rPr>
        <w:t>, կառավարման և օրենքի գերակայության</w:t>
      </w:r>
      <w:r w:rsidR="00555CA8" w:rsidRPr="007A5C96">
        <w:rPr>
          <w:rFonts w:ascii="GHEA Mariam" w:hAnsi="GHEA Mariam"/>
          <w:sz w:val="24"/>
          <w:szCs w:val="24"/>
          <w:lang w:val="hy-AM"/>
        </w:rPr>
        <w:t xml:space="preserve">, ինչպես նաև </w:t>
      </w:r>
      <w:r w:rsidRPr="007A5C96">
        <w:rPr>
          <w:rFonts w:ascii="GHEA Mariam" w:hAnsi="GHEA Mariam"/>
          <w:sz w:val="24"/>
          <w:szCs w:val="24"/>
          <w:lang w:val="hy-AM"/>
        </w:rPr>
        <w:t xml:space="preserve">խաղաղապահության, կին զինծառայողների իրավունքների պաշտպանության, զինված ուժերում քաղացիական վերահսկողության ոլորտները: </w:t>
      </w:r>
    </w:p>
    <w:p w:rsidR="00011A04" w:rsidRPr="007A5C96" w:rsidRDefault="00FE5BCD" w:rsidP="005C694E">
      <w:pPr>
        <w:autoSpaceDE w:val="0"/>
        <w:autoSpaceDN w:val="0"/>
        <w:adjustRightInd w:val="0"/>
        <w:spacing w:after="120" w:line="240" w:lineRule="auto"/>
        <w:ind w:firstLine="40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C96">
        <w:rPr>
          <w:rFonts w:ascii="GHEA Mariam" w:hAnsi="GHEA Mariam"/>
          <w:sz w:val="24"/>
          <w:szCs w:val="24"/>
          <w:lang w:val="hy-AM"/>
        </w:rPr>
        <w:t>ՀՀ պաշտպանության նախարարությունն</w:t>
      </w:r>
      <w:r w:rsidRPr="007A5C96">
        <w:rPr>
          <w:rFonts w:ascii="GHEA Mariam" w:hAnsi="GHEA Mariam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/>
          <w:sz w:val="24"/>
          <w:szCs w:val="24"/>
          <w:lang w:val="hy-AM"/>
        </w:rPr>
        <w:t>իր լիազորությունների սահմաններում կազմակերպում է Հայաստանի Հանրապետության և օտարերկրյա պետությունների և միջազգային կազմակերպությունների միջև համագործակցությունը</w:t>
      </w:r>
      <w:r w:rsidRPr="007A5C96">
        <w:rPr>
          <w:rFonts w:ascii="GHEA Mariam" w:hAnsi="GHEA Mariam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/>
          <w:sz w:val="24"/>
          <w:szCs w:val="24"/>
          <w:lang w:val="hy-AM"/>
        </w:rPr>
        <w:t xml:space="preserve">ռազմական և  ռազմաքաղաքական բնագավառներում: </w:t>
      </w:r>
      <w:r w:rsidR="002576CC" w:rsidRPr="007A5C96">
        <w:rPr>
          <w:rFonts w:ascii="GHEA Mariam" w:hAnsi="GHEA Mariam" w:cs="Sylfaen"/>
          <w:sz w:val="24"/>
          <w:szCs w:val="24"/>
          <w:lang w:val="hy-AM"/>
        </w:rPr>
        <w:t xml:space="preserve">ԵՄ-ում </w:t>
      </w:r>
      <w:r w:rsidRPr="007A5C96">
        <w:rPr>
          <w:rFonts w:ascii="GHEA Mariam" w:hAnsi="GHEA Mariam" w:cs="Sylfaen"/>
          <w:sz w:val="24"/>
          <w:szCs w:val="24"/>
          <w:lang w:val="hy-AM"/>
        </w:rPr>
        <w:t>պաշտպանության հարցերով կցորդը,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/>
          <w:sz w:val="24"/>
          <w:szCs w:val="24"/>
          <w:lang w:val="hy-AM"/>
        </w:rPr>
        <w:t>գործելով</w:t>
      </w:r>
      <w:r w:rsidRPr="007A5C96">
        <w:rPr>
          <w:rFonts w:ascii="GHEA Mariam" w:hAnsi="GHEA Mariam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/>
          <w:sz w:val="24"/>
          <w:szCs w:val="24"/>
          <w:lang w:val="hy-AM"/>
        </w:rPr>
        <w:t xml:space="preserve"> օրենքով սահմանված լիազորությունների շրջանակում</w:t>
      </w:r>
      <w:r w:rsidRPr="007A5C96">
        <w:rPr>
          <w:rFonts w:ascii="GHEA Mariam" w:hAnsi="GHEA Mariam"/>
          <w:sz w:val="24"/>
          <w:szCs w:val="24"/>
          <w:lang w:val="af-ZA"/>
        </w:rPr>
        <w:t>,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համակարգում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է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միջազգային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կազմակերպությունների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հետ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ռազմական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և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պաշտպանական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ոլորտի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համագործակցությունը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7A5C96">
        <w:rPr>
          <w:rFonts w:ascii="GHEA Mariam" w:hAnsi="GHEA Mariam" w:cs="Sylfaen"/>
          <w:sz w:val="24"/>
          <w:szCs w:val="24"/>
          <w:lang w:val="hy-AM"/>
        </w:rPr>
        <w:t>ներկայացնում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93313E" w:rsidRPr="007A5C96">
        <w:rPr>
          <w:rFonts w:ascii="GHEA Mariam" w:hAnsi="GHEA Mariam" w:cs="Sylfaen"/>
          <w:sz w:val="24"/>
          <w:szCs w:val="24"/>
          <w:lang w:val="hy-AM"/>
        </w:rPr>
        <w:t>է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ՀՀ պաշտպանության </w:t>
      </w:r>
      <w:r w:rsidRPr="007A5C96">
        <w:rPr>
          <w:rFonts w:ascii="GHEA Mariam" w:hAnsi="GHEA Mariam" w:cs="Sylfaen"/>
          <w:sz w:val="24"/>
          <w:szCs w:val="24"/>
          <w:lang w:val="hy-AM"/>
        </w:rPr>
        <w:t>նախարարությունը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և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>զինված</w:t>
      </w:r>
      <w:r w:rsidRPr="007A5C9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 xml:space="preserve">ուժերը, ինչպես նաև </w:t>
      </w:r>
      <w:r w:rsidR="00117334" w:rsidRPr="007A5C96">
        <w:rPr>
          <w:rFonts w:ascii="GHEA Mariam" w:hAnsi="GHEA Mariam" w:cs="Sylfaen"/>
          <w:sz w:val="24"/>
          <w:szCs w:val="24"/>
          <w:lang w:val="hy-AM"/>
        </w:rPr>
        <w:t>իրականացն</w:t>
      </w:r>
      <w:r w:rsidRPr="007A5C96">
        <w:rPr>
          <w:rFonts w:ascii="GHEA Mariam" w:hAnsi="GHEA Mariam" w:cs="Sylfaen"/>
          <w:sz w:val="24"/>
          <w:szCs w:val="24"/>
          <w:lang w:val="hy-AM"/>
        </w:rPr>
        <w:t xml:space="preserve">ում է </w:t>
      </w:r>
      <w:r w:rsidR="00117334" w:rsidRPr="007A5C96">
        <w:rPr>
          <w:rFonts w:ascii="GHEA Mariam" w:hAnsi="GHEA Mariam" w:cs="Sylfaen"/>
          <w:sz w:val="24"/>
          <w:szCs w:val="24"/>
          <w:lang w:val="hy-AM"/>
        </w:rPr>
        <w:t xml:space="preserve">ներկայացուցչական աշխատանք, որը ներառում </w:t>
      </w:r>
      <w:r w:rsidR="00AE30A0" w:rsidRPr="007A5C96">
        <w:rPr>
          <w:rFonts w:ascii="GHEA Mariam" w:hAnsi="GHEA Mariam" w:cs="Sylfaen"/>
          <w:sz w:val="24"/>
          <w:szCs w:val="24"/>
          <w:lang w:val="hy-AM"/>
        </w:rPr>
        <w:t>ԵՄ-ի</w:t>
      </w:r>
      <w:r w:rsidR="000637B5"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5C96">
        <w:rPr>
          <w:rFonts w:ascii="GHEA Mariam" w:hAnsi="GHEA Mariam" w:cs="Sylfaen"/>
          <w:sz w:val="24"/>
          <w:szCs w:val="24"/>
          <w:lang w:val="hy-AM"/>
        </w:rPr>
        <w:t xml:space="preserve">տարբեր գերատեսչությունների </w:t>
      </w:r>
      <w:r w:rsidR="00AE4DF4" w:rsidRPr="007A5C96">
        <w:rPr>
          <w:rFonts w:ascii="GHEA Mariam" w:hAnsi="GHEA Mariam" w:cs="Sylfaen"/>
          <w:sz w:val="24"/>
          <w:szCs w:val="24"/>
          <w:lang w:val="hy-AM"/>
        </w:rPr>
        <w:t xml:space="preserve">և կառույցների </w:t>
      </w:r>
      <w:r w:rsidRPr="007A5C96">
        <w:rPr>
          <w:rFonts w:ascii="GHEA Mariam" w:hAnsi="GHEA Mariam" w:cs="Sylfaen"/>
          <w:sz w:val="24"/>
          <w:szCs w:val="24"/>
          <w:lang w:val="hy-AM"/>
        </w:rPr>
        <w:t>հ</w:t>
      </w:r>
      <w:r w:rsidR="00117334" w:rsidRPr="007A5C96">
        <w:rPr>
          <w:rFonts w:ascii="GHEA Mariam" w:hAnsi="GHEA Mariam" w:cs="Sylfaen"/>
          <w:sz w:val="24"/>
          <w:szCs w:val="24"/>
          <w:lang w:val="hy-AM"/>
        </w:rPr>
        <w:t>ետ պաշտոնական կապերի հաստատում և</w:t>
      </w:r>
      <w:r w:rsidR="004E2653"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07BAD" w:rsidRPr="007A5C96">
        <w:rPr>
          <w:rFonts w:ascii="GHEA Mariam" w:hAnsi="GHEA Mariam" w:cs="Sylfaen"/>
          <w:sz w:val="24"/>
          <w:szCs w:val="24"/>
          <w:lang w:val="hy-AM"/>
        </w:rPr>
        <w:t>խորացում</w:t>
      </w:r>
      <w:r w:rsidR="00117334" w:rsidRPr="007A5C96">
        <w:rPr>
          <w:rFonts w:ascii="GHEA Mariam" w:hAnsi="GHEA Mariam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7A5C96">
        <w:rPr>
          <w:rFonts w:ascii="GHEA Mariam" w:hAnsi="GHEA Mariam" w:cs="Sylfaen"/>
          <w:sz w:val="24"/>
          <w:szCs w:val="24"/>
          <w:lang w:val="hy-AM"/>
        </w:rPr>
        <w:t>հ</w:t>
      </w:r>
      <w:r w:rsidR="00117334" w:rsidRPr="007A5C96">
        <w:rPr>
          <w:rFonts w:ascii="GHEA Mariam" w:hAnsi="GHEA Mariam" w:cs="Sylfaen"/>
          <w:sz w:val="24"/>
          <w:szCs w:val="24"/>
          <w:lang w:val="hy-AM"/>
        </w:rPr>
        <w:t>ամագործակցության ծրագրերի իրականացման</w:t>
      </w:r>
      <w:r w:rsidR="00507F87" w:rsidRPr="007A5C96">
        <w:rPr>
          <w:rFonts w:ascii="GHEA Mariam" w:hAnsi="GHEA Mariam" w:cs="Sylfaen"/>
          <w:sz w:val="24"/>
          <w:szCs w:val="24"/>
          <w:lang w:val="hy-AM"/>
        </w:rPr>
        <w:t xml:space="preserve"> մշտադիտարկում</w:t>
      </w:r>
      <w:r w:rsidR="00117334" w:rsidRPr="007A5C96">
        <w:rPr>
          <w:rFonts w:ascii="GHEA Mariam" w:hAnsi="GHEA Mariam" w:cs="Sylfaen"/>
          <w:sz w:val="24"/>
          <w:szCs w:val="24"/>
          <w:lang w:val="hy-AM"/>
        </w:rPr>
        <w:t>, օժանդակութ</w:t>
      </w:r>
      <w:r w:rsidR="000667DA" w:rsidRPr="007A5C96">
        <w:rPr>
          <w:rFonts w:ascii="GHEA Mariam" w:hAnsi="GHEA Mariam" w:cs="Sylfaen"/>
          <w:sz w:val="24"/>
          <w:szCs w:val="24"/>
          <w:lang w:val="hy-AM"/>
        </w:rPr>
        <w:t>յան</w:t>
      </w:r>
      <w:r w:rsidR="00117334" w:rsidRPr="007A5C96">
        <w:rPr>
          <w:rFonts w:ascii="GHEA Mariam" w:hAnsi="GHEA Mariam" w:cs="Sylfaen"/>
          <w:sz w:val="24"/>
          <w:szCs w:val="24"/>
          <w:lang w:val="hy-AM"/>
        </w:rPr>
        <w:t xml:space="preserve"> ցուցաբե</w:t>
      </w:r>
      <w:r w:rsidR="00507F87" w:rsidRPr="007A5C96">
        <w:rPr>
          <w:rFonts w:ascii="GHEA Mariam" w:hAnsi="GHEA Mariam" w:cs="Sylfaen"/>
          <w:sz w:val="24"/>
          <w:szCs w:val="24"/>
          <w:lang w:val="hy-AM"/>
        </w:rPr>
        <w:t>րում</w:t>
      </w:r>
      <w:r w:rsidR="00117334" w:rsidRPr="007A5C96">
        <w:rPr>
          <w:rFonts w:ascii="GHEA Mariam" w:hAnsi="GHEA Mariam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</w:t>
      </w:r>
      <w:r w:rsidR="00011A04" w:rsidRPr="007A5C96">
        <w:rPr>
          <w:rFonts w:ascii="GHEA Mariam" w:hAnsi="GHEA Mariam" w:cs="Sylfaen"/>
          <w:sz w:val="24"/>
          <w:szCs w:val="24"/>
          <w:lang w:val="hy-AM"/>
        </w:rPr>
        <w:t xml:space="preserve">ՀՀ պաշտպանության նախարարության հանձնարարությամբ և արտաքին գործերի նախարարության ղեկավարության միջնորդությամբ՝ ռազմական կցորդը միջազգային իրավունքի </w:t>
      </w:r>
      <w:r w:rsidR="00011A04" w:rsidRPr="007A5C96">
        <w:rPr>
          <w:rFonts w:ascii="GHEA Mariam" w:hAnsi="GHEA Mariam" w:cs="Sylfaen"/>
          <w:sz w:val="24"/>
          <w:szCs w:val="24"/>
          <w:lang w:val="hy-AM"/>
        </w:rPr>
        <w:lastRenderedPageBreak/>
        <w:t>նորմե</w:t>
      </w:r>
      <w:r w:rsidR="000667DA" w:rsidRPr="007A5C96">
        <w:rPr>
          <w:rFonts w:ascii="GHEA Mariam" w:hAnsi="GHEA Mariam" w:cs="Sylfaen"/>
          <w:sz w:val="24"/>
          <w:szCs w:val="24"/>
          <w:lang w:val="hy-AM"/>
        </w:rPr>
        <w:t>ր</w:t>
      </w:r>
      <w:r w:rsidR="00011A04" w:rsidRPr="007A5C96">
        <w:rPr>
          <w:rFonts w:ascii="GHEA Mariam" w:hAnsi="GHEA Mariam" w:cs="Sylfaen"/>
          <w:sz w:val="24"/>
          <w:szCs w:val="24"/>
          <w:lang w:val="hy-AM"/>
        </w:rPr>
        <w:t>ով սահմանված կարգի համաձայ</w:t>
      </w:r>
      <w:r w:rsidR="00FF749F" w:rsidRPr="007A5C96">
        <w:rPr>
          <w:rFonts w:ascii="GHEA Mariam" w:hAnsi="GHEA Mariam" w:cs="Sylfaen"/>
          <w:sz w:val="24"/>
          <w:szCs w:val="24"/>
          <w:lang w:val="hy-AM"/>
        </w:rPr>
        <w:t xml:space="preserve">ն </w:t>
      </w:r>
      <w:r w:rsidR="00011A04" w:rsidRPr="007A5C96">
        <w:rPr>
          <w:rFonts w:ascii="GHEA Mariam" w:hAnsi="GHEA Mariam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7A5C96" w:rsidRDefault="00B25DBF" w:rsidP="005C694E">
      <w:pPr>
        <w:spacing w:after="120" w:line="240" w:lineRule="auto"/>
        <w:ind w:firstLine="54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7A5C96">
        <w:rPr>
          <w:rFonts w:ascii="GHEA Mariam" w:hAnsi="GHEA Mariam"/>
          <w:b/>
          <w:sz w:val="24"/>
          <w:szCs w:val="24"/>
          <w:lang w:val="hy-AM"/>
        </w:rPr>
        <w:t>3. Կարգավորման նպատակը և բնույթը</w:t>
      </w:r>
    </w:p>
    <w:p w:rsidR="001B6D59" w:rsidRPr="007A5C96" w:rsidRDefault="00B25DBF" w:rsidP="005C694E">
      <w:pPr>
        <w:autoSpaceDE w:val="0"/>
        <w:autoSpaceDN w:val="0"/>
        <w:adjustRightInd w:val="0"/>
        <w:spacing w:after="120" w:line="240" w:lineRule="auto"/>
        <w:ind w:firstLine="40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C96">
        <w:rPr>
          <w:rFonts w:ascii="GHEA Mariam" w:hAnsi="GHEA Mariam" w:cs="Sylfaen"/>
          <w:sz w:val="24"/>
          <w:szCs w:val="24"/>
          <w:lang w:val="hy-AM"/>
        </w:rPr>
        <w:t xml:space="preserve">Սույն նախագծի ընդունումը </w:t>
      </w:r>
      <w:r w:rsidR="001B6D59" w:rsidRPr="007A5C96">
        <w:rPr>
          <w:rFonts w:ascii="GHEA Mariam" w:hAnsi="GHEA Mariam" w:cs="Sylfaen"/>
          <w:sz w:val="24"/>
          <w:szCs w:val="24"/>
          <w:lang w:val="hy-AM"/>
        </w:rPr>
        <w:t xml:space="preserve">հնարավորություն կստեղծի </w:t>
      </w:r>
      <w:r w:rsidR="00862308" w:rsidRPr="007A5C96">
        <w:rPr>
          <w:rFonts w:ascii="GHEA Mariam" w:hAnsi="GHEA Mariam" w:cs="Sylfaen"/>
          <w:sz w:val="24"/>
          <w:szCs w:val="24"/>
          <w:lang w:val="hy-AM"/>
        </w:rPr>
        <w:t>ՀՀ պաշտպանության ն</w:t>
      </w:r>
      <w:r w:rsidR="001B6D59" w:rsidRPr="007A5C96">
        <w:rPr>
          <w:rFonts w:ascii="GHEA Mariam" w:hAnsi="GHEA Mariam" w:cs="Sylfaen"/>
          <w:sz w:val="24"/>
          <w:szCs w:val="24"/>
          <w:lang w:val="hy-AM"/>
        </w:rPr>
        <w:t xml:space="preserve">ախարարության համար </w:t>
      </w:r>
      <w:r w:rsidR="009F174C"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E30A0" w:rsidRPr="007A5C96">
        <w:rPr>
          <w:rFonts w:ascii="GHEA Mariam" w:hAnsi="GHEA Mariam" w:cs="Sylfaen"/>
          <w:sz w:val="24"/>
          <w:szCs w:val="24"/>
          <w:lang w:val="hy-AM"/>
        </w:rPr>
        <w:t xml:space="preserve">Եվրոպական </w:t>
      </w:r>
      <w:r w:rsidR="002576CC" w:rsidRPr="007A5C96">
        <w:rPr>
          <w:rFonts w:ascii="GHEA Mariam" w:hAnsi="GHEA Mariam" w:cs="Sylfaen"/>
          <w:sz w:val="24"/>
          <w:szCs w:val="24"/>
          <w:lang w:val="hy-AM"/>
        </w:rPr>
        <w:t>մ</w:t>
      </w:r>
      <w:r w:rsidR="00AE30A0" w:rsidRPr="007A5C96">
        <w:rPr>
          <w:rFonts w:ascii="GHEA Mariam" w:hAnsi="GHEA Mariam" w:cs="Sylfaen"/>
          <w:sz w:val="24"/>
          <w:szCs w:val="24"/>
          <w:lang w:val="hy-AM"/>
        </w:rPr>
        <w:t>իությունում</w:t>
      </w:r>
      <w:r w:rsidR="00FE5BCD" w:rsidRPr="007A5C96">
        <w:rPr>
          <w:rFonts w:ascii="GHEA Mariam" w:hAnsi="GHEA Mariam" w:cs="Sylfaen"/>
          <w:sz w:val="24"/>
          <w:szCs w:val="24"/>
          <w:lang w:val="hy-AM"/>
        </w:rPr>
        <w:t xml:space="preserve"> պաշտպանության հարցերով կց</w:t>
      </w:r>
      <w:r w:rsidR="009F174C" w:rsidRPr="007A5C96">
        <w:rPr>
          <w:rFonts w:ascii="GHEA Mariam" w:hAnsi="GHEA Mariam" w:cs="Sylfaen"/>
          <w:sz w:val="24"/>
          <w:szCs w:val="24"/>
          <w:lang w:val="hy-AM"/>
        </w:rPr>
        <w:t>որդի</w:t>
      </w:r>
      <w:r w:rsidR="00FE685F"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B6D59" w:rsidRPr="007A5C96">
        <w:rPr>
          <w:rFonts w:ascii="GHEA Mariam" w:hAnsi="GHEA Mariam" w:cs="Sylfaen"/>
          <w:sz w:val="24"/>
          <w:szCs w:val="24"/>
          <w:lang w:val="hy-AM"/>
        </w:rPr>
        <w:t>միջոցով</w:t>
      </w:r>
      <w:r w:rsidR="00227F2E" w:rsidRPr="007A5C96">
        <w:rPr>
          <w:rFonts w:ascii="GHEA Mariam" w:hAnsi="GHEA Mariam" w:cs="Sylfaen"/>
          <w:sz w:val="24"/>
          <w:szCs w:val="24"/>
          <w:lang w:val="hy-AM"/>
        </w:rPr>
        <w:t xml:space="preserve"> արդյունավետ աշխատանքի համար, կնպաստի </w:t>
      </w:r>
      <w:r w:rsidR="00234934" w:rsidRPr="007A5C96">
        <w:rPr>
          <w:rFonts w:ascii="GHEA Mariam" w:hAnsi="GHEA Mariam" w:cs="Sylfaen"/>
          <w:sz w:val="24"/>
          <w:szCs w:val="24"/>
          <w:lang w:val="hy-AM"/>
        </w:rPr>
        <w:t>ինստիտուցիոնալ</w:t>
      </w:r>
      <w:r w:rsidR="00227F2E" w:rsidRPr="007A5C96">
        <w:rPr>
          <w:rFonts w:ascii="GHEA Mariam" w:hAnsi="GHEA Mariam" w:cs="Sylfaen"/>
          <w:sz w:val="24"/>
          <w:szCs w:val="24"/>
          <w:lang w:val="hy-AM"/>
        </w:rPr>
        <w:t xml:space="preserve"> կապերի հետագա </w:t>
      </w:r>
      <w:r w:rsidR="0093313E" w:rsidRPr="007A5C96">
        <w:rPr>
          <w:rFonts w:ascii="GHEA Mariam" w:hAnsi="GHEA Mariam" w:cs="Sylfaen"/>
          <w:sz w:val="24"/>
          <w:szCs w:val="24"/>
          <w:lang w:val="hy-AM"/>
        </w:rPr>
        <w:t>ամրապնդմանը և զարգացմանը</w:t>
      </w:r>
      <w:r w:rsidR="00227F2E" w:rsidRPr="007A5C96">
        <w:rPr>
          <w:rFonts w:ascii="GHEA Mariam" w:hAnsi="GHEA Mariam" w:cs="Sylfaen"/>
          <w:sz w:val="24"/>
          <w:szCs w:val="24"/>
          <w:lang w:val="hy-AM"/>
        </w:rPr>
        <w:t>, ինչպես նաև ռազմական և ռազմա</w:t>
      </w:r>
      <w:r w:rsidR="00CD5DD4" w:rsidRPr="007A5C96">
        <w:rPr>
          <w:rFonts w:ascii="GHEA Mariam" w:hAnsi="GHEA Mariam" w:cs="Sylfaen"/>
          <w:sz w:val="24"/>
          <w:szCs w:val="24"/>
          <w:lang w:val="hy-AM"/>
        </w:rPr>
        <w:t xml:space="preserve">քաղաքական </w:t>
      </w:r>
      <w:r w:rsidR="0093313E" w:rsidRPr="007A5C96">
        <w:rPr>
          <w:rFonts w:ascii="GHEA Mariam" w:hAnsi="GHEA Mariam" w:cs="Sylfaen"/>
          <w:sz w:val="24"/>
          <w:szCs w:val="24"/>
          <w:lang w:val="hy-AM"/>
        </w:rPr>
        <w:t>փոխգործակցության</w:t>
      </w:r>
      <w:r w:rsidR="00227F2E" w:rsidRPr="007A5C96">
        <w:rPr>
          <w:rFonts w:ascii="GHEA Mariam" w:hAnsi="GHEA Mariam" w:cs="Sylfaen"/>
          <w:sz w:val="24"/>
          <w:szCs w:val="24"/>
          <w:lang w:val="hy-AM"/>
        </w:rPr>
        <w:t xml:space="preserve"> հնարավորությունների ընդլայնմանը</w:t>
      </w:r>
      <w:r w:rsidR="001B6D59" w:rsidRPr="007A5C96">
        <w:rPr>
          <w:rFonts w:ascii="GHEA Mariam" w:hAnsi="GHEA Mariam" w:cs="Sylfaen"/>
          <w:sz w:val="24"/>
          <w:szCs w:val="24"/>
          <w:lang w:val="hy-AM"/>
        </w:rPr>
        <w:t>:</w:t>
      </w:r>
    </w:p>
    <w:p w:rsidR="00B25DBF" w:rsidRPr="007A5C96" w:rsidRDefault="00B25DBF" w:rsidP="005C694E">
      <w:pPr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GHEA Mariam" w:hAnsi="GHEA Mariam" w:cs="GHEA Grapalat"/>
          <w:b/>
          <w:bCs/>
          <w:sz w:val="24"/>
          <w:szCs w:val="24"/>
          <w:lang w:val="hy-AM"/>
        </w:rPr>
      </w:pPr>
      <w:r w:rsidRPr="007A5C96">
        <w:rPr>
          <w:rFonts w:ascii="GHEA Mariam" w:hAnsi="GHEA Mariam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5C96">
        <w:rPr>
          <w:rFonts w:ascii="GHEA Mariam" w:hAnsi="GHEA Mariam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8D0BEA" w:rsidRPr="007A5C96" w:rsidRDefault="000637B5" w:rsidP="005C694E">
      <w:pPr>
        <w:spacing w:after="120" w:line="240" w:lineRule="auto"/>
        <w:ind w:firstLine="54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C96">
        <w:rPr>
          <w:rFonts w:ascii="GHEA Mariam" w:hAnsi="GHEA Mariam" w:cs="AK Courier"/>
          <w:sz w:val="24"/>
          <w:szCs w:val="24"/>
          <w:lang w:val="hy-AM"/>
        </w:rPr>
        <w:t>Նկատի ունենալով, որ սույն նախագծ</w:t>
      </w:r>
      <w:r w:rsidR="002576CC" w:rsidRPr="007A5C96">
        <w:rPr>
          <w:rFonts w:ascii="GHEA Mariam" w:hAnsi="GHEA Mariam" w:cs="AK Courier"/>
          <w:sz w:val="24"/>
          <w:szCs w:val="24"/>
          <w:lang w:val="hy-AM"/>
        </w:rPr>
        <w:t>ի ընդունմամբ հետագայում ն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ախատեսվում է ՆԱՏՕ-ի պաշտպանության հարցերով կցորդին համատեղության կարգով նշանակել և հավատարմարգրել  </w:t>
      </w:r>
      <w:r w:rsidR="00AE30A0" w:rsidRPr="007A5C96">
        <w:rPr>
          <w:rFonts w:ascii="GHEA Mariam" w:hAnsi="GHEA Mariam" w:cs="AK Courier"/>
          <w:sz w:val="24"/>
          <w:szCs w:val="24"/>
          <w:lang w:val="hy-AM"/>
        </w:rPr>
        <w:t xml:space="preserve">Եվրոպական </w:t>
      </w:r>
      <w:r w:rsidR="002576CC" w:rsidRPr="007A5C96">
        <w:rPr>
          <w:rFonts w:ascii="GHEA Mariam" w:hAnsi="GHEA Mariam" w:cs="AK Courier"/>
          <w:sz w:val="24"/>
          <w:szCs w:val="24"/>
          <w:lang w:val="hy-AM"/>
        </w:rPr>
        <w:t>մ</w:t>
      </w:r>
      <w:r w:rsidR="00AE30A0" w:rsidRPr="007A5C96">
        <w:rPr>
          <w:rFonts w:ascii="GHEA Mariam" w:hAnsi="GHEA Mariam" w:cs="AK Courier"/>
          <w:sz w:val="24"/>
          <w:szCs w:val="24"/>
          <w:lang w:val="hy-AM"/>
        </w:rPr>
        <w:t>իությունում</w:t>
      </w:r>
      <w:r w:rsidR="0084511D" w:rsidRPr="007A5C96">
        <w:rPr>
          <w:rFonts w:ascii="GHEA Mariam" w:hAnsi="GHEA Mariam" w:cs="AK Courier"/>
          <w:sz w:val="24"/>
          <w:szCs w:val="24"/>
          <w:lang w:val="hy-AM"/>
        </w:rPr>
        <w:t xml:space="preserve"> և Բելգիայի Թագավորությունում</w:t>
      </w:r>
      <w:r w:rsidRPr="007A5C96">
        <w:rPr>
          <w:rFonts w:ascii="GHEA Mariam" w:hAnsi="GHEA Mariam" w:cs="AK Courier"/>
          <w:sz w:val="24"/>
          <w:szCs w:val="24"/>
          <w:lang w:val="hy-AM"/>
        </w:rPr>
        <w:t xml:space="preserve">, ուստի </w:t>
      </w:r>
      <w:r w:rsidR="00B25DBF" w:rsidRPr="007A5C96">
        <w:rPr>
          <w:rFonts w:ascii="GHEA Mariam" w:hAnsi="GHEA Mariam" w:cs="Sylfaen"/>
          <w:sz w:val="24"/>
          <w:szCs w:val="24"/>
          <w:lang w:val="hy-AM"/>
        </w:rPr>
        <w:t xml:space="preserve">Որոշման նախագիծը </w:t>
      </w:r>
      <w:r w:rsidR="001971C8" w:rsidRPr="007A5C96">
        <w:rPr>
          <w:rFonts w:ascii="GHEA Mariam" w:hAnsi="GHEA Mariam" w:cs="Sylfaen"/>
          <w:sz w:val="24"/>
          <w:szCs w:val="24"/>
          <w:lang w:val="hy-AM"/>
        </w:rPr>
        <w:t>ՀՀ 202</w:t>
      </w:r>
      <w:r w:rsidR="00E33F23" w:rsidRPr="007A5C96">
        <w:rPr>
          <w:rFonts w:ascii="GHEA Mariam" w:hAnsi="GHEA Mariam" w:cs="Sylfaen"/>
          <w:sz w:val="24"/>
          <w:szCs w:val="24"/>
          <w:lang w:val="hy-AM"/>
        </w:rPr>
        <w:t>5</w:t>
      </w:r>
      <w:r w:rsidR="001971C8" w:rsidRPr="007A5C96">
        <w:rPr>
          <w:rFonts w:ascii="GHEA Mariam" w:hAnsi="GHEA Mariam" w:cs="Sylfaen"/>
          <w:sz w:val="24"/>
          <w:szCs w:val="24"/>
          <w:lang w:val="hy-AM"/>
        </w:rPr>
        <w:t xml:space="preserve"> թվականի </w:t>
      </w:r>
      <w:r w:rsidR="00B25DBF" w:rsidRPr="007A5C96">
        <w:rPr>
          <w:rFonts w:ascii="GHEA Mariam" w:hAnsi="GHEA Mariam" w:cs="Sylfaen"/>
          <w:sz w:val="24"/>
          <w:szCs w:val="24"/>
          <w:lang w:val="hy-AM"/>
        </w:rPr>
        <w:t xml:space="preserve">պետական </w:t>
      </w:r>
      <w:r w:rsidR="00B25DBF" w:rsidRPr="007A5C96">
        <w:rPr>
          <w:rFonts w:ascii="GHEA Mariam" w:hAnsi="GHEA Mariam" w:cs="GHEA Grapalat"/>
          <w:sz w:val="24"/>
          <w:szCs w:val="24"/>
          <w:lang w:val="es-ES"/>
        </w:rPr>
        <w:t>բյուջեի եկամուտներում և ծախսերում փոփոխություններ</w:t>
      </w:r>
      <w:r w:rsidR="00B25DBF" w:rsidRPr="007A5C96">
        <w:rPr>
          <w:rFonts w:ascii="GHEA Mariam" w:hAnsi="GHEA Mariam" w:cs="GHEA Grapalat"/>
          <w:sz w:val="24"/>
          <w:szCs w:val="24"/>
          <w:lang w:val="hy-AM"/>
        </w:rPr>
        <w:t>ի չի հանգեցնում</w:t>
      </w:r>
      <w:r w:rsidR="00B25DBF" w:rsidRPr="007A5C96">
        <w:rPr>
          <w:rFonts w:ascii="GHEA Mariam" w:hAnsi="GHEA Mariam" w:cs="Sylfaen"/>
          <w:sz w:val="24"/>
          <w:szCs w:val="24"/>
          <w:lang w:val="hy-AM"/>
        </w:rPr>
        <w:t>:</w:t>
      </w:r>
      <w:r w:rsidR="001732C6"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D5DD4" w:rsidRPr="007A5C96">
        <w:rPr>
          <w:rFonts w:ascii="GHEA Mariam" w:hAnsi="GHEA Mariam" w:cs="Sylfaen"/>
          <w:sz w:val="24"/>
          <w:szCs w:val="24"/>
          <w:lang w:val="hy-AM"/>
        </w:rPr>
        <w:t xml:space="preserve">Պաշտպանության հարցերով </w:t>
      </w:r>
      <w:r w:rsidR="00673073" w:rsidRPr="007A5C96">
        <w:rPr>
          <w:rFonts w:ascii="GHEA Mariam" w:hAnsi="GHEA Mariam" w:cs="Sylfaen"/>
          <w:sz w:val="24"/>
          <w:szCs w:val="24"/>
          <w:lang w:val="hy-AM"/>
        </w:rPr>
        <w:t>կցորդի պահպանման ծախսերը</w:t>
      </w:r>
      <w:r w:rsidR="005550B6" w:rsidRPr="007A5C96">
        <w:rPr>
          <w:rFonts w:ascii="GHEA Mariam" w:hAnsi="GHEA Mariam" w:cs="Sylfaen"/>
          <w:sz w:val="24"/>
          <w:szCs w:val="24"/>
          <w:lang w:val="hy-AM"/>
        </w:rPr>
        <w:t xml:space="preserve"> արդեն իսկ </w:t>
      </w:r>
      <w:r w:rsidR="00673073" w:rsidRPr="007A5C96">
        <w:rPr>
          <w:rFonts w:ascii="GHEA Mariam" w:hAnsi="GHEA Mariam" w:cs="Sylfaen"/>
          <w:sz w:val="24"/>
          <w:szCs w:val="24"/>
          <w:lang w:val="hy-AM"/>
        </w:rPr>
        <w:t>նախատեսվ</w:t>
      </w:r>
      <w:r w:rsidR="00E33F23" w:rsidRPr="007A5C96">
        <w:rPr>
          <w:rFonts w:ascii="GHEA Mariam" w:hAnsi="GHEA Mariam" w:cs="Sylfaen"/>
          <w:sz w:val="24"/>
          <w:szCs w:val="24"/>
          <w:lang w:val="hy-AM"/>
        </w:rPr>
        <w:t xml:space="preserve">ած են </w:t>
      </w:r>
      <w:r w:rsidR="005550B6" w:rsidRPr="007A5C96">
        <w:rPr>
          <w:rFonts w:ascii="GHEA Mariam" w:hAnsi="GHEA Mariam" w:cs="Sylfaen"/>
          <w:sz w:val="24"/>
          <w:szCs w:val="24"/>
          <w:lang w:val="hy-AM"/>
        </w:rPr>
        <w:t xml:space="preserve">և ֆինանսավորվում են </w:t>
      </w:r>
      <w:r w:rsidR="001971C8" w:rsidRPr="007A5C96">
        <w:rPr>
          <w:rFonts w:ascii="GHEA Mariam" w:hAnsi="GHEA Mariam" w:cs="Sylfaen"/>
          <w:sz w:val="24"/>
          <w:szCs w:val="24"/>
          <w:lang w:val="hy-AM"/>
        </w:rPr>
        <w:t xml:space="preserve">ՀՀ 2025 թվականի և հետագա տարիների </w:t>
      </w:r>
      <w:r w:rsidR="00C1150F" w:rsidRPr="007A5C96">
        <w:rPr>
          <w:rFonts w:ascii="GHEA Mariam" w:hAnsi="GHEA Mariam" w:cs="Sylfaen"/>
          <w:sz w:val="24"/>
          <w:szCs w:val="24"/>
          <w:lang w:val="hy-AM"/>
        </w:rPr>
        <w:t>պետական բյուջեից</w:t>
      </w:r>
      <w:r w:rsidR="001971C8"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1150F" w:rsidRPr="007A5C96">
        <w:rPr>
          <w:rFonts w:ascii="GHEA Mariam" w:hAnsi="GHEA Mariam" w:cs="Sylfaen"/>
          <w:sz w:val="24"/>
          <w:szCs w:val="24"/>
          <w:lang w:val="hy-AM"/>
        </w:rPr>
        <w:t>ՀՀ պաշտպանության նախարարության</w:t>
      </w:r>
      <w:r w:rsidR="00673073" w:rsidRPr="007A5C96">
        <w:rPr>
          <w:rFonts w:ascii="GHEA Mariam" w:hAnsi="GHEA Mariam" w:cs="Sylfaen"/>
          <w:sz w:val="24"/>
          <w:szCs w:val="24"/>
          <w:lang w:val="hy-AM"/>
        </w:rPr>
        <w:t xml:space="preserve">ը հատկացվելիք </w:t>
      </w:r>
      <w:r w:rsidR="00C1150F" w:rsidRPr="007A5C96">
        <w:rPr>
          <w:rFonts w:ascii="GHEA Mariam" w:hAnsi="GHEA Mariam" w:cs="Sylfaen"/>
          <w:sz w:val="24"/>
          <w:szCs w:val="24"/>
          <w:lang w:val="hy-AM"/>
        </w:rPr>
        <w:t xml:space="preserve">ընդհանուր </w:t>
      </w:r>
      <w:r w:rsidR="00B74B91" w:rsidRPr="007A5C96">
        <w:rPr>
          <w:rFonts w:ascii="GHEA Mariam" w:hAnsi="GHEA Mariam" w:cs="Sylfaen"/>
          <w:sz w:val="24"/>
          <w:szCs w:val="24"/>
          <w:lang w:val="hy-AM"/>
        </w:rPr>
        <w:t xml:space="preserve">բյուջետային </w:t>
      </w:r>
      <w:r w:rsidR="00C1150F" w:rsidRPr="007A5C96">
        <w:rPr>
          <w:rFonts w:ascii="GHEA Mariam" w:hAnsi="GHEA Mariam" w:cs="Sylfaen"/>
          <w:sz w:val="24"/>
          <w:szCs w:val="24"/>
          <w:lang w:val="hy-AM"/>
        </w:rPr>
        <w:t>հատկացումների</w:t>
      </w:r>
      <w:r w:rsidR="00B74B91" w:rsidRPr="007A5C96">
        <w:rPr>
          <w:rFonts w:ascii="GHEA Mariam" w:hAnsi="GHEA Mariam" w:cs="Sylfaen"/>
          <w:sz w:val="24"/>
          <w:szCs w:val="24"/>
          <w:lang w:val="hy-AM"/>
        </w:rPr>
        <w:t xml:space="preserve"> տարեկան գումարների </w:t>
      </w:r>
      <w:r w:rsidR="00C1150F"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74B91" w:rsidRPr="007A5C96">
        <w:rPr>
          <w:rFonts w:ascii="GHEA Mariam" w:hAnsi="GHEA Mariam" w:cs="Sylfaen"/>
          <w:sz w:val="24"/>
          <w:szCs w:val="24"/>
          <w:lang w:val="hy-AM"/>
        </w:rPr>
        <w:t>սահմաններում</w:t>
      </w:r>
      <w:r w:rsidR="00C1150F" w:rsidRPr="007A5C96">
        <w:rPr>
          <w:rFonts w:ascii="GHEA Mariam" w:hAnsi="GHEA Mariam" w:cs="Sylfaen"/>
          <w:sz w:val="24"/>
          <w:szCs w:val="24"/>
          <w:lang w:val="hy-AM"/>
        </w:rPr>
        <w:t>:</w:t>
      </w:r>
      <w:r w:rsidR="00234934" w:rsidRPr="007A5C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17B56" w:rsidRPr="007A5C96">
        <w:rPr>
          <w:rFonts w:ascii="GHEA Mariam" w:hAnsi="GHEA Mariam" w:cs="Calibri"/>
          <w:sz w:val="24"/>
          <w:szCs w:val="24"/>
          <w:lang w:val="hy-AM"/>
        </w:rPr>
        <w:t xml:space="preserve">Այսինքն, </w:t>
      </w:r>
      <w:r w:rsidR="002576CC" w:rsidRPr="007A5C96">
        <w:rPr>
          <w:rFonts w:ascii="GHEA Mariam" w:hAnsi="GHEA Mariam" w:cs="Calibri"/>
          <w:sz w:val="24"/>
          <w:szCs w:val="24"/>
          <w:lang w:val="hy-AM"/>
        </w:rPr>
        <w:t>Որոշման</w:t>
      </w:r>
      <w:r w:rsidR="008D0BEA" w:rsidRPr="007A5C96">
        <w:rPr>
          <w:rFonts w:ascii="GHEA Mariam" w:hAnsi="GHEA Mariam" w:cs="Calibri"/>
          <w:sz w:val="24"/>
          <w:szCs w:val="24"/>
          <w:lang w:val="hy-AM"/>
        </w:rPr>
        <w:t xml:space="preserve"> ընդունման արդյունքում հաստիքների առավելագույն թվաքանակը կմնա անփոփոխ, </w:t>
      </w:r>
      <w:r w:rsidR="0071288E" w:rsidRPr="007A5C96">
        <w:rPr>
          <w:rFonts w:ascii="GHEA Mariam" w:hAnsi="GHEA Mariam" w:cs="Calibri"/>
          <w:sz w:val="24"/>
          <w:szCs w:val="24"/>
          <w:lang w:val="hy-AM"/>
        </w:rPr>
        <w:t>իսկ</w:t>
      </w:r>
      <w:r w:rsidR="008D0BEA" w:rsidRPr="007A5C96">
        <w:rPr>
          <w:rFonts w:ascii="GHEA Mariam" w:hAnsi="GHEA Mariam" w:cs="Calibri"/>
          <w:sz w:val="24"/>
          <w:szCs w:val="24"/>
          <w:lang w:val="hy-AM"/>
        </w:rPr>
        <w:t xml:space="preserve"> առաջացող ծախսերը կ</w:t>
      </w:r>
      <w:r w:rsidR="0071288E" w:rsidRPr="007A5C96">
        <w:rPr>
          <w:rFonts w:ascii="GHEA Mariam" w:hAnsi="GHEA Mariam" w:cs="Calibri"/>
          <w:sz w:val="24"/>
          <w:szCs w:val="24"/>
          <w:lang w:val="hy-AM"/>
        </w:rPr>
        <w:t>կատարվեն</w:t>
      </w:r>
      <w:r w:rsidR="008D0BEA" w:rsidRPr="007A5C96">
        <w:rPr>
          <w:rFonts w:ascii="GHEA Mariam" w:hAnsi="GHEA Mariam" w:cs="Calibri"/>
          <w:sz w:val="24"/>
          <w:szCs w:val="24"/>
          <w:lang w:val="hy-AM"/>
        </w:rPr>
        <w:t xml:space="preserve"> ՀՀ 202</w:t>
      </w:r>
      <w:r w:rsidR="00AF20C4" w:rsidRPr="007A5C96">
        <w:rPr>
          <w:rFonts w:ascii="GHEA Mariam" w:hAnsi="GHEA Mariam" w:cs="Calibri"/>
          <w:sz w:val="24"/>
          <w:szCs w:val="24"/>
          <w:lang w:val="hy-AM"/>
        </w:rPr>
        <w:t>5</w:t>
      </w:r>
      <w:r w:rsidR="008D0BEA" w:rsidRPr="007A5C96">
        <w:rPr>
          <w:rFonts w:ascii="GHEA Mariam" w:hAnsi="GHEA Mariam" w:cs="Calibri"/>
          <w:sz w:val="24"/>
          <w:szCs w:val="24"/>
          <w:lang w:val="hy-AM"/>
        </w:rPr>
        <w:t xml:space="preserve"> թվականի պետական բյուջե</w:t>
      </w:r>
      <w:r w:rsidR="0071288E" w:rsidRPr="007A5C96">
        <w:rPr>
          <w:rFonts w:ascii="GHEA Mariam" w:hAnsi="GHEA Mariam" w:cs="Calibri"/>
          <w:sz w:val="24"/>
          <w:szCs w:val="24"/>
          <w:lang w:val="hy-AM"/>
        </w:rPr>
        <w:t xml:space="preserve">ի 1197 Միջազգային ռազմական համագործակցություն ծրագրի </w:t>
      </w:r>
      <w:r w:rsidR="0087232A" w:rsidRPr="007A5C96">
        <w:rPr>
          <w:rFonts w:ascii="GHEA Mariam" w:hAnsi="GHEA Mariam" w:cs="Calibri"/>
          <w:sz w:val="24"/>
          <w:szCs w:val="24"/>
          <w:lang w:val="hy-AM"/>
        </w:rPr>
        <w:t>1</w:t>
      </w:r>
      <w:r w:rsidR="0071288E" w:rsidRPr="007A5C96">
        <w:rPr>
          <w:rFonts w:ascii="GHEA Mariam" w:hAnsi="GHEA Mariam" w:cs="Calibri"/>
          <w:sz w:val="24"/>
          <w:szCs w:val="24"/>
          <w:lang w:val="hy-AM"/>
        </w:rPr>
        <w:t xml:space="preserve">1001 ՀՀ ռազմական կցորդների և ներկայացուցիչների պահպանում միջոցառման շրջանակում՝ </w:t>
      </w:r>
      <w:r w:rsidR="008D0BEA" w:rsidRPr="007A5C96">
        <w:rPr>
          <w:rFonts w:ascii="GHEA Mariam" w:hAnsi="GHEA Mariam" w:cs="Calibri"/>
          <w:sz w:val="24"/>
          <w:szCs w:val="24"/>
          <w:lang w:val="hy-AM"/>
        </w:rPr>
        <w:t xml:space="preserve"> ՀՀ պաշտպանության նախարարությանը հատկացված </w:t>
      </w:r>
      <w:r w:rsidR="0071288E" w:rsidRPr="007A5C96">
        <w:rPr>
          <w:rFonts w:ascii="GHEA Mariam" w:hAnsi="GHEA Mariam" w:cs="Calibri"/>
          <w:sz w:val="24"/>
          <w:szCs w:val="24"/>
          <w:lang w:val="hy-AM"/>
        </w:rPr>
        <w:t xml:space="preserve">ֆինանսական </w:t>
      </w:r>
      <w:r w:rsidR="008D0BEA" w:rsidRPr="007A5C96">
        <w:rPr>
          <w:rFonts w:ascii="GHEA Mariam" w:hAnsi="GHEA Mariam" w:cs="Calibri"/>
          <w:sz w:val="24"/>
          <w:szCs w:val="24"/>
          <w:lang w:val="hy-AM"/>
        </w:rPr>
        <w:t xml:space="preserve">միջոցների </w:t>
      </w:r>
      <w:r w:rsidR="0071288E" w:rsidRPr="007A5C96">
        <w:rPr>
          <w:rFonts w:ascii="GHEA Mariam" w:hAnsi="GHEA Mariam" w:cs="Calibri"/>
          <w:sz w:val="24"/>
          <w:szCs w:val="24"/>
          <w:lang w:val="hy-AM"/>
        </w:rPr>
        <w:t>հաշվին</w:t>
      </w:r>
      <w:r w:rsidR="008D0BEA" w:rsidRPr="007A5C96">
        <w:rPr>
          <w:rFonts w:ascii="GHEA Mariam" w:hAnsi="GHEA Mariam" w:cs="Calibri"/>
          <w:sz w:val="24"/>
          <w:szCs w:val="24"/>
          <w:lang w:val="hy-AM"/>
        </w:rPr>
        <w:t>:</w:t>
      </w:r>
    </w:p>
    <w:p w:rsidR="00B25DBF" w:rsidRPr="007A5C96" w:rsidRDefault="00B25DBF" w:rsidP="005C694E">
      <w:pPr>
        <w:tabs>
          <w:tab w:val="left" w:pos="7488"/>
        </w:tabs>
        <w:spacing w:after="120" w:line="240" w:lineRule="auto"/>
        <w:ind w:right="6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7A5C96">
        <w:rPr>
          <w:rFonts w:ascii="GHEA Mariam" w:hAnsi="GHEA Mariam"/>
          <w:b/>
          <w:sz w:val="24"/>
          <w:szCs w:val="24"/>
          <w:lang w:val="af-ZA"/>
        </w:rPr>
        <w:t xml:space="preserve">        5. </w:t>
      </w:r>
      <w:r w:rsidRPr="007A5C96">
        <w:rPr>
          <w:rFonts w:ascii="GHEA Mariam" w:hAnsi="GHEA Mariam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7A5C96" w:rsidRDefault="007A5C96" w:rsidP="005C694E">
      <w:pPr>
        <w:tabs>
          <w:tab w:val="left" w:pos="7488"/>
        </w:tabs>
        <w:spacing w:after="120" w:line="240" w:lineRule="auto"/>
        <w:ind w:right="60"/>
        <w:jc w:val="both"/>
        <w:rPr>
          <w:rFonts w:ascii="GHEA Mariam" w:hAnsi="GHEA Mariam"/>
          <w:b/>
          <w:sz w:val="24"/>
          <w:szCs w:val="24"/>
          <w:lang w:val="af-ZA"/>
        </w:rPr>
      </w:pPr>
      <w:r w:rsidRPr="007A5C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A5C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ընդունումը</w:t>
      </w:r>
      <w:r w:rsidRPr="007A5C9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A5C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բխում է ՀՀ կառավարության 2021թ. օգոստոսի 18-ի N 1363-Ա որոշմամբ հաստատված Հայաստանի Հանրապետության կառավարության 2021-2026թթ. Ծրագրի</w:t>
      </w:r>
      <w:r w:rsidRPr="007A5C9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A5C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 բաժնի</w:t>
      </w:r>
      <w:r w:rsidRPr="007A5C9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A5C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(բոլոր ուղղություններով նախաձեռնողական և արդյունավետ ներգրավման արտաքին քաղաքականություն)</w:t>
      </w:r>
      <w:r w:rsidRPr="007A5C9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  </w:t>
      </w:r>
      <w:r w:rsidRPr="007A5C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1.3 բաժնի (պաշտպանության ոլորտ. զինված ուժերի բարեփոխումներ) 4-րդ կետի՝ (գործընկերային հարաբերությունների զարգացում) դրույթներից, ինչը հնարավորություն կստեղծվի խթանել ՀՀ կառավարության ծրագրի՝ վերոնշյալ կետով սահմանված դրույթների իրագործման ապահովման գործընթացը:</w:t>
      </w:r>
      <w:r w:rsidR="00B25DBF" w:rsidRPr="007A5C96">
        <w:rPr>
          <w:rFonts w:ascii="GHEA Mariam" w:hAnsi="GHEA Mariam"/>
          <w:b/>
          <w:sz w:val="24"/>
          <w:szCs w:val="24"/>
          <w:lang w:val="af-ZA"/>
        </w:rPr>
        <w:t xml:space="preserve">       </w:t>
      </w:r>
    </w:p>
    <w:p w:rsidR="00B25DBF" w:rsidRPr="007A5C96" w:rsidRDefault="00B25DBF" w:rsidP="005C694E">
      <w:pPr>
        <w:tabs>
          <w:tab w:val="left" w:pos="7488"/>
        </w:tabs>
        <w:spacing w:after="120" w:line="240" w:lineRule="auto"/>
        <w:ind w:right="60"/>
        <w:jc w:val="both"/>
        <w:rPr>
          <w:rFonts w:ascii="GHEA Mariam" w:hAnsi="GHEA Mariam"/>
          <w:b/>
          <w:sz w:val="24"/>
          <w:szCs w:val="24"/>
          <w:lang w:val="af-ZA"/>
        </w:rPr>
      </w:pPr>
      <w:bookmarkStart w:id="3" w:name="_GoBack"/>
      <w:bookmarkEnd w:id="3"/>
      <w:r w:rsidRPr="007A5C96">
        <w:rPr>
          <w:rFonts w:ascii="GHEA Mariam" w:hAnsi="GHEA Mariam"/>
          <w:b/>
          <w:sz w:val="24"/>
          <w:szCs w:val="24"/>
          <w:lang w:val="af-ZA"/>
        </w:rPr>
        <w:t xml:space="preserve"> 6. Նախագծի մշակման գործընթացում ներգրավված ինստիտուտները և անձինք</w:t>
      </w:r>
    </w:p>
    <w:p w:rsidR="00B25DBF" w:rsidRPr="007A5C96" w:rsidRDefault="00B25DBF" w:rsidP="005C694E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7A5C96">
        <w:rPr>
          <w:rFonts w:ascii="GHEA Mariam" w:hAnsi="GHEA Mariam"/>
          <w:b/>
          <w:sz w:val="24"/>
          <w:szCs w:val="24"/>
          <w:lang w:val="af-ZA"/>
        </w:rPr>
        <w:tab/>
      </w:r>
      <w:r w:rsidR="00C1150F" w:rsidRPr="007A5C96">
        <w:rPr>
          <w:rFonts w:ascii="GHEA Mariam" w:hAnsi="GHEA Mariam" w:cs="GHEA Grapalat"/>
          <w:bCs/>
          <w:sz w:val="24"/>
          <w:szCs w:val="24"/>
        </w:rPr>
        <w:t>Կառավարության</w:t>
      </w:r>
      <w:r w:rsidR="00C1150F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0667DA" w:rsidRPr="007A5C96">
        <w:rPr>
          <w:rFonts w:ascii="GHEA Mariam" w:hAnsi="GHEA Mariam" w:cs="GHEA Grapalat"/>
          <w:bCs/>
          <w:sz w:val="24"/>
          <w:szCs w:val="24"/>
        </w:rPr>
        <w:t>որոշ</w:t>
      </w:r>
      <w:r w:rsidR="00C1150F" w:rsidRPr="007A5C96">
        <w:rPr>
          <w:rFonts w:ascii="GHEA Mariam" w:hAnsi="GHEA Mariam" w:cs="GHEA Grapalat"/>
          <w:bCs/>
          <w:sz w:val="24"/>
          <w:szCs w:val="24"/>
        </w:rPr>
        <w:t>ման</w:t>
      </w:r>
      <w:r w:rsidR="00C1150F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7A5C96" w:rsidRDefault="00B25DBF" w:rsidP="005C694E">
      <w:pPr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7A5C96">
        <w:rPr>
          <w:rFonts w:ascii="GHEA Mariam" w:hAnsi="GHEA Mariam"/>
          <w:b/>
          <w:sz w:val="24"/>
          <w:szCs w:val="24"/>
          <w:lang w:val="af-ZA"/>
        </w:rPr>
        <w:lastRenderedPageBreak/>
        <w:tab/>
      </w:r>
      <w:r w:rsidRPr="007A5C96">
        <w:rPr>
          <w:rFonts w:ascii="GHEA Mariam" w:hAnsi="GHEA Mariam" w:cs="Sylfaen"/>
          <w:b/>
          <w:sz w:val="24"/>
          <w:szCs w:val="24"/>
          <w:lang w:val="af-ZA"/>
        </w:rPr>
        <w:t xml:space="preserve">7. </w:t>
      </w:r>
      <w:r w:rsidRPr="007A5C96">
        <w:rPr>
          <w:rFonts w:ascii="GHEA Mariam" w:hAnsi="GHEA Mariam" w:cs="Sylfaen"/>
          <w:b/>
          <w:sz w:val="24"/>
          <w:szCs w:val="24"/>
        </w:rPr>
        <w:t>Ակնկալվող</w:t>
      </w:r>
      <w:r w:rsidRPr="007A5C96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A5C96">
        <w:rPr>
          <w:rFonts w:ascii="GHEA Mariam" w:hAnsi="GHEA Mariam" w:cs="Sylfaen"/>
          <w:b/>
          <w:sz w:val="24"/>
          <w:szCs w:val="24"/>
        </w:rPr>
        <w:t>արդյունքը</w:t>
      </w:r>
    </w:p>
    <w:p w:rsidR="005C694E" w:rsidRPr="007A5C96" w:rsidRDefault="002576CC" w:rsidP="00033DD0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7A5C96">
        <w:rPr>
          <w:rFonts w:ascii="GHEA Mariam" w:hAnsi="GHEA Mariam" w:cs="GHEA Grapalat"/>
          <w:bCs/>
          <w:sz w:val="24"/>
          <w:szCs w:val="24"/>
        </w:rPr>
        <w:t>Որոշման</w:t>
      </w:r>
      <w:r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B25DBF" w:rsidRPr="007A5C96">
        <w:rPr>
          <w:rFonts w:ascii="GHEA Mariam" w:hAnsi="GHEA Mariam" w:cs="GHEA Grapalat"/>
          <w:bCs/>
          <w:sz w:val="24"/>
          <w:szCs w:val="24"/>
        </w:rPr>
        <w:t>ընդունմամբ</w:t>
      </w:r>
      <w:r w:rsidR="00B25DBF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FB5F8A" w:rsidRPr="007A5C96">
        <w:rPr>
          <w:rFonts w:ascii="GHEA Mariam" w:hAnsi="GHEA Mariam" w:cs="GHEA Grapalat"/>
          <w:bCs/>
          <w:sz w:val="24"/>
          <w:szCs w:val="24"/>
        </w:rPr>
        <w:t>Հայաս</w:t>
      </w:r>
      <w:r w:rsidR="00FF749F" w:rsidRPr="007A5C96">
        <w:rPr>
          <w:rFonts w:ascii="GHEA Mariam" w:hAnsi="GHEA Mariam" w:cs="GHEA Grapalat"/>
          <w:bCs/>
          <w:sz w:val="24"/>
          <w:szCs w:val="24"/>
        </w:rPr>
        <w:t>տ</w:t>
      </w:r>
      <w:r w:rsidR="00FB5F8A" w:rsidRPr="007A5C96">
        <w:rPr>
          <w:rFonts w:ascii="GHEA Mariam" w:hAnsi="GHEA Mariam" w:cs="GHEA Grapalat"/>
          <w:bCs/>
          <w:sz w:val="24"/>
          <w:szCs w:val="24"/>
        </w:rPr>
        <w:t>անի</w:t>
      </w:r>
      <w:r w:rsidR="00FB5F8A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FB5F8A" w:rsidRPr="007A5C96">
        <w:rPr>
          <w:rFonts w:ascii="GHEA Mariam" w:hAnsi="GHEA Mariam" w:cs="GHEA Grapalat"/>
          <w:bCs/>
          <w:sz w:val="24"/>
          <w:szCs w:val="24"/>
        </w:rPr>
        <w:t>Հանրապետությունը</w:t>
      </w:r>
      <w:r w:rsidR="00FB5F8A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FB5F8A" w:rsidRPr="007A5C96">
        <w:rPr>
          <w:rFonts w:ascii="GHEA Mariam" w:hAnsi="GHEA Mariam" w:cs="GHEA Grapalat"/>
          <w:bCs/>
          <w:sz w:val="24"/>
          <w:szCs w:val="24"/>
        </w:rPr>
        <w:t>կունենա</w:t>
      </w:r>
      <w:r w:rsidR="00033DD0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համատեղության կարգով </w:t>
      </w:r>
      <w:r w:rsidR="00AE30A0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Եվրոպական </w:t>
      </w:r>
      <w:r w:rsidRPr="007A5C96">
        <w:rPr>
          <w:rFonts w:ascii="GHEA Mariam" w:hAnsi="GHEA Mariam" w:cs="GHEA Grapalat"/>
          <w:bCs/>
          <w:sz w:val="24"/>
          <w:szCs w:val="24"/>
          <w:lang w:val="af-ZA"/>
        </w:rPr>
        <w:t>մ</w:t>
      </w:r>
      <w:r w:rsidR="00AE30A0" w:rsidRPr="007A5C96">
        <w:rPr>
          <w:rFonts w:ascii="GHEA Mariam" w:hAnsi="GHEA Mariam" w:cs="GHEA Grapalat"/>
          <w:bCs/>
          <w:sz w:val="24"/>
          <w:szCs w:val="24"/>
          <w:lang w:val="af-ZA"/>
        </w:rPr>
        <w:t>իությունում</w:t>
      </w:r>
      <w:r w:rsidR="00033DD0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, ինչպես նաև Բելգիայում </w:t>
      </w:r>
      <w:r w:rsidR="00AE30A0" w:rsidRPr="007A5C96">
        <w:rPr>
          <w:rFonts w:ascii="GHEA Mariam" w:hAnsi="GHEA Mariam" w:cs="GHEA Grapalat"/>
          <w:bCs/>
          <w:sz w:val="24"/>
          <w:szCs w:val="24"/>
          <w:lang w:val="af-ZA"/>
        </w:rPr>
        <w:t>պ</w:t>
      </w:r>
      <w:r w:rsidR="00CD5DD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աշտպանության հարցերով </w:t>
      </w:r>
      <w:r w:rsidR="00FB5F8A" w:rsidRPr="007A5C96">
        <w:rPr>
          <w:rFonts w:ascii="GHEA Mariam" w:hAnsi="GHEA Mariam" w:cs="GHEA Grapalat"/>
          <w:bCs/>
          <w:sz w:val="24"/>
          <w:szCs w:val="24"/>
        </w:rPr>
        <w:t>կցորդ</w:t>
      </w:r>
      <w:r w:rsidR="00862805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, </w:t>
      </w:r>
      <w:r w:rsidR="00FE685F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ով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կիրականացն</w:t>
      </w:r>
      <w:r w:rsidR="00112205" w:rsidRPr="007A5C96">
        <w:rPr>
          <w:rFonts w:ascii="GHEA Mariam" w:hAnsi="GHEA Mariam" w:cs="GHEA Grapalat"/>
          <w:bCs/>
          <w:sz w:val="24"/>
          <w:szCs w:val="24"/>
        </w:rPr>
        <w:t>ի</w:t>
      </w:r>
      <w:r w:rsidR="00862805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AE30A0" w:rsidRPr="007A5C96">
        <w:rPr>
          <w:rFonts w:ascii="GHEA Mariam" w:hAnsi="GHEA Mariam" w:cs="GHEA Grapalat"/>
          <w:bCs/>
          <w:sz w:val="24"/>
          <w:szCs w:val="24"/>
          <w:lang w:val="af-ZA"/>
        </w:rPr>
        <w:t>միջազգային կազմակերպության</w:t>
      </w:r>
      <w:r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, ինչպես նաև վերջինիս հետ </w:t>
      </w:r>
      <w:r w:rsidR="00AE30A0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համագործակցության շրջանակներում նաև անդամ պետությունների </w:t>
      </w:r>
      <w:r w:rsidR="005C694E" w:rsidRPr="007A5C96">
        <w:rPr>
          <w:rFonts w:ascii="GHEA Mariam" w:hAnsi="GHEA Mariam" w:cs="GHEA Grapalat"/>
          <w:bCs/>
          <w:sz w:val="24"/>
          <w:szCs w:val="24"/>
          <w:lang w:val="af-ZA"/>
        </w:rPr>
        <w:t>միջև</w:t>
      </w:r>
      <w:r w:rsidR="00CD5DD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ռազմական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և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ռազմաքաղաքական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համագործակցության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համադրման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և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կորդինացման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աշխատանքները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, </w:t>
      </w:r>
      <w:r w:rsidR="009F174C" w:rsidRPr="007A5C96">
        <w:rPr>
          <w:rFonts w:ascii="GHEA Mariam" w:hAnsi="GHEA Mariam" w:cs="GHEA Grapalat"/>
          <w:bCs/>
          <w:sz w:val="24"/>
          <w:szCs w:val="24"/>
        </w:rPr>
        <w:t>կամրապնդ</w:t>
      </w:r>
      <w:r w:rsidR="00112205" w:rsidRPr="007A5C96">
        <w:rPr>
          <w:rFonts w:ascii="GHEA Mariam" w:hAnsi="GHEA Mariam" w:cs="GHEA Grapalat"/>
          <w:bCs/>
          <w:sz w:val="24"/>
          <w:szCs w:val="24"/>
        </w:rPr>
        <w:t>ի</w:t>
      </w:r>
      <w:r w:rsidR="009F174C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9F174C" w:rsidRPr="007A5C96">
        <w:rPr>
          <w:rFonts w:ascii="GHEA Mariam" w:hAnsi="GHEA Mariam" w:cs="GHEA Grapalat"/>
          <w:bCs/>
          <w:sz w:val="24"/>
          <w:szCs w:val="24"/>
        </w:rPr>
        <w:t>փոխգործակցության</w:t>
      </w:r>
      <w:r w:rsidR="009F174C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9F174C" w:rsidRPr="007A5C96">
        <w:rPr>
          <w:rFonts w:ascii="GHEA Mariam" w:hAnsi="GHEA Mariam" w:cs="GHEA Grapalat"/>
          <w:bCs/>
          <w:sz w:val="24"/>
          <w:szCs w:val="24"/>
        </w:rPr>
        <w:t>մակարդակը</w:t>
      </w:r>
      <w:r w:rsidR="009F174C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,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ինչպես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նաև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կներկայացն</w:t>
      </w:r>
      <w:r w:rsidR="00112205" w:rsidRPr="007A5C96">
        <w:rPr>
          <w:rFonts w:ascii="GHEA Mariam" w:hAnsi="GHEA Mariam" w:cs="GHEA Grapalat"/>
          <w:bCs/>
          <w:sz w:val="24"/>
          <w:szCs w:val="24"/>
        </w:rPr>
        <w:t>ի</w:t>
      </w:r>
      <w:r w:rsidR="0076289B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համագործակցության</w:t>
      </w:r>
      <w:r w:rsidR="005321EC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5321EC" w:rsidRPr="007A5C96">
        <w:rPr>
          <w:rFonts w:ascii="GHEA Mariam" w:hAnsi="GHEA Mariam" w:cs="GHEA Grapalat"/>
          <w:bCs/>
          <w:sz w:val="24"/>
          <w:szCs w:val="24"/>
        </w:rPr>
        <w:t>հեռանկարային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զարգացման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վերաբերյալ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7A5C96">
        <w:rPr>
          <w:rFonts w:ascii="GHEA Mariam" w:hAnsi="GHEA Mariam" w:cs="GHEA Grapalat"/>
          <w:bCs/>
          <w:sz w:val="24"/>
          <w:szCs w:val="24"/>
        </w:rPr>
        <w:t>առաջարկություններ</w:t>
      </w:r>
      <w:r w:rsidR="00117334" w:rsidRPr="007A5C96">
        <w:rPr>
          <w:rFonts w:ascii="GHEA Mariam" w:hAnsi="GHEA Mariam" w:cs="GHEA Grapalat"/>
          <w:bCs/>
          <w:sz w:val="24"/>
          <w:szCs w:val="24"/>
          <w:lang w:val="af-ZA"/>
        </w:rPr>
        <w:t>:</w:t>
      </w:r>
      <w:bookmarkEnd w:id="0"/>
    </w:p>
    <w:p w:rsidR="005C694E" w:rsidRPr="007A5C96" w:rsidRDefault="005C694E" w:rsidP="00555CA8">
      <w:pPr>
        <w:autoSpaceDE w:val="0"/>
        <w:autoSpaceDN w:val="0"/>
        <w:adjustRightInd w:val="0"/>
        <w:spacing w:after="0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</w:p>
    <w:p w:rsidR="005C694E" w:rsidRPr="007A5C96" w:rsidRDefault="005C694E" w:rsidP="005C694E">
      <w:pPr>
        <w:autoSpaceDE w:val="0"/>
        <w:autoSpaceDN w:val="0"/>
        <w:adjustRightInd w:val="0"/>
        <w:spacing w:after="0"/>
        <w:ind w:firstLine="567"/>
        <w:jc w:val="right"/>
        <w:rPr>
          <w:rFonts w:ascii="GHEA Mariam" w:hAnsi="GHEA Mariam" w:cs="GHEA Grapalat"/>
          <w:b/>
          <w:bCs/>
          <w:sz w:val="24"/>
          <w:szCs w:val="24"/>
        </w:rPr>
      </w:pPr>
      <w:r w:rsidRPr="007A5C96">
        <w:rPr>
          <w:rFonts w:ascii="GHEA Mariam" w:hAnsi="GHEA Mariam" w:cs="GHEA Grapalat"/>
          <w:b/>
          <w:bCs/>
          <w:sz w:val="24"/>
          <w:szCs w:val="24"/>
        </w:rPr>
        <w:t>ՀՀ ՊԱՇՏՊԱՆՈՒԹՅԱՆ ՆԱԽԱՐԱՐՈՒԹՅՈՒՆ</w:t>
      </w:r>
    </w:p>
    <w:sectPr w:rsidR="005C694E" w:rsidRPr="007A5C96" w:rsidSect="005C694E">
      <w:pgSz w:w="12240" w:h="15840"/>
      <w:pgMar w:top="1152" w:right="1152" w:bottom="1008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2E"/>
    <w:rsid w:val="00011A04"/>
    <w:rsid w:val="00017B56"/>
    <w:rsid w:val="00033DD0"/>
    <w:rsid w:val="00052E0A"/>
    <w:rsid w:val="000637B5"/>
    <w:rsid w:val="000667DA"/>
    <w:rsid w:val="000B40B1"/>
    <w:rsid w:val="000F536B"/>
    <w:rsid w:val="00112205"/>
    <w:rsid w:val="00117334"/>
    <w:rsid w:val="0014764F"/>
    <w:rsid w:val="00161AED"/>
    <w:rsid w:val="001732C6"/>
    <w:rsid w:val="0018759D"/>
    <w:rsid w:val="001878CD"/>
    <w:rsid w:val="00192823"/>
    <w:rsid w:val="001971C8"/>
    <w:rsid w:val="001B6D59"/>
    <w:rsid w:val="001C0FDA"/>
    <w:rsid w:val="001D77C8"/>
    <w:rsid w:val="002123BD"/>
    <w:rsid w:val="00213FCB"/>
    <w:rsid w:val="002140D1"/>
    <w:rsid w:val="002243FC"/>
    <w:rsid w:val="00227F2E"/>
    <w:rsid w:val="00234934"/>
    <w:rsid w:val="002576CC"/>
    <w:rsid w:val="00271E28"/>
    <w:rsid w:val="00280543"/>
    <w:rsid w:val="00284758"/>
    <w:rsid w:val="00294673"/>
    <w:rsid w:val="002B7DDC"/>
    <w:rsid w:val="002C4946"/>
    <w:rsid w:val="003025EF"/>
    <w:rsid w:val="003732F0"/>
    <w:rsid w:val="00384D69"/>
    <w:rsid w:val="00407BAD"/>
    <w:rsid w:val="00422FD1"/>
    <w:rsid w:val="0042479B"/>
    <w:rsid w:val="0046072E"/>
    <w:rsid w:val="00462551"/>
    <w:rsid w:val="0049670C"/>
    <w:rsid w:val="004C0808"/>
    <w:rsid w:val="004E2653"/>
    <w:rsid w:val="00507F87"/>
    <w:rsid w:val="00513CBC"/>
    <w:rsid w:val="005321EC"/>
    <w:rsid w:val="0054520F"/>
    <w:rsid w:val="005550B6"/>
    <w:rsid w:val="00555CA8"/>
    <w:rsid w:val="00586CA0"/>
    <w:rsid w:val="005A2176"/>
    <w:rsid w:val="005C694E"/>
    <w:rsid w:val="00622514"/>
    <w:rsid w:val="00640E6B"/>
    <w:rsid w:val="00647B50"/>
    <w:rsid w:val="006558A2"/>
    <w:rsid w:val="00673073"/>
    <w:rsid w:val="00681166"/>
    <w:rsid w:val="00687E54"/>
    <w:rsid w:val="00692FF9"/>
    <w:rsid w:val="006958DF"/>
    <w:rsid w:val="006C2A34"/>
    <w:rsid w:val="006F02D9"/>
    <w:rsid w:val="0071288E"/>
    <w:rsid w:val="007337A6"/>
    <w:rsid w:val="007542B2"/>
    <w:rsid w:val="0076289B"/>
    <w:rsid w:val="007A5C96"/>
    <w:rsid w:val="008443E5"/>
    <w:rsid w:val="0084511D"/>
    <w:rsid w:val="00862308"/>
    <w:rsid w:val="00862805"/>
    <w:rsid w:val="00867A54"/>
    <w:rsid w:val="0087232A"/>
    <w:rsid w:val="008959CE"/>
    <w:rsid w:val="008B0B80"/>
    <w:rsid w:val="008D0BEA"/>
    <w:rsid w:val="008F32ED"/>
    <w:rsid w:val="009327DF"/>
    <w:rsid w:val="0093313E"/>
    <w:rsid w:val="00977CB7"/>
    <w:rsid w:val="009E12CE"/>
    <w:rsid w:val="009F174C"/>
    <w:rsid w:val="00A41E49"/>
    <w:rsid w:val="00A76BA0"/>
    <w:rsid w:val="00A91C83"/>
    <w:rsid w:val="00AB6808"/>
    <w:rsid w:val="00AE30A0"/>
    <w:rsid w:val="00AE4DF4"/>
    <w:rsid w:val="00AF20C4"/>
    <w:rsid w:val="00B06D5D"/>
    <w:rsid w:val="00B25DBF"/>
    <w:rsid w:val="00B429CC"/>
    <w:rsid w:val="00B74B91"/>
    <w:rsid w:val="00B92328"/>
    <w:rsid w:val="00BA4D62"/>
    <w:rsid w:val="00BB7A35"/>
    <w:rsid w:val="00BE1A58"/>
    <w:rsid w:val="00C1150F"/>
    <w:rsid w:val="00C20EAF"/>
    <w:rsid w:val="00C84853"/>
    <w:rsid w:val="00CB33C8"/>
    <w:rsid w:val="00CC2591"/>
    <w:rsid w:val="00CD5DD4"/>
    <w:rsid w:val="00D219F3"/>
    <w:rsid w:val="00D51394"/>
    <w:rsid w:val="00D83758"/>
    <w:rsid w:val="00D8419A"/>
    <w:rsid w:val="00D92167"/>
    <w:rsid w:val="00DA166F"/>
    <w:rsid w:val="00DB383D"/>
    <w:rsid w:val="00E30592"/>
    <w:rsid w:val="00E33F23"/>
    <w:rsid w:val="00E36B50"/>
    <w:rsid w:val="00E64236"/>
    <w:rsid w:val="00EA7B90"/>
    <w:rsid w:val="00ED4856"/>
    <w:rsid w:val="00F0005E"/>
    <w:rsid w:val="00F53239"/>
    <w:rsid w:val="00F67F32"/>
    <w:rsid w:val="00F83824"/>
    <w:rsid w:val="00FA02B3"/>
    <w:rsid w:val="00FB5F8A"/>
    <w:rsid w:val="00FE5BCD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25738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C1418-3012-4D10-BCEC-D8BA1194D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4</Pages>
  <Words>780</Words>
  <Characters>6497</Characters>
  <Application>Microsoft Office Word</Application>
  <DocSecurity>0</DocSecurity>
  <Lines>125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https://mul2.gov.am/tasks/1113217/oneclick?token=83c72472f1948f552f9f13ace66df34c</cp:keywords>
  <dc:description/>
  <cp:lastModifiedBy>Alisa Hayrapetyan</cp:lastModifiedBy>
  <cp:revision>92</cp:revision>
  <cp:lastPrinted>2022-10-12T08:16:00Z</cp:lastPrinted>
  <dcterms:created xsi:type="dcterms:W3CDTF">2022-10-11T11:42:00Z</dcterms:created>
  <dcterms:modified xsi:type="dcterms:W3CDTF">2025-02-19T14:13:00Z</dcterms:modified>
</cp:coreProperties>
</file>