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76A" w:rsidRPr="006D476A" w:rsidRDefault="006D476A" w:rsidP="006D476A">
      <w:pPr>
        <w:jc w:val="right"/>
        <w:rPr>
          <w:rFonts w:ascii="GHEA Grapalat" w:hAnsi="GHEA Grapalat"/>
          <w:sz w:val="24"/>
          <w:szCs w:val="24"/>
          <w:lang w:val="en-US"/>
        </w:rPr>
      </w:pPr>
      <w:r w:rsidRPr="006D476A">
        <w:rPr>
          <w:rFonts w:ascii="GHEA Grapalat" w:hAnsi="GHEA Grapalat" w:cs="Sylfaen"/>
          <w:sz w:val="24"/>
          <w:szCs w:val="24"/>
        </w:rPr>
        <w:t>ՆԱԽԱԳԻԾ</w:t>
      </w:r>
    </w:p>
    <w:p w:rsidR="006D476A" w:rsidRPr="006D476A" w:rsidRDefault="006D476A" w:rsidP="006D476A">
      <w:pPr>
        <w:rPr>
          <w:rFonts w:ascii="GHEA Grapalat" w:hAnsi="GHEA Grapalat"/>
          <w:sz w:val="24"/>
          <w:szCs w:val="24"/>
          <w:lang w:val="en-US"/>
        </w:rPr>
      </w:pPr>
    </w:p>
    <w:p w:rsidR="006D476A" w:rsidRPr="006D044A" w:rsidRDefault="006D476A" w:rsidP="006D476A">
      <w:pPr>
        <w:jc w:val="center"/>
        <w:rPr>
          <w:rFonts w:ascii="GHEA Grapalat" w:hAnsi="GHEA Grapalat"/>
          <w:sz w:val="24"/>
          <w:szCs w:val="24"/>
          <w:lang w:val="fr-FR"/>
        </w:rPr>
      </w:pPr>
      <w:bookmarkStart w:id="0" w:name="_GoBack"/>
      <w:bookmarkEnd w:id="0"/>
      <w:r w:rsidRPr="006D044A">
        <w:rPr>
          <w:rFonts w:ascii="GHEA Grapalat" w:hAnsi="GHEA Grapalat" w:cs="Sylfaen"/>
          <w:sz w:val="24"/>
          <w:szCs w:val="24"/>
        </w:rPr>
        <w:t>ՀԱՅԱ</w:t>
      </w:r>
      <w:r w:rsidRPr="006D044A">
        <w:rPr>
          <w:rFonts w:ascii="GHEA Grapalat" w:hAnsi="GHEA Grapalat"/>
          <w:sz w:val="24"/>
          <w:szCs w:val="24"/>
          <w:lang w:val="fr-FR"/>
        </w:rPr>
        <w:t>U</w:t>
      </w:r>
      <w:r w:rsidRPr="006D044A">
        <w:rPr>
          <w:rFonts w:ascii="GHEA Grapalat" w:hAnsi="GHEA Grapalat" w:cs="Sylfaen"/>
          <w:sz w:val="24"/>
          <w:szCs w:val="24"/>
        </w:rPr>
        <w:t>ՏԱՆԻ</w:t>
      </w:r>
      <w:r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D044A">
        <w:rPr>
          <w:rFonts w:ascii="GHEA Grapalat" w:hAnsi="GHEA Grapalat" w:cs="Sylfaen"/>
          <w:sz w:val="24"/>
          <w:szCs w:val="24"/>
        </w:rPr>
        <w:t>ՀԱՆՐԱՊԵՏՈՒԹՅԱՆ</w:t>
      </w:r>
      <w:r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D044A">
        <w:rPr>
          <w:rFonts w:ascii="GHEA Grapalat" w:hAnsi="GHEA Grapalat" w:cs="Sylfaen"/>
          <w:sz w:val="24"/>
          <w:szCs w:val="24"/>
        </w:rPr>
        <w:t>ԿԱՌԱՎԱՐՈՒԹՅ</w:t>
      </w:r>
      <w:r w:rsidRPr="006D044A">
        <w:rPr>
          <w:rFonts w:ascii="GHEA Grapalat" w:hAnsi="GHEA Grapalat" w:cs="Sylfaen"/>
          <w:sz w:val="24"/>
          <w:szCs w:val="24"/>
          <w:lang w:val="en-US"/>
        </w:rPr>
        <w:t>ՈՒ</w:t>
      </w:r>
      <w:r w:rsidRPr="006D044A">
        <w:rPr>
          <w:rFonts w:ascii="GHEA Grapalat" w:hAnsi="GHEA Grapalat" w:cs="Sylfaen"/>
          <w:sz w:val="24"/>
          <w:szCs w:val="24"/>
        </w:rPr>
        <w:t>Ն</w:t>
      </w:r>
    </w:p>
    <w:p w:rsidR="006D476A" w:rsidRPr="006D044A" w:rsidRDefault="006D476A" w:rsidP="006D476A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6D044A">
        <w:rPr>
          <w:rFonts w:ascii="GHEA Grapalat" w:hAnsi="GHEA Grapalat" w:cs="Sylfaen"/>
          <w:sz w:val="24"/>
          <w:szCs w:val="24"/>
        </w:rPr>
        <w:t>ՈՐՈՇՈՒՄ</w:t>
      </w:r>
    </w:p>
    <w:p w:rsidR="006D476A" w:rsidRPr="006D044A" w:rsidRDefault="006D476A" w:rsidP="006D476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6D044A">
        <w:rPr>
          <w:rFonts w:ascii="GHEA Grapalat" w:hAnsi="GHEA Grapalat"/>
          <w:sz w:val="24"/>
          <w:szCs w:val="24"/>
          <w:lang w:val="fr-FR"/>
        </w:rPr>
        <w:t xml:space="preserve">------ </w:t>
      </w:r>
      <w:r w:rsidR="00CA4AE3" w:rsidRPr="006D044A">
        <w:rPr>
          <w:rFonts w:ascii="GHEA Grapalat" w:hAnsi="GHEA Grapalat"/>
          <w:sz w:val="24"/>
          <w:szCs w:val="24"/>
          <w:lang w:val="fr-FR"/>
        </w:rPr>
        <w:t>--------------------------- 202</w:t>
      </w:r>
      <w:r w:rsidR="006147C5" w:rsidRPr="006D044A">
        <w:rPr>
          <w:rFonts w:ascii="GHEA Grapalat" w:hAnsi="GHEA Grapalat"/>
          <w:sz w:val="24"/>
          <w:szCs w:val="24"/>
          <w:lang w:val="hy-AM"/>
        </w:rPr>
        <w:t>5</w:t>
      </w:r>
      <w:r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D044A">
        <w:rPr>
          <w:rFonts w:ascii="GHEA Grapalat" w:hAnsi="GHEA Grapalat" w:cs="Sylfaen"/>
          <w:sz w:val="24"/>
          <w:szCs w:val="24"/>
          <w:lang w:val="fr-FR"/>
        </w:rPr>
        <w:t>թ</w:t>
      </w:r>
      <w:r w:rsidRPr="006D044A">
        <w:rPr>
          <w:rFonts w:ascii="GHEA Grapalat" w:hAnsi="GHEA Grapalat"/>
          <w:sz w:val="24"/>
          <w:szCs w:val="24"/>
          <w:lang w:val="fr-FR"/>
        </w:rPr>
        <w:t>. №  ---------  -</w:t>
      </w:r>
      <w:r w:rsidR="007A158F" w:rsidRPr="006D044A">
        <w:rPr>
          <w:rFonts w:ascii="GHEA Grapalat" w:hAnsi="GHEA Grapalat" w:cs="Sylfaen"/>
          <w:sz w:val="24"/>
          <w:szCs w:val="24"/>
          <w:lang w:val="hy-AM"/>
        </w:rPr>
        <w:t>Ա</w:t>
      </w:r>
    </w:p>
    <w:p w:rsidR="006D476A" w:rsidRPr="006D044A" w:rsidRDefault="006D476A" w:rsidP="006D476A">
      <w:pPr>
        <w:rPr>
          <w:rFonts w:ascii="GHEA Grapalat" w:hAnsi="GHEA Grapalat"/>
          <w:sz w:val="24"/>
          <w:szCs w:val="24"/>
          <w:lang w:val="fr-FR"/>
        </w:rPr>
      </w:pPr>
    </w:p>
    <w:p w:rsidR="00FC3A8B" w:rsidRPr="006D044A" w:rsidRDefault="006147C5" w:rsidP="006D476A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6D04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«ՊԱՏՄՈՒԹՅԱՆ ԵՎ ՄՇԱԿՈՒՅԹԻ ԱՆՇԱՐԺ ՀՈՒՇԱՐՁԱՆՆԵՐԻ ՈՒ ՊԱՏՄԱԿԱՆ ՄԻՋԱՎԱՅՐԻ ՊԱՀՊԱՆՈՒԹՅԱՆ ԵՎ ՕԳՏԱԳՈՐԾՄԱՆ ՄԱՍԻՆ»</w:t>
      </w:r>
      <w:r w:rsidR="005275F5" w:rsidRPr="006D04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ՕՐԵՆՔՈՒՄ ԼՐԱՑՈՒՄՆԵՐ ԵՎ ՓՈՓՈԽՈՒԹՅՈՒՆ</w:t>
      </w:r>
      <w:r w:rsidR="006D044A" w:rsidRPr="006D04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5275F5" w:rsidRPr="006D04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="00FC0891" w:rsidRPr="006D04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6D04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275F5" w:rsidRPr="006D04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«ՔԱՂԱՔԱՇԻՆՈՒԹՅԱՆ ՄԱՍԻՆ» ՕՐԵՆՔՈՒՄ ՓՈՓՈԽՈՒԹՅՈՒՆ ԿԱՏԱՐԵԼՈՒ ՄԱՍԻՆ»</w:t>
      </w:r>
      <w:r w:rsidRPr="006D04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275F5" w:rsidRPr="006D04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«ՏԵՂԱԿԱՆ ԻՆՔՆԱԿԱՌԱՎԱՐՄԱՆ ՄԱՍԻՆ» ՕՐԵՆՔՈՒՄ ԼՐԱՑՈՒՄ ԿԱՏԱՐԵԼՈՒ ՄԱՍԻՆ» </w:t>
      </w:r>
      <w:r w:rsidRPr="006D04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ՕՐԵՆՔՆԵՐԻ ՆԱԽԱԳԾԵՐԻՆ </w:t>
      </w:r>
      <w:r w:rsidR="00FC3A8B" w:rsidRPr="006D044A">
        <w:rPr>
          <w:rFonts w:ascii="GHEA Grapalat" w:hAnsi="GHEA Grapalat" w:cs="Sylfaen"/>
          <w:sz w:val="24"/>
          <w:szCs w:val="24"/>
          <w:lang w:val="fr-FR"/>
        </w:rPr>
        <w:t>ՀԱՎԱՆՈՒԹՅՈՒՆ ՏԱԼՈՒ ՄԱՍԻՆ</w:t>
      </w:r>
    </w:p>
    <w:p w:rsidR="006D476A" w:rsidRPr="006D044A" w:rsidRDefault="006D476A" w:rsidP="006D476A">
      <w:pPr>
        <w:spacing w:after="0" w:line="360" w:lineRule="auto"/>
        <w:rPr>
          <w:rFonts w:ascii="GHEA Grapalat" w:hAnsi="GHEA Grapalat"/>
          <w:sz w:val="24"/>
          <w:szCs w:val="24"/>
          <w:lang w:val="fr-FR"/>
        </w:rPr>
      </w:pPr>
    </w:p>
    <w:p w:rsidR="008A377E" w:rsidRPr="006D044A" w:rsidRDefault="008A377E" w:rsidP="00851A9C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6D044A">
        <w:rPr>
          <w:rFonts w:ascii="GHEA Grapalat" w:hAnsi="GHEA Grapalat" w:cs="Sylfaen"/>
          <w:sz w:val="24"/>
          <w:szCs w:val="24"/>
          <w:lang w:val="en-US"/>
        </w:rPr>
        <w:t>Հիմք</w:t>
      </w:r>
      <w:r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D044A">
        <w:rPr>
          <w:rFonts w:ascii="GHEA Grapalat" w:hAnsi="GHEA Grapalat" w:cs="Sylfaen"/>
          <w:sz w:val="24"/>
          <w:szCs w:val="24"/>
          <w:lang w:val="en-US"/>
        </w:rPr>
        <w:t>ընդունելով</w:t>
      </w:r>
      <w:r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A158F" w:rsidRPr="006D044A">
        <w:rPr>
          <w:rFonts w:ascii="GHEA Grapalat" w:hAnsi="GHEA Grapalat" w:cs="Sylfaen"/>
          <w:sz w:val="24"/>
          <w:szCs w:val="24"/>
        </w:rPr>
        <w:t>Հայաստանի</w:t>
      </w:r>
      <w:r w:rsidR="007A158F"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A158F" w:rsidRPr="006D044A">
        <w:rPr>
          <w:rFonts w:ascii="GHEA Grapalat" w:hAnsi="GHEA Grapalat" w:cs="Sylfaen"/>
          <w:sz w:val="24"/>
          <w:szCs w:val="24"/>
        </w:rPr>
        <w:t>Հանրապետության</w:t>
      </w:r>
      <w:r w:rsidR="007A158F"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A158F" w:rsidRPr="006D044A">
        <w:rPr>
          <w:rFonts w:ascii="GHEA Grapalat" w:hAnsi="GHEA Grapalat" w:cs="Sylfaen"/>
          <w:sz w:val="24"/>
          <w:szCs w:val="24"/>
        </w:rPr>
        <w:t>Սահմանադրության</w:t>
      </w:r>
      <w:r w:rsidR="007A158F" w:rsidRPr="006D044A">
        <w:rPr>
          <w:rFonts w:ascii="GHEA Grapalat" w:hAnsi="GHEA Grapalat" w:cs="Sylfaen"/>
          <w:sz w:val="24"/>
          <w:szCs w:val="24"/>
          <w:lang w:val="fr-FR"/>
        </w:rPr>
        <w:t xml:space="preserve"> 109-</w:t>
      </w:r>
      <w:r w:rsidR="007A158F" w:rsidRPr="006D044A">
        <w:rPr>
          <w:rFonts w:ascii="GHEA Grapalat" w:hAnsi="GHEA Grapalat" w:cs="Sylfaen"/>
          <w:sz w:val="24"/>
          <w:szCs w:val="24"/>
        </w:rPr>
        <w:t>րդ</w:t>
      </w:r>
      <w:r w:rsidR="007A158F"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A158F" w:rsidRPr="006D044A">
        <w:rPr>
          <w:rFonts w:ascii="GHEA Grapalat" w:hAnsi="GHEA Grapalat" w:cs="Sylfaen"/>
          <w:sz w:val="24"/>
          <w:szCs w:val="24"/>
        </w:rPr>
        <w:t>հոդվածը</w:t>
      </w:r>
      <w:r w:rsidR="007A158F"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A158F" w:rsidRPr="006D044A">
        <w:rPr>
          <w:rFonts w:ascii="GHEA Grapalat" w:hAnsi="GHEA Grapalat" w:cs="Sylfaen"/>
          <w:sz w:val="24"/>
          <w:szCs w:val="24"/>
        </w:rPr>
        <w:t>և</w:t>
      </w:r>
      <w:r w:rsidR="007A158F"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D044A">
        <w:rPr>
          <w:rFonts w:ascii="GHEA Grapalat" w:hAnsi="GHEA Grapalat" w:cs="Sylfaen"/>
          <w:sz w:val="24"/>
          <w:szCs w:val="24"/>
          <w:lang w:val="fr-FR"/>
        </w:rPr>
        <w:t>«</w:t>
      </w:r>
      <w:r w:rsidRPr="006D044A">
        <w:rPr>
          <w:rFonts w:ascii="GHEA Grapalat" w:hAnsi="GHEA Grapalat" w:cs="Sylfaen"/>
          <w:sz w:val="24"/>
          <w:szCs w:val="24"/>
          <w:lang w:val="en-US"/>
        </w:rPr>
        <w:t>Ազգային</w:t>
      </w:r>
      <w:r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D044A">
        <w:rPr>
          <w:rFonts w:ascii="GHEA Grapalat" w:hAnsi="GHEA Grapalat" w:cs="Sylfaen"/>
          <w:sz w:val="24"/>
          <w:szCs w:val="24"/>
          <w:lang w:val="en-US"/>
        </w:rPr>
        <w:t>ժողովի</w:t>
      </w:r>
      <w:r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D044A">
        <w:rPr>
          <w:rFonts w:ascii="GHEA Grapalat" w:hAnsi="GHEA Grapalat" w:cs="Sylfaen"/>
          <w:sz w:val="24"/>
          <w:szCs w:val="24"/>
          <w:lang w:val="en-US"/>
        </w:rPr>
        <w:t>կանոնակարգ</w:t>
      </w:r>
      <w:r w:rsidRPr="006D044A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6D044A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D044A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A158F" w:rsidRPr="006D044A">
        <w:rPr>
          <w:rFonts w:ascii="GHEA Grapalat" w:hAnsi="GHEA Grapalat" w:cs="Sylfaen"/>
          <w:sz w:val="24"/>
          <w:szCs w:val="24"/>
          <w:lang w:val="en-US"/>
        </w:rPr>
        <w:t>ս</w:t>
      </w:r>
      <w:r w:rsidRPr="006D044A">
        <w:rPr>
          <w:rFonts w:ascii="GHEA Grapalat" w:hAnsi="GHEA Grapalat" w:cs="Sylfaen"/>
          <w:sz w:val="24"/>
          <w:szCs w:val="24"/>
          <w:lang w:val="en-US"/>
        </w:rPr>
        <w:t>ահմանադրական</w:t>
      </w:r>
      <w:r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D044A">
        <w:rPr>
          <w:rFonts w:ascii="GHEA Grapalat" w:hAnsi="GHEA Grapalat" w:cs="Sylfaen"/>
          <w:sz w:val="24"/>
          <w:szCs w:val="24"/>
          <w:lang w:val="en-US"/>
        </w:rPr>
        <w:t>օրենքի</w:t>
      </w:r>
      <w:r w:rsidRPr="006D044A">
        <w:rPr>
          <w:rFonts w:ascii="GHEA Grapalat" w:hAnsi="GHEA Grapalat" w:cs="Sylfaen"/>
          <w:sz w:val="24"/>
          <w:szCs w:val="24"/>
          <w:lang w:val="fr-FR"/>
        </w:rPr>
        <w:t xml:space="preserve"> 65-</w:t>
      </w:r>
      <w:r w:rsidRPr="006D044A">
        <w:rPr>
          <w:rFonts w:ascii="GHEA Grapalat" w:hAnsi="GHEA Grapalat" w:cs="Sylfaen"/>
          <w:sz w:val="24"/>
          <w:szCs w:val="24"/>
          <w:lang w:val="en-US"/>
        </w:rPr>
        <w:t>րդ</w:t>
      </w:r>
      <w:r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D044A">
        <w:rPr>
          <w:rFonts w:ascii="GHEA Grapalat" w:hAnsi="GHEA Grapalat" w:cs="Sylfaen"/>
          <w:sz w:val="24"/>
          <w:szCs w:val="24"/>
          <w:lang w:val="en-US"/>
        </w:rPr>
        <w:t>հոդվածի</w:t>
      </w:r>
      <w:r w:rsidRPr="006D044A">
        <w:rPr>
          <w:rFonts w:ascii="GHEA Grapalat" w:hAnsi="GHEA Grapalat" w:cs="Sylfaen"/>
          <w:sz w:val="24"/>
          <w:szCs w:val="24"/>
          <w:lang w:val="fr-FR"/>
        </w:rPr>
        <w:t xml:space="preserve"> 3-</w:t>
      </w:r>
      <w:r w:rsidRPr="006D044A">
        <w:rPr>
          <w:rFonts w:ascii="GHEA Grapalat" w:hAnsi="GHEA Grapalat" w:cs="Sylfaen"/>
          <w:sz w:val="24"/>
          <w:szCs w:val="24"/>
          <w:lang w:val="en-US"/>
        </w:rPr>
        <w:t>րդ</w:t>
      </w:r>
      <w:r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D044A">
        <w:rPr>
          <w:rFonts w:ascii="GHEA Grapalat" w:hAnsi="GHEA Grapalat" w:cs="Sylfaen"/>
          <w:sz w:val="24"/>
          <w:szCs w:val="24"/>
          <w:lang w:val="en-US"/>
        </w:rPr>
        <w:t>մասը՝</w:t>
      </w:r>
      <w:r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D044A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D044A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D044A">
        <w:rPr>
          <w:rFonts w:ascii="GHEA Grapalat" w:hAnsi="GHEA Grapalat" w:cs="Sylfaen"/>
          <w:sz w:val="24"/>
          <w:szCs w:val="24"/>
          <w:lang w:val="en-US"/>
        </w:rPr>
        <w:t>կառավարությունը</w:t>
      </w:r>
      <w:r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D044A">
        <w:rPr>
          <w:rFonts w:ascii="GHEA Grapalat" w:hAnsi="GHEA Grapalat" w:cs="Sylfaen"/>
          <w:sz w:val="24"/>
          <w:szCs w:val="24"/>
          <w:lang w:val="en-US"/>
        </w:rPr>
        <w:t>որոշում</w:t>
      </w:r>
      <w:r w:rsidRPr="006D04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D044A">
        <w:rPr>
          <w:rFonts w:ascii="GHEA Grapalat" w:hAnsi="GHEA Grapalat" w:cs="Sylfaen"/>
          <w:sz w:val="24"/>
          <w:szCs w:val="24"/>
          <w:lang w:val="en-US"/>
        </w:rPr>
        <w:t>է</w:t>
      </w:r>
      <w:r w:rsidRPr="006D044A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486EDD" w:rsidRDefault="00FC3A8B" w:rsidP="00486ED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6D044A">
        <w:rPr>
          <w:rFonts w:ascii="GHEA Grapalat" w:hAnsi="GHEA Grapalat"/>
          <w:sz w:val="24"/>
          <w:szCs w:val="24"/>
        </w:rPr>
        <w:t>Հավանություն</w:t>
      </w:r>
      <w:r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D044A">
        <w:rPr>
          <w:rFonts w:ascii="GHEA Grapalat" w:hAnsi="GHEA Grapalat"/>
          <w:sz w:val="24"/>
          <w:szCs w:val="24"/>
        </w:rPr>
        <w:t>տալ</w:t>
      </w:r>
      <w:r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6EDD" w:rsidRPr="006D044A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Պատմության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6EDD" w:rsidRPr="006D044A">
        <w:rPr>
          <w:rFonts w:ascii="GHEA Grapalat" w:hAnsi="GHEA Grapalat"/>
          <w:sz w:val="24"/>
          <w:szCs w:val="24"/>
          <w:lang w:val="hy-AM"/>
        </w:rPr>
        <w:t>և</w:t>
      </w:r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մշակույթի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անշարժ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հուշարձանների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ու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պատմական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միջավայրի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պահպանության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6EDD" w:rsidRPr="006D044A">
        <w:rPr>
          <w:rFonts w:ascii="GHEA Grapalat" w:hAnsi="GHEA Grapalat"/>
          <w:sz w:val="24"/>
          <w:szCs w:val="24"/>
          <w:lang w:val="hy-AM"/>
        </w:rPr>
        <w:t>և</w:t>
      </w:r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օգտագործման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օրենքում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լրացումներ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6EDD" w:rsidRPr="006D044A">
        <w:rPr>
          <w:rFonts w:ascii="GHEA Grapalat" w:hAnsi="GHEA Grapalat"/>
          <w:sz w:val="24"/>
          <w:szCs w:val="24"/>
          <w:lang w:val="hy-AM"/>
        </w:rPr>
        <w:t>և</w:t>
      </w:r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փոփոխություն</w:t>
      </w:r>
      <w:proofErr w:type="spellEnd"/>
      <w:r w:rsidR="006D044A" w:rsidRPr="006D044A">
        <w:rPr>
          <w:rFonts w:ascii="GHEA Grapalat" w:hAnsi="GHEA Grapalat"/>
          <w:sz w:val="24"/>
          <w:szCs w:val="24"/>
          <w:lang w:val="hy-AM"/>
        </w:rPr>
        <w:t>ներ</w:t>
      </w:r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կատարելու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>, «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Քաղաքաշինության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օրենքում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փոփոխություն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կատարելու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>», «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Տեղական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ինքնակառավարման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օրենքում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լրացում</w:t>
      </w:r>
      <w:proofErr w:type="spellEnd"/>
      <w:r w:rsidR="00486EDD" w:rsidRPr="006D04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6D044A">
        <w:rPr>
          <w:rFonts w:ascii="GHEA Grapalat" w:hAnsi="GHEA Grapalat"/>
          <w:sz w:val="24"/>
          <w:szCs w:val="24"/>
          <w:lang w:val="fr-FR"/>
        </w:rPr>
        <w:t>կատարելու</w:t>
      </w:r>
      <w:proofErr w:type="spellEnd"/>
      <w:r w:rsidR="00486EDD" w:rsidRPr="00486E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 w:rsidRPr="00486EDD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486EDD" w:rsidRPr="00486EDD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486EDD">
        <w:rPr>
          <w:rFonts w:ascii="GHEA Grapalat" w:hAnsi="GHEA Grapalat"/>
          <w:sz w:val="24"/>
          <w:szCs w:val="24"/>
          <w:lang w:val="fr-FR"/>
        </w:rPr>
        <w:t>Հ</w:t>
      </w:r>
      <w:r w:rsidR="00486EDD" w:rsidRPr="00486EDD">
        <w:rPr>
          <w:rFonts w:ascii="GHEA Grapalat" w:hAnsi="GHEA Grapalat"/>
          <w:sz w:val="24"/>
          <w:szCs w:val="24"/>
          <w:lang w:val="fr-FR"/>
        </w:rPr>
        <w:t>այաստանի</w:t>
      </w:r>
      <w:proofErr w:type="spellEnd"/>
      <w:r w:rsidR="00486EDD" w:rsidRPr="00486E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86EDD">
        <w:rPr>
          <w:rFonts w:ascii="GHEA Grapalat" w:hAnsi="GHEA Grapalat"/>
          <w:sz w:val="24"/>
          <w:szCs w:val="24"/>
          <w:lang w:val="fr-FR"/>
        </w:rPr>
        <w:t>Հա</w:t>
      </w:r>
      <w:r w:rsidR="00486EDD" w:rsidRPr="00486EDD">
        <w:rPr>
          <w:rFonts w:ascii="GHEA Grapalat" w:hAnsi="GHEA Grapalat"/>
          <w:sz w:val="24"/>
          <w:szCs w:val="24"/>
          <w:lang w:val="fr-FR"/>
        </w:rPr>
        <w:t>նրապետության</w:t>
      </w:r>
      <w:proofErr w:type="spellEnd"/>
      <w:r w:rsidR="00486EDD" w:rsidRPr="00486EDD">
        <w:rPr>
          <w:rFonts w:ascii="GHEA Grapalat" w:hAnsi="GHEA Grapalat"/>
          <w:sz w:val="24"/>
          <w:szCs w:val="24"/>
          <w:lang w:val="fr-FR"/>
        </w:rPr>
        <w:t xml:space="preserve"> </w:t>
      </w:r>
      <w:r w:rsidR="006147C5" w:rsidRPr="006147C5">
        <w:rPr>
          <w:rFonts w:ascii="GHEA Grapalat" w:hAnsi="GHEA Grapalat"/>
          <w:sz w:val="24"/>
          <w:szCs w:val="24"/>
        </w:rPr>
        <w:t>օրենքների</w:t>
      </w:r>
      <w:r w:rsidR="006147C5" w:rsidRPr="002D0966">
        <w:rPr>
          <w:rFonts w:ascii="GHEA Grapalat" w:hAnsi="GHEA Grapalat"/>
          <w:sz w:val="24"/>
          <w:szCs w:val="24"/>
          <w:lang w:val="fr-FR"/>
        </w:rPr>
        <w:t xml:space="preserve"> </w:t>
      </w:r>
      <w:r w:rsidR="006147C5" w:rsidRPr="006147C5">
        <w:rPr>
          <w:rFonts w:ascii="GHEA Grapalat" w:hAnsi="GHEA Grapalat"/>
          <w:sz w:val="24"/>
          <w:szCs w:val="24"/>
        </w:rPr>
        <w:t>նախագծերի</w:t>
      </w:r>
      <w:r w:rsidR="00D23B9E" w:rsidRPr="002D0966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վերաբերյալ</w:t>
      </w:r>
      <w:r w:rsidR="00D23B9E" w:rsidRPr="002D0966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Հայաստանի</w:t>
      </w:r>
      <w:r w:rsidR="00D23B9E" w:rsidRPr="002D0966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Հանրապետության</w:t>
      </w:r>
      <w:r w:rsidR="00D23B9E" w:rsidRPr="002D0966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կառավարության</w:t>
      </w:r>
      <w:r w:rsidR="00D23B9E" w:rsidRPr="002D0966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օրենսդրական</w:t>
      </w:r>
      <w:r w:rsidR="00D23B9E" w:rsidRPr="002D0966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նախաձեռնությանը</w:t>
      </w:r>
      <w:r w:rsidR="00D23B9E" w:rsidRPr="002D0966">
        <w:rPr>
          <w:rFonts w:ascii="GHEA Grapalat" w:hAnsi="GHEA Grapalat"/>
          <w:sz w:val="24"/>
          <w:szCs w:val="24"/>
          <w:lang w:val="fr-FR"/>
        </w:rPr>
        <w:t>:</w:t>
      </w:r>
    </w:p>
    <w:p w:rsidR="006D476A" w:rsidRPr="00486EDD" w:rsidRDefault="00927259" w:rsidP="00486ED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486EDD">
        <w:rPr>
          <w:rFonts w:ascii="GHEA Grapalat" w:hAnsi="GHEA Grapalat" w:cs="Arial"/>
          <w:sz w:val="24"/>
          <w:szCs w:val="24"/>
        </w:rPr>
        <w:t>Հայաստանի</w:t>
      </w:r>
      <w:r w:rsidRPr="00486E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86EDD">
        <w:rPr>
          <w:rFonts w:ascii="GHEA Grapalat" w:hAnsi="GHEA Grapalat"/>
          <w:sz w:val="24"/>
          <w:szCs w:val="24"/>
        </w:rPr>
        <w:t>Հանրապետության</w:t>
      </w:r>
      <w:r w:rsidRPr="00486E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86EDD">
        <w:rPr>
          <w:rFonts w:ascii="GHEA Grapalat" w:hAnsi="GHEA Grapalat"/>
          <w:sz w:val="24"/>
          <w:szCs w:val="24"/>
        </w:rPr>
        <w:t>կառավարության</w:t>
      </w:r>
      <w:r w:rsidRPr="00486E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86EDD">
        <w:rPr>
          <w:rFonts w:ascii="GHEA Grapalat" w:hAnsi="GHEA Grapalat"/>
          <w:sz w:val="24"/>
          <w:szCs w:val="24"/>
        </w:rPr>
        <w:t>օրենսդրական</w:t>
      </w:r>
      <w:r w:rsidRPr="00486E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86EDD">
        <w:rPr>
          <w:rFonts w:ascii="GHEA Grapalat" w:hAnsi="GHEA Grapalat"/>
          <w:sz w:val="24"/>
          <w:szCs w:val="24"/>
        </w:rPr>
        <w:t>նախաձեռնությունը</w:t>
      </w:r>
      <w:r w:rsidRPr="00486E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86EDD">
        <w:rPr>
          <w:rFonts w:ascii="GHEA Grapalat" w:hAnsi="GHEA Grapalat"/>
          <w:sz w:val="24"/>
          <w:szCs w:val="24"/>
        </w:rPr>
        <w:t>սահմանված</w:t>
      </w:r>
      <w:r w:rsidRPr="00486E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86EDD">
        <w:rPr>
          <w:rFonts w:ascii="GHEA Grapalat" w:hAnsi="GHEA Grapalat"/>
          <w:sz w:val="24"/>
          <w:szCs w:val="24"/>
        </w:rPr>
        <w:t>կարգով</w:t>
      </w:r>
      <w:r w:rsidRPr="00486E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86EDD">
        <w:rPr>
          <w:rFonts w:ascii="GHEA Grapalat" w:hAnsi="GHEA Grapalat"/>
          <w:sz w:val="24"/>
          <w:szCs w:val="24"/>
        </w:rPr>
        <w:t>ներկայացնել</w:t>
      </w:r>
      <w:r w:rsidRPr="00486E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86EDD">
        <w:rPr>
          <w:rFonts w:ascii="GHEA Grapalat" w:hAnsi="GHEA Grapalat"/>
          <w:sz w:val="24"/>
          <w:szCs w:val="24"/>
        </w:rPr>
        <w:t>Հայաստանի</w:t>
      </w:r>
      <w:r w:rsidRPr="00486E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86EDD">
        <w:rPr>
          <w:rFonts w:ascii="GHEA Grapalat" w:hAnsi="GHEA Grapalat"/>
          <w:sz w:val="24"/>
          <w:szCs w:val="24"/>
        </w:rPr>
        <w:t>Հանրապետության</w:t>
      </w:r>
      <w:r w:rsidRPr="00486E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86EDD">
        <w:rPr>
          <w:rFonts w:ascii="GHEA Grapalat" w:hAnsi="GHEA Grapalat"/>
          <w:sz w:val="24"/>
          <w:szCs w:val="24"/>
        </w:rPr>
        <w:t>Ազգային</w:t>
      </w:r>
      <w:r w:rsidRPr="00486E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86EDD">
        <w:rPr>
          <w:rFonts w:ascii="GHEA Grapalat" w:hAnsi="GHEA Grapalat"/>
          <w:sz w:val="24"/>
          <w:szCs w:val="24"/>
        </w:rPr>
        <w:t>Ժողով</w:t>
      </w:r>
      <w:r w:rsidRPr="00486EDD">
        <w:rPr>
          <w:rFonts w:ascii="GHEA Grapalat" w:hAnsi="GHEA Grapalat"/>
          <w:sz w:val="24"/>
          <w:szCs w:val="24"/>
          <w:lang w:val="fr-FR"/>
        </w:rPr>
        <w:t>:</w:t>
      </w:r>
    </w:p>
    <w:p w:rsidR="00CC2D38" w:rsidRPr="006D476A" w:rsidRDefault="00CC2D38" w:rsidP="006D476A">
      <w:pPr>
        <w:spacing w:after="0" w:line="360" w:lineRule="auto"/>
        <w:rPr>
          <w:lang w:val="fr-FR"/>
        </w:rPr>
      </w:pPr>
    </w:p>
    <w:sectPr w:rsidR="00CC2D38" w:rsidRPr="006D4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D57B4F"/>
    <w:multiLevelType w:val="hybridMultilevel"/>
    <w:tmpl w:val="1E109ED6"/>
    <w:lvl w:ilvl="0" w:tplc="4D4024A4">
      <w:start w:val="1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953"/>
    <w:rsid w:val="00020C50"/>
    <w:rsid w:val="00222EE3"/>
    <w:rsid w:val="002C1B64"/>
    <w:rsid w:val="002D0966"/>
    <w:rsid w:val="00386CFF"/>
    <w:rsid w:val="004007FF"/>
    <w:rsid w:val="00447EB5"/>
    <w:rsid w:val="00486EDD"/>
    <w:rsid w:val="004E5314"/>
    <w:rsid w:val="005275F5"/>
    <w:rsid w:val="005A725D"/>
    <w:rsid w:val="006147C5"/>
    <w:rsid w:val="006D044A"/>
    <w:rsid w:val="006D476A"/>
    <w:rsid w:val="00770571"/>
    <w:rsid w:val="007A158F"/>
    <w:rsid w:val="00851A9C"/>
    <w:rsid w:val="008A377E"/>
    <w:rsid w:val="008D77A4"/>
    <w:rsid w:val="00927259"/>
    <w:rsid w:val="00974E09"/>
    <w:rsid w:val="009D0F6D"/>
    <w:rsid w:val="00AA6DEC"/>
    <w:rsid w:val="00AD22F8"/>
    <w:rsid w:val="00B307A9"/>
    <w:rsid w:val="00B548C6"/>
    <w:rsid w:val="00C77411"/>
    <w:rsid w:val="00CA4AE3"/>
    <w:rsid w:val="00CC2D38"/>
    <w:rsid w:val="00D23B9E"/>
    <w:rsid w:val="00D7347C"/>
    <w:rsid w:val="00D73E2F"/>
    <w:rsid w:val="00DB4953"/>
    <w:rsid w:val="00EF0D84"/>
    <w:rsid w:val="00FC0891"/>
    <w:rsid w:val="00FC3A8B"/>
    <w:rsid w:val="00FE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3238B1-B4A3-41EC-85FD-51A41DB06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https://mul2.gov.am/tasks/594161/oneclick/naxagic-voroshum-havanutyun.docx?token=f2e4235236deaa6d88a366ae7972b4ce</cp:keywords>
  <dc:description/>
  <cp:lastModifiedBy>User</cp:lastModifiedBy>
  <cp:revision>20</cp:revision>
  <dcterms:created xsi:type="dcterms:W3CDTF">2022-04-07T12:28:00Z</dcterms:created>
  <dcterms:modified xsi:type="dcterms:W3CDTF">2025-02-26T11:11:00Z</dcterms:modified>
</cp:coreProperties>
</file>