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AD6379" w14:textId="77777777" w:rsidR="006E62BA" w:rsidRDefault="006E62BA" w:rsidP="006E62B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 Մ Փ Ո Փ Ա Թ Ե Ր Թ  1</w:t>
      </w:r>
    </w:p>
    <w:p w14:paraId="10CDED41" w14:textId="77777777" w:rsidR="006E62BA" w:rsidRDefault="006E62BA" w:rsidP="006E62BA">
      <w:pPr>
        <w:spacing w:line="360" w:lineRule="auto"/>
        <w:jc w:val="center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 «ՀԱՅԱՍՏԱՆԻ ՀԱՆՐԱՊԵՏՈՒԹՅԱՆ ԿԱՌԱՎԱՐՈՒԹՅԱՆ  2003 ԹՎԱԿԱՆԻ ՄԱՐՏԻ 7-Ի N 217-Ն ՈՐՈՇՄԱՆ ՄԵՋ  ՓՈՓՈԽՈՒԹՅՈՒՆ ԿԱՏԱՐԵԼՈՒ ՄԱՍԻՆ»  ԿԱՌԱՎԱՐՈՒԹՅԱՆ ՈՐՈՇՄԱՆ ՆԱԽԱԳԾԵՐԻ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b/>
          <w:bCs/>
          <w:lang w:val="hy-AM"/>
        </w:rPr>
        <w:t>ԱՅՍՈՒՀԵՏ՝ ՆԱԽԱԳԻԾ</w:t>
      </w:r>
      <w:r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b/>
          <w:bCs/>
          <w:lang w:val="hy-AM"/>
        </w:rPr>
        <w:t>ԸՆԴՈՒՆՄԱՆ</w:t>
      </w:r>
    </w:p>
    <w:tbl>
      <w:tblPr>
        <w:tblStyle w:val="TableGrid"/>
        <w:tblpPr w:leftFromText="180" w:rightFromText="180" w:vertAnchor="text" w:horzAnchor="margin" w:tblpXSpec="center" w:tblpY="106"/>
        <w:tblW w:w="10815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676"/>
        <w:gridCol w:w="1080"/>
        <w:gridCol w:w="3059"/>
      </w:tblGrid>
      <w:tr w:rsidR="006E62BA" w14:paraId="49F72A94" w14:textId="77777777" w:rsidTr="006E62BA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4713975A" w14:textId="77777777" w:rsidR="006E62BA" w:rsidRDefault="006E62BA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</w:t>
            </w:r>
            <w:r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>
              <w:rPr>
                <w:rFonts w:ascii="GHEA Grapalat" w:hAnsi="GHEA Grapalat"/>
                <w:highlight w:val="darkGray"/>
              </w:rPr>
              <w:t xml:space="preserve"> </w:t>
            </w:r>
            <w:r>
              <w:rPr>
                <w:rFonts w:ascii="GHEA Grapalat" w:hAnsi="GHEA Grapalat"/>
                <w:highlight w:val="darkGray"/>
                <w:lang w:val="hy-AM"/>
              </w:rPr>
              <w:t>Արդարադատության</w:t>
            </w:r>
            <w:r>
              <w:rPr>
                <w:rFonts w:ascii="GHEA Grapalat" w:hAnsi="GHEA Grapalat"/>
                <w:highlight w:val="darkGray"/>
              </w:rPr>
              <w:t xml:space="preserve"> </w:t>
            </w:r>
            <w:proofErr w:type="spellStart"/>
            <w:r>
              <w:rPr>
                <w:rFonts w:ascii="GHEA Grapalat" w:hAnsi="GHEA Grapalat"/>
                <w:highlight w:val="darkGray"/>
              </w:rPr>
              <w:t>նախար</w:t>
            </w:r>
            <w:proofErr w:type="spellEnd"/>
            <w:r>
              <w:rPr>
                <w:rFonts w:ascii="GHEA Grapalat" w:hAnsi="GHEA Grapalat"/>
                <w:highlight w:val="darkGray"/>
                <w:lang w:val="hy-AM"/>
              </w:rPr>
              <w:t>արություն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55A22F23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09.12.2024թ</w:t>
            </w:r>
            <w:r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6E62BA" w14:paraId="4531F2BD" w14:textId="77777777" w:rsidTr="006E62BA">
        <w:trPr>
          <w:trHeight w:val="290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2A2959F1" w14:textId="77777777" w:rsidR="006E62BA" w:rsidRDefault="006E62BA">
            <w:pPr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0F6C34CA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/27.3/49782-2024</w:t>
            </w:r>
          </w:p>
        </w:tc>
      </w:tr>
      <w:tr w:rsidR="006E62BA" w14:paraId="66DBCA0D" w14:textId="77777777" w:rsidTr="006E62BA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283A0FD5" w14:textId="77777777" w:rsidR="006E62BA" w:rsidRDefault="006E62BA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վերաբերյալ 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չկան</w:t>
            </w:r>
            <w:proofErr w:type="spellEnd"/>
            <w:r>
              <w:rPr>
                <w:rFonts w:ascii="GHEA Grapalat" w:hAnsi="GHEA Grapalat"/>
                <w:lang w:val="af-ZA"/>
              </w:rPr>
              <w:t>։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7E29AE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111E71B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6E62BA" w14:paraId="32106D00" w14:textId="77777777" w:rsidTr="006E62BA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18E34D5C" w14:textId="77777777" w:rsidR="006E62BA" w:rsidRDefault="006E62BA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2</w:t>
            </w:r>
            <w:r>
              <w:rPr>
                <w:rFonts w:ascii="GHEA Grapalat" w:hAnsi="GHEA Grapalat"/>
                <w:highlight w:val="darkGray"/>
                <w:lang w:val="en-US"/>
              </w:rPr>
              <w:t xml:space="preserve">. </w:t>
            </w:r>
            <w:r>
              <w:rPr>
                <w:rFonts w:ascii="GHEA Grapalat" w:hAnsi="GHEA Grapalat"/>
                <w:highlight w:val="darkGray"/>
              </w:rPr>
              <w:t xml:space="preserve"> </w:t>
            </w:r>
            <w:proofErr w:type="spellStart"/>
            <w:r>
              <w:rPr>
                <w:rFonts w:ascii="GHEA Grapalat" w:hAnsi="GHEA Grapalat"/>
                <w:highlight w:val="darkGray"/>
              </w:rPr>
              <w:t>Ֆինանսների</w:t>
            </w:r>
            <w:proofErr w:type="spellEnd"/>
            <w:r>
              <w:rPr>
                <w:rFonts w:ascii="GHEA Grapalat" w:hAnsi="GHEA Grapalat"/>
                <w:highlight w:val="darkGray"/>
              </w:rPr>
              <w:t xml:space="preserve"> </w:t>
            </w:r>
            <w:proofErr w:type="spellStart"/>
            <w:r>
              <w:rPr>
                <w:rFonts w:ascii="GHEA Grapalat" w:hAnsi="GHEA Grapalat"/>
                <w:highlight w:val="darkGray"/>
              </w:rPr>
              <w:t>նախար</w:t>
            </w:r>
            <w:proofErr w:type="spellEnd"/>
            <w:r>
              <w:rPr>
                <w:rFonts w:ascii="GHEA Grapalat" w:hAnsi="GHEA Grapalat"/>
                <w:highlight w:val="darkGray"/>
                <w:lang w:val="hy-AM"/>
              </w:rPr>
              <w:t>արություն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631B86D4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15.11.2024թ</w:t>
            </w:r>
            <w:r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6E62BA" w14:paraId="2FED3ADE" w14:textId="77777777" w:rsidTr="006E62BA">
        <w:trPr>
          <w:trHeight w:val="290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3B3267C0" w14:textId="77777777" w:rsidR="006E62BA" w:rsidRDefault="006E62BA">
            <w:pPr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17C306EC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01/2-3/24272-2024</w:t>
            </w:r>
          </w:p>
        </w:tc>
      </w:tr>
      <w:tr w:rsidR="006E62BA" w14:paraId="01697BE6" w14:textId="77777777" w:rsidTr="006E62BA">
        <w:trPr>
          <w:trHeight w:val="512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3AF813CA" w14:textId="77777777" w:rsidR="006E62BA" w:rsidRDefault="006E62BA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>
              <w:rPr>
                <w:rFonts w:ascii="GHEA Grapalat" w:hAnsi="GHEA Grapalat" w:cs="Franklin Gothic Medium Cond"/>
                <w:lang w:val="hy-AM"/>
              </w:rPr>
              <w:t>Նախագծի վերաբերյալ</w:t>
            </w:r>
            <w:r>
              <w:rPr>
                <w:rFonts w:ascii="GHEA Grapalat" w:hAnsi="GHEA Grapalat" w:cs="Franklin Gothic Medium Cond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 w:cs="Franklin Gothic Medium Cond"/>
                <w:lang w:val="hy-AM"/>
              </w:rPr>
              <w:t>դիտողություններ և առաջար</w:t>
            </w:r>
            <w:r>
              <w:rPr>
                <w:rFonts w:ascii="GHEA Grapalat" w:hAnsi="GHEA Grapalat" w:cs="Franklin Gothic Medium Cond"/>
                <w:lang w:val="hy-AM"/>
              </w:rPr>
              <w:softHyphen/>
              <w:t>կություններ չկան: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1C0E9D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6E62BA" w14:paraId="19B49707" w14:textId="77777777" w:rsidTr="006E62BA">
        <w:trPr>
          <w:trHeight w:val="49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46C2D862" w14:textId="77777777" w:rsidR="006E62BA" w:rsidRDefault="006E62BA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6E62BA">
              <w:rPr>
                <w:rFonts w:ascii="GHEA Grapalat" w:hAnsi="GHEA Grapalat"/>
                <w:highlight w:val="darkGray"/>
                <w:lang w:val="en-US"/>
              </w:rPr>
              <w:t xml:space="preserve">3. </w:t>
            </w:r>
            <w:r>
              <w:rPr>
                <w:rFonts w:ascii="GHEA Grapalat" w:hAnsi="GHEA Grapalat"/>
                <w:highlight w:val="darkGray"/>
                <w:lang w:val="hy-AM"/>
              </w:rPr>
              <w:t xml:space="preserve"> Տարածքային կառավարման և ենթակառուցվածքների նախարարություն 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3BF3F96D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14.11.2024թ</w:t>
            </w:r>
            <w:r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6E62BA" w14:paraId="711FDD7D" w14:textId="77777777" w:rsidTr="006E62BA">
        <w:trPr>
          <w:trHeight w:val="290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4012A582" w14:textId="77777777" w:rsidR="006E62BA" w:rsidRDefault="006E62BA">
            <w:pPr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26644E62" w14:textId="77777777" w:rsidR="006E62BA" w:rsidRDefault="006E62BA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ԳՍ//36123-2024</w:t>
            </w:r>
          </w:p>
        </w:tc>
      </w:tr>
      <w:tr w:rsidR="006E62BA" w:rsidRPr="006E62BA" w14:paraId="45BED5F3" w14:textId="77777777" w:rsidTr="006E62BA">
        <w:trPr>
          <w:trHeight w:val="350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14:paraId="6E810715" w14:textId="77777777" w:rsidR="006E62BA" w:rsidRDefault="006E62BA">
            <w:pPr>
              <w:spacing w:line="360" w:lineRule="auto"/>
              <w:ind w:right="-29"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նախագիծը ներկայացվել է կարծիքի ՀՀ ՏԿԵՆ ջրային կոմիտե և համակարգի կազմակերպություններին: </w:t>
            </w:r>
          </w:p>
          <w:p w14:paraId="66F9A870" w14:textId="77777777" w:rsidR="006E62BA" w:rsidRDefault="006E62BA">
            <w:pPr>
              <w:spacing w:line="360" w:lineRule="auto"/>
              <w:ind w:right="-29" w:firstLine="54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Միաժամանակ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հայտնում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ենք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նախարարությունը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չունի։ 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BFBB9D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608D313A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23A66AF1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42617678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300AA80C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23DD8EA8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05B682A6" w14:textId="77777777" w:rsidR="006E62BA" w:rsidRDefault="006E62BA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6E62BA" w14:paraId="2701A69C" w14:textId="77777777" w:rsidTr="006E62BA">
        <w:trPr>
          <w:trHeight w:val="92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4522953B" w14:textId="77777777" w:rsidR="006E62BA" w:rsidRDefault="006E62BA">
            <w:pPr>
              <w:pStyle w:val="mechtex"/>
              <w:spacing w:line="360" w:lineRule="auto"/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 xml:space="preserve">4.   </w:t>
            </w:r>
            <w:r>
              <w:rPr>
                <w:rFonts w:ascii="GHEA Grapalat" w:hAnsi="GHEA Grapalat" w:cs="Sylfaen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Էկոնոմիկայի նախարարություն  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5AC3DCFC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06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6E62BA" w14:paraId="3365719D" w14:textId="77777777" w:rsidTr="006E62BA">
        <w:trPr>
          <w:trHeight w:val="92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05617A34" w14:textId="77777777" w:rsidR="006E62BA" w:rsidRDefault="006E62BA">
            <w:pPr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0799D3F7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en-US"/>
              </w:rPr>
            </w:pPr>
            <w:r>
              <w:rPr>
                <w:rFonts w:ascii="GHEA Grapalat" w:hAnsi="GHEA Grapalat"/>
                <w:highlight w:val="darkGray"/>
                <w:shd w:val="clear" w:color="auto" w:fill="FFFFFF"/>
              </w:rPr>
              <w:t>01/22571-2024</w:t>
            </w:r>
          </w:p>
        </w:tc>
      </w:tr>
      <w:tr w:rsidR="006E62BA" w14:paraId="1FDEC8D8" w14:textId="77777777" w:rsidTr="006E62BA">
        <w:trPr>
          <w:trHeight w:val="593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55C4676E" w14:textId="77777777" w:rsidR="006E62BA" w:rsidRDefault="006E62BA">
            <w:pPr>
              <w:spacing w:line="360" w:lineRule="auto"/>
              <w:ind w:firstLine="45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Առաջարկվում է.</w:t>
            </w:r>
          </w:p>
          <w:p w14:paraId="6AC0C72B" w14:textId="77777777" w:rsidR="006E62BA" w:rsidRDefault="006E62BA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«Հայաստանի Հանրապետության կառավարության  2023 թվականի մարտի 7-ի N 217-Ն որոշման մեջ  փոփոխություն կատարելու մասին» ՀՀ կառավարության որոշման</w:t>
            </w:r>
            <w:r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վերնագրում և 1-ին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«2023» թիվը փոխարինել «2003» թվով։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0A59F28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</w:p>
          <w:p w14:paraId="6CD76F89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6E62BA" w14:paraId="5E535672" w14:textId="77777777" w:rsidTr="006E62BA">
        <w:trPr>
          <w:trHeight w:val="92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40CBBF0A" w14:textId="77777777" w:rsidR="006E62BA" w:rsidRDefault="006E62BA">
            <w:pPr>
              <w:pStyle w:val="mechtex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  <w:t xml:space="preserve">5.  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darkGray"/>
                <w:lang w:val="hy-AM"/>
              </w:rPr>
              <w:t xml:space="preserve"> Առողջապահության նախարարություն</w:t>
            </w: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636CC1CA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11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  <w:lang w:val="hy-AM"/>
              </w:rPr>
              <w:t>2024թ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</w:p>
        </w:tc>
      </w:tr>
      <w:tr w:rsidR="006E62BA" w14:paraId="062A97AF" w14:textId="77777777" w:rsidTr="006E62BA">
        <w:trPr>
          <w:trHeight w:val="92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3E283B1E" w14:textId="77777777" w:rsidR="006E62BA" w:rsidRDefault="006E62BA">
            <w:pP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2870B05D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ԱԱ/04/33578-2024</w:t>
            </w:r>
          </w:p>
        </w:tc>
      </w:tr>
      <w:tr w:rsidR="006E62BA" w14:paraId="2348202B" w14:textId="77777777" w:rsidTr="006E62BA">
        <w:trPr>
          <w:trHeight w:val="467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2B09DB62" w14:textId="77777777" w:rsidR="006E62BA" w:rsidRDefault="006E62BA">
            <w:pPr>
              <w:spacing w:line="360" w:lineRule="auto"/>
              <w:ind w:firstLine="45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վերաբերյալ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չկան։ 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4320B08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  <w:p w14:paraId="7EDDEFDE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6E62BA" w14:paraId="2E5E800A" w14:textId="77777777" w:rsidTr="006E62BA">
        <w:trPr>
          <w:trHeight w:val="255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2106E9AA" w14:textId="77777777" w:rsidR="006E62BA" w:rsidRDefault="006E62BA">
            <w:pPr>
              <w:spacing w:line="360" w:lineRule="auto"/>
              <w:ind w:right="-22"/>
              <w:jc w:val="right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 w:cs="Sylfaen"/>
                <w:highlight w:val="darkGray"/>
                <w:shd w:val="clear" w:color="auto" w:fill="FFFFFF"/>
                <w:lang w:val="hy-AM"/>
              </w:rPr>
              <w:t xml:space="preserve">6. </w:t>
            </w:r>
            <w:r>
              <w:rPr>
                <w:rFonts w:ascii="GHEA Grapalat" w:hAnsi="GHEA Grapalat"/>
                <w:highlight w:val="darkGray"/>
                <w:lang w:val="hy-AM"/>
              </w:rPr>
              <w:t xml:space="preserve">Վարչապետի աշխատակազմի տեսչական մարմինների </w:t>
            </w:r>
          </w:p>
          <w:p w14:paraId="213EE2A5" w14:textId="77777777" w:rsidR="006E62BA" w:rsidRDefault="006E62BA">
            <w:pPr>
              <w:spacing w:line="360" w:lineRule="auto"/>
              <w:ind w:right="-22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աշխատանքների համակարգման գրասենյակ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04899D26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04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6E62BA" w14:paraId="572BE336" w14:textId="77777777" w:rsidTr="006E62BA">
        <w:trPr>
          <w:trHeight w:val="631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7A62D32D" w14:textId="77777777" w:rsidR="006E62BA" w:rsidRDefault="006E62BA">
            <w:pPr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3C4C537E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highlight w:val="darkGray"/>
                <w:lang w:val="en-US"/>
              </w:rPr>
            </w:pPr>
            <w:r>
              <w:rPr>
                <w:rFonts w:ascii="GHEA Grapalat" w:hAnsi="GHEA Grapalat"/>
                <w:highlight w:val="darkGray"/>
                <w:shd w:val="clear" w:color="auto" w:fill="FFFFFF"/>
              </w:rPr>
              <w:t>/51.3/37537-2024</w:t>
            </w:r>
          </w:p>
        </w:tc>
      </w:tr>
      <w:tr w:rsidR="006E62BA" w14:paraId="10DCD24B" w14:textId="77777777" w:rsidTr="006E62BA">
        <w:trPr>
          <w:trHeight w:val="92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49B871AC" w14:textId="77777777" w:rsidR="006E62BA" w:rsidRDefault="006E62BA">
            <w:pPr>
              <w:shd w:val="clear" w:color="auto" w:fill="FFFFFF"/>
              <w:spacing w:line="360" w:lineRule="auto"/>
              <w:ind w:firstLine="630"/>
              <w:jc w:val="both"/>
              <w:rPr>
                <w:rFonts w:ascii="GHEA Grapalat" w:hAnsi="GHEA Grapalat"/>
                <w:bCs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Դիտողություններ</w:t>
            </w:r>
            <w:r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lang w:val="hy-AM"/>
              </w:rPr>
              <w:t>։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3EDB245" w14:textId="77777777" w:rsidR="006E62BA" w:rsidRDefault="006E62BA">
            <w:pPr>
              <w:spacing w:line="360" w:lineRule="auto"/>
              <w:jc w:val="both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</w:tr>
      <w:tr w:rsidR="006E62BA" w14:paraId="0772BAD2" w14:textId="77777777" w:rsidTr="006E62BA">
        <w:trPr>
          <w:trHeight w:val="270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027C36D4" w14:textId="77777777" w:rsidR="006E62BA" w:rsidRDefault="006E62BA">
            <w:pPr>
              <w:spacing w:line="360" w:lineRule="auto"/>
              <w:ind w:firstLine="180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highlight w:val="darkGray"/>
                <w:shd w:val="clear" w:color="auto" w:fill="FFFFFF"/>
                <w:lang w:val="hy-AM"/>
              </w:rPr>
              <w:t>7. Բնապահպանության և ընդերքի տեսչական մարմին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7250239A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05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  <w:lang w:val="hy-AM"/>
              </w:rPr>
              <w:t>2024թ</w:t>
            </w: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.</w:t>
            </w:r>
          </w:p>
        </w:tc>
      </w:tr>
      <w:tr w:rsidR="006E62BA" w14:paraId="51E79392" w14:textId="77777777" w:rsidTr="006E62BA">
        <w:trPr>
          <w:trHeight w:val="198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5775B5AC" w14:textId="77777777" w:rsidR="006E62BA" w:rsidRDefault="006E62BA">
            <w:pP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59C767D7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01/29.1/11/6781-2024</w:t>
            </w:r>
          </w:p>
        </w:tc>
      </w:tr>
      <w:tr w:rsidR="006E62BA" w14:paraId="00CC5991" w14:textId="77777777" w:rsidTr="006E62BA">
        <w:trPr>
          <w:trHeight w:val="92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3C153A88" w14:textId="77777777" w:rsidR="006E62BA" w:rsidRDefault="006E62BA">
            <w:pPr>
              <w:spacing w:line="360" w:lineRule="auto"/>
              <w:ind w:firstLine="630"/>
              <w:jc w:val="both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Առարկություններ և առաջարկություններ </w:t>
            </w:r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</w:rPr>
              <w:t xml:space="preserve"> չ</w:t>
            </w:r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</w:t>
            </w:r>
            <w:proofErr w:type="spellStart"/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</w:rPr>
              <w:t>ան</w:t>
            </w:r>
            <w:proofErr w:type="spellEnd"/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։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5733BDD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FF0000"/>
                <w:highlight w:val="darkGray"/>
                <w:shd w:val="clear" w:color="auto" w:fill="FFFFFF"/>
                <w:lang w:val="hy-AM"/>
              </w:rPr>
            </w:pPr>
          </w:p>
        </w:tc>
      </w:tr>
      <w:tr w:rsidR="006E62BA" w14:paraId="352795FD" w14:textId="77777777" w:rsidTr="006E62BA">
        <w:trPr>
          <w:trHeight w:val="270"/>
        </w:trPr>
        <w:tc>
          <w:tcPr>
            <w:tcW w:w="7758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3A94BFB5" w14:textId="77777777" w:rsidR="006E62BA" w:rsidRDefault="006E62BA">
            <w:pPr>
              <w:spacing w:line="360" w:lineRule="auto"/>
              <w:ind w:firstLine="180"/>
              <w:jc w:val="center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highlight w:val="darkGray"/>
                <w:shd w:val="clear" w:color="auto" w:fill="FFFFFF"/>
                <w:lang w:val="hy-AM"/>
              </w:rPr>
              <w:t xml:space="preserve">8. </w:t>
            </w:r>
            <w:r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Հ</w:t>
            </w:r>
            <w:r>
              <w:rPr>
                <w:rFonts w:ascii="GHEA Grapalat" w:hAnsi="GHEA Grapalat"/>
                <w:highlight w:val="darkGray"/>
                <w:lang w:val="hy-AM"/>
              </w:rPr>
              <w:t>անրային ծառայությունները կարգավորող հանձնաժողով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778B46C9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highlight w:val="darkGray"/>
                <w:lang w:val="hy-AM"/>
              </w:rPr>
              <w:t>08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11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highlight w:val="darkGray"/>
                <w:shd w:val="clear" w:color="auto" w:fill="FFFFFF"/>
                <w:lang w:val="hy-AM"/>
              </w:rPr>
              <w:t>2024թ</w:t>
            </w:r>
            <w:r>
              <w:rPr>
                <w:rFonts w:ascii="GHEA Grapalat" w:hAnsi="GHEA Grapalat"/>
                <w:highlight w:val="darkGray"/>
                <w:shd w:val="clear" w:color="auto" w:fill="FFFFFF"/>
              </w:rPr>
              <w:t>.</w:t>
            </w:r>
          </w:p>
        </w:tc>
      </w:tr>
      <w:tr w:rsidR="006E62BA" w14:paraId="5A232D70" w14:textId="77777777" w:rsidTr="006E62BA">
        <w:trPr>
          <w:trHeight w:val="198"/>
        </w:trPr>
        <w:tc>
          <w:tcPr>
            <w:tcW w:w="11898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14:paraId="4AB1E63F" w14:textId="77777777" w:rsidR="006E62BA" w:rsidRDefault="006E62BA">
            <w:pPr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6A6A6" w:themeFill="background1" w:themeFillShade="A6"/>
            <w:hideMark/>
          </w:tcPr>
          <w:p w14:paraId="25DAE8D6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highlight w:val="darkGray"/>
                <w:shd w:val="clear" w:color="auto" w:fill="FFFFFF"/>
              </w:rPr>
              <w:t>ՍԱ/34.1-Մ2-7/5281-2024</w:t>
            </w:r>
          </w:p>
        </w:tc>
      </w:tr>
      <w:tr w:rsidR="006E62BA" w14:paraId="0A86F4E3" w14:textId="77777777" w:rsidTr="006E62BA">
        <w:trPr>
          <w:trHeight w:val="92"/>
        </w:trPr>
        <w:tc>
          <w:tcPr>
            <w:tcW w:w="6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1292F769" w14:textId="77777777" w:rsidR="006E62BA" w:rsidRDefault="006E62BA">
            <w:pPr>
              <w:spacing w:line="360" w:lineRule="auto"/>
              <w:ind w:left="90" w:right="71" w:firstLine="270"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Առարկություններ և առաջարկություններ </w:t>
            </w:r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</w:rPr>
              <w:t xml:space="preserve"> չ</w:t>
            </w:r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կ</w:t>
            </w:r>
            <w:proofErr w:type="spellStart"/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</w:rPr>
              <w:t>ան</w:t>
            </w:r>
            <w:proofErr w:type="spellEnd"/>
            <w:r>
              <w:rPr>
                <w:rStyle w:val="Strong"/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։</w:t>
            </w:r>
          </w:p>
        </w:tc>
        <w:tc>
          <w:tcPr>
            <w:tcW w:w="41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B2A22D4" w14:textId="77777777" w:rsidR="006E62BA" w:rsidRDefault="006E62BA">
            <w:pPr>
              <w:spacing w:line="360" w:lineRule="auto"/>
              <w:jc w:val="both"/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</w:pPr>
          </w:p>
        </w:tc>
      </w:tr>
    </w:tbl>
    <w:p w14:paraId="766D6215" w14:textId="77777777" w:rsidR="006E62BA" w:rsidRDefault="006E62BA" w:rsidP="006E62BA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p w14:paraId="369DF129" w14:textId="77777777" w:rsidR="00D95F32" w:rsidRPr="006E62BA" w:rsidRDefault="00D95F32" w:rsidP="006E62BA">
      <w:bookmarkStart w:id="0" w:name="_GoBack"/>
      <w:bookmarkEnd w:id="0"/>
    </w:p>
    <w:sectPr w:rsidR="00D95F32" w:rsidRPr="006E62BA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0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3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22"/>
  </w:num>
  <w:num w:numId="4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0"/>
  </w:num>
  <w:num w:numId="8">
    <w:abstractNumId w:val="27"/>
  </w:num>
  <w:num w:numId="9">
    <w:abstractNumId w:val="2"/>
  </w:num>
  <w:num w:numId="10">
    <w:abstractNumId w:val="0"/>
  </w:num>
  <w:num w:numId="11">
    <w:abstractNumId w:val="14"/>
  </w:num>
  <w:num w:numId="12">
    <w:abstractNumId w:val="19"/>
  </w:num>
  <w:num w:numId="13">
    <w:abstractNumId w:val="32"/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5"/>
  </w:num>
  <w:num w:numId="18">
    <w:abstractNumId w:val="26"/>
  </w:num>
  <w:num w:numId="19">
    <w:abstractNumId w:val="2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5"/>
  </w:num>
  <w:num w:numId="23">
    <w:abstractNumId w:val="9"/>
  </w:num>
  <w:num w:numId="24">
    <w:abstractNumId w:val="9"/>
  </w:num>
  <w:num w:numId="25">
    <w:abstractNumId w:val="18"/>
  </w:num>
  <w:num w:numId="2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8"/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674"/>
    <w:rsid w:val="00022AE7"/>
    <w:rsid w:val="00022D8B"/>
    <w:rsid w:val="00024D54"/>
    <w:rsid w:val="00024FE8"/>
    <w:rsid w:val="000376E7"/>
    <w:rsid w:val="000408DC"/>
    <w:rsid w:val="0004250B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274F"/>
    <w:rsid w:val="000841F5"/>
    <w:rsid w:val="000843C9"/>
    <w:rsid w:val="000864B5"/>
    <w:rsid w:val="00087585"/>
    <w:rsid w:val="00090038"/>
    <w:rsid w:val="000906B8"/>
    <w:rsid w:val="00091157"/>
    <w:rsid w:val="00093046"/>
    <w:rsid w:val="00096F90"/>
    <w:rsid w:val="000A070F"/>
    <w:rsid w:val="000A17AC"/>
    <w:rsid w:val="000A1D46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B76C7"/>
    <w:rsid w:val="000C1606"/>
    <w:rsid w:val="000C210D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699"/>
    <w:rsid w:val="000F4B48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11CD"/>
    <w:rsid w:val="0019340A"/>
    <w:rsid w:val="001A02C7"/>
    <w:rsid w:val="001A305A"/>
    <w:rsid w:val="001A31EE"/>
    <w:rsid w:val="001A5018"/>
    <w:rsid w:val="001A5240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E7C"/>
    <w:rsid w:val="001F4F35"/>
    <w:rsid w:val="001F7686"/>
    <w:rsid w:val="001F7D32"/>
    <w:rsid w:val="00203854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624E"/>
    <w:rsid w:val="003371D0"/>
    <w:rsid w:val="00337A41"/>
    <w:rsid w:val="00337C01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2136"/>
    <w:rsid w:val="00366368"/>
    <w:rsid w:val="003701F6"/>
    <w:rsid w:val="003707CD"/>
    <w:rsid w:val="00370AC4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73D"/>
    <w:rsid w:val="00394DD9"/>
    <w:rsid w:val="003A0334"/>
    <w:rsid w:val="003A0B8C"/>
    <w:rsid w:val="003A0D2B"/>
    <w:rsid w:val="003A0D53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DA9"/>
    <w:rsid w:val="003D426C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2DC0"/>
    <w:rsid w:val="004138F3"/>
    <w:rsid w:val="00415722"/>
    <w:rsid w:val="004174D6"/>
    <w:rsid w:val="00417FCF"/>
    <w:rsid w:val="00421A21"/>
    <w:rsid w:val="00422F14"/>
    <w:rsid w:val="00426102"/>
    <w:rsid w:val="0042640A"/>
    <w:rsid w:val="004317D5"/>
    <w:rsid w:val="004337B2"/>
    <w:rsid w:val="00433E0C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7CA9"/>
    <w:rsid w:val="00490578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646"/>
    <w:rsid w:val="004D7881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6180"/>
    <w:rsid w:val="004F6FCD"/>
    <w:rsid w:val="004F75AD"/>
    <w:rsid w:val="004F7EC2"/>
    <w:rsid w:val="00500F25"/>
    <w:rsid w:val="00502078"/>
    <w:rsid w:val="005026C4"/>
    <w:rsid w:val="005035F1"/>
    <w:rsid w:val="00504D07"/>
    <w:rsid w:val="005050E9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7706"/>
    <w:rsid w:val="0051785A"/>
    <w:rsid w:val="00520A5D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7BA2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54A7"/>
    <w:rsid w:val="00575555"/>
    <w:rsid w:val="00575EF8"/>
    <w:rsid w:val="0057610E"/>
    <w:rsid w:val="00576ED0"/>
    <w:rsid w:val="005775DD"/>
    <w:rsid w:val="00582C15"/>
    <w:rsid w:val="00582C78"/>
    <w:rsid w:val="00583DAB"/>
    <w:rsid w:val="0058451B"/>
    <w:rsid w:val="005854AC"/>
    <w:rsid w:val="00585803"/>
    <w:rsid w:val="005903EF"/>
    <w:rsid w:val="00590BB2"/>
    <w:rsid w:val="00592B20"/>
    <w:rsid w:val="00593A03"/>
    <w:rsid w:val="00595A35"/>
    <w:rsid w:val="00595BBB"/>
    <w:rsid w:val="005965AC"/>
    <w:rsid w:val="00597731"/>
    <w:rsid w:val="00597740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315C"/>
    <w:rsid w:val="005C333A"/>
    <w:rsid w:val="005C63CD"/>
    <w:rsid w:val="005C709A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4032"/>
    <w:rsid w:val="00605D19"/>
    <w:rsid w:val="00607E83"/>
    <w:rsid w:val="00607FB4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26D05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4708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E62BA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7398"/>
    <w:rsid w:val="00720253"/>
    <w:rsid w:val="00720779"/>
    <w:rsid w:val="0072079A"/>
    <w:rsid w:val="007233E2"/>
    <w:rsid w:val="0072403E"/>
    <w:rsid w:val="00724C0B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6601"/>
    <w:rsid w:val="0076180C"/>
    <w:rsid w:val="00763876"/>
    <w:rsid w:val="0076438C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E1D75"/>
    <w:rsid w:val="007E57A7"/>
    <w:rsid w:val="007E798D"/>
    <w:rsid w:val="007E7D40"/>
    <w:rsid w:val="007F022C"/>
    <w:rsid w:val="007F3684"/>
    <w:rsid w:val="007F4FB7"/>
    <w:rsid w:val="007F53D4"/>
    <w:rsid w:val="007F5A87"/>
    <w:rsid w:val="007F5DCB"/>
    <w:rsid w:val="007F60AA"/>
    <w:rsid w:val="008003AB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A1209"/>
    <w:rsid w:val="008A18C0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F54"/>
    <w:rsid w:val="008B7665"/>
    <w:rsid w:val="008B7FC0"/>
    <w:rsid w:val="008C063A"/>
    <w:rsid w:val="008C362D"/>
    <w:rsid w:val="008C5036"/>
    <w:rsid w:val="008C50B8"/>
    <w:rsid w:val="008D09EB"/>
    <w:rsid w:val="008D1F8E"/>
    <w:rsid w:val="008D2791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F29"/>
    <w:rsid w:val="008F2F57"/>
    <w:rsid w:val="008F3533"/>
    <w:rsid w:val="008F447B"/>
    <w:rsid w:val="008F4D57"/>
    <w:rsid w:val="008F5595"/>
    <w:rsid w:val="008F7C1F"/>
    <w:rsid w:val="00900BA8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71A9"/>
    <w:rsid w:val="0096789E"/>
    <w:rsid w:val="00967A56"/>
    <w:rsid w:val="0097175A"/>
    <w:rsid w:val="00971926"/>
    <w:rsid w:val="00972126"/>
    <w:rsid w:val="00974658"/>
    <w:rsid w:val="00974CD9"/>
    <w:rsid w:val="0097634C"/>
    <w:rsid w:val="00976FF8"/>
    <w:rsid w:val="0098026B"/>
    <w:rsid w:val="0098179E"/>
    <w:rsid w:val="00982B7B"/>
    <w:rsid w:val="0098364D"/>
    <w:rsid w:val="0098660B"/>
    <w:rsid w:val="009869BF"/>
    <w:rsid w:val="00987129"/>
    <w:rsid w:val="00991068"/>
    <w:rsid w:val="00993598"/>
    <w:rsid w:val="00994AE3"/>
    <w:rsid w:val="0099568C"/>
    <w:rsid w:val="00997ACA"/>
    <w:rsid w:val="00997DB9"/>
    <w:rsid w:val="009A1735"/>
    <w:rsid w:val="009A3E60"/>
    <w:rsid w:val="009B0779"/>
    <w:rsid w:val="009B0B8E"/>
    <w:rsid w:val="009B1004"/>
    <w:rsid w:val="009B276B"/>
    <w:rsid w:val="009B426F"/>
    <w:rsid w:val="009B59E7"/>
    <w:rsid w:val="009B5C3D"/>
    <w:rsid w:val="009B66D4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1E9A"/>
    <w:rsid w:val="009D3548"/>
    <w:rsid w:val="009D69D4"/>
    <w:rsid w:val="009E0261"/>
    <w:rsid w:val="009E184C"/>
    <w:rsid w:val="009E1A11"/>
    <w:rsid w:val="009E1BE5"/>
    <w:rsid w:val="009E286C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5236"/>
    <w:rsid w:val="00A7680A"/>
    <w:rsid w:val="00A76A54"/>
    <w:rsid w:val="00A7717F"/>
    <w:rsid w:val="00A80030"/>
    <w:rsid w:val="00A8241E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9E5"/>
    <w:rsid w:val="00AB2A97"/>
    <w:rsid w:val="00AB3319"/>
    <w:rsid w:val="00AB4F06"/>
    <w:rsid w:val="00AB6BE3"/>
    <w:rsid w:val="00AB6C1A"/>
    <w:rsid w:val="00AC0726"/>
    <w:rsid w:val="00AC16A6"/>
    <w:rsid w:val="00AC51C4"/>
    <w:rsid w:val="00AC62A6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75BE"/>
    <w:rsid w:val="00AF0553"/>
    <w:rsid w:val="00AF0C4C"/>
    <w:rsid w:val="00AF5202"/>
    <w:rsid w:val="00AF6EEC"/>
    <w:rsid w:val="00AF7059"/>
    <w:rsid w:val="00AF7611"/>
    <w:rsid w:val="00B00133"/>
    <w:rsid w:val="00B01858"/>
    <w:rsid w:val="00B03EA4"/>
    <w:rsid w:val="00B053DB"/>
    <w:rsid w:val="00B05C23"/>
    <w:rsid w:val="00B06A22"/>
    <w:rsid w:val="00B11BDB"/>
    <w:rsid w:val="00B12BD2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1108"/>
    <w:rsid w:val="00B32570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CBF"/>
    <w:rsid w:val="00B441A6"/>
    <w:rsid w:val="00B45FD6"/>
    <w:rsid w:val="00B527CA"/>
    <w:rsid w:val="00B5397B"/>
    <w:rsid w:val="00B5400C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43D6"/>
    <w:rsid w:val="00B749BA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C24B6"/>
    <w:rsid w:val="00BC515D"/>
    <w:rsid w:val="00BC5691"/>
    <w:rsid w:val="00BC5DD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7E85"/>
    <w:rsid w:val="00C028E8"/>
    <w:rsid w:val="00C04152"/>
    <w:rsid w:val="00C04AF7"/>
    <w:rsid w:val="00C05B5D"/>
    <w:rsid w:val="00C07D7A"/>
    <w:rsid w:val="00C07EB9"/>
    <w:rsid w:val="00C14D12"/>
    <w:rsid w:val="00C14E46"/>
    <w:rsid w:val="00C150B9"/>
    <w:rsid w:val="00C1572C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5777"/>
    <w:rsid w:val="00C26A69"/>
    <w:rsid w:val="00C27300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AB0"/>
    <w:rsid w:val="00C46430"/>
    <w:rsid w:val="00C50F63"/>
    <w:rsid w:val="00C5127E"/>
    <w:rsid w:val="00C51827"/>
    <w:rsid w:val="00C51E39"/>
    <w:rsid w:val="00C522EF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11FA"/>
    <w:rsid w:val="00C723F7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5173"/>
    <w:rsid w:val="00CA62C3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14EE"/>
    <w:rsid w:val="00D3215B"/>
    <w:rsid w:val="00D333C8"/>
    <w:rsid w:val="00D3424B"/>
    <w:rsid w:val="00D37612"/>
    <w:rsid w:val="00D4007C"/>
    <w:rsid w:val="00D413FC"/>
    <w:rsid w:val="00D415D1"/>
    <w:rsid w:val="00D437BE"/>
    <w:rsid w:val="00D44246"/>
    <w:rsid w:val="00D45E55"/>
    <w:rsid w:val="00D5098C"/>
    <w:rsid w:val="00D5202C"/>
    <w:rsid w:val="00D52284"/>
    <w:rsid w:val="00D52B94"/>
    <w:rsid w:val="00D54711"/>
    <w:rsid w:val="00D56FAB"/>
    <w:rsid w:val="00D5746B"/>
    <w:rsid w:val="00D5756D"/>
    <w:rsid w:val="00D6141C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BBB"/>
    <w:rsid w:val="00DC16E4"/>
    <w:rsid w:val="00DC1E27"/>
    <w:rsid w:val="00DC299C"/>
    <w:rsid w:val="00DC40EC"/>
    <w:rsid w:val="00DC5153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1732A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3383"/>
    <w:rsid w:val="00E36C1D"/>
    <w:rsid w:val="00E4214A"/>
    <w:rsid w:val="00E431F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1CB6"/>
    <w:rsid w:val="00EA3D83"/>
    <w:rsid w:val="00EA40FF"/>
    <w:rsid w:val="00EA52C9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79FC"/>
    <w:rsid w:val="00F0071B"/>
    <w:rsid w:val="00F0185A"/>
    <w:rsid w:val="00F01C27"/>
    <w:rsid w:val="00F02C2F"/>
    <w:rsid w:val="00F02EF2"/>
    <w:rsid w:val="00F03CFE"/>
    <w:rsid w:val="00F06B09"/>
    <w:rsid w:val="00F06CFF"/>
    <w:rsid w:val="00F07085"/>
    <w:rsid w:val="00F072A9"/>
    <w:rsid w:val="00F0792D"/>
    <w:rsid w:val="00F12C14"/>
    <w:rsid w:val="00F144D8"/>
    <w:rsid w:val="00F151B6"/>
    <w:rsid w:val="00F171C0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88A"/>
    <w:rsid w:val="00F31989"/>
    <w:rsid w:val="00F31B86"/>
    <w:rsid w:val="00F331ED"/>
    <w:rsid w:val="00F33D83"/>
    <w:rsid w:val="00F34250"/>
    <w:rsid w:val="00F34547"/>
    <w:rsid w:val="00F35A7F"/>
    <w:rsid w:val="00F3735C"/>
    <w:rsid w:val="00F379C4"/>
    <w:rsid w:val="00F41790"/>
    <w:rsid w:val="00F436B2"/>
    <w:rsid w:val="00F44DFD"/>
    <w:rsid w:val="00F46512"/>
    <w:rsid w:val="00F468FD"/>
    <w:rsid w:val="00F46CC3"/>
    <w:rsid w:val="00F46F00"/>
    <w:rsid w:val="00F50DF6"/>
    <w:rsid w:val="00F513F8"/>
    <w:rsid w:val="00F53B29"/>
    <w:rsid w:val="00F54286"/>
    <w:rsid w:val="00F5451D"/>
    <w:rsid w:val="00F55DD2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F85DA-BA1F-4959-8192-59492FA72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2</Pages>
  <Words>174</Words>
  <Characters>1439</Characters>
  <Application>Microsoft Office Word</Application>
  <DocSecurity>0</DocSecurity>
  <Lines>78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https://mul2.gov.am/tasks/1108985/oneclick?token=db39cce415e12c124e61b7b9fa2f65ad</cp:keywords>
  <cp:lastModifiedBy>Marina Vardanyan</cp:lastModifiedBy>
  <cp:revision>1026</cp:revision>
  <cp:lastPrinted>2021-11-16T05:51:00Z</cp:lastPrinted>
  <dcterms:created xsi:type="dcterms:W3CDTF">2023-02-24T13:11:00Z</dcterms:created>
  <dcterms:modified xsi:type="dcterms:W3CDTF">2025-02-28T11:19:00Z</dcterms:modified>
</cp:coreProperties>
</file>