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6D2" w:rsidRDefault="003B26D2" w:rsidP="003B26D2">
      <w:pPr>
        <w:jc w:val="center"/>
      </w:pPr>
      <w:r>
        <w:rPr>
          <w:noProof/>
          <w:lang w:val="en-GB" w:eastAsia="en-GB"/>
        </w:rPr>
        <w:drawing>
          <wp:inline distT="0" distB="0" distL="0" distR="0" wp14:anchorId="4922392C" wp14:editId="40F81F6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B26D2" w:rsidRDefault="003B26D2" w:rsidP="003B26D2">
      <w:pPr>
        <w:jc w:val="center"/>
      </w:pPr>
    </w:p>
    <w:p w:rsidR="003B26D2" w:rsidRDefault="003B26D2" w:rsidP="003B26D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B26D2" w:rsidRDefault="003B26D2" w:rsidP="003B26D2">
      <w:pPr>
        <w:pStyle w:val="mechtex"/>
        <w:rPr>
          <w:rFonts w:ascii="GHEA Mariam" w:hAnsi="GHEA Mariam"/>
          <w:b/>
        </w:rPr>
      </w:pPr>
    </w:p>
    <w:p w:rsidR="003B26D2" w:rsidRDefault="003B26D2" w:rsidP="003B26D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40DA2" w:rsidRPr="00AF2AFE" w:rsidRDefault="00640DA2" w:rsidP="003B26D2">
      <w:pPr>
        <w:rPr>
          <w:rFonts w:ascii="GHEA Mariam" w:hAnsi="GHEA Mariam"/>
          <w:sz w:val="24"/>
          <w:szCs w:val="24"/>
        </w:rPr>
      </w:pPr>
    </w:p>
    <w:p w:rsidR="00640DA2" w:rsidRPr="003B26D2" w:rsidRDefault="00640DA2">
      <w:pPr>
        <w:jc w:val="center"/>
        <w:rPr>
          <w:rFonts w:ascii="GHEA Mariam" w:hAnsi="GHEA Mariam"/>
          <w:szCs w:val="24"/>
          <w:lang w:val="hy-AM"/>
        </w:rPr>
      </w:pPr>
    </w:p>
    <w:p w:rsidR="00640DA2" w:rsidRPr="00AF2AFE" w:rsidRDefault="00640DA2">
      <w:pPr>
        <w:jc w:val="center"/>
        <w:rPr>
          <w:rFonts w:ascii="GHEA Mariam" w:hAnsi="GHEA Mariam"/>
          <w:sz w:val="24"/>
          <w:szCs w:val="24"/>
          <w:lang w:val="hy-AM"/>
        </w:rPr>
      </w:pPr>
      <w:r w:rsidRPr="00AF2AFE">
        <w:rPr>
          <w:rFonts w:ascii="GHEA Mariam" w:hAnsi="GHEA Mariam"/>
          <w:sz w:val="24"/>
          <w:szCs w:val="24"/>
          <w:lang w:val="hy-AM"/>
        </w:rPr>
        <w:t xml:space="preserve">6 մարտի 2025 </w:t>
      </w:r>
      <w:r w:rsidRPr="00AF2AFE">
        <w:rPr>
          <w:rFonts w:ascii="GHEA Mariam" w:hAnsi="GHEA Mariam" w:cs="Sylfaen"/>
          <w:sz w:val="24"/>
          <w:szCs w:val="24"/>
          <w:lang w:val="hy-AM"/>
        </w:rPr>
        <w:t>թվականի</w:t>
      </w:r>
      <w:r w:rsidRPr="00AF2AFE">
        <w:rPr>
          <w:rFonts w:ascii="GHEA Mariam" w:hAnsi="GHEA Mariam"/>
          <w:sz w:val="24"/>
          <w:szCs w:val="24"/>
          <w:lang w:val="hy-AM"/>
        </w:rPr>
        <w:t xml:space="preserve">  N              - Ն</w:t>
      </w:r>
    </w:p>
    <w:p w:rsidR="00640DA2" w:rsidRPr="00AF2AFE" w:rsidRDefault="00640DA2">
      <w:pPr>
        <w:jc w:val="center"/>
        <w:rPr>
          <w:rFonts w:ascii="GHEA Mariam" w:hAnsi="GHEA Mariam"/>
          <w:sz w:val="24"/>
          <w:szCs w:val="24"/>
          <w:lang w:val="hy-AM"/>
        </w:rPr>
      </w:pPr>
    </w:p>
    <w:p w:rsidR="00640DA2" w:rsidRPr="003B26D2" w:rsidRDefault="00640DA2">
      <w:pPr>
        <w:jc w:val="center"/>
        <w:rPr>
          <w:rFonts w:ascii="GHEA Mariam" w:hAnsi="GHEA Mariam"/>
          <w:sz w:val="12"/>
          <w:szCs w:val="24"/>
          <w:lang w:val="hy-AM"/>
        </w:rPr>
      </w:pPr>
    </w:p>
    <w:p w:rsidR="00640DA2" w:rsidRPr="00AF2AFE" w:rsidRDefault="00640DA2">
      <w:pPr>
        <w:jc w:val="center"/>
        <w:rPr>
          <w:rFonts w:ascii="GHEA Mariam" w:hAnsi="GHEA Mariam"/>
          <w:sz w:val="24"/>
          <w:szCs w:val="24"/>
          <w:lang w:val="hy-AM"/>
        </w:rPr>
      </w:pPr>
    </w:p>
    <w:p w:rsidR="00640DA2" w:rsidRPr="003B26D2" w:rsidRDefault="00640DA2" w:rsidP="003B26D2">
      <w:pPr>
        <w:pStyle w:val="mechtex"/>
        <w:rPr>
          <w:rFonts w:ascii="GHEA Mariam" w:hAnsi="GHEA Mariam"/>
          <w:sz w:val="24"/>
          <w:szCs w:val="24"/>
          <w:lang w:val="hy-AM"/>
        </w:rPr>
      </w:pPr>
      <w:r w:rsidRPr="003B26D2">
        <w:rPr>
          <w:rFonts w:ascii="GHEA Mariam" w:hAnsi="GHEA Mariam" w:cs="Arial"/>
          <w:spacing w:val="-8"/>
          <w:sz w:val="24"/>
          <w:szCs w:val="24"/>
          <w:lang w:val="hy-AM"/>
        </w:rPr>
        <w:t>ՀԱՅԱՍՏԱՆԻ</w:t>
      </w:r>
      <w:r w:rsidRPr="003B26D2">
        <w:rPr>
          <w:rFonts w:ascii="GHEA Mariam" w:hAnsi="GHEA Mariam"/>
          <w:spacing w:val="-8"/>
          <w:sz w:val="24"/>
          <w:szCs w:val="24"/>
          <w:lang w:val="hy-AM"/>
        </w:rPr>
        <w:t xml:space="preserve"> </w:t>
      </w:r>
      <w:r w:rsidRPr="003B26D2">
        <w:rPr>
          <w:rFonts w:ascii="GHEA Mariam" w:hAnsi="GHEA Mariam" w:cs="Arial"/>
          <w:spacing w:val="-8"/>
          <w:sz w:val="24"/>
          <w:szCs w:val="24"/>
          <w:lang w:val="hy-AM"/>
        </w:rPr>
        <w:t>ՀԱՆՐԱՊԵՏՈՒԹՅԱՆ</w:t>
      </w:r>
      <w:r w:rsidRPr="003B26D2">
        <w:rPr>
          <w:rFonts w:ascii="GHEA Mariam" w:hAnsi="GHEA Mariam"/>
          <w:spacing w:val="-8"/>
          <w:sz w:val="24"/>
          <w:szCs w:val="24"/>
          <w:lang w:val="hy-AM"/>
        </w:rPr>
        <w:t xml:space="preserve"> </w:t>
      </w:r>
      <w:r w:rsidRPr="003B26D2">
        <w:rPr>
          <w:rFonts w:ascii="GHEA Mariam" w:hAnsi="GHEA Mariam" w:cs="Arial"/>
          <w:spacing w:val="-8"/>
          <w:sz w:val="24"/>
          <w:szCs w:val="24"/>
          <w:lang w:val="hy-AM"/>
        </w:rPr>
        <w:t>ԿԱՌԱՎԱՐՈՒԹՅԱՆ</w:t>
      </w:r>
      <w:r w:rsidRPr="003B26D2">
        <w:rPr>
          <w:rFonts w:ascii="GHEA Mariam" w:hAnsi="GHEA Mariam"/>
          <w:spacing w:val="-8"/>
          <w:sz w:val="24"/>
          <w:szCs w:val="24"/>
          <w:lang w:val="hy-AM"/>
        </w:rPr>
        <w:t xml:space="preserve"> 2024 </w:t>
      </w:r>
      <w:r w:rsidRPr="003B26D2">
        <w:rPr>
          <w:rFonts w:ascii="GHEA Mariam" w:hAnsi="GHEA Mariam" w:cs="Arial"/>
          <w:spacing w:val="-8"/>
          <w:sz w:val="24"/>
          <w:szCs w:val="24"/>
          <w:lang w:val="hy-AM"/>
        </w:rPr>
        <w:t>ԹՎԱԿԱՆԻ</w:t>
      </w:r>
      <w:r w:rsidRPr="003B26D2">
        <w:rPr>
          <w:rFonts w:ascii="GHEA Mariam" w:hAnsi="GHEA Mariam"/>
          <w:sz w:val="24"/>
          <w:szCs w:val="24"/>
          <w:lang w:val="hy-AM"/>
        </w:rPr>
        <w:t xml:space="preserve"> </w:t>
      </w:r>
      <w:r w:rsidRPr="003B26D2">
        <w:rPr>
          <w:rFonts w:ascii="GHEA Mariam" w:hAnsi="GHEA Mariam" w:cs="Arial"/>
          <w:sz w:val="24"/>
          <w:szCs w:val="24"/>
          <w:lang w:val="hy-AM"/>
        </w:rPr>
        <w:t>ԴԵԿՏԵՄԲԵՐԻ</w:t>
      </w:r>
      <w:r w:rsidRPr="003B26D2">
        <w:rPr>
          <w:rFonts w:ascii="GHEA Mariam" w:hAnsi="GHEA Mariam"/>
          <w:sz w:val="24"/>
          <w:szCs w:val="24"/>
          <w:lang w:val="hy-AM"/>
        </w:rPr>
        <w:t xml:space="preserve"> 27-</w:t>
      </w:r>
      <w:r w:rsidRPr="003B26D2">
        <w:rPr>
          <w:rFonts w:ascii="GHEA Mariam" w:hAnsi="GHEA Mariam" w:cs="Arial"/>
          <w:sz w:val="24"/>
          <w:szCs w:val="24"/>
          <w:lang w:val="hy-AM"/>
        </w:rPr>
        <w:t>Ի</w:t>
      </w:r>
      <w:r w:rsidRPr="003B26D2">
        <w:rPr>
          <w:rFonts w:ascii="GHEA Mariam" w:hAnsi="GHEA Mariam"/>
          <w:sz w:val="24"/>
          <w:szCs w:val="24"/>
          <w:lang w:val="hy-AM"/>
        </w:rPr>
        <w:t xml:space="preserve"> N 2060-</w:t>
      </w:r>
      <w:r w:rsidRPr="003B26D2">
        <w:rPr>
          <w:rFonts w:ascii="GHEA Mariam" w:hAnsi="GHEA Mariam" w:cs="Arial"/>
          <w:sz w:val="24"/>
          <w:szCs w:val="24"/>
          <w:lang w:val="hy-AM"/>
        </w:rPr>
        <w:t>Ն</w:t>
      </w:r>
      <w:r w:rsidRPr="003B26D2">
        <w:rPr>
          <w:rFonts w:ascii="GHEA Mariam" w:hAnsi="GHEA Mariam"/>
          <w:sz w:val="24"/>
          <w:szCs w:val="24"/>
          <w:lang w:val="hy-AM"/>
        </w:rPr>
        <w:t xml:space="preserve"> </w:t>
      </w:r>
      <w:r w:rsidRPr="003B26D2">
        <w:rPr>
          <w:rFonts w:ascii="GHEA Mariam" w:hAnsi="GHEA Mariam" w:cs="Arial"/>
          <w:sz w:val="24"/>
          <w:szCs w:val="24"/>
          <w:lang w:val="hy-AM"/>
        </w:rPr>
        <w:t>ՈՐՈՇՄԱՆ</w:t>
      </w:r>
      <w:r w:rsidRPr="003B26D2">
        <w:rPr>
          <w:rFonts w:ascii="GHEA Mariam" w:hAnsi="GHEA Mariam"/>
          <w:sz w:val="24"/>
          <w:szCs w:val="24"/>
          <w:lang w:val="hy-AM"/>
        </w:rPr>
        <w:t xml:space="preserve"> </w:t>
      </w:r>
      <w:r w:rsidRPr="003B26D2">
        <w:rPr>
          <w:rFonts w:ascii="GHEA Mariam" w:hAnsi="GHEA Mariam" w:cs="Arial"/>
          <w:sz w:val="24"/>
          <w:szCs w:val="24"/>
          <w:lang w:val="hy-AM"/>
        </w:rPr>
        <w:t>ՄԵՋ</w:t>
      </w:r>
      <w:r w:rsidRPr="003B26D2">
        <w:rPr>
          <w:rFonts w:ascii="GHEA Mariam" w:hAnsi="GHEA Mariam"/>
          <w:sz w:val="24"/>
          <w:szCs w:val="24"/>
          <w:lang w:val="hy-AM"/>
        </w:rPr>
        <w:t xml:space="preserve"> </w:t>
      </w:r>
      <w:r w:rsidRPr="003B26D2">
        <w:rPr>
          <w:rFonts w:ascii="GHEA Mariam" w:hAnsi="GHEA Mariam" w:cs="Arial"/>
          <w:sz w:val="24"/>
          <w:szCs w:val="24"/>
          <w:lang w:val="hy-AM"/>
        </w:rPr>
        <w:t>ԼՐԱՑՈՒՄՆԵՐ</w:t>
      </w:r>
      <w:r w:rsidRPr="003B26D2">
        <w:rPr>
          <w:rFonts w:ascii="GHEA Mariam" w:hAnsi="GHEA Mariam"/>
          <w:sz w:val="24"/>
          <w:szCs w:val="24"/>
          <w:lang w:val="hy-AM"/>
        </w:rPr>
        <w:t xml:space="preserve"> </w:t>
      </w:r>
      <w:r w:rsidRPr="003B26D2">
        <w:rPr>
          <w:rFonts w:ascii="GHEA Mariam" w:hAnsi="GHEA Mariam" w:cs="Arial"/>
          <w:sz w:val="24"/>
          <w:szCs w:val="24"/>
          <w:lang w:val="hy-AM"/>
        </w:rPr>
        <w:t>ԵՎ</w:t>
      </w:r>
      <w:r w:rsidRPr="003B26D2">
        <w:rPr>
          <w:rFonts w:ascii="GHEA Mariam" w:hAnsi="GHEA Mariam"/>
          <w:sz w:val="24"/>
          <w:szCs w:val="24"/>
          <w:lang w:val="hy-AM"/>
        </w:rPr>
        <w:t xml:space="preserve"> </w:t>
      </w:r>
      <w:r w:rsidRPr="003B26D2">
        <w:rPr>
          <w:rFonts w:ascii="GHEA Mariam" w:hAnsi="GHEA Mariam" w:cs="Arial"/>
          <w:sz w:val="24"/>
          <w:szCs w:val="24"/>
          <w:lang w:val="hy-AM"/>
        </w:rPr>
        <w:t>ՓՈՓՈԽՈՒԹՅՈՒՆՆԵՐ</w:t>
      </w:r>
      <w:r w:rsidRPr="003B26D2">
        <w:rPr>
          <w:rFonts w:ascii="GHEA Mariam" w:hAnsi="GHEA Mariam"/>
          <w:sz w:val="24"/>
          <w:szCs w:val="24"/>
          <w:lang w:val="hy-AM"/>
        </w:rPr>
        <w:t xml:space="preserve"> </w:t>
      </w:r>
      <w:r w:rsidRPr="003B26D2">
        <w:rPr>
          <w:rFonts w:ascii="GHEA Mariam" w:hAnsi="GHEA Mariam" w:cs="Arial"/>
          <w:sz w:val="24"/>
          <w:szCs w:val="24"/>
          <w:lang w:val="hy-AM"/>
        </w:rPr>
        <w:t>ԿԱՏԱՐԵԼՈՒ</w:t>
      </w:r>
      <w:r w:rsidRPr="003B26D2">
        <w:rPr>
          <w:rFonts w:ascii="GHEA Mariam" w:hAnsi="GHEA Mariam"/>
          <w:sz w:val="24"/>
          <w:szCs w:val="24"/>
          <w:lang w:val="hy-AM"/>
        </w:rPr>
        <w:t xml:space="preserve"> </w:t>
      </w:r>
      <w:r w:rsidRPr="003B26D2">
        <w:rPr>
          <w:rFonts w:ascii="GHEA Mariam" w:hAnsi="GHEA Mariam" w:cs="Arial"/>
          <w:sz w:val="24"/>
          <w:szCs w:val="24"/>
          <w:lang w:val="hy-AM"/>
        </w:rPr>
        <w:t>ՄԱՍԻՆ</w:t>
      </w:r>
    </w:p>
    <w:p w:rsidR="00640DA2" w:rsidRPr="003B26D2" w:rsidRDefault="00640DA2" w:rsidP="003B26D2">
      <w:pPr>
        <w:pStyle w:val="mechtex"/>
        <w:rPr>
          <w:rFonts w:ascii="GHEA Mariam" w:hAnsi="GHEA Mariam"/>
          <w:sz w:val="24"/>
          <w:szCs w:val="24"/>
          <w:lang w:val="fr-FR"/>
        </w:rPr>
      </w:pPr>
      <w:r w:rsidRPr="003B26D2">
        <w:rPr>
          <w:rFonts w:ascii="GHEA Mariam" w:hAnsi="GHEA Mariam" w:cs="Arial Armenian"/>
          <w:spacing w:val="-4"/>
          <w:sz w:val="24"/>
          <w:szCs w:val="24"/>
          <w:lang w:val="pt-BR" w:eastAsia="en-US"/>
        </w:rPr>
        <w:t>---------------------------------------------------------------------------------------------------------</w:t>
      </w:r>
      <w:r w:rsidRPr="003B26D2">
        <w:rPr>
          <w:rFonts w:ascii="GHEA Mariam" w:hAnsi="GHEA Mariam" w:cs="Arial Armenian"/>
          <w:spacing w:val="-6"/>
          <w:sz w:val="24"/>
          <w:szCs w:val="24"/>
          <w:lang w:val="fr-FR" w:eastAsia="en-US"/>
        </w:rPr>
        <w:t>-</w:t>
      </w:r>
      <w:r w:rsidRPr="003B26D2">
        <w:rPr>
          <w:rFonts w:ascii="GHEA Mariam" w:hAnsi="GHEA Mariam" w:cs="Arial Armenian"/>
          <w:spacing w:val="-8"/>
          <w:sz w:val="24"/>
          <w:szCs w:val="24"/>
          <w:lang w:val="pt-BR"/>
        </w:rPr>
        <w:t>----</w:t>
      </w:r>
    </w:p>
    <w:p w:rsidR="00640DA2" w:rsidRPr="003B26D2" w:rsidRDefault="00640DA2" w:rsidP="00640DA2">
      <w:pPr>
        <w:spacing w:line="360" w:lineRule="auto"/>
        <w:jc w:val="center"/>
        <w:rPr>
          <w:rFonts w:ascii="GHEA Mariam" w:hAnsi="GHEA Mariam" w:cs="Sylfaen"/>
          <w:bCs/>
          <w:sz w:val="2"/>
          <w:szCs w:val="24"/>
          <w:lang w:val="fr-FR"/>
        </w:rPr>
      </w:pPr>
    </w:p>
    <w:p w:rsidR="00640DA2" w:rsidRPr="00AF2AFE" w:rsidRDefault="00640DA2" w:rsidP="00640DA2">
      <w:pPr>
        <w:spacing w:line="360" w:lineRule="auto"/>
        <w:jc w:val="center"/>
        <w:rPr>
          <w:rFonts w:ascii="GHEA Mariam" w:hAnsi="GHEA Mariam" w:cs="Sylfaen"/>
          <w:bCs/>
          <w:sz w:val="24"/>
          <w:szCs w:val="24"/>
          <w:lang w:val="fr-FR"/>
        </w:rPr>
      </w:pPr>
    </w:p>
    <w:p w:rsidR="00640DA2" w:rsidRPr="003B26D2" w:rsidRDefault="00640DA2" w:rsidP="003B26D2">
      <w:pPr>
        <w:pStyle w:val="norm"/>
        <w:spacing w:line="360" w:lineRule="auto"/>
        <w:rPr>
          <w:rFonts w:ascii="GHEA Mariam" w:hAnsi="GHEA Mariam"/>
          <w:sz w:val="24"/>
          <w:szCs w:val="24"/>
          <w:lang w:val="hy-AM" w:eastAsia="en-US"/>
        </w:rPr>
      </w:pPr>
      <w:r w:rsidRPr="003B26D2">
        <w:rPr>
          <w:rFonts w:ascii="GHEA Mariam" w:hAnsi="GHEA Mariam" w:cs="Arial"/>
          <w:sz w:val="24"/>
          <w:szCs w:val="24"/>
          <w:lang w:val="fr-FR" w:eastAsia="en-US"/>
        </w:rPr>
        <w:t>Ղեկավարվելով</w:t>
      </w:r>
      <w:r w:rsidRPr="003B26D2">
        <w:rPr>
          <w:rFonts w:ascii="GHEA Mariam" w:hAnsi="GHEA Mariam"/>
          <w:sz w:val="24"/>
          <w:szCs w:val="24"/>
          <w:lang w:val="fr-FR" w:eastAsia="en-US"/>
        </w:rPr>
        <w:t xml:space="preserve"> </w:t>
      </w:r>
      <w:r w:rsidRPr="003B26D2">
        <w:rPr>
          <w:rFonts w:ascii="GHEA Mariam" w:hAnsi="GHEA Mariam" w:cs="Arial Armenian"/>
          <w:sz w:val="24"/>
          <w:szCs w:val="24"/>
          <w:lang w:val="fr-FR" w:eastAsia="en-US"/>
        </w:rPr>
        <w:t>«</w:t>
      </w:r>
      <w:r w:rsidRPr="003B26D2">
        <w:rPr>
          <w:rFonts w:ascii="GHEA Mariam" w:hAnsi="GHEA Mariam" w:cs="Arial"/>
          <w:sz w:val="24"/>
          <w:szCs w:val="24"/>
          <w:lang w:val="fr-FR" w:eastAsia="en-US"/>
        </w:rPr>
        <w:t>Նորմատիվ</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իրավական</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ակտերի</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մասին</w:t>
      </w:r>
      <w:r w:rsidRPr="003B26D2">
        <w:rPr>
          <w:rFonts w:ascii="GHEA Mariam" w:hAnsi="GHEA Mariam" w:cs="Arial Armenian"/>
          <w:sz w:val="24"/>
          <w:szCs w:val="24"/>
          <w:lang w:val="fr-FR" w:eastAsia="en-US"/>
        </w:rPr>
        <w:t>»</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օրենքի</w:t>
      </w:r>
      <w:r w:rsidRPr="003B26D2">
        <w:rPr>
          <w:rFonts w:ascii="GHEA Mariam" w:hAnsi="GHEA Mariam"/>
          <w:sz w:val="24"/>
          <w:szCs w:val="24"/>
          <w:lang w:val="fr-FR" w:eastAsia="en-US"/>
        </w:rPr>
        <w:t xml:space="preserve"> 33-</w:t>
      </w:r>
      <w:r w:rsidRPr="003B26D2">
        <w:rPr>
          <w:rFonts w:ascii="GHEA Mariam" w:hAnsi="GHEA Mariam" w:cs="Arial"/>
          <w:sz w:val="24"/>
          <w:szCs w:val="24"/>
          <w:lang w:val="fr-FR" w:eastAsia="en-US"/>
        </w:rPr>
        <w:t>րդ</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և</w:t>
      </w:r>
      <w:r w:rsidRPr="003B26D2">
        <w:rPr>
          <w:rFonts w:ascii="GHEA Mariam" w:hAnsi="GHEA Mariam"/>
          <w:sz w:val="24"/>
          <w:szCs w:val="24"/>
          <w:lang w:val="fr-FR" w:eastAsia="en-US"/>
        </w:rPr>
        <w:t xml:space="preserve"> 34-</w:t>
      </w:r>
      <w:r w:rsidRPr="003B26D2">
        <w:rPr>
          <w:rFonts w:ascii="GHEA Mariam" w:hAnsi="GHEA Mariam" w:cs="Arial"/>
          <w:sz w:val="24"/>
          <w:szCs w:val="24"/>
          <w:lang w:val="fr-FR" w:eastAsia="en-US"/>
        </w:rPr>
        <w:t>րդ</w:t>
      </w:r>
      <w:r w:rsidRPr="003B26D2">
        <w:rPr>
          <w:rFonts w:ascii="GHEA Mariam" w:hAnsi="GHEA Mariam"/>
          <w:sz w:val="24"/>
          <w:szCs w:val="24"/>
          <w:lang w:val="fr-FR" w:eastAsia="en-US"/>
        </w:rPr>
        <w:t xml:space="preserve"> </w:t>
      </w:r>
      <w:r w:rsidRPr="003B26D2">
        <w:rPr>
          <w:rFonts w:ascii="GHEA Mariam" w:hAnsi="GHEA Mariam" w:cs="Arial"/>
          <w:sz w:val="24"/>
          <w:szCs w:val="24"/>
          <w:lang w:val="fr-FR" w:eastAsia="en-US"/>
        </w:rPr>
        <w:t>հոդվածների</w:t>
      </w:r>
      <w:r w:rsidRPr="003B26D2">
        <w:rPr>
          <w:rFonts w:ascii="GHEA Mariam" w:hAnsi="GHEA Mariam"/>
          <w:sz w:val="24"/>
          <w:szCs w:val="24"/>
          <w:lang w:val="hy-AM" w:eastAsia="en-US"/>
        </w:rPr>
        <w:t xml:space="preserve"> </w:t>
      </w:r>
      <w:r w:rsidRPr="003B26D2">
        <w:rPr>
          <w:rFonts w:ascii="GHEA Mariam" w:hAnsi="GHEA Mariam" w:cs="Arial"/>
          <w:sz w:val="24"/>
          <w:szCs w:val="24"/>
          <w:lang w:val="hy-AM" w:eastAsia="en-US"/>
        </w:rPr>
        <w:t>կարգավորումներով</w:t>
      </w:r>
      <w:r w:rsidR="003B26D2">
        <w:rPr>
          <w:rFonts w:ascii="GHEA Mariam" w:hAnsi="GHEA Mariam" w:cs="Arial"/>
          <w:sz w:val="24"/>
          <w:szCs w:val="24"/>
          <w:lang w:val="hy-AM" w:eastAsia="en-US"/>
        </w:rPr>
        <w:t xml:space="preserve"> և</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Հայաստանի</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Հանրապետության</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բյու</w:t>
      </w:r>
      <w:r w:rsidR="003B26D2">
        <w:rPr>
          <w:rFonts w:ascii="GHEA Mariam" w:hAnsi="GHEA Mariam" w:cs="Arial"/>
          <w:sz w:val="24"/>
          <w:szCs w:val="24"/>
          <w:lang w:val="hy-AM" w:eastAsia="en-US"/>
        </w:rPr>
        <w:softHyphen/>
      </w:r>
      <w:r w:rsidRPr="003B26D2">
        <w:rPr>
          <w:rFonts w:ascii="GHEA Mariam" w:hAnsi="GHEA Mariam" w:cs="Arial"/>
          <w:sz w:val="24"/>
          <w:szCs w:val="24"/>
          <w:lang w:val="hy-AM" w:eastAsia="en-US"/>
        </w:rPr>
        <w:t>ջե</w:t>
      </w:r>
      <w:r w:rsidR="003B26D2">
        <w:rPr>
          <w:rFonts w:ascii="GHEA Mariam" w:hAnsi="GHEA Mariam" w:cs="Arial"/>
          <w:sz w:val="24"/>
          <w:szCs w:val="24"/>
          <w:lang w:val="hy-AM" w:eastAsia="en-US"/>
        </w:rPr>
        <w:softHyphen/>
      </w:r>
      <w:r w:rsidRPr="003B26D2">
        <w:rPr>
          <w:rFonts w:ascii="GHEA Mariam" w:hAnsi="GHEA Mariam" w:cs="Arial"/>
          <w:sz w:val="24"/>
          <w:szCs w:val="24"/>
          <w:lang w:val="hy-AM" w:eastAsia="en-US"/>
        </w:rPr>
        <w:t>տային</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համակարգի</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մասին</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օրենքի</w:t>
      </w:r>
      <w:r w:rsidRPr="003B26D2">
        <w:rPr>
          <w:rFonts w:ascii="GHEA Mariam" w:hAnsi="GHEA Mariam"/>
          <w:sz w:val="24"/>
          <w:szCs w:val="24"/>
          <w:lang w:val="fr-FR" w:eastAsia="en-US"/>
        </w:rPr>
        <w:t xml:space="preserve"> 23-</w:t>
      </w:r>
      <w:r w:rsidRPr="003B26D2">
        <w:rPr>
          <w:rFonts w:ascii="GHEA Mariam" w:hAnsi="GHEA Mariam" w:cs="Arial"/>
          <w:sz w:val="24"/>
          <w:szCs w:val="24"/>
          <w:lang w:val="hy-AM" w:eastAsia="en-US"/>
        </w:rPr>
        <w:t>րդ</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հոդվածի</w:t>
      </w:r>
      <w:r w:rsidRPr="003B26D2">
        <w:rPr>
          <w:rFonts w:ascii="GHEA Mariam" w:hAnsi="GHEA Mariam"/>
          <w:sz w:val="24"/>
          <w:szCs w:val="24"/>
          <w:lang w:val="fr-FR" w:eastAsia="en-US"/>
        </w:rPr>
        <w:t xml:space="preserve"> 3-</w:t>
      </w:r>
      <w:r w:rsidRPr="003B26D2">
        <w:rPr>
          <w:rFonts w:ascii="GHEA Mariam" w:hAnsi="GHEA Mariam" w:cs="Arial"/>
          <w:sz w:val="24"/>
          <w:szCs w:val="24"/>
          <w:lang w:val="hy-AM" w:eastAsia="en-US"/>
        </w:rPr>
        <w:t>րդ</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մասին</w:t>
      </w:r>
      <w:r w:rsidRPr="003B26D2">
        <w:rPr>
          <w:rFonts w:ascii="GHEA Mariam" w:hAnsi="GHEA Mariam"/>
          <w:sz w:val="24"/>
          <w:szCs w:val="24"/>
          <w:lang w:val="fr-FR" w:eastAsia="en-US"/>
        </w:rPr>
        <w:t xml:space="preserve"> </w:t>
      </w:r>
      <w:r w:rsidRPr="003B26D2">
        <w:rPr>
          <w:rFonts w:ascii="GHEA Mariam" w:hAnsi="GHEA Mariam" w:cs="Arial"/>
          <w:sz w:val="24"/>
          <w:szCs w:val="24"/>
          <w:lang w:val="hy-AM" w:eastAsia="en-US"/>
        </w:rPr>
        <w:t>համա</w:t>
      </w:r>
      <w:r w:rsidR="003B26D2">
        <w:rPr>
          <w:rFonts w:ascii="GHEA Mariam" w:hAnsi="GHEA Mariam" w:cs="Arial"/>
          <w:sz w:val="24"/>
          <w:szCs w:val="24"/>
          <w:lang w:val="hy-AM" w:eastAsia="en-US"/>
        </w:rPr>
        <w:softHyphen/>
      </w:r>
      <w:r w:rsidRPr="003B26D2">
        <w:rPr>
          <w:rFonts w:ascii="GHEA Mariam" w:hAnsi="GHEA Mariam" w:cs="Arial"/>
          <w:sz w:val="24"/>
          <w:szCs w:val="24"/>
          <w:lang w:val="hy-AM" w:eastAsia="en-US"/>
        </w:rPr>
        <w:t>պա</w:t>
      </w:r>
      <w:r w:rsidR="003B26D2">
        <w:rPr>
          <w:rFonts w:ascii="GHEA Mariam" w:hAnsi="GHEA Mariam" w:cs="Arial"/>
          <w:sz w:val="24"/>
          <w:szCs w:val="24"/>
          <w:lang w:val="hy-AM" w:eastAsia="en-US"/>
        </w:rPr>
        <w:softHyphen/>
      </w:r>
      <w:r w:rsidRPr="003B26D2">
        <w:rPr>
          <w:rFonts w:ascii="GHEA Mariam" w:hAnsi="GHEA Mariam" w:cs="Arial"/>
          <w:sz w:val="24"/>
          <w:szCs w:val="24"/>
          <w:lang w:val="hy-AM" w:eastAsia="en-US"/>
        </w:rPr>
        <w:t>տաս</w:t>
      </w:r>
      <w:r w:rsidR="003B26D2">
        <w:rPr>
          <w:rFonts w:ascii="GHEA Mariam" w:hAnsi="GHEA Mariam" w:cs="Arial"/>
          <w:sz w:val="24"/>
          <w:szCs w:val="24"/>
          <w:lang w:val="hy-AM" w:eastAsia="en-US"/>
        </w:rPr>
        <w:softHyphen/>
      </w:r>
      <w:r w:rsidRPr="003B26D2">
        <w:rPr>
          <w:rFonts w:ascii="GHEA Mariam" w:hAnsi="GHEA Mariam" w:cs="Arial"/>
          <w:sz w:val="24"/>
          <w:szCs w:val="24"/>
          <w:lang w:val="hy-AM" w:eastAsia="en-US"/>
        </w:rPr>
        <w:t>խան՝</w:t>
      </w:r>
      <w:r w:rsidRPr="003B26D2">
        <w:rPr>
          <w:rFonts w:ascii="GHEA Mariam" w:hAnsi="GHEA Mariam"/>
          <w:sz w:val="24"/>
          <w:szCs w:val="24"/>
          <w:lang w:val="fr-FR"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Հայաստանի</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Հանրապետության</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կառավարությունը</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ո</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ր</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ո</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շ</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ու</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մ</w:t>
      </w:r>
      <w:r w:rsidR="003B26D2" w:rsidRPr="003B26D2">
        <w:rPr>
          <w:rFonts w:ascii="GHEA Mariam" w:eastAsia="Arial Unicode MS" w:hAnsi="GHEA Mariam" w:cs="Arial Armenian"/>
          <w:spacing w:val="-6"/>
          <w:sz w:val="24"/>
          <w:szCs w:val="24"/>
          <w:shd w:val="clear" w:color="auto" w:fill="FFFFFF"/>
          <w:lang w:val="hy-AM" w:eastAsia="en-US"/>
        </w:rPr>
        <w:t xml:space="preserve">   </w:t>
      </w:r>
      <w:r w:rsidR="003B26D2" w:rsidRPr="003B26D2">
        <w:rPr>
          <w:rFonts w:ascii="GHEA Mariam" w:eastAsia="Arial Unicode MS" w:hAnsi="GHEA Mariam" w:cs="Sylfaen"/>
          <w:spacing w:val="-6"/>
          <w:sz w:val="24"/>
          <w:szCs w:val="24"/>
          <w:shd w:val="clear" w:color="auto" w:fill="FFFFFF"/>
          <w:lang w:val="hy-AM" w:eastAsia="en-US"/>
        </w:rPr>
        <w:t>է</w:t>
      </w:r>
      <w:r w:rsidR="003B26D2" w:rsidRPr="003B26D2">
        <w:rPr>
          <w:rFonts w:ascii="GHEA Mariam" w:eastAsia="Arial Unicode MS" w:hAnsi="GHEA Mariam" w:cs="Arial Armenian"/>
          <w:spacing w:val="-6"/>
          <w:sz w:val="24"/>
          <w:szCs w:val="24"/>
          <w:shd w:val="clear" w:color="auto" w:fill="FFFFFF"/>
          <w:lang w:val="hy-AM" w:eastAsia="en-US"/>
        </w:rPr>
        <w:t>.</w:t>
      </w:r>
    </w:p>
    <w:p w:rsidR="00640DA2" w:rsidRPr="003B26D2" w:rsidRDefault="003B26D2" w:rsidP="003B26D2">
      <w:pPr>
        <w:pStyle w:val="norm"/>
        <w:spacing w:line="360" w:lineRule="auto"/>
        <w:rPr>
          <w:rFonts w:ascii="GHEA Mariam" w:hAnsi="GHEA Mariam"/>
          <w:sz w:val="24"/>
          <w:szCs w:val="24"/>
          <w:lang w:val="fr-FR" w:eastAsia="en-US"/>
        </w:rPr>
      </w:pPr>
      <w:r w:rsidRPr="003B26D2">
        <w:rPr>
          <w:rFonts w:ascii="GHEA Mariam" w:hAnsi="GHEA Mariam" w:cs="Arial"/>
          <w:spacing w:val="-6"/>
          <w:sz w:val="24"/>
          <w:szCs w:val="24"/>
          <w:lang w:val="hy-AM" w:eastAsia="en-US"/>
        </w:rPr>
        <w:t xml:space="preserve">1. </w:t>
      </w:r>
      <w:r w:rsidR="00640DA2" w:rsidRPr="003B26D2">
        <w:rPr>
          <w:rFonts w:ascii="GHEA Mariam" w:hAnsi="GHEA Mariam" w:cs="Arial"/>
          <w:spacing w:val="-6"/>
          <w:sz w:val="24"/>
          <w:szCs w:val="24"/>
          <w:lang w:val="hy-AM" w:eastAsia="en-US"/>
        </w:rPr>
        <w:t>Հայաստանի</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Հանրապետության</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կառավարության</w:t>
      </w:r>
      <w:r w:rsidR="00640DA2" w:rsidRPr="003B26D2">
        <w:rPr>
          <w:rFonts w:ascii="GHEA Mariam" w:hAnsi="GHEA Mariam"/>
          <w:spacing w:val="-6"/>
          <w:sz w:val="24"/>
          <w:szCs w:val="24"/>
          <w:lang w:val="hy-AM" w:eastAsia="en-US"/>
        </w:rPr>
        <w:t xml:space="preserve"> 2024 </w:t>
      </w:r>
      <w:r w:rsidR="00640DA2" w:rsidRPr="003B26D2">
        <w:rPr>
          <w:rFonts w:ascii="GHEA Mariam" w:hAnsi="GHEA Mariam" w:cs="Arial"/>
          <w:spacing w:val="-6"/>
          <w:sz w:val="24"/>
          <w:szCs w:val="24"/>
          <w:lang w:val="hy-AM" w:eastAsia="en-US"/>
        </w:rPr>
        <w:t>թվականի</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2"/>
          <w:sz w:val="24"/>
          <w:szCs w:val="24"/>
          <w:lang w:val="hy-AM" w:eastAsia="en-US"/>
        </w:rPr>
        <w:t>դեկտեմ</w:t>
      </w:r>
      <w:r w:rsidRPr="003B26D2">
        <w:rPr>
          <w:rFonts w:ascii="GHEA Mariam" w:hAnsi="GHEA Mariam" w:cs="Arial"/>
          <w:spacing w:val="-2"/>
          <w:sz w:val="24"/>
          <w:szCs w:val="24"/>
          <w:lang w:val="hy-AM" w:eastAsia="en-US"/>
        </w:rPr>
        <w:softHyphen/>
      </w:r>
      <w:r w:rsidR="00640DA2" w:rsidRPr="003B26D2">
        <w:rPr>
          <w:rFonts w:ascii="GHEA Mariam" w:hAnsi="GHEA Mariam" w:cs="Arial"/>
          <w:spacing w:val="-2"/>
          <w:sz w:val="24"/>
          <w:szCs w:val="24"/>
          <w:lang w:val="hy-AM" w:eastAsia="en-US"/>
        </w:rPr>
        <w:t>բերի</w:t>
      </w:r>
      <w:r w:rsidR="00640DA2" w:rsidRPr="003B26D2">
        <w:rPr>
          <w:rFonts w:ascii="GHEA Mariam" w:hAnsi="GHEA Mariam"/>
          <w:spacing w:val="-2"/>
          <w:sz w:val="24"/>
          <w:szCs w:val="24"/>
          <w:lang w:val="hy-AM" w:eastAsia="en-US"/>
        </w:rPr>
        <w:t xml:space="preserve"> 27-</w:t>
      </w:r>
      <w:r w:rsidR="00640DA2" w:rsidRPr="003B26D2">
        <w:rPr>
          <w:rFonts w:ascii="GHEA Mariam" w:hAnsi="GHEA Mariam" w:cs="Arial"/>
          <w:spacing w:val="-2"/>
          <w:sz w:val="24"/>
          <w:szCs w:val="24"/>
          <w:lang w:val="hy-AM" w:eastAsia="en-US"/>
        </w:rPr>
        <w:t>ի</w:t>
      </w:r>
      <w:r w:rsidR="00640DA2" w:rsidRPr="003B26D2">
        <w:rPr>
          <w:rFonts w:ascii="GHEA Mariam" w:hAnsi="GHEA Mariam"/>
          <w:spacing w:val="-2"/>
          <w:sz w:val="24"/>
          <w:szCs w:val="24"/>
          <w:lang w:val="hy-AM" w:eastAsia="en-US"/>
        </w:rPr>
        <w:t xml:space="preserve"> </w:t>
      </w:r>
      <w:r w:rsidR="00640DA2" w:rsidRPr="003B26D2">
        <w:rPr>
          <w:rFonts w:ascii="GHEA Mariam" w:hAnsi="GHEA Mariam" w:cs="Arial Armenian"/>
          <w:spacing w:val="-2"/>
          <w:sz w:val="24"/>
          <w:szCs w:val="24"/>
          <w:lang w:val="hy-AM" w:eastAsia="en-US"/>
        </w:rPr>
        <w:t>«</w:t>
      </w:r>
      <w:r w:rsidR="00640DA2" w:rsidRPr="003B26D2">
        <w:rPr>
          <w:rFonts w:ascii="GHEA Mariam" w:hAnsi="GHEA Mariam" w:cs="Arial"/>
          <w:spacing w:val="-2"/>
          <w:sz w:val="24"/>
          <w:szCs w:val="24"/>
          <w:lang w:val="hy-AM" w:eastAsia="en-US"/>
        </w:rPr>
        <w:t>Հայաստանի</w:t>
      </w:r>
      <w:r w:rsidR="00640DA2" w:rsidRPr="003B26D2">
        <w:rPr>
          <w:rFonts w:ascii="GHEA Mariam" w:hAnsi="GHEA Mariam"/>
          <w:spacing w:val="-2"/>
          <w:sz w:val="24"/>
          <w:szCs w:val="24"/>
          <w:lang w:val="hy-AM" w:eastAsia="en-US"/>
        </w:rPr>
        <w:t xml:space="preserve"> </w:t>
      </w:r>
      <w:r w:rsidR="00640DA2" w:rsidRPr="003B26D2">
        <w:rPr>
          <w:rFonts w:ascii="GHEA Mariam" w:hAnsi="GHEA Mariam" w:cs="Arial"/>
          <w:spacing w:val="-2"/>
          <w:sz w:val="24"/>
          <w:szCs w:val="24"/>
          <w:lang w:val="hy-AM" w:eastAsia="en-US"/>
        </w:rPr>
        <w:t>Հանրապետության</w:t>
      </w:r>
      <w:r w:rsidR="00640DA2" w:rsidRPr="003B26D2">
        <w:rPr>
          <w:rFonts w:ascii="GHEA Mariam" w:hAnsi="GHEA Mariam"/>
          <w:spacing w:val="-2"/>
          <w:sz w:val="24"/>
          <w:szCs w:val="24"/>
          <w:lang w:val="hy-AM" w:eastAsia="en-US"/>
        </w:rPr>
        <w:t xml:space="preserve"> 2025 </w:t>
      </w:r>
      <w:r w:rsidR="00640DA2" w:rsidRPr="003B26D2">
        <w:rPr>
          <w:rFonts w:ascii="GHEA Mariam" w:hAnsi="GHEA Mariam" w:cs="Arial"/>
          <w:spacing w:val="-2"/>
          <w:sz w:val="24"/>
          <w:szCs w:val="24"/>
          <w:lang w:val="hy-AM" w:eastAsia="en-US"/>
        </w:rPr>
        <w:t>թվականի</w:t>
      </w:r>
      <w:r w:rsidR="00640DA2" w:rsidRPr="003B26D2">
        <w:rPr>
          <w:rFonts w:ascii="GHEA Mariam" w:hAnsi="GHEA Mariam"/>
          <w:spacing w:val="-2"/>
          <w:sz w:val="24"/>
          <w:szCs w:val="24"/>
          <w:lang w:val="hy-AM" w:eastAsia="en-US"/>
        </w:rPr>
        <w:t xml:space="preserve"> </w:t>
      </w:r>
      <w:r w:rsidR="00640DA2" w:rsidRPr="003B26D2">
        <w:rPr>
          <w:rFonts w:ascii="GHEA Mariam" w:hAnsi="GHEA Mariam" w:cs="Arial"/>
          <w:spacing w:val="-2"/>
          <w:sz w:val="24"/>
          <w:szCs w:val="24"/>
          <w:lang w:val="hy-AM" w:eastAsia="en-US"/>
        </w:rPr>
        <w:t>պետական</w:t>
      </w:r>
      <w:r w:rsidR="00640DA2" w:rsidRPr="003B26D2">
        <w:rPr>
          <w:rFonts w:ascii="GHEA Mariam" w:hAnsi="GHEA Mariam"/>
          <w:spacing w:val="-2"/>
          <w:sz w:val="24"/>
          <w:szCs w:val="24"/>
          <w:lang w:val="hy-AM" w:eastAsia="en-US"/>
        </w:rPr>
        <w:t xml:space="preserve"> </w:t>
      </w:r>
      <w:r w:rsidR="00640DA2" w:rsidRPr="003B26D2">
        <w:rPr>
          <w:rFonts w:ascii="GHEA Mariam" w:hAnsi="GHEA Mariam" w:cs="Arial"/>
          <w:spacing w:val="-2"/>
          <w:sz w:val="24"/>
          <w:szCs w:val="24"/>
          <w:lang w:val="hy-AM" w:eastAsia="en-US"/>
        </w:rPr>
        <w:t>բյուջեի</w:t>
      </w:r>
      <w:r w:rsidR="00640DA2" w:rsidRPr="003B26D2">
        <w:rPr>
          <w:rFonts w:ascii="GHEA Mariam" w:hAnsi="GHEA Mariam"/>
          <w:spacing w:val="-2"/>
          <w:sz w:val="24"/>
          <w:szCs w:val="24"/>
          <w:lang w:val="hy-AM" w:eastAsia="en-US"/>
        </w:rPr>
        <w:t xml:space="preserve"> </w:t>
      </w:r>
      <w:r w:rsidR="00640DA2" w:rsidRPr="003B26D2">
        <w:rPr>
          <w:rFonts w:ascii="GHEA Mariam" w:hAnsi="GHEA Mariam" w:cs="Arial"/>
          <w:spacing w:val="-2"/>
          <w:sz w:val="24"/>
          <w:szCs w:val="24"/>
          <w:lang w:val="hy-AM" w:eastAsia="en-US"/>
        </w:rPr>
        <w:t>կատա</w:t>
      </w:r>
      <w:r w:rsidRPr="003B26D2">
        <w:rPr>
          <w:rFonts w:ascii="GHEA Mariam" w:hAnsi="GHEA Mariam" w:cs="Arial"/>
          <w:spacing w:val="-2"/>
          <w:sz w:val="24"/>
          <w:szCs w:val="24"/>
          <w:lang w:val="hy-AM" w:eastAsia="en-US"/>
        </w:rPr>
        <w:softHyphen/>
      </w:r>
      <w:r w:rsidR="00640DA2" w:rsidRPr="003B26D2">
        <w:rPr>
          <w:rFonts w:ascii="GHEA Mariam" w:hAnsi="GHEA Mariam" w:cs="Arial"/>
          <w:spacing w:val="-6"/>
          <w:sz w:val="24"/>
          <w:szCs w:val="24"/>
          <w:lang w:val="hy-AM" w:eastAsia="en-US"/>
        </w:rPr>
        <w:t>րումն</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ապահովող</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միջոցառումների</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մասին</w:t>
      </w:r>
      <w:r w:rsidR="00640DA2" w:rsidRPr="003B26D2">
        <w:rPr>
          <w:rFonts w:ascii="GHEA Mariam" w:hAnsi="GHEA Mariam" w:cs="Arial Armenian"/>
          <w:spacing w:val="-6"/>
          <w:sz w:val="24"/>
          <w:szCs w:val="24"/>
          <w:lang w:val="hy-AM" w:eastAsia="en-US"/>
        </w:rPr>
        <w:t>»</w:t>
      </w:r>
      <w:r w:rsidR="00640DA2" w:rsidRPr="003B26D2">
        <w:rPr>
          <w:rFonts w:ascii="GHEA Mariam" w:hAnsi="GHEA Mariam"/>
          <w:spacing w:val="-6"/>
          <w:sz w:val="24"/>
          <w:szCs w:val="24"/>
          <w:lang w:val="hy-AM" w:eastAsia="en-US"/>
        </w:rPr>
        <w:t xml:space="preserve"> N 2060-</w:t>
      </w:r>
      <w:r w:rsidR="00640DA2" w:rsidRPr="003B26D2">
        <w:rPr>
          <w:rFonts w:ascii="GHEA Mariam" w:hAnsi="GHEA Mariam" w:cs="Arial"/>
          <w:spacing w:val="-6"/>
          <w:sz w:val="24"/>
          <w:szCs w:val="24"/>
          <w:lang w:val="hy-AM" w:eastAsia="en-US"/>
        </w:rPr>
        <w:t>Ն</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որոշման</w:t>
      </w:r>
      <w:r w:rsidR="00640DA2" w:rsidRPr="003B26D2">
        <w:rPr>
          <w:rFonts w:ascii="GHEA Mariam" w:hAnsi="GHEA Mariam"/>
          <w:spacing w:val="-6"/>
          <w:sz w:val="24"/>
          <w:szCs w:val="24"/>
          <w:lang w:val="hy-AM" w:eastAsia="en-US"/>
        </w:rPr>
        <w:t xml:space="preserve"> NN 4 </w:t>
      </w:r>
      <w:r w:rsidR="00640DA2" w:rsidRPr="003B26D2">
        <w:rPr>
          <w:rFonts w:ascii="GHEA Mariam" w:hAnsi="GHEA Mariam" w:cs="Arial"/>
          <w:spacing w:val="-6"/>
          <w:sz w:val="24"/>
          <w:szCs w:val="24"/>
          <w:lang w:val="hy-AM" w:eastAsia="en-US"/>
        </w:rPr>
        <w:t>և</w:t>
      </w:r>
      <w:r w:rsidR="00640DA2" w:rsidRPr="003B26D2">
        <w:rPr>
          <w:rFonts w:ascii="GHEA Mariam" w:hAnsi="GHEA Mariam"/>
          <w:spacing w:val="-6"/>
          <w:sz w:val="24"/>
          <w:szCs w:val="24"/>
          <w:lang w:val="fr-FR" w:eastAsia="en-US"/>
        </w:rPr>
        <w:t xml:space="preserve"> 9.1 </w:t>
      </w:r>
      <w:r w:rsidR="00640DA2" w:rsidRPr="003B26D2">
        <w:rPr>
          <w:rFonts w:ascii="GHEA Mariam" w:hAnsi="GHEA Mariam" w:cs="Arial"/>
          <w:spacing w:val="-6"/>
          <w:sz w:val="24"/>
          <w:szCs w:val="24"/>
          <w:lang w:val="hy-AM" w:eastAsia="en-US"/>
        </w:rPr>
        <w:t>հավելվածներում</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կատարել</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լրացումներ</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և</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փոփոխություններ՝</w:t>
      </w:r>
      <w:r w:rsidR="00640DA2" w:rsidRPr="003B26D2">
        <w:rPr>
          <w:rFonts w:ascii="GHEA Mariam" w:hAnsi="GHEA Mariam"/>
          <w:spacing w:val="-6"/>
          <w:sz w:val="24"/>
          <w:szCs w:val="24"/>
          <w:lang w:val="hy-AM" w:eastAsia="en-US"/>
        </w:rPr>
        <w:t xml:space="preserve"> </w:t>
      </w:r>
      <w:r w:rsidR="00640DA2" w:rsidRPr="003B26D2">
        <w:rPr>
          <w:rFonts w:ascii="GHEA Mariam" w:hAnsi="GHEA Mariam" w:cs="Arial"/>
          <w:spacing w:val="-6"/>
          <w:sz w:val="24"/>
          <w:szCs w:val="24"/>
          <w:lang w:val="hy-AM" w:eastAsia="en-US"/>
        </w:rPr>
        <w:t>համաձայն</w:t>
      </w:r>
      <w:r w:rsidR="00640DA2" w:rsidRPr="003B26D2">
        <w:rPr>
          <w:rFonts w:ascii="GHEA Mariam" w:hAnsi="GHEA Mariam"/>
          <w:sz w:val="24"/>
          <w:szCs w:val="24"/>
          <w:lang w:val="hy-AM" w:eastAsia="en-US"/>
        </w:rPr>
        <w:t xml:space="preserve"> NN 1 </w:t>
      </w:r>
      <w:r w:rsidR="00640DA2" w:rsidRPr="003B26D2">
        <w:rPr>
          <w:rFonts w:ascii="GHEA Mariam" w:hAnsi="GHEA Mariam" w:cs="Arial"/>
          <w:sz w:val="24"/>
          <w:szCs w:val="24"/>
          <w:lang w:val="hy-AM" w:eastAsia="en-US"/>
        </w:rPr>
        <w:t>և</w:t>
      </w:r>
      <w:r w:rsidR="00640DA2" w:rsidRPr="003B26D2">
        <w:rPr>
          <w:rFonts w:ascii="GHEA Mariam" w:hAnsi="GHEA Mariam"/>
          <w:sz w:val="24"/>
          <w:szCs w:val="24"/>
          <w:lang w:val="hy-AM" w:eastAsia="en-US"/>
        </w:rPr>
        <w:t xml:space="preserve"> 2 </w:t>
      </w:r>
      <w:r w:rsidR="00640DA2" w:rsidRPr="003B26D2">
        <w:rPr>
          <w:rFonts w:ascii="GHEA Mariam" w:hAnsi="GHEA Mariam" w:cs="Arial"/>
          <w:sz w:val="24"/>
          <w:szCs w:val="24"/>
          <w:lang w:val="hy-AM" w:eastAsia="en-US"/>
        </w:rPr>
        <w:t>հավելվածների</w:t>
      </w:r>
      <w:r w:rsidR="00640DA2" w:rsidRPr="003B26D2">
        <w:rPr>
          <w:rFonts w:ascii="GHEA Mariam" w:hAnsi="GHEA Mariam"/>
          <w:sz w:val="24"/>
          <w:szCs w:val="24"/>
          <w:lang w:val="hy-AM" w:eastAsia="en-US"/>
        </w:rPr>
        <w:t>:</w:t>
      </w:r>
    </w:p>
    <w:p w:rsidR="00640DA2" w:rsidRPr="003B26D2" w:rsidRDefault="00640DA2" w:rsidP="003B26D2">
      <w:pPr>
        <w:pStyle w:val="norm"/>
        <w:spacing w:line="360" w:lineRule="auto"/>
        <w:rPr>
          <w:rFonts w:ascii="GHEA Mariam" w:hAnsi="GHEA Mariam"/>
          <w:sz w:val="24"/>
          <w:szCs w:val="24"/>
          <w:lang w:val="hy-AM" w:eastAsia="en-US"/>
        </w:rPr>
      </w:pPr>
      <w:r w:rsidRPr="003B26D2">
        <w:rPr>
          <w:rFonts w:ascii="GHEA Mariam" w:hAnsi="GHEA Mariam"/>
          <w:sz w:val="24"/>
          <w:szCs w:val="24"/>
          <w:lang w:val="hy-AM" w:eastAsia="en-US"/>
        </w:rPr>
        <w:t xml:space="preserve">2. </w:t>
      </w:r>
      <w:r w:rsidRPr="003B26D2">
        <w:rPr>
          <w:rFonts w:ascii="GHEA Mariam" w:hAnsi="GHEA Mariam" w:cs="Arial"/>
          <w:sz w:val="24"/>
          <w:szCs w:val="24"/>
          <w:lang w:val="hy-AM" w:eastAsia="en-US"/>
        </w:rPr>
        <w:t>Հույժ</w:t>
      </w:r>
      <w:r w:rsidRPr="003B26D2">
        <w:rPr>
          <w:rFonts w:ascii="GHEA Mariam" w:hAnsi="GHEA Mariam"/>
          <w:sz w:val="24"/>
          <w:szCs w:val="24"/>
          <w:lang w:val="hy-AM" w:eastAsia="en-US"/>
        </w:rPr>
        <w:t xml:space="preserve"> </w:t>
      </w:r>
      <w:r w:rsidRPr="003B26D2">
        <w:rPr>
          <w:rFonts w:ascii="GHEA Mariam" w:hAnsi="GHEA Mariam" w:cs="Arial"/>
          <w:sz w:val="24"/>
          <w:szCs w:val="24"/>
          <w:lang w:val="hy-AM" w:eastAsia="en-US"/>
        </w:rPr>
        <w:t>գաղտնի</w:t>
      </w:r>
      <w:r w:rsidRPr="003B26D2">
        <w:rPr>
          <w:rFonts w:ascii="GHEA Mariam" w:hAnsi="GHEA Mariam"/>
          <w:sz w:val="24"/>
          <w:szCs w:val="24"/>
          <w:lang w:val="hy-AM" w:eastAsia="en-US"/>
        </w:rPr>
        <w:t>:</w:t>
      </w:r>
    </w:p>
    <w:p w:rsidR="00640DA2" w:rsidRPr="003B26D2" w:rsidRDefault="00640DA2" w:rsidP="003B26D2">
      <w:pPr>
        <w:pStyle w:val="norm"/>
        <w:spacing w:line="360" w:lineRule="auto"/>
        <w:rPr>
          <w:rFonts w:ascii="GHEA Mariam" w:hAnsi="GHEA Mariam"/>
          <w:sz w:val="24"/>
          <w:szCs w:val="24"/>
          <w:lang w:val="hy-AM" w:eastAsia="en-US"/>
        </w:rPr>
      </w:pPr>
      <w:r w:rsidRPr="003B26D2">
        <w:rPr>
          <w:rFonts w:ascii="GHEA Mariam" w:hAnsi="GHEA Mariam"/>
          <w:spacing w:val="-6"/>
          <w:sz w:val="24"/>
          <w:szCs w:val="24"/>
          <w:lang w:val="hy-AM" w:eastAsia="en-US"/>
        </w:rPr>
        <w:t xml:space="preserve">3. </w:t>
      </w:r>
      <w:r w:rsidRPr="003B26D2">
        <w:rPr>
          <w:rFonts w:ascii="GHEA Mariam" w:hAnsi="GHEA Mariam" w:cs="Arial"/>
          <w:spacing w:val="-6"/>
          <w:sz w:val="24"/>
          <w:szCs w:val="24"/>
          <w:lang w:val="hy-AM" w:eastAsia="en-US"/>
        </w:rPr>
        <w:t>Սույն</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որոշումն</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ուժի</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մեջ</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է</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մտնում</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պաշտոնական</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հրապարակմանը</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հաջորդող</w:t>
      </w:r>
      <w:r w:rsidRPr="003B26D2">
        <w:rPr>
          <w:rFonts w:ascii="GHEA Mariam" w:hAnsi="GHEA Mariam"/>
          <w:spacing w:val="-6"/>
          <w:sz w:val="24"/>
          <w:szCs w:val="24"/>
          <w:lang w:val="hy-AM" w:eastAsia="en-US"/>
        </w:rPr>
        <w:t xml:space="preserve"> </w:t>
      </w:r>
      <w:r w:rsidRPr="003B26D2">
        <w:rPr>
          <w:rFonts w:ascii="GHEA Mariam" w:hAnsi="GHEA Mariam" w:cs="Arial"/>
          <w:spacing w:val="-6"/>
          <w:sz w:val="24"/>
          <w:szCs w:val="24"/>
          <w:lang w:val="hy-AM" w:eastAsia="en-US"/>
        </w:rPr>
        <w:t>օրվանից</w:t>
      </w:r>
      <w:r w:rsidRPr="003B26D2">
        <w:rPr>
          <w:rFonts w:ascii="GHEA Mariam" w:hAnsi="GHEA Mariam"/>
          <w:sz w:val="24"/>
          <w:szCs w:val="24"/>
          <w:lang w:val="hy-AM" w:eastAsia="en-US"/>
        </w:rPr>
        <w:t>:</w:t>
      </w:r>
    </w:p>
    <w:p w:rsidR="00640DA2" w:rsidRPr="00AF2AFE" w:rsidRDefault="00640DA2" w:rsidP="00640DA2">
      <w:pPr>
        <w:tabs>
          <w:tab w:val="left" w:pos="0"/>
        </w:tabs>
        <w:spacing w:line="408" w:lineRule="auto"/>
        <w:contextualSpacing/>
        <w:jc w:val="both"/>
        <w:rPr>
          <w:rFonts w:ascii="GHEA Mariam" w:hAnsi="GHEA Mariam"/>
          <w:sz w:val="24"/>
          <w:szCs w:val="24"/>
          <w:lang w:val="hy-AM" w:eastAsia="en-US"/>
        </w:rPr>
      </w:pPr>
    </w:p>
    <w:p w:rsidR="003B26D2" w:rsidRPr="000D5CEE" w:rsidRDefault="003B26D2" w:rsidP="003B26D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26D2" w:rsidRPr="000D5CEE" w:rsidRDefault="003B26D2" w:rsidP="003B26D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26D2" w:rsidRPr="00EF7ACC" w:rsidRDefault="003B26D2" w:rsidP="003B26D2">
      <w:pPr>
        <w:pStyle w:val="mechtex"/>
        <w:jc w:val="left"/>
        <w:rPr>
          <w:rFonts w:ascii="GHEA Mariam" w:hAnsi="GHEA Mariam" w:cs="Sylfaen"/>
          <w:sz w:val="24"/>
          <w:szCs w:val="24"/>
          <w:lang w:val="hy-AM"/>
        </w:rPr>
      </w:pPr>
    </w:p>
    <w:p w:rsidR="003B26D2" w:rsidRDefault="003B26D2" w:rsidP="003B26D2">
      <w:pPr>
        <w:rPr>
          <w:rFonts w:ascii="GHEA Mariam" w:hAnsi="GHEA Mariam" w:cs="Sylfaen"/>
          <w:sz w:val="24"/>
          <w:szCs w:val="24"/>
          <w:lang w:val="hy-AM"/>
        </w:rPr>
      </w:pPr>
      <w:r w:rsidRPr="00EF7ACC">
        <w:rPr>
          <w:rFonts w:ascii="GHEA Mariam" w:hAnsi="GHEA Mariam" w:cs="Sylfaen"/>
          <w:sz w:val="24"/>
          <w:szCs w:val="24"/>
          <w:lang w:val="hy-AM"/>
        </w:rPr>
        <w:t>Երևան</w:t>
      </w:r>
    </w:p>
    <w:p w:rsidR="00640DA2" w:rsidRPr="00AF2AFE" w:rsidRDefault="00640DA2" w:rsidP="00640DA2">
      <w:pPr>
        <w:tabs>
          <w:tab w:val="left" w:pos="0"/>
        </w:tabs>
        <w:spacing w:line="408" w:lineRule="auto"/>
        <w:contextualSpacing/>
        <w:jc w:val="both"/>
        <w:rPr>
          <w:rFonts w:ascii="GHEA Mariam" w:hAnsi="GHEA Mariam" w:cs="Sylfaen"/>
          <w:sz w:val="24"/>
          <w:szCs w:val="24"/>
          <w:lang w:val="hy-AM"/>
        </w:rPr>
      </w:pPr>
    </w:p>
    <w:p w:rsidR="008957FB" w:rsidRPr="00AF2AFE" w:rsidRDefault="008957FB" w:rsidP="00640DA2">
      <w:pPr>
        <w:tabs>
          <w:tab w:val="left" w:pos="0"/>
        </w:tabs>
        <w:spacing w:line="408" w:lineRule="auto"/>
        <w:contextualSpacing/>
        <w:jc w:val="both"/>
        <w:rPr>
          <w:rFonts w:ascii="GHEA Mariam" w:hAnsi="GHEA Mariam"/>
          <w:sz w:val="24"/>
          <w:szCs w:val="24"/>
          <w:lang w:val="hy-AM" w:eastAsia="en-US"/>
        </w:rPr>
        <w:sectPr w:rsidR="008957FB" w:rsidRPr="00AF2AFE" w:rsidSect="003B26D2">
          <w:headerReference w:type="even" r:id="rId8"/>
          <w:headerReference w:type="default" r:id="rId9"/>
          <w:footerReference w:type="even" r:id="rId10"/>
          <w:pgSz w:w="11909" w:h="16834" w:code="9"/>
          <w:pgMar w:top="851" w:right="1440" w:bottom="568" w:left="1440" w:header="720" w:footer="576" w:gutter="0"/>
          <w:pgNumType w:start="1"/>
          <w:cols w:space="720"/>
          <w:titlePg/>
          <w:docGrid w:linePitch="272"/>
        </w:sectPr>
      </w:pPr>
    </w:p>
    <w:p w:rsidR="008957FB" w:rsidRPr="00AF2AFE" w:rsidRDefault="008957FB" w:rsidP="00131DA4">
      <w:pPr>
        <w:pStyle w:val="mechtex"/>
        <w:ind w:left="10080" w:firstLine="720"/>
        <w:jc w:val="left"/>
        <w:rPr>
          <w:rFonts w:ascii="GHEA Mariam" w:hAnsi="GHEA Mariam"/>
          <w:spacing w:val="-8"/>
          <w:sz w:val="24"/>
          <w:szCs w:val="24"/>
          <w:lang w:val="hy-AM"/>
        </w:rPr>
      </w:pPr>
      <w:r w:rsidRPr="00AF2AFE">
        <w:rPr>
          <w:rFonts w:ascii="GHEA Mariam" w:hAnsi="GHEA Mariam"/>
          <w:spacing w:val="-8"/>
          <w:sz w:val="24"/>
          <w:szCs w:val="24"/>
          <w:lang w:val="hy-AM"/>
        </w:rPr>
        <w:lastRenderedPageBreak/>
        <w:t>Հավելված N 1</w:t>
      </w:r>
    </w:p>
    <w:p w:rsidR="008957FB" w:rsidRPr="00AF2AFE" w:rsidRDefault="008957FB">
      <w:pPr>
        <w:pStyle w:val="mechtex"/>
        <w:jc w:val="left"/>
        <w:rPr>
          <w:rFonts w:ascii="GHEA Mariam" w:hAnsi="GHEA Mariam"/>
          <w:spacing w:val="-8"/>
          <w:sz w:val="24"/>
          <w:szCs w:val="24"/>
          <w:lang w:val="hy-AM"/>
        </w:rPr>
      </w:pP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t xml:space="preserve">   </w:t>
      </w:r>
      <w:r w:rsidRPr="00AF2AFE">
        <w:rPr>
          <w:rFonts w:ascii="GHEA Mariam" w:hAnsi="GHEA Mariam"/>
          <w:spacing w:val="4"/>
          <w:sz w:val="24"/>
          <w:szCs w:val="24"/>
          <w:lang w:val="hy-AM"/>
        </w:rPr>
        <w:tab/>
        <w:t xml:space="preserve">    </w:t>
      </w:r>
      <w:r w:rsidRPr="00AF2AFE">
        <w:rPr>
          <w:rFonts w:ascii="GHEA Mariam" w:hAnsi="GHEA Mariam"/>
          <w:spacing w:val="-8"/>
          <w:sz w:val="24"/>
          <w:szCs w:val="24"/>
          <w:lang w:val="hy-AM"/>
        </w:rPr>
        <w:t xml:space="preserve">   ՀՀ կառավարության 2025 թվականի</w:t>
      </w:r>
    </w:p>
    <w:p w:rsidR="008957FB" w:rsidRPr="00AF2AFE" w:rsidRDefault="008957FB" w:rsidP="00640DA2">
      <w:pPr>
        <w:tabs>
          <w:tab w:val="left" w:pos="0"/>
        </w:tabs>
        <w:spacing w:line="408" w:lineRule="auto"/>
        <w:contextualSpacing/>
        <w:jc w:val="both"/>
        <w:rPr>
          <w:rFonts w:ascii="GHEA Mariam" w:hAnsi="GHEA Mariam"/>
          <w:sz w:val="24"/>
          <w:szCs w:val="24"/>
          <w:lang w:val="hy-AM" w:eastAsia="en-US"/>
        </w:rPr>
      </w:pPr>
      <w:r w:rsidRPr="00AF2AFE">
        <w:rPr>
          <w:rFonts w:ascii="GHEA Mariam" w:hAnsi="GHEA Mariam"/>
          <w:spacing w:val="-2"/>
          <w:sz w:val="24"/>
          <w:szCs w:val="24"/>
          <w:lang w:val="hy-AM"/>
        </w:rPr>
        <w:t xml:space="preserve"> </w:t>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t xml:space="preserve">   </w:t>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t xml:space="preserve">   </w:t>
      </w:r>
      <w:r w:rsidRPr="00AF2AFE">
        <w:rPr>
          <w:rFonts w:ascii="GHEA Mariam" w:hAnsi="GHEA Mariam"/>
          <w:spacing w:val="-2"/>
          <w:sz w:val="24"/>
          <w:szCs w:val="24"/>
          <w:lang w:val="hy-AM"/>
        </w:rPr>
        <w:tab/>
        <w:t xml:space="preserve">      </w:t>
      </w:r>
      <w:r w:rsidRPr="00AF2AFE">
        <w:rPr>
          <w:rFonts w:ascii="GHEA Mariam" w:hAnsi="GHEA Mariam" w:cs="Sylfaen"/>
          <w:spacing w:val="-4"/>
          <w:sz w:val="24"/>
          <w:szCs w:val="24"/>
          <w:lang w:val="hy-AM"/>
        </w:rPr>
        <w:t>մարտի</w:t>
      </w:r>
      <w:r w:rsidRPr="00AF2AFE">
        <w:rPr>
          <w:rFonts w:ascii="GHEA Mariam" w:hAnsi="GHEA Mariam" w:cs="Sylfaen"/>
          <w:spacing w:val="-2"/>
          <w:sz w:val="24"/>
          <w:szCs w:val="24"/>
          <w:lang w:val="pt-BR"/>
        </w:rPr>
        <w:t xml:space="preserve"> </w:t>
      </w:r>
      <w:r w:rsidRPr="00AF2AFE">
        <w:rPr>
          <w:rFonts w:ascii="GHEA Mariam" w:hAnsi="GHEA Mariam" w:cs="Sylfaen"/>
          <w:spacing w:val="-2"/>
          <w:sz w:val="24"/>
          <w:szCs w:val="24"/>
          <w:lang w:val="hy-AM"/>
        </w:rPr>
        <w:t>6</w:t>
      </w:r>
      <w:r w:rsidRPr="00AF2AFE">
        <w:rPr>
          <w:rFonts w:ascii="GHEA Mariam" w:hAnsi="GHEA Mariam" w:cs="Sylfaen"/>
          <w:spacing w:val="-2"/>
          <w:sz w:val="24"/>
          <w:szCs w:val="24"/>
          <w:lang w:val="pt-BR"/>
        </w:rPr>
        <w:t>-</w:t>
      </w:r>
      <w:r w:rsidRPr="00AF2AFE">
        <w:rPr>
          <w:rFonts w:ascii="GHEA Mariam" w:hAnsi="GHEA Mariam"/>
          <w:spacing w:val="-2"/>
          <w:sz w:val="24"/>
          <w:szCs w:val="24"/>
          <w:lang w:val="hy-AM"/>
        </w:rPr>
        <w:t>ի N              - Ն որոշման</w:t>
      </w:r>
    </w:p>
    <w:p w:rsidR="008957FB" w:rsidRPr="00AF2AFE" w:rsidRDefault="008957FB" w:rsidP="00640DA2">
      <w:pPr>
        <w:tabs>
          <w:tab w:val="left" w:pos="0"/>
        </w:tabs>
        <w:spacing w:line="408" w:lineRule="auto"/>
        <w:contextualSpacing/>
        <w:jc w:val="both"/>
        <w:rPr>
          <w:rFonts w:ascii="GHEA Mariam" w:hAnsi="GHEA Mariam"/>
          <w:sz w:val="24"/>
          <w:szCs w:val="24"/>
          <w:lang w:val="hy-AM" w:eastAsia="en-US"/>
        </w:rPr>
      </w:pPr>
    </w:p>
    <w:tbl>
      <w:tblPr>
        <w:tblW w:w="14971" w:type="dxa"/>
        <w:tblLook w:val="04A0" w:firstRow="1" w:lastRow="0" w:firstColumn="1" w:lastColumn="0" w:noHBand="0" w:noVBand="1"/>
      </w:tblPr>
      <w:tblGrid>
        <w:gridCol w:w="701"/>
        <w:gridCol w:w="567"/>
        <w:gridCol w:w="702"/>
        <w:gridCol w:w="724"/>
        <w:gridCol w:w="898"/>
        <w:gridCol w:w="5542"/>
        <w:gridCol w:w="1351"/>
        <w:gridCol w:w="1559"/>
        <w:gridCol w:w="1559"/>
        <w:gridCol w:w="1368"/>
      </w:tblGrid>
      <w:tr w:rsidR="00AF2AFE" w:rsidRPr="00AF2AFE" w:rsidTr="00A933F7">
        <w:trPr>
          <w:trHeight w:val="1130"/>
        </w:trPr>
        <w:tc>
          <w:tcPr>
            <w:tcW w:w="14971" w:type="dxa"/>
            <w:gridSpan w:val="10"/>
            <w:tcBorders>
              <w:top w:val="nil"/>
              <w:bottom w:val="single" w:sz="4" w:space="0" w:color="auto"/>
              <w:right w:val="nil"/>
            </w:tcBorders>
            <w:shd w:val="clear" w:color="auto" w:fill="auto"/>
            <w:vAlign w:val="center"/>
            <w:hideMark/>
          </w:tcPr>
          <w:p w:rsidR="00AF2AFE" w:rsidRDefault="00AF2AFE" w:rsidP="00AF2AFE">
            <w:pPr>
              <w:jc w:val="center"/>
              <w:rPr>
                <w:rFonts w:ascii="GHEA Mariam" w:hAnsi="GHEA Mariam" w:cs="Calibri"/>
                <w:sz w:val="24"/>
                <w:szCs w:val="24"/>
                <w:lang w:val="hy-AM" w:eastAsia="en-US"/>
              </w:rPr>
            </w:pPr>
            <w:r w:rsidRPr="00AF2AFE">
              <w:rPr>
                <w:rFonts w:ascii="GHEA Mariam" w:hAnsi="GHEA Mariam" w:cs="Calibri"/>
                <w:sz w:val="24"/>
                <w:szCs w:val="24"/>
                <w:lang w:val="hy-AM" w:eastAsia="en-US"/>
              </w:rPr>
              <w:t xml:space="preserve">ՀԱՅԱՍՏԱՆԻ ՀԱՆՐԱՊԵՏՈՒԹՅԱՆ ԿԱՌԱՎԱՐՈՒԹՅԱՆ 2024 ԹՎԱԿԱՆԻ ԴԵԿՏԵՄԲԵՐԻ 27-Ի N 2060-Ն ՈՐՈՇՄԱՆ </w:t>
            </w:r>
          </w:p>
          <w:p w:rsidR="00AF2AFE" w:rsidRDefault="00AF2AFE" w:rsidP="00AF2AFE">
            <w:pPr>
              <w:jc w:val="center"/>
              <w:rPr>
                <w:rFonts w:ascii="GHEA Mariam" w:hAnsi="GHEA Mariam" w:cs="Calibri"/>
                <w:sz w:val="24"/>
                <w:szCs w:val="24"/>
                <w:lang w:val="hy-AM" w:eastAsia="en-US"/>
              </w:rPr>
            </w:pPr>
            <w:r w:rsidRPr="00AF2AFE">
              <w:rPr>
                <w:rFonts w:ascii="GHEA Mariam" w:hAnsi="GHEA Mariam" w:cs="Calibri"/>
                <w:sz w:val="24"/>
                <w:szCs w:val="24"/>
                <w:lang w:val="hy-AM" w:eastAsia="en-US"/>
              </w:rPr>
              <w:t xml:space="preserve">N 4 ՀԱՎԵԼՎԱԾՈՒՄ ԿԱՏԱՐՎՈՂ ԼՐԱՑՈՒՄՆԵՐԸ ԵՎ ՓՈՓՈԽՈՒԹՅՈՒՆՆԵՐԸ </w:t>
            </w:r>
          </w:p>
          <w:p w:rsidR="00AF2AFE" w:rsidRDefault="00AF2AFE" w:rsidP="00AF2AFE">
            <w:pPr>
              <w:jc w:val="center"/>
              <w:rPr>
                <w:rFonts w:ascii="GHEA Mariam" w:hAnsi="GHEA Mariam" w:cs="Calibri"/>
                <w:sz w:val="24"/>
                <w:szCs w:val="24"/>
                <w:lang w:val="hy-AM" w:eastAsia="en-US"/>
              </w:rPr>
            </w:pPr>
          </w:p>
          <w:p w:rsidR="00AF2AFE" w:rsidRPr="00AF2AFE" w:rsidRDefault="00AF2AFE" w:rsidP="00AF2AFE">
            <w:pPr>
              <w:jc w:val="right"/>
              <w:rPr>
                <w:rFonts w:ascii="GHEA Mariam" w:hAnsi="GHEA Mariam" w:cs="Calibri"/>
                <w:sz w:val="24"/>
                <w:szCs w:val="24"/>
                <w:lang w:val="hy-AM" w:eastAsia="en-US"/>
              </w:rPr>
            </w:pPr>
            <w:r>
              <w:rPr>
                <w:rFonts w:ascii="GHEA Mariam" w:hAnsi="GHEA Mariam" w:cs="Calibri"/>
                <w:iCs/>
                <w:sz w:val="24"/>
                <w:szCs w:val="24"/>
                <w:lang w:val="hy-AM" w:eastAsia="en-US"/>
              </w:rPr>
              <w:t>(</w:t>
            </w:r>
            <w:r w:rsidRPr="00AF2AFE">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AF2AFE">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AF2AFE" w:rsidRPr="00AF2AFE" w:rsidTr="003B26D2">
        <w:trPr>
          <w:trHeight w:val="342"/>
        </w:trPr>
        <w:tc>
          <w:tcPr>
            <w:tcW w:w="1970" w:type="dxa"/>
            <w:gridSpan w:val="3"/>
            <w:tcBorders>
              <w:top w:val="single" w:sz="4" w:space="0" w:color="auto"/>
              <w:left w:val="single" w:sz="4" w:space="0" w:color="auto"/>
              <w:bottom w:val="single" w:sz="4" w:space="0" w:color="auto"/>
              <w:right w:val="single" w:sz="4" w:space="0" w:color="auto"/>
            </w:tcBorders>
            <w:shd w:val="clear" w:color="auto" w:fill="auto"/>
            <w:hideMark/>
          </w:tcPr>
          <w:p w:rsidR="00AF2AFE" w:rsidRPr="00AF2AFE" w:rsidRDefault="00AF2AFE" w:rsidP="00AF2AFE">
            <w:pPr>
              <w:jc w:val="center"/>
              <w:rPr>
                <w:rFonts w:ascii="GHEA Mariam" w:hAnsi="GHEA Mariam" w:cs="Calibri"/>
                <w:sz w:val="24"/>
                <w:szCs w:val="24"/>
                <w:lang w:eastAsia="en-US"/>
              </w:rPr>
            </w:pPr>
            <w:r w:rsidRPr="00AF2AFE">
              <w:rPr>
                <w:rFonts w:ascii="GHEA Mariam" w:hAnsi="GHEA Mariam" w:cs="Calibri"/>
                <w:sz w:val="24"/>
                <w:szCs w:val="24"/>
                <w:lang w:val="hy-AM" w:eastAsia="en-US"/>
              </w:rPr>
              <w:t xml:space="preserve"> </w:t>
            </w:r>
            <w:r w:rsidRPr="00AF2AFE">
              <w:rPr>
                <w:rFonts w:ascii="GHEA Mariam" w:hAnsi="GHEA Mariam" w:cs="Calibri"/>
                <w:sz w:val="24"/>
                <w:szCs w:val="24"/>
                <w:lang w:eastAsia="en-US"/>
              </w:rPr>
              <w:t>Գործառական դասիչը</w:t>
            </w:r>
          </w:p>
        </w:tc>
        <w:tc>
          <w:tcPr>
            <w:tcW w:w="1622" w:type="dxa"/>
            <w:gridSpan w:val="2"/>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Ծրագրային դասիչը</w:t>
            </w:r>
          </w:p>
        </w:tc>
        <w:tc>
          <w:tcPr>
            <w:tcW w:w="5542" w:type="dxa"/>
            <w:vMerge w:val="restart"/>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rPr>
                <w:rFonts w:ascii="GHEA Mariam" w:hAnsi="GHEA Mariam" w:cs="Calibri"/>
                <w:sz w:val="24"/>
                <w:szCs w:val="24"/>
                <w:lang w:eastAsia="en-US"/>
              </w:rPr>
            </w:pPr>
            <w:r w:rsidRPr="00AF2AFE">
              <w:rPr>
                <w:rFonts w:ascii="Calibri" w:hAnsi="Calibri" w:cs="Calibri"/>
                <w:sz w:val="24"/>
                <w:szCs w:val="24"/>
                <w:lang w:eastAsia="en-US"/>
              </w:rPr>
              <w:t> </w:t>
            </w:r>
          </w:p>
          <w:p w:rsidR="00AF2AFE" w:rsidRPr="00AF2AFE" w:rsidRDefault="00AF2AFE"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837" w:type="dxa"/>
            <w:gridSpan w:val="4"/>
            <w:vMerge w:val="restart"/>
            <w:tcBorders>
              <w:top w:val="single" w:sz="4" w:space="0" w:color="auto"/>
              <w:left w:val="nil"/>
              <w:bottom w:val="single" w:sz="4" w:space="0" w:color="auto"/>
              <w:right w:val="single" w:sz="4" w:space="0" w:color="auto"/>
            </w:tcBorders>
            <w:shd w:val="clear" w:color="auto" w:fill="auto"/>
            <w:hideMark/>
          </w:tcPr>
          <w:p w:rsidR="00670551" w:rsidRDefault="00670551" w:rsidP="00AF2AFE">
            <w:pPr>
              <w:jc w:val="center"/>
              <w:rPr>
                <w:rFonts w:ascii="GHEA Mariam" w:hAnsi="GHEA Mariam" w:cs="Calibri"/>
                <w:sz w:val="24"/>
                <w:szCs w:val="24"/>
              </w:rPr>
            </w:pPr>
            <w:r w:rsidRPr="00670551">
              <w:rPr>
                <w:rFonts w:ascii="GHEA Mariam" w:hAnsi="GHEA Mariam" w:cs="Calibri"/>
                <w:sz w:val="24"/>
                <w:szCs w:val="24"/>
              </w:rPr>
              <w:t xml:space="preserve">Ցուցանիշների փոփոխությունը </w:t>
            </w:r>
          </w:p>
          <w:p w:rsidR="00670551" w:rsidRDefault="00670551" w:rsidP="00AF2AFE">
            <w:pPr>
              <w:jc w:val="center"/>
              <w:rPr>
                <w:rFonts w:ascii="GHEA Mariam" w:hAnsi="GHEA Mariam" w:cs="Calibri"/>
                <w:sz w:val="24"/>
                <w:szCs w:val="24"/>
              </w:rPr>
            </w:pPr>
            <w:r w:rsidRPr="00670551">
              <w:rPr>
                <w:rFonts w:ascii="GHEA Mariam" w:hAnsi="GHEA Mariam" w:cs="Calibri"/>
                <w:sz w:val="24"/>
                <w:szCs w:val="24"/>
              </w:rPr>
              <w:t xml:space="preserve">ավելացումները նշված են դրական նշանով, </w:t>
            </w:r>
          </w:p>
          <w:p w:rsidR="00AF2AFE" w:rsidRPr="00670551" w:rsidRDefault="00670551" w:rsidP="00AF2AFE">
            <w:pPr>
              <w:jc w:val="center"/>
              <w:rPr>
                <w:rFonts w:ascii="GHEA Mariam" w:hAnsi="GHEA Mariam" w:cs="Calibri"/>
                <w:sz w:val="24"/>
                <w:szCs w:val="24"/>
                <w:lang w:eastAsia="en-US"/>
              </w:rPr>
            </w:pPr>
            <w:r w:rsidRPr="00670551">
              <w:rPr>
                <w:rFonts w:ascii="GHEA Mariam" w:hAnsi="GHEA Mariam" w:cs="Calibri"/>
                <w:sz w:val="24"/>
                <w:szCs w:val="24"/>
              </w:rPr>
              <w:t>իսկ նվազեցումները՝ փակագծերում</w:t>
            </w:r>
          </w:p>
        </w:tc>
      </w:tr>
      <w:tr w:rsidR="00AF2AFE" w:rsidRPr="00AF2AFE" w:rsidTr="003B26D2">
        <w:trPr>
          <w:trHeight w:val="330"/>
        </w:trPr>
        <w:tc>
          <w:tcPr>
            <w:tcW w:w="70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933F7" w:rsidP="00AF2AFE">
            <w:pPr>
              <w:ind w:left="113" w:right="113"/>
              <w:jc w:val="center"/>
              <w:rPr>
                <w:rFonts w:ascii="GHEA Mariam" w:hAnsi="GHEA Mariam" w:cs="Calibri"/>
                <w:sz w:val="24"/>
                <w:szCs w:val="24"/>
                <w:lang w:val="hy-AM" w:eastAsia="en-US"/>
              </w:rPr>
            </w:pPr>
            <w:r w:rsidRPr="00AF2AFE">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933F7" w:rsidP="00AF2AFE">
            <w:pPr>
              <w:ind w:left="113" w:right="113"/>
              <w:jc w:val="center"/>
              <w:rPr>
                <w:rFonts w:ascii="GHEA Mariam" w:hAnsi="GHEA Mariam" w:cs="Calibri"/>
                <w:sz w:val="24"/>
                <w:szCs w:val="24"/>
                <w:lang w:val="hy-AM" w:eastAsia="en-US"/>
              </w:rPr>
            </w:pPr>
            <w:r w:rsidRPr="00AF2AFE">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70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933F7" w:rsidP="00AF2AFE">
            <w:pPr>
              <w:ind w:left="113" w:right="113"/>
              <w:jc w:val="center"/>
              <w:rPr>
                <w:rFonts w:ascii="GHEA Mariam" w:hAnsi="GHEA Mariam" w:cs="Calibri"/>
                <w:sz w:val="24"/>
                <w:szCs w:val="24"/>
                <w:lang w:val="hy-AM" w:eastAsia="en-US"/>
              </w:rPr>
            </w:pPr>
            <w:r w:rsidRPr="00AF2AFE">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2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933F7" w:rsidP="00AF2AFE">
            <w:pPr>
              <w:ind w:left="113" w:right="113"/>
              <w:jc w:val="center"/>
              <w:rPr>
                <w:rFonts w:ascii="GHEA Mariam" w:hAnsi="GHEA Mariam" w:cs="Calibri"/>
                <w:sz w:val="24"/>
                <w:szCs w:val="24"/>
                <w:lang w:val="hy-AM" w:eastAsia="en-US"/>
              </w:rPr>
            </w:pPr>
            <w:r w:rsidRPr="00AF2AFE">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9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933F7" w:rsidP="00131DA4">
            <w:pPr>
              <w:ind w:left="113" w:right="113"/>
              <w:jc w:val="center"/>
              <w:rPr>
                <w:rFonts w:ascii="GHEA Mariam" w:hAnsi="GHEA Mariam" w:cs="Calibri"/>
                <w:sz w:val="24"/>
                <w:szCs w:val="24"/>
                <w:lang w:val="hy-AM" w:eastAsia="en-US"/>
              </w:rPr>
            </w:pPr>
            <w:r w:rsidRPr="00AF2AFE">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5542" w:type="dxa"/>
            <w:vMerge/>
            <w:tcBorders>
              <w:top w:val="single" w:sz="4" w:space="0" w:color="auto"/>
              <w:left w:val="single" w:sz="4" w:space="0" w:color="auto"/>
              <w:bottom w:val="single" w:sz="4" w:space="0" w:color="auto"/>
              <w:right w:val="single" w:sz="4" w:space="0" w:color="auto"/>
            </w:tcBorders>
            <w:shd w:val="clear" w:color="auto" w:fill="auto"/>
            <w:hideMark/>
          </w:tcPr>
          <w:p w:rsidR="00AF2AFE" w:rsidRPr="00AF2AFE" w:rsidRDefault="00AF2AFE" w:rsidP="00AF2AFE">
            <w:pPr>
              <w:jc w:val="center"/>
              <w:rPr>
                <w:rFonts w:ascii="GHEA Mariam" w:hAnsi="GHEA Mariam" w:cs="Calibri"/>
                <w:sz w:val="24"/>
                <w:szCs w:val="24"/>
                <w:lang w:eastAsia="en-US"/>
              </w:rPr>
            </w:pPr>
          </w:p>
        </w:tc>
        <w:tc>
          <w:tcPr>
            <w:tcW w:w="5837" w:type="dxa"/>
            <w:gridSpan w:val="4"/>
            <w:vMerge/>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jc w:val="center"/>
              <w:rPr>
                <w:rFonts w:ascii="GHEA Mariam" w:hAnsi="GHEA Mariam" w:cs="Calibri"/>
                <w:color w:val="000000"/>
                <w:sz w:val="24"/>
                <w:szCs w:val="24"/>
                <w:lang w:eastAsia="en-US"/>
              </w:rPr>
            </w:pPr>
          </w:p>
        </w:tc>
      </w:tr>
      <w:tr w:rsidR="00131DA4" w:rsidRPr="00AF2AFE" w:rsidTr="003B26D2">
        <w:trPr>
          <w:trHeight w:val="1395"/>
        </w:trPr>
        <w:tc>
          <w:tcPr>
            <w:tcW w:w="701"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702"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724"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5542" w:type="dxa"/>
            <w:vMerge/>
            <w:tcBorders>
              <w:top w:val="single" w:sz="4" w:space="0" w:color="auto"/>
              <w:left w:val="single" w:sz="4" w:space="0" w:color="auto"/>
              <w:bottom w:val="single" w:sz="4" w:space="0" w:color="auto"/>
              <w:right w:val="single" w:sz="4" w:space="0" w:color="auto"/>
            </w:tcBorders>
            <w:vAlign w:val="center"/>
            <w:hideMark/>
          </w:tcPr>
          <w:p w:rsidR="00AF2AFE" w:rsidRPr="00AF2AFE" w:rsidRDefault="00AF2AFE" w:rsidP="00AF2AFE">
            <w:pPr>
              <w:rPr>
                <w:rFonts w:ascii="GHEA Mariam" w:hAnsi="GHEA Mariam" w:cs="Calibri"/>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933F7"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առաջին եռամսյակ</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933F7"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 xml:space="preserve">առաջին կիսամյակ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933F7"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ինն ամիս</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933F7"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տարի</w:t>
            </w:r>
          </w:p>
        </w:tc>
      </w:tr>
      <w:tr w:rsidR="00131DA4" w:rsidRPr="00AF2AFE" w:rsidTr="003B26D2">
        <w:trPr>
          <w:trHeight w:val="281"/>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GHEA Mariam" w:hAnsi="GHEA Mariam" w:cs="Calibri"/>
                <w:sz w:val="24"/>
                <w:szCs w:val="24"/>
                <w:lang w:eastAsia="en-US"/>
              </w:rPr>
              <w:t xml:space="preserve"> 10</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ՍՈՑԻԱԼԱԿԱՆ ՊԱՇՏՊԱՆՈՒԹՅՈՒՆ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F2AFE">
            <w:pPr>
              <w:jc w:val="center"/>
              <w:rPr>
                <w:rFonts w:ascii="GHEA Mariam" w:hAnsi="GHEA Mariam" w:cs="Calibri"/>
                <w:sz w:val="24"/>
                <w:szCs w:val="24"/>
                <w:lang w:eastAsia="en-US"/>
              </w:rPr>
            </w:pPr>
            <w:r w:rsidRPr="00AF2AFE">
              <w:rPr>
                <w:rFonts w:ascii="Calibri" w:hAnsi="Calibri" w:cs="Calibri"/>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r>
      <w:tr w:rsidR="00131DA4" w:rsidRPr="00AF2AFE" w:rsidTr="003B26D2">
        <w:trPr>
          <w:trHeight w:val="684"/>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09</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Սոցիալական պաշտպանություն (այլ դասերին չպատկանող)</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r>
      <w:tr w:rsidR="00131DA4" w:rsidRPr="00AF2AFE" w:rsidTr="003B26D2">
        <w:trPr>
          <w:trHeight w:val="816"/>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02</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 xml:space="preserve"> </w:t>
            </w:r>
            <w:r w:rsidRPr="003B26D2">
              <w:rPr>
                <w:rFonts w:ascii="GHEA Mariam" w:hAnsi="GHEA Mariam" w:cs="Calibri"/>
                <w:spacing w:val="-4"/>
                <w:sz w:val="24"/>
                <w:szCs w:val="24"/>
                <w:lang w:eastAsia="en-US"/>
              </w:rPr>
              <w:t>Սոցիալական պաշտպանությանը տրամադրվող</w:t>
            </w:r>
            <w:r w:rsidRPr="00AF2AFE">
              <w:rPr>
                <w:rFonts w:ascii="GHEA Mariam" w:hAnsi="GHEA Mariam" w:cs="Calibri"/>
                <w:sz w:val="24"/>
                <w:szCs w:val="24"/>
                <w:lang w:eastAsia="en-US"/>
              </w:rPr>
              <w:t xml:space="preserve"> օժանդակ ծառայություններ (այլ դասերին չպատկանող)</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bCs/>
                <w:sz w:val="24"/>
                <w:szCs w:val="24"/>
                <w:lang w:eastAsia="en-US"/>
              </w:rPr>
            </w:pPr>
          </w:p>
        </w:tc>
      </w:tr>
      <w:tr w:rsidR="00131DA4" w:rsidRPr="00AF2AFE" w:rsidTr="003B26D2">
        <w:trPr>
          <w:trHeight w:val="350"/>
        </w:trPr>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GHEA Mariam" w:hAnsi="GHEA Mariam" w:cs="Calibri"/>
                <w:sz w:val="24"/>
                <w:szCs w:val="24"/>
                <w:lang w:eastAsia="en-US"/>
              </w:rPr>
              <w:t>1015</w:t>
            </w:r>
          </w:p>
        </w:tc>
        <w:tc>
          <w:tcPr>
            <w:tcW w:w="898"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 xml:space="preserve"> Սոցիալական փաթեթների ապահովում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GHEA Mariam" w:hAnsi="GHEA Mariam" w:cs="Calibri"/>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sz w:val="24"/>
                <w:szCs w:val="24"/>
                <w:lang w:eastAsia="en-US"/>
              </w:rPr>
            </w:pPr>
          </w:p>
        </w:tc>
        <w:tc>
          <w:tcPr>
            <w:tcW w:w="136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F2AFE" w:rsidRDefault="00AF2AFE" w:rsidP="00A933F7">
            <w:pPr>
              <w:jc w:val="center"/>
              <w:rPr>
                <w:rFonts w:ascii="GHEA Mariam" w:hAnsi="GHEA Mariam" w:cs="Calibri"/>
                <w:sz w:val="24"/>
                <w:szCs w:val="24"/>
                <w:lang w:eastAsia="en-US"/>
              </w:rPr>
            </w:pPr>
          </w:p>
        </w:tc>
      </w:tr>
      <w:tr w:rsidR="00131DA4" w:rsidRPr="00AF2AFE" w:rsidTr="003B26D2">
        <w:trPr>
          <w:trHeight w:val="591"/>
        </w:trPr>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Calibri" w:hAnsi="Calibri" w:cs="Calibri"/>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jc w:val="right"/>
              <w:rPr>
                <w:rFonts w:ascii="GHEA Mariam" w:hAnsi="GHEA Mariam" w:cs="Calibri"/>
                <w:sz w:val="24"/>
                <w:szCs w:val="24"/>
                <w:lang w:eastAsia="en-US"/>
              </w:rPr>
            </w:pPr>
            <w:r w:rsidRPr="00AF2AFE">
              <w:rPr>
                <w:rFonts w:ascii="GHEA Mariam" w:hAnsi="GHEA Mariam" w:cs="Calibri"/>
                <w:sz w:val="24"/>
                <w:szCs w:val="24"/>
                <w:lang w:eastAsia="en-US"/>
              </w:rPr>
              <w:t>12001</w:t>
            </w:r>
          </w:p>
        </w:tc>
        <w:tc>
          <w:tcPr>
            <w:tcW w:w="5542" w:type="dxa"/>
            <w:tcBorders>
              <w:top w:val="single" w:sz="4" w:space="0" w:color="auto"/>
              <w:left w:val="nil"/>
              <w:bottom w:val="single" w:sz="4" w:space="0" w:color="auto"/>
              <w:right w:val="single" w:sz="4" w:space="0" w:color="auto"/>
            </w:tcBorders>
            <w:shd w:val="clear" w:color="auto" w:fill="auto"/>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 xml:space="preserve"> Պետական հիմնարկների և կազմակեր</w:t>
            </w:r>
            <w:r w:rsidR="003B26D2">
              <w:rPr>
                <w:rFonts w:ascii="GHEA Mariam" w:hAnsi="GHEA Mariam" w:cs="Calibri"/>
                <w:sz w:val="24"/>
                <w:szCs w:val="24"/>
                <w:lang w:eastAsia="en-US"/>
              </w:rPr>
              <w:softHyphen/>
            </w:r>
            <w:r w:rsidRPr="00AF2AFE">
              <w:rPr>
                <w:rFonts w:ascii="GHEA Mariam" w:hAnsi="GHEA Mariam" w:cs="Calibri"/>
                <w:sz w:val="24"/>
                <w:szCs w:val="24"/>
                <w:lang w:eastAsia="en-US"/>
              </w:rPr>
              <w:t>պու</w:t>
            </w:r>
            <w:r w:rsidR="003B26D2">
              <w:rPr>
                <w:rFonts w:ascii="GHEA Mariam" w:hAnsi="GHEA Mariam" w:cs="Calibri"/>
                <w:sz w:val="24"/>
                <w:szCs w:val="24"/>
                <w:lang w:eastAsia="en-US"/>
              </w:rPr>
              <w:softHyphen/>
            </w:r>
            <w:r w:rsidRPr="00AF2AFE">
              <w:rPr>
                <w:rFonts w:ascii="GHEA Mariam" w:hAnsi="GHEA Mariam" w:cs="Calibri"/>
                <w:sz w:val="24"/>
                <w:szCs w:val="24"/>
                <w:lang w:eastAsia="en-US"/>
              </w:rPr>
              <w:t>թյունների աշխատողների սոցիալական փաթեթով ապահովում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sz w:val="24"/>
                <w:szCs w:val="24"/>
                <w:lang w:eastAsia="en-US"/>
              </w:rPr>
            </w:pPr>
            <w:r w:rsidRPr="00AF2AFE">
              <w:rPr>
                <w:rFonts w:ascii="GHEA Mariam" w:hAnsi="GHEA Mariam" w:cs="Calibri"/>
                <w:bCs/>
                <w:sz w:val="24"/>
                <w:szCs w:val="24"/>
                <w:lang w:eastAsia="en-US"/>
              </w:rPr>
              <w:t>-</w:t>
            </w:r>
          </w:p>
        </w:tc>
      </w:tr>
      <w:tr w:rsidR="00131DA4" w:rsidRPr="00AF2AFE" w:rsidTr="003B26D2">
        <w:trPr>
          <w:trHeight w:val="56"/>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FF0000"/>
                <w:sz w:val="24"/>
                <w:szCs w:val="24"/>
                <w:lang w:eastAsia="en-US"/>
              </w:rPr>
            </w:pPr>
            <w:r w:rsidRPr="00AF2AFE">
              <w:rPr>
                <w:rFonts w:ascii="Calibri" w:hAnsi="Calibri" w:cs="Calibri"/>
                <w:color w:val="FF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FF0000"/>
                <w:sz w:val="24"/>
                <w:szCs w:val="24"/>
                <w:lang w:eastAsia="en-US"/>
              </w:rPr>
            </w:pPr>
            <w:r w:rsidRPr="00AF2AFE">
              <w:rPr>
                <w:rFonts w:ascii="Calibri" w:hAnsi="Calibri" w:cs="Calibri"/>
                <w:color w:val="FF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FF0000"/>
                <w:sz w:val="24"/>
                <w:szCs w:val="24"/>
                <w:lang w:eastAsia="en-US"/>
              </w:rPr>
            </w:pPr>
            <w:r w:rsidRPr="00AF2AFE">
              <w:rPr>
                <w:rFonts w:ascii="Calibri" w:hAnsi="Calibri" w:cs="Calibri"/>
                <w:color w:val="FF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FF0000"/>
                <w:sz w:val="24"/>
                <w:szCs w:val="24"/>
                <w:lang w:eastAsia="en-US"/>
              </w:rPr>
            </w:pPr>
            <w:r w:rsidRPr="00AF2AFE">
              <w:rPr>
                <w:rFonts w:ascii="Calibri" w:hAnsi="Calibri" w:cs="Calibri"/>
                <w:color w:val="FF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Calibri" w:hAnsi="Calibri" w:cs="Calibri"/>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933F7" w:rsidP="00AF2AFE">
            <w:pPr>
              <w:rPr>
                <w:rFonts w:ascii="GHEA Mariam" w:hAnsi="GHEA Mariam" w:cs="Calibri"/>
                <w:sz w:val="24"/>
                <w:szCs w:val="24"/>
                <w:lang w:eastAsia="en-US"/>
              </w:rPr>
            </w:pPr>
            <w:r>
              <w:rPr>
                <w:rFonts w:ascii="GHEA Mariam" w:hAnsi="GHEA Mariam" w:cs="Calibri"/>
                <w:sz w:val="24"/>
                <w:szCs w:val="24"/>
                <w:lang w:eastAsia="en-US"/>
              </w:rPr>
              <w:t>ա</w:t>
            </w:r>
            <w:r w:rsidR="00AF2AFE" w:rsidRPr="00AF2AFE">
              <w:rPr>
                <w:rFonts w:ascii="GHEA Mariam" w:hAnsi="GHEA Mariam" w:cs="Calibri"/>
                <w:sz w:val="24"/>
                <w:szCs w:val="24"/>
                <w:lang w:eastAsia="en-US"/>
              </w:rPr>
              <w:t>յդ թվում՝ ըստ կատարողների</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color w:val="FF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color w:val="FF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color w:val="FF0000"/>
                <w:sz w:val="24"/>
                <w:szCs w:val="24"/>
                <w:lang w:eastAsia="en-US"/>
              </w:rPr>
            </w:pP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bCs/>
                <w:color w:val="FF0000"/>
                <w:sz w:val="24"/>
                <w:szCs w:val="24"/>
                <w:lang w:eastAsia="en-US"/>
              </w:rPr>
            </w:pPr>
          </w:p>
        </w:tc>
      </w:tr>
      <w:tr w:rsidR="00131DA4" w:rsidRPr="00AF2AFE" w:rsidTr="003B26D2">
        <w:trPr>
          <w:trHeight w:val="591"/>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ՀՀ աշխատանքի և սոցիալական հարցերի նախարարության միասնական սոցիալական ծառայություն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1,680.0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4,200.0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7,020.0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10,980.0</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w:t>
            </w:r>
            <w:r w:rsidR="003B26D2">
              <w:rPr>
                <w:rFonts w:ascii="GHEA Mariam" w:hAnsi="GHEA Mariam" w:cs="Calibri"/>
                <w:sz w:val="24"/>
                <w:szCs w:val="24"/>
                <w:lang w:val="hy-AM" w:eastAsia="en-US"/>
              </w:rPr>
              <w:t xml:space="preserve"> </w:t>
            </w:r>
            <w:r w:rsidRPr="00AF2AFE">
              <w:rPr>
                <w:rFonts w:ascii="GHEA Mariam" w:hAnsi="GHEA Mariam" w:cs="Calibri"/>
                <w:sz w:val="24"/>
                <w:szCs w:val="24"/>
                <w:lang w:eastAsia="en-US"/>
              </w:rPr>
              <w:t>այլ նպաստներ բյուջեից</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1,680.0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4,200.0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7,020.0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10,980.0</w:t>
            </w:r>
          </w:p>
        </w:tc>
      </w:tr>
      <w:tr w:rsidR="00131DA4" w:rsidRPr="00AF2AFE" w:rsidTr="003B26D2">
        <w:trPr>
          <w:trHeight w:val="133"/>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907CB3" w:rsidP="00AF2AFE">
            <w:pPr>
              <w:rPr>
                <w:rFonts w:ascii="GHEA Mariam" w:hAnsi="GHEA Mariam" w:cs="Calibri"/>
                <w:sz w:val="24"/>
                <w:szCs w:val="24"/>
                <w:lang w:eastAsia="en-US"/>
              </w:rPr>
            </w:pPr>
            <w:r>
              <w:rPr>
                <w:rFonts w:ascii="GHEA Mariam" w:hAnsi="GHEA Mariam" w:cs="Calibri"/>
                <w:sz w:val="24"/>
                <w:szCs w:val="24"/>
                <w:lang w:eastAsia="en-US"/>
              </w:rPr>
              <w:t xml:space="preserve"> ՀՀ </w:t>
            </w:r>
            <w:r w:rsidR="00AF2AFE" w:rsidRPr="00AF2AFE">
              <w:rPr>
                <w:rFonts w:ascii="GHEA Mariam" w:hAnsi="GHEA Mariam" w:cs="Calibri"/>
                <w:sz w:val="24"/>
                <w:szCs w:val="24"/>
                <w:lang w:eastAsia="en-US"/>
              </w:rPr>
              <w:t xml:space="preserve">Արարատի  մարզպետի աշխատակազմ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4,800.0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12,000.0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19,200.0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28,800.0</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w:t>
            </w:r>
            <w:r w:rsidR="003B26D2">
              <w:rPr>
                <w:rFonts w:ascii="GHEA Mariam" w:hAnsi="GHEA Mariam" w:cs="Calibri"/>
                <w:sz w:val="24"/>
                <w:szCs w:val="24"/>
                <w:lang w:val="hy-AM" w:eastAsia="en-US"/>
              </w:rPr>
              <w:t xml:space="preserve"> </w:t>
            </w:r>
            <w:r w:rsidRPr="00AF2AFE">
              <w:rPr>
                <w:rFonts w:ascii="GHEA Mariam" w:hAnsi="GHEA Mariam" w:cs="Calibri"/>
                <w:sz w:val="24"/>
                <w:szCs w:val="24"/>
                <w:lang w:eastAsia="en-US"/>
              </w:rPr>
              <w:t>այլ նպաստներ բյուջեից</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4,800.0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12,000.0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19,200.0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28,800.0</w:t>
            </w:r>
          </w:p>
        </w:tc>
      </w:tr>
      <w:tr w:rsidR="00131DA4" w:rsidRPr="00AF2AFE" w:rsidTr="003B26D2">
        <w:trPr>
          <w:trHeight w:val="219"/>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 xml:space="preserve"> ՀՀ Տավուշի մարզպետի աշխատակազմ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492.0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1,230.0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1,968.0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2,952.0</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w:t>
            </w:r>
            <w:r w:rsidR="003B26D2">
              <w:rPr>
                <w:rFonts w:ascii="GHEA Mariam" w:hAnsi="GHEA Mariam" w:cs="Calibri"/>
                <w:sz w:val="24"/>
                <w:szCs w:val="24"/>
                <w:lang w:val="hy-AM" w:eastAsia="en-US"/>
              </w:rPr>
              <w:t xml:space="preserve"> </w:t>
            </w:r>
            <w:r w:rsidRPr="00AF2AFE">
              <w:rPr>
                <w:rFonts w:ascii="GHEA Mariam" w:hAnsi="GHEA Mariam" w:cs="Calibri"/>
                <w:sz w:val="24"/>
                <w:szCs w:val="24"/>
                <w:lang w:eastAsia="en-US"/>
              </w:rPr>
              <w:t>այլ նպաստներ բյուջեից</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492.0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1,230.0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1,968.0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2,952.0</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Այլ մարմիններ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(6,972.0)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(17,430.0)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(28,188.0)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(42,732.0)</w:t>
            </w:r>
          </w:p>
        </w:tc>
      </w:tr>
      <w:tr w:rsidR="00131DA4" w:rsidRPr="00AF2AFE" w:rsidTr="003B26D2">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0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724"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898"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color w:val="000000"/>
                <w:sz w:val="24"/>
                <w:szCs w:val="24"/>
                <w:lang w:eastAsia="en-US"/>
              </w:rPr>
            </w:pPr>
            <w:r w:rsidRPr="00AF2AFE">
              <w:rPr>
                <w:rFonts w:ascii="Calibri" w:hAnsi="Calibri" w:cs="Calibri"/>
                <w:color w:val="000000"/>
                <w:sz w:val="24"/>
                <w:szCs w:val="24"/>
                <w:lang w:eastAsia="en-US"/>
              </w:rPr>
              <w:t> </w:t>
            </w:r>
          </w:p>
        </w:tc>
        <w:tc>
          <w:tcPr>
            <w:tcW w:w="5542" w:type="dxa"/>
            <w:tcBorders>
              <w:top w:val="single" w:sz="4" w:space="0" w:color="auto"/>
              <w:left w:val="nil"/>
              <w:bottom w:val="single" w:sz="4" w:space="0" w:color="auto"/>
              <w:right w:val="single" w:sz="4" w:space="0" w:color="auto"/>
            </w:tcBorders>
            <w:shd w:val="clear" w:color="auto" w:fill="auto"/>
            <w:vAlign w:val="bottom"/>
            <w:hideMark/>
          </w:tcPr>
          <w:p w:rsidR="00AF2AFE" w:rsidRPr="00AF2AFE" w:rsidRDefault="00AF2AFE" w:rsidP="00AF2AFE">
            <w:pPr>
              <w:rPr>
                <w:rFonts w:ascii="GHEA Mariam" w:hAnsi="GHEA Mariam" w:cs="Calibri"/>
                <w:sz w:val="24"/>
                <w:szCs w:val="24"/>
                <w:lang w:eastAsia="en-US"/>
              </w:rPr>
            </w:pPr>
            <w:r w:rsidRPr="00AF2AFE">
              <w:rPr>
                <w:rFonts w:ascii="GHEA Mariam" w:hAnsi="GHEA Mariam" w:cs="Calibri"/>
                <w:sz w:val="24"/>
                <w:szCs w:val="24"/>
                <w:lang w:eastAsia="en-US"/>
              </w:rPr>
              <w:t>-</w:t>
            </w:r>
            <w:r w:rsidR="003B26D2">
              <w:rPr>
                <w:rFonts w:ascii="GHEA Mariam" w:hAnsi="GHEA Mariam" w:cs="Calibri"/>
                <w:sz w:val="24"/>
                <w:szCs w:val="24"/>
                <w:lang w:val="hy-AM" w:eastAsia="en-US"/>
              </w:rPr>
              <w:t xml:space="preserve"> </w:t>
            </w:r>
            <w:r w:rsidRPr="00AF2AFE">
              <w:rPr>
                <w:rFonts w:ascii="GHEA Mariam" w:hAnsi="GHEA Mariam" w:cs="Calibri"/>
                <w:sz w:val="24"/>
                <w:szCs w:val="24"/>
                <w:lang w:eastAsia="en-US"/>
              </w:rPr>
              <w:t>այլ նպաստներ բյուջեից</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(6,972.0)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(17,430.0)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(28,188.0)</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F2AFE" w:rsidRPr="00AF2AFE" w:rsidRDefault="00AF2AFE" w:rsidP="00A933F7">
            <w:pPr>
              <w:jc w:val="center"/>
              <w:rPr>
                <w:rFonts w:ascii="GHEA Mariam" w:hAnsi="GHEA Mariam" w:cs="Calibri"/>
                <w:sz w:val="24"/>
                <w:szCs w:val="24"/>
                <w:lang w:eastAsia="en-US"/>
              </w:rPr>
            </w:pPr>
            <w:r w:rsidRPr="00AF2AFE">
              <w:rPr>
                <w:rFonts w:ascii="GHEA Mariam" w:hAnsi="GHEA Mariam" w:cs="Calibri"/>
                <w:sz w:val="24"/>
                <w:szCs w:val="24"/>
                <w:lang w:eastAsia="en-US"/>
              </w:rPr>
              <w:t>(42,732.0)</w:t>
            </w:r>
          </w:p>
        </w:tc>
      </w:tr>
    </w:tbl>
    <w:p w:rsidR="003B26D2" w:rsidRDefault="003B26D2" w:rsidP="003B26D2">
      <w:pPr>
        <w:pStyle w:val="mechtex"/>
        <w:ind w:firstLine="709"/>
        <w:jc w:val="left"/>
        <w:rPr>
          <w:rFonts w:ascii="GHEA Mariam" w:hAnsi="GHEA Mariam" w:cs="Arial"/>
          <w:sz w:val="24"/>
          <w:szCs w:val="24"/>
          <w:lang w:val="hy-AM"/>
        </w:rPr>
      </w:pPr>
    </w:p>
    <w:p w:rsidR="003B26D2" w:rsidRDefault="003B26D2" w:rsidP="003B26D2">
      <w:pPr>
        <w:pStyle w:val="mechtex"/>
        <w:ind w:firstLine="709"/>
        <w:jc w:val="left"/>
        <w:rPr>
          <w:rFonts w:ascii="GHEA Mariam" w:hAnsi="GHEA Mariam" w:cs="Arial"/>
          <w:sz w:val="24"/>
          <w:szCs w:val="24"/>
          <w:lang w:val="hy-AM"/>
        </w:rPr>
      </w:pPr>
    </w:p>
    <w:p w:rsidR="003B26D2" w:rsidRDefault="003B26D2" w:rsidP="003B26D2">
      <w:pPr>
        <w:pStyle w:val="mechtex"/>
        <w:ind w:firstLine="709"/>
        <w:jc w:val="left"/>
        <w:rPr>
          <w:rFonts w:ascii="GHEA Mariam" w:hAnsi="GHEA Mariam" w:cs="Arial"/>
          <w:sz w:val="24"/>
          <w:szCs w:val="24"/>
          <w:lang w:val="hy-AM"/>
        </w:rPr>
      </w:pPr>
    </w:p>
    <w:p w:rsidR="003B26D2" w:rsidRDefault="003B26D2" w:rsidP="003B26D2">
      <w:pPr>
        <w:pStyle w:val="mechtex"/>
        <w:ind w:firstLine="709"/>
        <w:jc w:val="left"/>
        <w:rPr>
          <w:rFonts w:ascii="GHEA Mariam" w:hAnsi="GHEA Mariam" w:cs="Arial"/>
          <w:sz w:val="24"/>
          <w:szCs w:val="24"/>
          <w:lang w:val="hy-AM"/>
        </w:rPr>
      </w:pPr>
    </w:p>
    <w:p w:rsidR="00AF2AFE" w:rsidRPr="00AF2AFE" w:rsidRDefault="00AF2AFE" w:rsidP="003B26D2">
      <w:pPr>
        <w:pStyle w:val="mechtex"/>
        <w:ind w:firstLine="709"/>
        <w:jc w:val="left"/>
        <w:rPr>
          <w:rFonts w:ascii="GHEA Mariam" w:hAnsi="GHEA Mariam" w:cs="Arial Armenian"/>
          <w:sz w:val="24"/>
          <w:szCs w:val="24"/>
          <w:lang w:val="hy-AM"/>
        </w:rPr>
      </w:pPr>
      <w:r w:rsidRPr="00AF2AFE">
        <w:rPr>
          <w:rFonts w:ascii="GHEA Mariam" w:hAnsi="GHEA Mariam" w:cs="Arial"/>
          <w:sz w:val="24"/>
          <w:szCs w:val="24"/>
          <w:lang w:val="hy-AM"/>
        </w:rPr>
        <w:t>ՀԱՅԱՍՏԱՆԻ</w:t>
      </w:r>
      <w:r w:rsidRPr="00AF2AFE">
        <w:rPr>
          <w:rFonts w:ascii="GHEA Mariam" w:hAnsi="GHEA Mariam" w:cs="Arial Armenian"/>
          <w:sz w:val="24"/>
          <w:szCs w:val="24"/>
          <w:lang w:val="hy-AM"/>
        </w:rPr>
        <w:t xml:space="preserve">  </w:t>
      </w:r>
      <w:r w:rsidRPr="00AF2AFE">
        <w:rPr>
          <w:rFonts w:ascii="GHEA Mariam" w:hAnsi="GHEA Mariam" w:cs="Arial"/>
          <w:sz w:val="24"/>
          <w:szCs w:val="24"/>
          <w:lang w:val="hy-AM"/>
        </w:rPr>
        <w:t>ՀԱՆՐԱՊԵՏՈՒԹՅԱՆ</w:t>
      </w:r>
    </w:p>
    <w:p w:rsidR="00AF2AFE" w:rsidRPr="00AF2AFE" w:rsidRDefault="00AF2AFE" w:rsidP="003B26D2">
      <w:pPr>
        <w:pStyle w:val="mechtex"/>
        <w:ind w:firstLine="709"/>
        <w:jc w:val="left"/>
        <w:rPr>
          <w:rFonts w:ascii="GHEA Mariam" w:hAnsi="GHEA Mariam" w:cs="Sylfaen"/>
          <w:sz w:val="24"/>
          <w:szCs w:val="24"/>
          <w:lang w:val="hy-AM"/>
        </w:rPr>
      </w:pPr>
      <w:r w:rsidRPr="00AF2AFE">
        <w:rPr>
          <w:rFonts w:ascii="GHEA Mariam" w:hAnsi="GHEA Mariam"/>
          <w:sz w:val="24"/>
          <w:szCs w:val="24"/>
          <w:lang w:val="hy-AM"/>
        </w:rPr>
        <w:t xml:space="preserve"> </w:t>
      </w:r>
      <w:r w:rsidR="003B26D2">
        <w:rPr>
          <w:rFonts w:ascii="GHEA Mariam" w:hAnsi="GHEA Mariam"/>
          <w:sz w:val="24"/>
          <w:szCs w:val="24"/>
          <w:lang w:val="hy-AM"/>
        </w:rPr>
        <w:t xml:space="preserve"> </w:t>
      </w:r>
      <w:r w:rsidRPr="00AF2AFE">
        <w:rPr>
          <w:rFonts w:ascii="GHEA Mariam" w:hAnsi="GHEA Mariam"/>
          <w:sz w:val="24"/>
          <w:szCs w:val="24"/>
          <w:lang w:val="hy-AM"/>
        </w:rPr>
        <w:t xml:space="preserve"> </w:t>
      </w:r>
      <w:r w:rsidRPr="00AF2AFE">
        <w:rPr>
          <w:rFonts w:ascii="GHEA Mariam" w:hAnsi="GHEA Mariam" w:cs="Arial"/>
          <w:sz w:val="24"/>
          <w:szCs w:val="24"/>
          <w:lang w:val="hy-AM"/>
        </w:rPr>
        <w:t>ՎԱՐՉԱՊԵՏԻ</w:t>
      </w:r>
      <w:r w:rsidRPr="00AF2AFE">
        <w:rPr>
          <w:rFonts w:ascii="GHEA Mariam" w:hAnsi="GHEA Mariam" w:cs="Sylfaen"/>
          <w:sz w:val="24"/>
          <w:szCs w:val="24"/>
          <w:lang w:val="hy-AM"/>
        </w:rPr>
        <w:t xml:space="preserve"> </w:t>
      </w:r>
      <w:r w:rsidRPr="00AF2AFE">
        <w:rPr>
          <w:rFonts w:ascii="GHEA Mariam" w:hAnsi="GHEA Mariam" w:cs="Arial"/>
          <w:sz w:val="24"/>
          <w:szCs w:val="24"/>
          <w:lang w:val="hy-AM"/>
        </w:rPr>
        <w:t>ԱՇԽԱՏԱԿԱԶՄԻ</w:t>
      </w:r>
    </w:p>
    <w:p w:rsidR="00AF2AFE" w:rsidRPr="00AF2AFE" w:rsidRDefault="00AF2AFE" w:rsidP="003B26D2">
      <w:pPr>
        <w:tabs>
          <w:tab w:val="left" w:pos="0"/>
        </w:tabs>
        <w:spacing w:line="408" w:lineRule="auto"/>
        <w:ind w:firstLine="709"/>
        <w:contextualSpacing/>
        <w:jc w:val="both"/>
        <w:rPr>
          <w:rFonts w:ascii="GHEA Mariam" w:hAnsi="GHEA Mariam"/>
          <w:sz w:val="24"/>
          <w:szCs w:val="24"/>
          <w:lang w:val="hy-AM" w:eastAsia="en-US"/>
        </w:rPr>
        <w:sectPr w:rsidR="00AF2AFE" w:rsidRPr="00AF2AFE" w:rsidSect="008957FB">
          <w:pgSz w:w="16834" w:h="11909" w:orient="landscape" w:code="9"/>
          <w:pgMar w:top="1440" w:right="1440" w:bottom="1440" w:left="1021" w:header="720" w:footer="576" w:gutter="0"/>
          <w:pgNumType w:start="1"/>
          <w:cols w:space="720"/>
          <w:titlePg/>
          <w:docGrid w:linePitch="272"/>
        </w:sectPr>
      </w:pPr>
      <w:r w:rsidRPr="00AF2AFE">
        <w:rPr>
          <w:rFonts w:ascii="GHEA Mariam" w:hAnsi="GHEA Mariam" w:cs="Sylfaen"/>
          <w:sz w:val="24"/>
          <w:szCs w:val="24"/>
          <w:lang w:val="hy-AM"/>
        </w:rPr>
        <w:t xml:space="preserve">             </w:t>
      </w:r>
      <w:r w:rsidR="003B26D2">
        <w:rPr>
          <w:rFonts w:ascii="GHEA Mariam" w:hAnsi="GHEA Mariam" w:cs="Sylfaen"/>
          <w:sz w:val="24"/>
          <w:szCs w:val="24"/>
          <w:lang w:val="hy-AM"/>
        </w:rPr>
        <w:t xml:space="preserve">     </w:t>
      </w:r>
      <w:r w:rsidRPr="00AF2AFE">
        <w:rPr>
          <w:rFonts w:ascii="GHEA Mariam" w:hAnsi="GHEA Mariam" w:cs="Sylfaen"/>
          <w:sz w:val="24"/>
          <w:szCs w:val="24"/>
          <w:lang w:val="hy-AM"/>
        </w:rPr>
        <w:t>ՂԵԿԱՎԱՐ</w:t>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Arial Armenian"/>
          <w:sz w:val="24"/>
          <w:szCs w:val="24"/>
          <w:lang w:val="hy-AM"/>
        </w:rPr>
        <w:t xml:space="preserve">Ա. </w:t>
      </w:r>
      <w:r w:rsidRPr="00AF2AFE">
        <w:rPr>
          <w:rFonts w:ascii="GHEA Mariam" w:hAnsi="GHEA Mariam" w:cs="Arial Armenian"/>
          <w:spacing w:val="-8"/>
          <w:sz w:val="24"/>
          <w:szCs w:val="24"/>
          <w:lang w:val="hy-AM"/>
        </w:rPr>
        <w:t>ՀԱՐՈՒԹՅՈՒՆ</w:t>
      </w:r>
      <w:r w:rsidRPr="00AF2AFE">
        <w:rPr>
          <w:rFonts w:ascii="GHEA Mariam" w:hAnsi="GHEA Mariam" w:cs="Sylfaen"/>
          <w:spacing w:val="-8"/>
          <w:sz w:val="24"/>
          <w:szCs w:val="24"/>
          <w:lang w:val="hy-AM"/>
        </w:rPr>
        <w:t>ՅԱՆ</w:t>
      </w:r>
    </w:p>
    <w:p w:rsidR="008957FB" w:rsidRPr="00AF2AFE" w:rsidRDefault="008957FB" w:rsidP="00131DA4">
      <w:pPr>
        <w:pStyle w:val="mechtex"/>
        <w:ind w:left="10080" w:firstLine="720"/>
        <w:jc w:val="left"/>
        <w:rPr>
          <w:rFonts w:ascii="GHEA Mariam" w:hAnsi="GHEA Mariam"/>
          <w:spacing w:val="-8"/>
          <w:sz w:val="24"/>
          <w:szCs w:val="24"/>
          <w:lang w:val="hy-AM"/>
        </w:rPr>
      </w:pPr>
      <w:r w:rsidRPr="00AF2AFE">
        <w:rPr>
          <w:rFonts w:ascii="GHEA Mariam" w:hAnsi="GHEA Mariam"/>
          <w:spacing w:val="-8"/>
          <w:sz w:val="24"/>
          <w:szCs w:val="24"/>
          <w:lang w:val="hy-AM"/>
        </w:rPr>
        <w:lastRenderedPageBreak/>
        <w:t>Հավելված N 2</w:t>
      </w:r>
    </w:p>
    <w:p w:rsidR="008957FB" w:rsidRPr="00AF2AFE" w:rsidRDefault="008957FB">
      <w:pPr>
        <w:pStyle w:val="mechtex"/>
        <w:jc w:val="left"/>
        <w:rPr>
          <w:rFonts w:ascii="GHEA Mariam" w:hAnsi="GHEA Mariam"/>
          <w:spacing w:val="-8"/>
          <w:sz w:val="24"/>
          <w:szCs w:val="24"/>
          <w:lang w:val="hy-AM"/>
        </w:rPr>
      </w:pP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r>
      <w:r w:rsidRPr="00AF2AFE">
        <w:rPr>
          <w:rFonts w:ascii="GHEA Mariam" w:hAnsi="GHEA Mariam"/>
          <w:spacing w:val="4"/>
          <w:sz w:val="24"/>
          <w:szCs w:val="24"/>
          <w:lang w:val="hy-AM"/>
        </w:rPr>
        <w:tab/>
        <w:t xml:space="preserve">   </w:t>
      </w:r>
      <w:r w:rsidRPr="00AF2AFE">
        <w:rPr>
          <w:rFonts w:ascii="GHEA Mariam" w:hAnsi="GHEA Mariam"/>
          <w:spacing w:val="4"/>
          <w:sz w:val="24"/>
          <w:szCs w:val="24"/>
          <w:lang w:val="hy-AM"/>
        </w:rPr>
        <w:tab/>
        <w:t xml:space="preserve">    </w:t>
      </w:r>
      <w:r w:rsidRPr="00AF2AFE">
        <w:rPr>
          <w:rFonts w:ascii="GHEA Mariam" w:hAnsi="GHEA Mariam"/>
          <w:spacing w:val="-8"/>
          <w:sz w:val="24"/>
          <w:szCs w:val="24"/>
          <w:lang w:val="hy-AM"/>
        </w:rPr>
        <w:t xml:space="preserve">   ՀՀ կառավարության 2025 թվականի</w:t>
      </w:r>
    </w:p>
    <w:p w:rsidR="008957FB" w:rsidRDefault="008957FB" w:rsidP="00640DA2">
      <w:pPr>
        <w:tabs>
          <w:tab w:val="left" w:pos="0"/>
        </w:tabs>
        <w:spacing w:line="408" w:lineRule="auto"/>
        <w:contextualSpacing/>
        <w:jc w:val="both"/>
        <w:rPr>
          <w:rFonts w:ascii="GHEA Mariam" w:hAnsi="GHEA Mariam"/>
          <w:spacing w:val="-2"/>
          <w:sz w:val="24"/>
          <w:szCs w:val="24"/>
          <w:lang w:val="hy-AM"/>
        </w:rPr>
      </w:pPr>
      <w:r w:rsidRPr="00AF2AFE">
        <w:rPr>
          <w:rFonts w:ascii="GHEA Mariam" w:hAnsi="GHEA Mariam"/>
          <w:spacing w:val="-2"/>
          <w:sz w:val="24"/>
          <w:szCs w:val="24"/>
          <w:lang w:val="hy-AM"/>
        </w:rPr>
        <w:t xml:space="preserve"> </w:t>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t xml:space="preserve">   </w:t>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r>
      <w:r w:rsidRPr="00AF2AFE">
        <w:rPr>
          <w:rFonts w:ascii="GHEA Mariam" w:hAnsi="GHEA Mariam"/>
          <w:spacing w:val="-2"/>
          <w:sz w:val="24"/>
          <w:szCs w:val="24"/>
          <w:lang w:val="hy-AM"/>
        </w:rPr>
        <w:tab/>
        <w:t xml:space="preserve">   </w:t>
      </w:r>
      <w:r w:rsidRPr="00AF2AFE">
        <w:rPr>
          <w:rFonts w:ascii="GHEA Mariam" w:hAnsi="GHEA Mariam"/>
          <w:spacing w:val="-2"/>
          <w:sz w:val="24"/>
          <w:szCs w:val="24"/>
          <w:lang w:val="hy-AM"/>
        </w:rPr>
        <w:tab/>
        <w:t xml:space="preserve">      </w:t>
      </w:r>
      <w:r w:rsidRPr="00AF2AFE">
        <w:rPr>
          <w:rFonts w:ascii="GHEA Mariam" w:hAnsi="GHEA Mariam" w:cs="Sylfaen"/>
          <w:spacing w:val="-4"/>
          <w:sz w:val="24"/>
          <w:szCs w:val="24"/>
          <w:lang w:val="hy-AM"/>
        </w:rPr>
        <w:t>մարտի</w:t>
      </w:r>
      <w:r w:rsidRPr="00AF2AFE">
        <w:rPr>
          <w:rFonts w:ascii="GHEA Mariam" w:hAnsi="GHEA Mariam" w:cs="Sylfaen"/>
          <w:spacing w:val="-2"/>
          <w:sz w:val="24"/>
          <w:szCs w:val="24"/>
          <w:lang w:val="pt-BR"/>
        </w:rPr>
        <w:t xml:space="preserve"> </w:t>
      </w:r>
      <w:r w:rsidRPr="00AF2AFE">
        <w:rPr>
          <w:rFonts w:ascii="GHEA Mariam" w:hAnsi="GHEA Mariam" w:cs="Sylfaen"/>
          <w:spacing w:val="-2"/>
          <w:sz w:val="24"/>
          <w:szCs w:val="24"/>
          <w:lang w:val="hy-AM"/>
        </w:rPr>
        <w:t>6</w:t>
      </w:r>
      <w:r w:rsidRPr="00AF2AFE">
        <w:rPr>
          <w:rFonts w:ascii="GHEA Mariam" w:hAnsi="GHEA Mariam" w:cs="Sylfaen"/>
          <w:spacing w:val="-2"/>
          <w:sz w:val="24"/>
          <w:szCs w:val="24"/>
          <w:lang w:val="pt-BR"/>
        </w:rPr>
        <w:t>-</w:t>
      </w:r>
      <w:r w:rsidRPr="00AF2AFE">
        <w:rPr>
          <w:rFonts w:ascii="GHEA Mariam" w:hAnsi="GHEA Mariam"/>
          <w:spacing w:val="-2"/>
          <w:sz w:val="24"/>
          <w:szCs w:val="24"/>
          <w:lang w:val="hy-AM"/>
        </w:rPr>
        <w:t>ի N              - Ն որոշման</w:t>
      </w:r>
    </w:p>
    <w:p w:rsidR="00BA49D8" w:rsidRPr="00AF2AFE" w:rsidRDefault="00BA49D8" w:rsidP="00640DA2">
      <w:pPr>
        <w:tabs>
          <w:tab w:val="left" w:pos="0"/>
        </w:tabs>
        <w:spacing w:line="408" w:lineRule="auto"/>
        <w:contextualSpacing/>
        <w:jc w:val="both"/>
        <w:rPr>
          <w:rFonts w:ascii="GHEA Mariam" w:hAnsi="GHEA Mariam"/>
          <w:spacing w:val="-2"/>
          <w:sz w:val="24"/>
          <w:szCs w:val="24"/>
          <w:lang w:val="hy-AM"/>
        </w:rPr>
      </w:pPr>
    </w:p>
    <w:tbl>
      <w:tblPr>
        <w:tblW w:w="14373" w:type="dxa"/>
        <w:tblLayout w:type="fixed"/>
        <w:tblLook w:val="04A0" w:firstRow="1" w:lastRow="0" w:firstColumn="1" w:lastColumn="0" w:noHBand="0" w:noVBand="1"/>
      </w:tblPr>
      <w:tblGrid>
        <w:gridCol w:w="533"/>
        <w:gridCol w:w="578"/>
        <w:gridCol w:w="590"/>
        <w:gridCol w:w="1134"/>
        <w:gridCol w:w="709"/>
        <w:gridCol w:w="992"/>
        <w:gridCol w:w="709"/>
        <w:gridCol w:w="1843"/>
        <w:gridCol w:w="2977"/>
        <w:gridCol w:w="1134"/>
        <w:gridCol w:w="1178"/>
        <w:gridCol w:w="969"/>
        <w:gridCol w:w="1027"/>
      </w:tblGrid>
      <w:tr w:rsidR="00AF2AFE" w:rsidRPr="003B26D2" w:rsidTr="00A933F7">
        <w:trPr>
          <w:trHeight w:val="769"/>
        </w:trPr>
        <w:tc>
          <w:tcPr>
            <w:tcW w:w="14373" w:type="dxa"/>
            <w:gridSpan w:val="13"/>
            <w:shd w:val="clear" w:color="auto" w:fill="auto"/>
            <w:vAlign w:val="center"/>
            <w:hideMark/>
          </w:tcPr>
          <w:p w:rsidR="00907CB3" w:rsidRDefault="00AF2AFE" w:rsidP="00AF2AFE">
            <w:pPr>
              <w:jc w:val="center"/>
              <w:rPr>
                <w:rFonts w:ascii="GHEA Mariam" w:hAnsi="GHEA Mariam" w:cs="Calibri"/>
                <w:bCs/>
                <w:sz w:val="24"/>
                <w:szCs w:val="24"/>
                <w:lang w:val="hy-AM" w:eastAsia="en-US"/>
              </w:rPr>
            </w:pPr>
            <w:r w:rsidRPr="00AF2AFE">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AF2AFE" w:rsidRPr="00AF2AFE" w:rsidRDefault="00AF2AFE" w:rsidP="00AF2AFE">
            <w:pPr>
              <w:jc w:val="center"/>
              <w:rPr>
                <w:rFonts w:ascii="GHEA Mariam" w:hAnsi="GHEA Mariam" w:cs="Calibri"/>
                <w:bCs/>
                <w:sz w:val="24"/>
                <w:szCs w:val="24"/>
                <w:lang w:val="hy-AM" w:eastAsia="en-US"/>
              </w:rPr>
            </w:pPr>
            <w:r w:rsidRPr="00AF2AFE">
              <w:rPr>
                <w:rFonts w:ascii="GHEA Mariam" w:hAnsi="GHEA Mariam" w:cs="Calibri"/>
                <w:bCs/>
                <w:sz w:val="24"/>
                <w:szCs w:val="24"/>
                <w:lang w:val="hy-AM" w:eastAsia="en-US"/>
              </w:rPr>
              <w:t xml:space="preserve">N 9.1 ՀԱՎԵԼՎԱԾՈՒՄ ԿԱՏԱՐՎՈՂ ԼՐԱՑՈՒՄՆԵՐԸ ԵՎ ՓՈՓՈԽՈՒԹՅՈՒՆՆԵՐԸ </w:t>
            </w:r>
          </w:p>
        </w:tc>
      </w:tr>
      <w:tr w:rsidR="00A933F7" w:rsidRPr="00AF2AFE" w:rsidTr="00BA49D8">
        <w:trPr>
          <w:trHeight w:val="313"/>
        </w:trPr>
        <w:tc>
          <w:tcPr>
            <w:tcW w:w="533" w:type="dxa"/>
            <w:tcBorders>
              <w:top w:val="nil"/>
              <w:left w:val="nil"/>
              <w:bottom w:val="single" w:sz="4" w:space="0" w:color="auto"/>
              <w:right w:val="nil"/>
            </w:tcBorders>
            <w:shd w:val="clear" w:color="auto" w:fill="auto"/>
            <w:hideMark/>
          </w:tcPr>
          <w:p w:rsidR="00AF2AFE" w:rsidRPr="00AF2AFE" w:rsidRDefault="00AF2AFE" w:rsidP="00AF2AFE">
            <w:pPr>
              <w:jc w:val="center"/>
              <w:rPr>
                <w:rFonts w:ascii="GHEA Mariam" w:hAnsi="GHEA Mariam" w:cs="Calibri"/>
                <w:bCs/>
                <w:sz w:val="24"/>
                <w:szCs w:val="24"/>
                <w:lang w:val="hy-AM" w:eastAsia="en-US"/>
              </w:rPr>
            </w:pPr>
          </w:p>
        </w:tc>
        <w:tc>
          <w:tcPr>
            <w:tcW w:w="578"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590"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2977"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1134" w:type="dxa"/>
            <w:tcBorders>
              <w:top w:val="nil"/>
              <w:left w:val="nil"/>
              <w:bottom w:val="single" w:sz="4" w:space="0" w:color="auto"/>
              <w:right w:val="nil"/>
            </w:tcBorders>
            <w:shd w:val="clear" w:color="auto" w:fill="auto"/>
            <w:hideMark/>
          </w:tcPr>
          <w:p w:rsidR="00AF2AFE" w:rsidRPr="00AF2AFE" w:rsidRDefault="00AF2AFE" w:rsidP="00AF2AFE">
            <w:pPr>
              <w:rPr>
                <w:rFonts w:ascii="GHEA Mariam" w:hAnsi="GHEA Mariam"/>
                <w:sz w:val="24"/>
                <w:szCs w:val="24"/>
                <w:lang w:val="hy-AM" w:eastAsia="en-US"/>
              </w:rPr>
            </w:pPr>
          </w:p>
        </w:tc>
        <w:tc>
          <w:tcPr>
            <w:tcW w:w="3174" w:type="dxa"/>
            <w:gridSpan w:val="3"/>
            <w:tcBorders>
              <w:top w:val="nil"/>
              <w:left w:val="nil"/>
              <w:bottom w:val="single" w:sz="4" w:space="0" w:color="auto"/>
              <w:right w:val="nil"/>
            </w:tcBorders>
            <w:shd w:val="clear" w:color="auto" w:fill="auto"/>
            <w:hideMark/>
          </w:tcPr>
          <w:p w:rsidR="00AF2AFE" w:rsidRPr="00AF2AFE" w:rsidRDefault="00AF2AFE" w:rsidP="00AF2AFE">
            <w:pPr>
              <w:jc w:val="right"/>
              <w:rPr>
                <w:rFonts w:ascii="GHEA Mariam" w:hAnsi="GHEA Mariam" w:cs="Calibri"/>
                <w:iCs/>
                <w:sz w:val="24"/>
                <w:szCs w:val="24"/>
                <w:lang w:val="hy-AM" w:eastAsia="en-US"/>
              </w:rPr>
            </w:pPr>
            <w:r>
              <w:rPr>
                <w:rFonts w:ascii="GHEA Mariam" w:hAnsi="GHEA Mariam" w:cs="Calibri"/>
                <w:iCs/>
                <w:sz w:val="24"/>
                <w:szCs w:val="24"/>
                <w:lang w:val="hy-AM" w:eastAsia="en-US"/>
              </w:rPr>
              <w:t>(</w:t>
            </w:r>
            <w:r w:rsidRPr="00AF2AFE">
              <w:rPr>
                <w:rFonts w:ascii="GHEA Mariam" w:hAnsi="GHEA Mariam" w:cs="Calibri"/>
                <w:iCs/>
                <w:sz w:val="24"/>
                <w:szCs w:val="24"/>
                <w:lang w:val="hy-AM" w:eastAsia="en-US"/>
              </w:rPr>
              <w:t>հազ</w:t>
            </w:r>
            <w:r>
              <w:rPr>
                <w:rFonts w:ascii="GHEA Mariam" w:hAnsi="GHEA Mariam" w:cs="Calibri"/>
                <w:iCs/>
                <w:sz w:val="24"/>
                <w:szCs w:val="24"/>
                <w:lang w:val="hy-AM" w:eastAsia="en-US"/>
              </w:rPr>
              <w:t>.</w:t>
            </w:r>
            <w:r w:rsidRPr="00AF2AFE">
              <w:rPr>
                <w:rFonts w:ascii="GHEA Mariam" w:hAnsi="GHEA Mariam" w:cs="Calibri"/>
                <w:iCs/>
                <w:sz w:val="24"/>
                <w:szCs w:val="24"/>
                <w:lang w:val="hy-AM" w:eastAsia="en-US"/>
              </w:rPr>
              <w:t xml:space="preserve"> դրամ</w:t>
            </w:r>
            <w:r>
              <w:rPr>
                <w:rFonts w:ascii="GHEA Mariam" w:hAnsi="GHEA Mariam" w:cs="Calibri"/>
                <w:iCs/>
                <w:sz w:val="24"/>
                <w:szCs w:val="24"/>
                <w:lang w:val="hy-AM" w:eastAsia="en-US"/>
              </w:rPr>
              <w:t>)</w:t>
            </w:r>
          </w:p>
        </w:tc>
      </w:tr>
      <w:tr w:rsidR="00AF2AFE" w:rsidRPr="003B26D2" w:rsidTr="00BA49D8">
        <w:trPr>
          <w:trHeight w:val="873"/>
        </w:trPr>
        <w:tc>
          <w:tcPr>
            <w:tcW w:w="53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F2AFE" w:rsidRPr="00A933F7" w:rsidRDefault="00AF2AFE" w:rsidP="00A933F7">
            <w:pPr>
              <w:ind w:left="113" w:right="113"/>
              <w:jc w:val="center"/>
              <w:rPr>
                <w:rFonts w:ascii="GHEA Mariam" w:hAnsi="GHEA Mariam" w:cs="Calibri"/>
                <w:sz w:val="18"/>
                <w:szCs w:val="18"/>
                <w:lang w:val="hy-AM" w:eastAsia="en-US"/>
              </w:rPr>
            </w:pPr>
            <w:r w:rsidRPr="00A933F7">
              <w:rPr>
                <w:rFonts w:ascii="GHEA Mariam" w:hAnsi="GHEA Mariam" w:cs="Calibri"/>
                <w:sz w:val="18"/>
                <w:szCs w:val="18"/>
                <w:lang w:val="hy-AM" w:eastAsia="en-US"/>
              </w:rPr>
              <w:t xml:space="preserve"> ԲՍԿ </w:t>
            </w:r>
          </w:p>
        </w:tc>
        <w:tc>
          <w:tcPr>
            <w:tcW w:w="1168" w:type="dxa"/>
            <w:gridSpan w:val="2"/>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F2AFE">
            <w:pPr>
              <w:jc w:val="center"/>
              <w:rPr>
                <w:rFonts w:ascii="GHEA Mariam" w:hAnsi="GHEA Mariam" w:cs="Calibri"/>
                <w:sz w:val="18"/>
                <w:szCs w:val="18"/>
                <w:lang w:val="hy-AM" w:eastAsia="en-US"/>
              </w:rPr>
            </w:pPr>
            <w:r w:rsidRPr="00A933F7">
              <w:rPr>
                <w:rFonts w:ascii="GHEA Mariam" w:hAnsi="GHEA Mariam" w:cs="Calibri"/>
                <w:sz w:val="18"/>
                <w:szCs w:val="18"/>
                <w:lang w:val="hy-AM" w:eastAsia="en-US"/>
              </w:rPr>
              <w:t xml:space="preserve"> Ծրագիր</w:t>
            </w:r>
            <w:r w:rsidR="00907CB3">
              <w:rPr>
                <w:rFonts w:ascii="GHEA Mariam" w:hAnsi="GHEA Mariam" w:cs="Calibri"/>
                <w:sz w:val="18"/>
                <w:szCs w:val="18"/>
                <w:lang w:val="hy-AM" w:eastAsia="en-US"/>
              </w:rPr>
              <w:t>ը</w:t>
            </w:r>
            <w:r w:rsidRPr="00A933F7">
              <w:rPr>
                <w:rFonts w:ascii="GHEA Mariam" w:hAnsi="GHEA Mariam" w:cs="Calibri"/>
                <w:sz w:val="18"/>
                <w:szCs w:val="18"/>
                <w:lang w:val="hy-AM" w:eastAsia="en-US"/>
              </w:rPr>
              <w:t xml:space="preserve"> </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F2AFE">
            <w:pPr>
              <w:jc w:val="center"/>
              <w:rPr>
                <w:rFonts w:ascii="GHEA Mariam" w:hAnsi="GHEA Mariam" w:cs="Calibri"/>
                <w:sz w:val="18"/>
                <w:szCs w:val="18"/>
                <w:lang w:val="hy-AM" w:eastAsia="en-US"/>
              </w:rPr>
            </w:pPr>
            <w:r w:rsidRPr="00A933F7">
              <w:rPr>
                <w:rFonts w:ascii="GHEA Mariam" w:hAnsi="GHEA Mariam" w:cs="Calibri"/>
                <w:sz w:val="18"/>
                <w:szCs w:val="18"/>
                <w:lang w:val="hy-AM" w:eastAsia="en-US"/>
              </w:rPr>
              <w:t xml:space="preserve"> Միջոցառում</w:t>
            </w:r>
            <w:r w:rsidR="00907CB3">
              <w:rPr>
                <w:rFonts w:ascii="GHEA Mariam" w:hAnsi="GHEA Mariam" w:cs="Calibri"/>
                <w:sz w:val="18"/>
                <w:szCs w:val="18"/>
                <w:lang w:val="hy-AM" w:eastAsia="en-US"/>
              </w:rPr>
              <w:t>ը</w:t>
            </w:r>
            <w:r w:rsidRPr="00A933F7">
              <w:rPr>
                <w:rFonts w:ascii="GHEA Mariam" w:hAnsi="GHEA Mariam" w:cs="Calibri"/>
                <w:sz w:val="18"/>
                <w:szCs w:val="18"/>
                <w:lang w:val="hy-AM" w:eastAsia="en-US"/>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933F7" w:rsidRDefault="00AF2AFE" w:rsidP="00AF2AFE">
            <w:pPr>
              <w:jc w:val="center"/>
              <w:rPr>
                <w:rFonts w:ascii="GHEA Mariam" w:hAnsi="GHEA Mariam" w:cs="Calibri"/>
                <w:sz w:val="18"/>
                <w:szCs w:val="18"/>
                <w:lang w:val="hy-AM" w:eastAsia="en-US"/>
              </w:rPr>
            </w:pPr>
            <w:r w:rsidRPr="00A933F7">
              <w:rPr>
                <w:rFonts w:ascii="GHEA Mariam" w:hAnsi="GHEA Mariam" w:cs="Calibri"/>
                <w:sz w:val="18"/>
                <w:szCs w:val="18"/>
                <w:lang w:val="hy-AM" w:eastAsia="en-US"/>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2AFE" w:rsidRPr="00A933F7" w:rsidRDefault="00AF2AFE" w:rsidP="00AF2AFE">
            <w:pPr>
              <w:jc w:val="center"/>
              <w:rPr>
                <w:rFonts w:ascii="GHEA Mariam" w:hAnsi="GHEA Mariam" w:cs="Calibri"/>
                <w:sz w:val="18"/>
                <w:szCs w:val="18"/>
                <w:lang w:val="hy-AM" w:eastAsia="en-US"/>
              </w:rPr>
            </w:pPr>
            <w:r w:rsidRPr="00A933F7">
              <w:rPr>
                <w:rFonts w:ascii="GHEA Mariam" w:hAnsi="GHEA Mariam" w:cs="Calibri"/>
                <w:sz w:val="18"/>
                <w:szCs w:val="18"/>
                <w:lang w:val="hy-AM" w:eastAsia="en-US"/>
              </w:rPr>
              <w:t>Արդյունքային չափորոշիչը</w:t>
            </w:r>
          </w:p>
        </w:tc>
        <w:tc>
          <w:tcPr>
            <w:tcW w:w="4308" w:type="dxa"/>
            <w:gridSpan w:val="4"/>
            <w:tcBorders>
              <w:top w:val="single" w:sz="4" w:space="0" w:color="auto"/>
              <w:left w:val="nil"/>
              <w:bottom w:val="single" w:sz="4" w:space="0" w:color="auto"/>
              <w:right w:val="single" w:sz="4" w:space="0" w:color="auto"/>
            </w:tcBorders>
            <w:shd w:val="clear" w:color="auto" w:fill="auto"/>
            <w:vAlign w:val="center"/>
            <w:hideMark/>
          </w:tcPr>
          <w:p w:rsidR="00717D00" w:rsidRDefault="00717D00" w:rsidP="00907CB3">
            <w:pPr>
              <w:jc w:val="center"/>
              <w:rPr>
                <w:rFonts w:ascii="GHEA Mariam" w:hAnsi="GHEA Mariam" w:cs="Calibri"/>
                <w:sz w:val="18"/>
                <w:szCs w:val="18"/>
                <w:lang w:val="hy-AM"/>
              </w:rPr>
            </w:pPr>
            <w:r w:rsidRPr="00717D00">
              <w:rPr>
                <w:rFonts w:ascii="GHEA Mariam" w:hAnsi="GHEA Mariam" w:cs="Calibri"/>
                <w:sz w:val="18"/>
                <w:szCs w:val="18"/>
                <w:lang w:val="hy-AM"/>
              </w:rPr>
              <w:t xml:space="preserve">Ցուցանիշների փոփոխությունը </w:t>
            </w:r>
          </w:p>
          <w:p w:rsidR="00717D00" w:rsidRDefault="00717D00" w:rsidP="00907CB3">
            <w:pPr>
              <w:jc w:val="center"/>
              <w:rPr>
                <w:rFonts w:ascii="GHEA Mariam" w:hAnsi="GHEA Mariam" w:cs="Calibri"/>
                <w:sz w:val="18"/>
                <w:szCs w:val="18"/>
                <w:lang w:val="hy-AM"/>
              </w:rPr>
            </w:pPr>
            <w:r w:rsidRPr="00717D00">
              <w:rPr>
                <w:rFonts w:ascii="GHEA Mariam" w:hAnsi="GHEA Mariam" w:cs="Calibri"/>
                <w:sz w:val="18"/>
                <w:szCs w:val="18"/>
                <w:lang w:val="hy-AM"/>
              </w:rPr>
              <w:t xml:space="preserve">ավելացումները նշված են դրական նշանով, </w:t>
            </w:r>
          </w:p>
          <w:p w:rsidR="00AF2AFE" w:rsidRPr="00717D00" w:rsidRDefault="00717D00" w:rsidP="00907CB3">
            <w:pPr>
              <w:jc w:val="center"/>
              <w:rPr>
                <w:rFonts w:ascii="GHEA Mariam" w:hAnsi="GHEA Mariam" w:cs="Calibri"/>
                <w:sz w:val="18"/>
                <w:szCs w:val="18"/>
                <w:lang w:val="hy-AM" w:eastAsia="en-US"/>
              </w:rPr>
            </w:pPr>
            <w:bookmarkStart w:id="0" w:name="_GoBack"/>
            <w:bookmarkEnd w:id="0"/>
            <w:r w:rsidRPr="00717D00">
              <w:rPr>
                <w:rFonts w:ascii="GHEA Mariam" w:hAnsi="GHEA Mariam" w:cs="Calibri"/>
                <w:sz w:val="18"/>
                <w:szCs w:val="18"/>
                <w:lang w:val="hy-AM"/>
              </w:rPr>
              <w:t>իսկ նվազեցումները՝ փակագծերում</w:t>
            </w:r>
          </w:p>
        </w:tc>
      </w:tr>
      <w:tr w:rsidR="00A933F7" w:rsidRPr="00AF2AFE" w:rsidTr="00BA49D8">
        <w:trPr>
          <w:cantSplit/>
          <w:trHeight w:val="1326"/>
        </w:trPr>
        <w:tc>
          <w:tcPr>
            <w:tcW w:w="533" w:type="dxa"/>
            <w:vMerge/>
            <w:tcBorders>
              <w:top w:val="single" w:sz="4" w:space="0" w:color="auto"/>
              <w:left w:val="single" w:sz="4" w:space="0" w:color="auto"/>
              <w:bottom w:val="single" w:sz="4" w:space="0" w:color="auto"/>
              <w:right w:val="single" w:sz="4" w:space="0" w:color="auto"/>
            </w:tcBorders>
            <w:vAlign w:val="center"/>
            <w:hideMark/>
          </w:tcPr>
          <w:p w:rsidR="00AF2AFE" w:rsidRPr="00A933F7" w:rsidRDefault="00AF2AFE" w:rsidP="00AF2AFE">
            <w:pPr>
              <w:rPr>
                <w:rFonts w:ascii="GHEA Mariam" w:hAnsi="GHEA Mariam" w:cs="Calibri"/>
                <w:sz w:val="18"/>
                <w:szCs w:val="18"/>
                <w:lang w:val="hy-AM" w:eastAsia="en-US"/>
              </w:rPr>
            </w:pPr>
          </w:p>
        </w:tc>
        <w:tc>
          <w:tcPr>
            <w:tcW w:w="578"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 xml:space="preserve">դասիչը </w:t>
            </w:r>
          </w:p>
        </w:tc>
        <w:tc>
          <w:tcPr>
            <w:tcW w:w="590"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 xml:space="preserve">անվանումը </w:t>
            </w:r>
          </w:p>
        </w:tc>
        <w:tc>
          <w:tcPr>
            <w:tcW w:w="1134"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դասիչը </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 xml:space="preserve">անվանումը </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նկարագրու</w:t>
            </w:r>
            <w:r>
              <w:rPr>
                <w:rFonts w:ascii="GHEA Mariam" w:hAnsi="GHEA Mariam" w:cs="Calibri"/>
                <w:sz w:val="18"/>
                <w:szCs w:val="18"/>
                <w:lang w:val="hy-AM" w:eastAsia="en-US"/>
              </w:rPr>
              <w:t>-</w:t>
            </w:r>
            <w:r w:rsidRPr="00A933F7">
              <w:rPr>
                <w:rFonts w:ascii="GHEA Mariam" w:hAnsi="GHEA Mariam" w:cs="Calibri"/>
                <w:sz w:val="18"/>
                <w:szCs w:val="18"/>
                <w:lang w:eastAsia="en-US"/>
              </w:rPr>
              <w:t xml:space="preserve">թյունը </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F2AFE" w:rsidRPr="00A933F7" w:rsidRDefault="00A933F7" w:rsidP="00A933F7">
            <w:pPr>
              <w:ind w:left="113" w:right="113"/>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F2AFE" w:rsidRPr="00A933F7" w:rsidRDefault="00AF2AFE" w:rsidP="00AF2AFE">
            <w:pPr>
              <w:rPr>
                <w:rFonts w:ascii="GHEA Mariam" w:hAnsi="GHEA Mariam" w:cs="Calibri"/>
                <w:sz w:val="18"/>
                <w:szCs w:val="18"/>
                <w:lang w:eastAsia="en-US"/>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AF2AFE" w:rsidRPr="00A933F7" w:rsidRDefault="00AF2AFE" w:rsidP="00AF2AFE">
            <w:pPr>
              <w:rPr>
                <w:rFonts w:ascii="GHEA Mariam" w:hAnsi="GHEA Mariam" w:cs="Calibri"/>
                <w:sz w:val="18"/>
                <w:szCs w:val="18"/>
                <w:lang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933F7" w:rsidP="00AF2AFE">
            <w:pPr>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առաջին եռամսյակ </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933F7" w:rsidP="00AF2AFE">
            <w:pPr>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առաջին կիսամյակ </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933F7" w:rsidP="00AF2AFE">
            <w:pPr>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ինն ամիս </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933F7" w:rsidP="00AF2AFE">
            <w:pPr>
              <w:jc w:val="center"/>
              <w:rPr>
                <w:rFonts w:ascii="GHEA Mariam" w:hAnsi="GHEA Mariam" w:cs="Calibri"/>
                <w:sz w:val="18"/>
                <w:szCs w:val="18"/>
                <w:lang w:eastAsia="en-US"/>
              </w:rPr>
            </w:pPr>
            <w:r w:rsidRPr="00A933F7">
              <w:rPr>
                <w:rFonts w:ascii="GHEA Mariam" w:hAnsi="GHEA Mariam" w:cs="Calibri"/>
                <w:sz w:val="18"/>
                <w:szCs w:val="18"/>
                <w:lang w:eastAsia="en-US"/>
              </w:rPr>
              <w:t xml:space="preserve"> տարի </w:t>
            </w:r>
          </w:p>
        </w:tc>
      </w:tr>
      <w:tr w:rsidR="00AF2AFE" w:rsidRPr="00AF2AFE" w:rsidTr="00A933F7">
        <w:trPr>
          <w:trHeight w:val="125"/>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ՀՀ աշխատանքի և սոցիալական հարցերի նախարարության միասնական սոցիալական ծառայություն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1,680.0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4,200.0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7,020.0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10,980.0</w:t>
            </w:r>
          </w:p>
        </w:tc>
      </w:tr>
      <w:tr w:rsidR="00AF2AFE" w:rsidRPr="00AF2AFE" w:rsidTr="00A933F7">
        <w:trPr>
          <w:trHeight w:val="157"/>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w:t>
            </w:r>
          </w:p>
        </w:tc>
        <w:tc>
          <w:tcPr>
            <w:tcW w:w="8954"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Սոցիալական փաթեթների ապահովում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1,680.0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4,200.0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7,020.0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10,980.0</w:t>
            </w:r>
          </w:p>
        </w:tc>
      </w:tr>
      <w:tr w:rsidR="00A933F7" w:rsidRPr="00AF2AFE" w:rsidTr="00A933F7">
        <w:trPr>
          <w:trHeight w:val="56"/>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933F7">
            <w:pPr>
              <w:ind w:right="-108"/>
              <w:rPr>
                <w:rFonts w:ascii="GHEA Mariam" w:hAnsi="GHEA Mariam" w:cs="Calibri"/>
                <w:bCs/>
                <w:spacing w:val="-8"/>
                <w:sz w:val="18"/>
                <w:szCs w:val="18"/>
                <w:lang w:eastAsia="en-US"/>
              </w:rPr>
            </w:pPr>
            <w:r w:rsidRPr="00A933F7">
              <w:rPr>
                <w:rFonts w:ascii="GHEA Mariam" w:hAnsi="GHEA Mariam" w:cs="Calibri"/>
                <w:bCs/>
                <w:spacing w:val="-8"/>
                <w:sz w:val="18"/>
                <w:szCs w:val="18"/>
                <w:lang w:eastAsia="en-US"/>
              </w:rPr>
              <w:t xml:space="preserve"> 1015 - 12001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Պետական հիմնարկների և կազմակերպությունների աշխատողների սոցիալական փաթեթով ապահովում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1,680.0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4,200.0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7,020.0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10,980.0</w:t>
            </w:r>
          </w:p>
        </w:tc>
      </w:tr>
      <w:tr w:rsidR="00AF2AFE" w:rsidRPr="00AF2AFE" w:rsidTr="00A933F7">
        <w:trPr>
          <w:trHeight w:val="381"/>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0829" w:type="dxa"/>
            <w:gridSpan w:val="8"/>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A933F7" w:rsidRPr="00AF2AFE" w:rsidTr="00A933F7">
        <w:trPr>
          <w:trHeight w:val="3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837"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Տրանսֆերտների տրամադրում </w:t>
            </w:r>
          </w:p>
        </w:tc>
      </w:tr>
      <w:tr w:rsidR="00A933F7" w:rsidRPr="00AF2AFE" w:rsidTr="00BA49D8">
        <w:trPr>
          <w:trHeight w:val="311"/>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128" w:type="dxa"/>
            <w:gridSpan w:val="6"/>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Շահառուների ընտրության չափորոշիչները`  Պետական հիմնարկների և կազմակերպությունների աշխատակիցներ </w:t>
            </w:r>
          </w:p>
        </w:tc>
      </w:tr>
      <w:tr w:rsidR="00A933F7" w:rsidRPr="00AF2AFE" w:rsidTr="00BA49D8">
        <w:trPr>
          <w:trHeight w:val="416"/>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GHEA Mariam" w:hAnsi="GHEA Mariam" w:cs="Calibri"/>
                <w:sz w:val="18"/>
                <w:szCs w:val="18"/>
                <w:lang w:eastAsia="en-US"/>
              </w:rPr>
              <w:t xml:space="preserve"> Պետական հիմնարկների և կազմակերպությունների աշխատակիցներ, մարդ</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sz w:val="18"/>
                <w:szCs w:val="18"/>
                <w:lang w:eastAsia="en-US"/>
              </w:rPr>
            </w:pPr>
            <w:r w:rsidRPr="00A933F7">
              <w:rPr>
                <w:rFonts w:ascii="GHEA Mariam" w:hAnsi="GHEA Mariam" w:cs="Calibri"/>
                <w:sz w:val="18"/>
                <w:szCs w:val="18"/>
                <w:lang w:eastAsia="en-US"/>
              </w:rPr>
              <w:t>140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sz w:val="18"/>
                <w:szCs w:val="18"/>
                <w:lang w:eastAsia="en-US"/>
              </w:rPr>
            </w:pPr>
            <w:r w:rsidRPr="00A933F7">
              <w:rPr>
                <w:rFonts w:ascii="GHEA Mariam" w:hAnsi="GHEA Mariam" w:cs="Calibri"/>
                <w:sz w:val="18"/>
                <w:szCs w:val="18"/>
                <w:lang w:eastAsia="en-US"/>
              </w:rPr>
              <w:t>165</w:t>
            </w:r>
          </w:p>
        </w:tc>
      </w:tr>
      <w:tr w:rsidR="00A933F7" w:rsidRPr="00AF2AFE" w:rsidTr="00BA49D8">
        <w:trPr>
          <w:trHeight w:val="28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A933F7">
            <w:pPr>
              <w:jc w:val="center"/>
              <w:rPr>
                <w:rFonts w:ascii="GHEA Mariam" w:hAnsi="GHEA Mariam" w:cs="Calibri"/>
                <w:color w:val="000000"/>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A933F7">
            <w:pPr>
              <w:jc w:val="center"/>
              <w:rPr>
                <w:rFonts w:ascii="GHEA Mariam" w:hAnsi="GHEA Mariam" w:cs="Calibri"/>
                <w:color w:val="000000"/>
                <w:sz w:val="18"/>
                <w:szCs w:val="18"/>
                <w:lang w:eastAsia="en-US"/>
              </w:rPr>
            </w:pP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A933F7">
            <w:pPr>
              <w:jc w:val="center"/>
              <w:rPr>
                <w:rFonts w:ascii="GHEA Mariam" w:hAnsi="GHEA Mariam" w:cs="Calibri"/>
                <w:color w:val="000000"/>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A933F7">
            <w:pPr>
              <w:jc w:val="center"/>
              <w:rPr>
                <w:rFonts w:ascii="GHEA Mariam" w:hAnsi="GHEA Mariam" w:cs="Calibri"/>
                <w:color w:val="000000"/>
                <w:sz w:val="18"/>
                <w:szCs w:val="18"/>
                <w:lang w:eastAsia="en-US"/>
              </w:rPr>
            </w:pPr>
          </w:p>
        </w:tc>
      </w:tr>
      <w:tr w:rsidR="00AF2AFE" w:rsidRPr="00AF2AFE" w:rsidTr="00A933F7">
        <w:trPr>
          <w:trHeight w:val="313"/>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ՀՀ  Արարատի  մարզպետի աշխատակազմ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4,800.0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12,000.0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19,200.0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28,800.0</w:t>
            </w:r>
          </w:p>
        </w:tc>
      </w:tr>
      <w:tr w:rsidR="00AF2AFE" w:rsidRPr="00AF2AFE" w:rsidTr="00907CB3">
        <w:trPr>
          <w:trHeight w:val="313"/>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lastRenderedPageBreak/>
              <w:t> </w:t>
            </w:r>
          </w:p>
        </w:tc>
        <w:tc>
          <w:tcPr>
            <w:tcW w:w="5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907CB3">
            <w:pPr>
              <w:jc w:val="center"/>
              <w:rPr>
                <w:rFonts w:ascii="GHEA Mariam" w:hAnsi="GHEA Mariam" w:cs="Calibri"/>
                <w:bCs/>
                <w:sz w:val="18"/>
                <w:szCs w:val="18"/>
                <w:lang w:eastAsia="en-US"/>
              </w:rPr>
            </w:pPr>
            <w:r w:rsidRPr="00A933F7">
              <w:rPr>
                <w:rFonts w:ascii="GHEA Mariam" w:hAnsi="GHEA Mariam" w:cs="Calibri"/>
                <w:bCs/>
                <w:sz w:val="18"/>
                <w:szCs w:val="18"/>
                <w:lang w:eastAsia="en-US"/>
              </w:rPr>
              <w:t>1015</w:t>
            </w:r>
          </w:p>
        </w:tc>
        <w:tc>
          <w:tcPr>
            <w:tcW w:w="8954" w:type="dxa"/>
            <w:gridSpan w:val="7"/>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907CB3">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Սոցիալական փաթեթների ապահովում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4,800.0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12,000.0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19,200.0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28,800.0</w:t>
            </w:r>
          </w:p>
        </w:tc>
      </w:tr>
      <w:tr w:rsidR="00A933F7" w:rsidRPr="00AF2AFE" w:rsidTr="00A933F7">
        <w:trPr>
          <w:trHeight w:val="6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1015 - 12001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Պետական հիմնարկների և կազմակերպությունների աշխատողների սոցիալական փաթեթով ապահովում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4,800.0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12,000.0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19,200.0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A933F7">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28,800.0</w:t>
            </w:r>
          </w:p>
        </w:tc>
      </w:tr>
      <w:tr w:rsidR="00AF2AFE" w:rsidRPr="00AF2AFE" w:rsidTr="00BA49D8">
        <w:trPr>
          <w:trHeight w:val="51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0829" w:type="dxa"/>
            <w:gridSpan w:val="8"/>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A933F7" w:rsidRPr="00AF2AFE" w:rsidTr="00A933F7">
        <w:trPr>
          <w:trHeight w:val="3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837"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Տրանսֆերտների տրամադրում </w:t>
            </w:r>
          </w:p>
        </w:tc>
      </w:tr>
      <w:tr w:rsidR="00A933F7" w:rsidRPr="00AF2AFE" w:rsidTr="00BA49D8">
        <w:trPr>
          <w:trHeight w:val="453"/>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128" w:type="dxa"/>
            <w:gridSpan w:val="6"/>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Շահառուների ընտրության չափորոշիչները`  Պետական հիմնարկների և կազմակերպությունների աշխատակիցներ </w:t>
            </w:r>
          </w:p>
        </w:tc>
      </w:tr>
      <w:tr w:rsidR="00A933F7" w:rsidRPr="00AF2AFE" w:rsidTr="00BA49D8">
        <w:trPr>
          <w:trHeight w:val="645"/>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GHEA Mariam" w:hAnsi="GHEA Mariam" w:cs="Calibri"/>
                <w:sz w:val="18"/>
                <w:szCs w:val="18"/>
                <w:lang w:eastAsia="en-US"/>
              </w:rPr>
              <w:t xml:space="preserve"> Պետական հիմնարկների և կազմակերպությունների աշխատակիցներ, մարդ</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r w:rsidRPr="00A933F7">
              <w:rPr>
                <w:rFonts w:ascii="GHEA Mariam" w:hAnsi="GHEA Mariam" w:cs="Calibri"/>
                <w:sz w:val="18"/>
                <w:szCs w:val="18"/>
                <w:lang w:eastAsia="en-US"/>
              </w:rPr>
              <w:t>400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r w:rsidRPr="00A933F7">
              <w:rPr>
                <w:rFonts w:ascii="GHEA Mariam" w:hAnsi="GHEA Mariam" w:cs="Calibri"/>
                <w:sz w:val="18"/>
                <w:szCs w:val="18"/>
                <w:lang w:eastAsia="en-US"/>
              </w:rPr>
              <w:t>400</w:t>
            </w:r>
          </w:p>
        </w:tc>
      </w:tr>
      <w:tr w:rsidR="00A933F7" w:rsidRPr="00AF2AFE" w:rsidTr="00BA49D8">
        <w:trPr>
          <w:trHeight w:val="28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cs="Calibri"/>
                <w:color w:val="000000"/>
                <w:sz w:val="18"/>
                <w:szCs w:val="18"/>
                <w:lang w:eastAsia="en-US"/>
              </w:rPr>
            </w:pPr>
            <w:r w:rsidRPr="00A933F7">
              <w:rPr>
                <w:rFonts w:ascii="Calibri" w:hAnsi="Calibri" w:cs="Calibri"/>
                <w:color w:val="000000"/>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BA49D8">
            <w:pPr>
              <w:jc w:val="center"/>
              <w:rPr>
                <w:rFonts w:ascii="GHEA Mariam" w:hAnsi="GHEA Mariam" w:cs="Calibri"/>
                <w:color w:val="000000"/>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BA49D8">
            <w:pPr>
              <w:jc w:val="center"/>
              <w:rPr>
                <w:rFonts w:ascii="GHEA Mariam" w:hAnsi="GHEA Mariam" w:cs="Calibri"/>
                <w:color w:val="000000"/>
                <w:sz w:val="18"/>
                <w:szCs w:val="18"/>
                <w:lang w:eastAsia="en-US"/>
              </w:rPr>
            </w:pP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BA49D8">
            <w:pPr>
              <w:jc w:val="center"/>
              <w:rPr>
                <w:rFonts w:ascii="GHEA Mariam" w:hAnsi="GHEA Mariam" w:cs="Calibri"/>
                <w:color w:val="000000"/>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noWrap/>
            <w:vAlign w:val="center"/>
            <w:hideMark/>
          </w:tcPr>
          <w:p w:rsidR="00AF2AFE" w:rsidRPr="00A933F7" w:rsidRDefault="00AF2AFE" w:rsidP="00BA49D8">
            <w:pPr>
              <w:jc w:val="center"/>
              <w:rPr>
                <w:rFonts w:ascii="GHEA Mariam" w:hAnsi="GHEA Mariam" w:cs="Calibri"/>
                <w:color w:val="000000"/>
                <w:sz w:val="18"/>
                <w:szCs w:val="18"/>
                <w:lang w:eastAsia="en-US"/>
              </w:rPr>
            </w:pPr>
          </w:p>
        </w:tc>
      </w:tr>
      <w:tr w:rsidR="00AF2AFE" w:rsidRPr="00AF2AFE" w:rsidTr="00BA49D8">
        <w:trPr>
          <w:trHeight w:val="313"/>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ՀՀ Տավուշի մարզպետի աշխատակազմ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492.0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1,968.0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2,952.0</w:t>
            </w:r>
          </w:p>
        </w:tc>
      </w:tr>
      <w:tr w:rsidR="00AF2AFE" w:rsidRPr="00AF2AFE" w:rsidTr="00BA49D8">
        <w:trPr>
          <w:trHeight w:val="313"/>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w:t>
            </w:r>
          </w:p>
        </w:tc>
        <w:tc>
          <w:tcPr>
            <w:tcW w:w="8954"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Սոցիալական փաթեթների ապահովում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492.0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1,968.0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2,952.0</w:t>
            </w:r>
          </w:p>
        </w:tc>
      </w:tr>
      <w:tr w:rsidR="00A933F7" w:rsidRPr="00AF2AFE" w:rsidTr="00BA49D8">
        <w:trPr>
          <w:trHeight w:val="229"/>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1015 - 12001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Պետական հիմնարկների և կազմակերպությունների աշխատողների սոցիալական փաթեթով ապահովում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492.0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1,230.0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1,968.0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color w:val="000000"/>
                <w:sz w:val="18"/>
                <w:szCs w:val="18"/>
                <w:lang w:eastAsia="en-US"/>
              </w:rPr>
            </w:pPr>
            <w:r w:rsidRPr="00A933F7">
              <w:rPr>
                <w:rFonts w:ascii="GHEA Mariam" w:hAnsi="GHEA Mariam" w:cs="Calibri"/>
                <w:color w:val="000000"/>
                <w:sz w:val="18"/>
                <w:szCs w:val="18"/>
                <w:lang w:eastAsia="en-US"/>
              </w:rPr>
              <w:t>2,952.0</w:t>
            </w:r>
          </w:p>
        </w:tc>
      </w:tr>
      <w:tr w:rsidR="00AF2AFE" w:rsidRPr="00AF2AFE" w:rsidTr="00BA49D8">
        <w:trPr>
          <w:trHeight w:val="293"/>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0829" w:type="dxa"/>
            <w:gridSpan w:val="8"/>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A933F7" w:rsidRPr="00AF2AFE" w:rsidTr="00A933F7">
        <w:trPr>
          <w:trHeight w:val="3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837"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Տրանսֆերտների տրամադրում </w:t>
            </w:r>
          </w:p>
        </w:tc>
      </w:tr>
      <w:tr w:rsidR="00A933F7" w:rsidRPr="00AF2AFE" w:rsidTr="00BA49D8">
        <w:trPr>
          <w:trHeight w:val="21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128" w:type="dxa"/>
            <w:gridSpan w:val="6"/>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Շահառուների ընտրության չափորոշիչները`  Պետական հիմնարկների և կազմակերպությունների աշխատակիցներ </w:t>
            </w:r>
          </w:p>
        </w:tc>
      </w:tr>
      <w:tr w:rsidR="00A933F7" w:rsidRPr="00AF2AFE" w:rsidTr="00BA49D8">
        <w:trPr>
          <w:trHeight w:val="57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GHEA Mariam" w:hAnsi="GHEA Mariam" w:cs="Calibri"/>
                <w:sz w:val="18"/>
                <w:szCs w:val="18"/>
                <w:lang w:eastAsia="en-US"/>
              </w:rPr>
              <w:t xml:space="preserve"> Պետական հիմնարկների և կազմակերպությունների աշխատակիցներ, մարդ</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41</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41</w:t>
            </w:r>
          </w:p>
        </w:tc>
      </w:tr>
      <w:tr w:rsidR="00A933F7" w:rsidRPr="00AF2AFE" w:rsidTr="00BA49D8">
        <w:trPr>
          <w:trHeight w:val="28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jc w:val="right"/>
              <w:rPr>
                <w:rFonts w:ascii="GHEA Mariam" w:hAnsi="GHEA Mariam" w:cs="Calibri"/>
                <w:sz w:val="18"/>
                <w:szCs w:val="18"/>
                <w:lang w:eastAsia="en-US"/>
              </w:rPr>
            </w:pPr>
          </w:p>
        </w:tc>
        <w:tc>
          <w:tcPr>
            <w:tcW w:w="5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2AFE" w:rsidRPr="00A933F7" w:rsidRDefault="00AF2AFE" w:rsidP="00AF2AFE">
            <w:pP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2AFE" w:rsidRPr="00BA49D8" w:rsidRDefault="00AF2AFE" w:rsidP="00BA49D8">
            <w:pPr>
              <w:jc w:val="center"/>
              <w:rPr>
                <w:rFonts w:ascii="GHEA Mariam" w:hAnsi="GHEA Mariam"/>
                <w:spacing w:val="-8"/>
                <w:sz w:val="18"/>
                <w:szCs w:val="18"/>
                <w:lang w:eastAsia="en-US"/>
              </w:rPr>
            </w:pPr>
          </w:p>
        </w:tc>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2AFE" w:rsidRPr="00BA49D8" w:rsidRDefault="00AF2AFE" w:rsidP="00BA49D8">
            <w:pPr>
              <w:jc w:val="center"/>
              <w:rPr>
                <w:rFonts w:ascii="GHEA Mariam" w:hAnsi="GHEA Mariam"/>
                <w:spacing w:val="-8"/>
                <w:sz w:val="18"/>
                <w:szCs w:val="18"/>
                <w:lang w:eastAsia="en-US"/>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2AFE" w:rsidRPr="00BA49D8" w:rsidRDefault="00AF2AFE" w:rsidP="00BA49D8">
            <w:pPr>
              <w:jc w:val="center"/>
              <w:rPr>
                <w:rFonts w:ascii="GHEA Mariam" w:hAnsi="GHEA Mariam"/>
                <w:spacing w:val="-8"/>
                <w:sz w:val="18"/>
                <w:szCs w:val="18"/>
                <w:lang w:eastAsia="en-US"/>
              </w:rPr>
            </w:pP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2AFE" w:rsidRPr="00BA49D8" w:rsidRDefault="00AF2AFE" w:rsidP="00BA49D8">
            <w:pPr>
              <w:jc w:val="center"/>
              <w:rPr>
                <w:rFonts w:ascii="GHEA Mariam" w:hAnsi="GHEA Mariam"/>
                <w:spacing w:val="-8"/>
                <w:sz w:val="18"/>
                <w:szCs w:val="18"/>
                <w:lang w:eastAsia="en-US"/>
              </w:rPr>
            </w:pPr>
          </w:p>
        </w:tc>
      </w:tr>
      <w:tr w:rsidR="00AF2AFE" w:rsidRPr="00AF2AFE" w:rsidTr="00BA49D8">
        <w:trPr>
          <w:trHeight w:val="313"/>
        </w:trPr>
        <w:tc>
          <w:tcPr>
            <w:tcW w:w="1006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Այլ մարմիններ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(6,972.0)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(17,430.0)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(28,188.0)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(42,732.0)</w:t>
            </w:r>
          </w:p>
        </w:tc>
      </w:tr>
      <w:tr w:rsidR="00AF2AFE" w:rsidRPr="00AF2AFE" w:rsidTr="00BA49D8">
        <w:trPr>
          <w:trHeight w:val="313"/>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w:t>
            </w:r>
          </w:p>
        </w:tc>
        <w:tc>
          <w:tcPr>
            <w:tcW w:w="8954"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Սոցիալական փաթեթների ապահովում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(6,972.0)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(17,430.0)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(28,188.0)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color w:val="000000"/>
                <w:spacing w:val="-8"/>
                <w:sz w:val="18"/>
                <w:szCs w:val="18"/>
                <w:lang w:eastAsia="en-US"/>
              </w:rPr>
            </w:pPr>
            <w:r w:rsidRPr="00BA49D8">
              <w:rPr>
                <w:rFonts w:ascii="GHEA Mariam" w:hAnsi="GHEA Mariam" w:cs="Calibri"/>
                <w:color w:val="000000"/>
                <w:spacing w:val="-8"/>
                <w:sz w:val="18"/>
                <w:szCs w:val="18"/>
                <w:lang w:eastAsia="en-US"/>
              </w:rPr>
              <w:t>(42,732.0)</w:t>
            </w:r>
          </w:p>
        </w:tc>
      </w:tr>
      <w:tr w:rsidR="00A933F7" w:rsidRPr="00AF2AFE" w:rsidTr="00BA49D8">
        <w:trPr>
          <w:trHeight w:val="6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1015 - 12001 </w:t>
            </w:r>
          </w:p>
        </w:tc>
        <w:tc>
          <w:tcPr>
            <w:tcW w:w="7230" w:type="dxa"/>
            <w:gridSpan w:val="5"/>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Պետական հիմնարկների և կազմակերպությունների աշխատողների սոցիալական փաթեթով ապահովում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(6,972.0)</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(17,430.0)</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(28,188.0)</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BA49D8" w:rsidRDefault="00AF2AFE" w:rsidP="00BA49D8">
            <w:pPr>
              <w:jc w:val="center"/>
              <w:rPr>
                <w:rFonts w:ascii="GHEA Mariam" w:hAnsi="GHEA Mariam" w:cs="Calibri"/>
                <w:spacing w:val="-8"/>
                <w:sz w:val="18"/>
                <w:szCs w:val="18"/>
                <w:lang w:eastAsia="en-US"/>
              </w:rPr>
            </w:pPr>
            <w:r w:rsidRPr="00BA49D8">
              <w:rPr>
                <w:rFonts w:ascii="GHEA Mariam" w:hAnsi="GHEA Mariam" w:cs="Calibri"/>
                <w:spacing w:val="-8"/>
                <w:sz w:val="18"/>
                <w:szCs w:val="18"/>
                <w:lang w:eastAsia="en-US"/>
              </w:rPr>
              <w:t>(42,732.0)</w:t>
            </w:r>
          </w:p>
        </w:tc>
      </w:tr>
      <w:tr w:rsidR="00AF2AFE" w:rsidRPr="00AF2AFE" w:rsidTr="00BA49D8">
        <w:trPr>
          <w:trHeight w:val="557"/>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lastRenderedPageBreak/>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0829" w:type="dxa"/>
            <w:gridSpan w:val="8"/>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Հիպոթեքային վարկի կամ ուսանող-ն վարկի ամսական վճարի, ուսման վճարի, հանգստի ապահովման գծով կամ մարզա-առողջ. և սպորտ. համալիրների, լողավազանների և այլ սպորտ. Կազմակերպ-ի, ինչպես նաև առողջապահական փաթեթի մեջ չներառված լրացուցիչ ծառայութ-ի վճարի փոխհատուցում </w:t>
            </w:r>
          </w:p>
        </w:tc>
      </w:tr>
      <w:tr w:rsidR="00A933F7" w:rsidRPr="00AF2AFE" w:rsidTr="00A933F7">
        <w:trPr>
          <w:trHeight w:val="300"/>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837" w:type="dxa"/>
            <w:gridSpan w:val="7"/>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Տրանսֆերտների տրամադրում </w:t>
            </w:r>
          </w:p>
        </w:tc>
      </w:tr>
      <w:tr w:rsidR="00A933F7" w:rsidRPr="00AF2AFE" w:rsidTr="00BA49D8">
        <w:trPr>
          <w:trHeight w:val="534"/>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128" w:type="dxa"/>
            <w:gridSpan w:val="6"/>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bCs/>
                <w:sz w:val="18"/>
                <w:szCs w:val="18"/>
                <w:lang w:eastAsia="en-US"/>
              </w:rPr>
            </w:pPr>
            <w:r w:rsidRPr="00A933F7">
              <w:rPr>
                <w:rFonts w:ascii="GHEA Mariam" w:hAnsi="GHEA Mariam" w:cs="Calibri"/>
                <w:bCs/>
                <w:sz w:val="18"/>
                <w:szCs w:val="18"/>
                <w:lang w:eastAsia="en-US"/>
              </w:rPr>
              <w:t xml:space="preserve"> Շահառուների ընտրության չափորոշիչները`  Պետական հիմնարկների և կազմակերպությունների աշխատակիցներ </w:t>
            </w:r>
          </w:p>
        </w:tc>
      </w:tr>
      <w:tr w:rsidR="00A933F7" w:rsidRPr="00AF2AFE" w:rsidTr="00BA49D8">
        <w:trPr>
          <w:trHeight w:val="839"/>
        </w:trPr>
        <w:tc>
          <w:tcPr>
            <w:tcW w:w="533" w:type="dxa"/>
            <w:tcBorders>
              <w:top w:val="single" w:sz="4" w:space="0" w:color="auto"/>
              <w:left w:val="single" w:sz="4" w:space="0" w:color="auto"/>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78"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590"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134"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1843"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Calibri" w:hAnsi="Calibri" w:cs="Calibri"/>
                <w:sz w:val="18"/>
                <w:szCs w:val="18"/>
                <w:lang w:eastAsia="en-US"/>
              </w:rPr>
              <w:t> </w:t>
            </w:r>
          </w:p>
        </w:tc>
        <w:tc>
          <w:tcPr>
            <w:tcW w:w="2977" w:type="dxa"/>
            <w:tcBorders>
              <w:top w:val="single" w:sz="4" w:space="0" w:color="auto"/>
              <w:left w:val="nil"/>
              <w:bottom w:val="single" w:sz="4" w:space="0" w:color="auto"/>
              <w:right w:val="single" w:sz="4" w:space="0" w:color="auto"/>
            </w:tcBorders>
            <w:shd w:val="clear" w:color="auto" w:fill="auto"/>
            <w:hideMark/>
          </w:tcPr>
          <w:p w:rsidR="00AF2AFE" w:rsidRPr="00A933F7" w:rsidRDefault="00AF2AFE" w:rsidP="00AF2AFE">
            <w:pPr>
              <w:rPr>
                <w:rFonts w:ascii="GHEA Mariam" w:hAnsi="GHEA Mariam" w:cs="Calibri"/>
                <w:sz w:val="18"/>
                <w:szCs w:val="18"/>
                <w:lang w:eastAsia="en-US"/>
              </w:rPr>
            </w:pPr>
            <w:r w:rsidRPr="00A933F7">
              <w:rPr>
                <w:rFonts w:ascii="GHEA Mariam" w:hAnsi="GHEA Mariam" w:cs="Calibri"/>
                <w:sz w:val="18"/>
                <w:szCs w:val="18"/>
                <w:lang w:eastAsia="en-US"/>
              </w:rPr>
              <w:t xml:space="preserve"> Պետական հիմնարկների և կազմակերպությունների աշխատակիցներ, մարդ</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p>
        </w:tc>
        <w:tc>
          <w:tcPr>
            <w:tcW w:w="1178"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r w:rsidRPr="00A933F7">
              <w:rPr>
                <w:rFonts w:ascii="GHEA Mariam" w:hAnsi="GHEA Mariam" w:cs="Calibri"/>
                <w:sz w:val="18"/>
                <w:szCs w:val="18"/>
                <w:lang w:eastAsia="en-US"/>
              </w:rPr>
              <w:t>(581)</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AF2AFE" w:rsidRPr="00A933F7" w:rsidRDefault="00AF2AFE" w:rsidP="00BA49D8">
            <w:pPr>
              <w:jc w:val="center"/>
              <w:rPr>
                <w:rFonts w:ascii="GHEA Mariam" w:hAnsi="GHEA Mariam" w:cs="Calibri"/>
                <w:sz w:val="18"/>
                <w:szCs w:val="18"/>
                <w:lang w:eastAsia="en-US"/>
              </w:rPr>
            </w:pPr>
            <w:r w:rsidRPr="00A933F7">
              <w:rPr>
                <w:rFonts w:ascii="GHEA Mariam" w:hAnsi="GHEA Mariam" w:cs="Calibri"/>
                <w:sz w:val="18"/>
                <w:szCs w:val="18"/>
                <w:lang w:eastAsia="en-US"/>
              </w:rPr>
              <w:t>(606)</w:t>
            </w:r>
          </w:p>
        </w:tc>
      </w:tr>
    </w:tbl>
    <w:p w:rsidR="00907CB3" w:rsidRDefault="00907CB3" w:rsidP="00907CB3">
      <w:pPr>
        <w:pStyle w:val="mechtex"/>
        <w:ind w:firstLine="567"/>
        <w:jc w:val="left"/>
        <w:rPr>
          <w:rFonts w:ascii="GHEA Mariam" w:hAnsi="GHEA Mariam" w:cs="Arial"/>
          <w:sz w:val="24"/>
          <w:szCs w:val="24"/>
          <w:lang w:val="hy-AM"/>
        </w:rPr>
      </w:pPr>
    </w:p>
    <w:p w:rsidR="00907CB3" w:rsidRDefault="00907CB3" w:rsidP="00907CB3">
      <w:pPr>
        <w:pStyle w:val="mechtex"/>
        <w:ind w:firstLine="567"/>
        <w:jc w:val="left"/>
        <w:rPr>
          <w:rFonts w:ascii="GHEA Mariam" w:hAnsi="GHEA Mariam" w:cs="Arial"/>
          <w:sz w:val="24"/>
          <w:szCs w:val="24"/>
          <w:lang w:val="hy-AM"/>
        </w:rPr>
      </w:pPr>
    </w:p>
    <w:p w:rsidR="00907CB3" w:rsidRDefault="00907CB3" w:rsidP="00907CB3">
      <w:pPr>
        <w:pStyle w:val="mechtex"/>
        <w:ind w:firstLine="567"/>
        <w:jc w:val="left"/>
        <w:rPr>
          <w:rFonts w:ascii="GHEA Mariam" w:hAnsi="GHEA Mariam" w:cs="Arial"/>
          <w:sz w:val="24"/>
          <w:szCs w:val="24"/>
          <w:lang w:val="hy-AM"/>
        </w:rPr>
      </w:pPr>
    </w:p>
    <w:p w:rsidR="00907CB3" w:rsidRDefault="00907CB3" w:rsidP="00907CB3">
      <w:pPr>
        <w:pStyle w:val="mechtex"/>
        <w:ind w:firstLine="567"/>
        <w:jc w:val="left"/>
        <w:rPr>
          <w:rFonts w:ascii="GHEA Mariam" w:hAnsi="GHEA Mariam" w:cs="Arial"/>
          <w:sz w:val="24"/>
          <w:szCs w:val="24"/>
          <w:lang w:val="hy-AM"/>
        </w:rPr>
      </w:pPr>
    </w:p>
    <w:p w:rsidR="00AF2AFE" w:rsidRPr="00AF2AFE" w:rsidRDefault="00AF2AFE" w:rsidP="00907CB3">
      <w:pPr>
        <w:pStyle w:val="mechtex"/>
        <w:ind w:firstLine="567"/>
        <w:jc w:val="left"/>
        <w:rPr>
          <w:rFonts w:ascii="GHEA Mariam" w:hAnsi="GHEA Mariam" w:cs="Arial Armenian"/>
          <w:sz w:val="24"/>
          <w:szCs w:val="24"/>
          <w:lang w:val="hy-AM"/>
        </w:rPr>
      </w:pPr>
      <w:r w:rsidRPr="00AF2AFE">
        <w:rPr>
          <w:rFonts w:ascii="GHEA Mariam" w:hAnsi="GHEA Mariam" w:cs="Arial"/>
          <w:sz w:val="24"/>
          <w:szCs w:val="24"/>
          <w:lang w:val="hy-AM"/>
        </w:rPr>
        <w:t>ՀԱՅԱՍՏԱՆԻ</w:t>
      </w:r>
      <w:r w:rsidRPr="00AF2AFE">
        <w:rPr>
          <w:rFonts w:ascii="GHEA Mariam" w:hAnsi="GHEA Mariam" w:cs="Arial Armenian"/>
          <w:sz w:val="24"/>
          <w:szCs w:val="24"/>
          <w:lang w:val="hy-AM"/>
        </w:rPr>
        <w:t xml:space="preserve">  </w:t>
      </w:r>
      <w:r w:rsidRPr="00AF2AFE">
        <w:rPr>
          <w:rFonts w:ascii="GHEA Mariam" w:hAnsi="GHEA Mariam" w:cs="Arial"/>
          <w:sz w:val="24"/>
          <w:szCs w:val="24"/>
          <w:lang w:val="hy-AM"/>
        </w:rPr>
        <w:t>ՀԱՆՐԱՊԵՏՈՒԹՅԱՆ</w:t>
      </w:r>
    </w:p>
    <w:p w:rsidR="00AF2AFE" w:rsidRPr="00AF2AFE" w:rsidRDefault="00AF2AFE" w:rsidP="00907CB3">
      <w:pPr>
        <w:pStyle w:val="mechtex"/>
        <w:ind w:firstLine="567"/>
        <w:jc w:val="left"/>
        <w:rPr>
          <w:rFonts w:ascii="GHEA Mariam" w:hAnsi="GHEA Mariam" w:cs="Sylfaen"/>
          <w:sz w:val="24"/>
          <w:szCs w:val="24"/>
          <w:lang w:val="hy-AM"/>
        </w:rPr>
      </w:pPr>
      <w:r w:rsidRPr="00AF2AFE">
        <w:rPr>
          <w:rFonts w:ascii="GHEA Mariam" w:hAnsi="GHEA Mariam"/>
          <w:sz w:val="24"/>
          <w:szCs w:val="24"/>
          <w:lang w:val="hy-AM"/>
        </w:rPr>
        <w:t xml:space="preserve">  </w:t>
      </w:r>
      <w:r w:rsidR="00907CB3">
        <w:rPr>
          <w:rFonts w:ascii="GHEA Mariam" w:hAnsi="GHEA Mariam"/>
          <w:sz w:val="24"/>
          <w:szCs w:val="24"/>
          <w:lang w:val="hy-AM"/>
        </w:rPr>
        <w:t xml:space="preserve"> </w:t>
      </w:r>
      <w:r w:rsidRPr="00AF2AFE">
        <w:rPr>
          <w:rFonts w:ascii="GHEA Mariam" w:hAnsi="GHEA Mariam" w:cs="Arial"/>
          <w:sz w:val="24"/>
          <w:szCs w:val="24"/>
          <w:lang w:val="hy-AM"/>
        </w:rPr>
        <w:t>ՎԱՐՉԱՊԵՏԻ</w:t>
      </w:r>
      <w:r w:rsidRPr="00AF2AFE">
        <w:rPr>
          <w:rFonts w:ascii="GHEA Mariam" w:hAnsi="GHEA Mariam" w:cs="Sylfaen"/>
          <w:sz w:val="24"/>
          <w:szCs w:val="24"/>
          <w:lang w:val="hy-AM"/>
        </w:rPr>
        <w:t xml:space="preserve"> </w:t>
      </w:r>
      <w:r w:rsidRPr="00AF2AFE">
        <w:rPr>
          <w:rFonts w:ascii="GHEA Mariam" w:hAnsi="GHEA Mariam" w:cs="Arial"/>
          <w:sz w:val="24"/>
          <w:szCs w:val="24"/>
          <w:lang w:val="hy-AM"/>
        </w:rPr>
        <w:t>ԱՇԽԱՏԱԿԱԶՄԻ</w:t>
      </w:r>
    </w:p>
    <w:p w:rsidR="00AF2AFE" w:rsidRPr="00AF2AFE" w:rsidRDefault="00AF2AFE" w:rsidP="00907CB3">
      <w:pPr>
        <w:tabs>
          <w:tab w:val="left" w:pos="0"/>
        </w:tabs>
        <w:spacing w:line="408" w:lineRule="auto"/>
        <w:ind w:firstLine="567"/>
        <w:contextualSpacing/>
        <w:jc w:val="both"/>
        <w:rPr>
          <w:rFonts w:ascii="GHEA Mariam" w:hAnsi="GHEA Mariam"/>
          <w:spacing w:val="-2"/>
          <w:sz w:val="24"/>
          <w:szCs w:val="24"/>
          <w:lang w:val="hy-AM"/>
        </w:rPr>
      </w:pPr>
      <w:r w:rsidRPr="00AF2AFE">
        <w:rPr>
          <w:rFonts w:ascii="GHEA Mariam" w:hAnsi="GHEA Mariam" w:cs="Sylfaen"/>
          <w:sz w:val="24"/>
          <w:szCs w:val="24"/>
          <w:lang w:val="hy-AM"/>
        </w:rPr>
        <w:t xml:space="preserve">             </w:t>
      </w:r>
      <w:r w:rsidR="00907CB3">
        <w:rPr>
          <w:rFonts w:ascii="GHEA Mariam" w:hAnsi="GHEA Mariam" w:cs="Sylfaen"/>
          <w:sz w:val="24"/>
          <w:szCs w:val="24"/>
          <w:lang w:val="hy-AM"/>
        </w:rPr>
        <w:t xml:space="preserve">    </w:t>
      </w:r>
      <w:r w:rsidRPr="00AF2AFE">
        <w:rPr>
          <w:rFonts w:ascii="GHEA Mariam" w:hAnsi="GHEA Mariam" w:cs="Sylfaen"/>
          <w:sz w:val="24"/>
          <w:szCs w:val="24"/>
          <w:lang w:val="hy-AM"/>
        </w:rPr>
        <w:t>ՂԵԿԱՎԱՐ</w:t>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Sylfaen"/>
          <w:sz w:val="24"/>
          <w:szCs w:val="24"/>
          <w:lang w:val="hy-AM"/>
        </w:rPr>
        <w:tab/>
      </w:r>
      <w:r w:rsidRPr="00AF2AFE">
        <w:rPr>
          <w:rFonts w:ascii="GHEA Mariam" w:hAnsi="GHEA Mariam" w:cs="Arial Armenian"/>
          <w:sz w:val="24"/>
          <w:szCs w:val="24"/>
          <w:lang w:val="hy-AM"/>
        </w:rPr>
        <w:t xml:space="preserve">Ա. </w:t>
      </w:r>
      <w:r w:rsidRPr="00AF2AFE">
        <w:rPr>
          <w:rFonts w:ascii="GHEA Mariam" w:hAnsi="GHEA Mariam" w:cs="Arial Armenian"/>
          <w:spacing w:val="-8"/>
          <w:sz w:val="24"/>
          <w:szCs w:val="24"/>
          <w:lang w:val="hy-AM"/>
        </w:rPr>
        <w:t>ՀԱՐՈՒԹՅՈՒՆ</w:t>
      </w:r>
      <w:r w:rsidRPr="00AF2AFE">
        <w:rPr>
          <w:rFonts w:ascii="GHEA Mariam" w:hAnsi="GHEA Mariam" w:cs="Sylfaen"/>
          <w:spacing w:val="-8"/>
          <w:sz w:val="24"/>
          <w:szCs w:val="24"/>
          <w:lang w:val="hy-AM"/>
        </w:rPr>
        <w:t>ՅԱՆ</w:t>
      </w:r>
    </w:p>
    <w:p w:rsidR="00AF2AFE" w:rsidRPr="00AF2AFE" w:rsidRDefault="00AF2AFE" w:rsidP="00640DA2">
      <w:pPr>
        <w:tabs>
          <w:tab w:val="left" w:pos="0"/>
        </w:tabs>
        <w:spacing w:line="408" w:lineRule="auto"/>
        <w:contextualSpacing/>
        <w:jc w:val="both"/>
        <w:rPr>
          <w:rFonts w:ascii="GHEA Mariam" w:hAnsi="GHEA Mariam"/>
          <w:sz w:val="24"/>
          <w:szCs w:val="24"/>
          <w:lang w:val="hy-AM" w:eastAsia="en-US"/>
        </w:rPr>
      </w:pPr>
    </w:p>
    <w:p w:rsidR="00640DA2" w:rsidRPr="00AF2AFE" w:rsidRDefault="00640DA2" w:rsidP="00640DA2">
      <w:pPr>
        <w:spacing w:line="360" w:lineRule="auto"/>
        <w:rPr>
          <w:rFonts w:ascii="GHEA Mariam" w:hAnsi="GHEA Mariam"/>
          <w:sz w:val="24"/>
          <w:szCs w:val="24"/>
          <w:lang w:val="hy-AM"/>
        </w:rPr>
      </w:pPr>
    </w:p>
    <w:p w:rsidR="001F225D" w:rsidRPr="003B26D2" w:rsidRDefault="001F225D">
      <w:pPr>
        <w:pStyle w:val="mechtex"/>
        <w:rPr>
          <w:rFonts w:ascii="GHEA Mariam" w:hAnsi="GHEA Mariam" w:cs="Arial"/>
          <w:sz w:val="24"/>
          <w:szCs w:val="24"/>
          <w:lang w:val="hy-AM"/>
        </w:rPr>
      </w:pPr>
    </w:p>
    <w:sectPr w:rsidR="001F225D" w:rsidRPr="003B26D2" w:rsidSect="008957F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4D0" w:rsidRDefault="002E34D0">
      <w:r>
        <w:separator/>
      </w:r>
    </w:p>
  </w:endnote>
  <w:endnote w:type="continuationSeparator" w:id="0">
    <w:p w:rsidR="002E34D0" w:rsidRDefault="002E3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6D2" w:rsidRDefault="003B26D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4D0" w:rsidRDefault="002E34D0">
      <w:r>
        <w:separator/>
      </w:r>
    </w:p>
  </w:footnote>
  <w:footnote w:type="continuationSeparator" w:id="0">
    <w:p w:rsidR="002E34D0" w:rsidRDefault="002E3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6D2" w:rsidRDefault="003B26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26D2" w:rsidRDefault="003B26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26D2" w:rsidRDefault="003B26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7D00">
      <w:rPr>
        <w:rStyle w:val="PageNumber"/>
        <w:noProof/>
      </w:rPr>
      <w:t>3</w:t>
    </w:r>
    <w:r>
      <w:rPr>
        <w:rStyle w:val="PageNumber"/>
      </w:rPr>
      <w:fldChar w:fldCharType="end"/>
    </w:r>
  </w:p>
  <w:p w:rsidR="003B26D2" w:rsidRDefault="003B26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221F"/>
    <w:multiLevelType w:val="hybridMultilevel"/>
    <w:tmpl w:val="62EC5448"/>
    <w:lvl w:ilvl="0" w:tplc="40EE60CC">
      <w:start w:val="1"/>
      <w:numFmt w:val="decimal"/>
      <w:lvlText w:val="%1."/>
      <w:lvlJc w:val="left"/>
      <w:pPr>
        <w:ind w:left="2445" w:hanging="645"/>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A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794"/>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1C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DA4"/>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4D0"/>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6D2"/>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A1A"/>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0DA2"/>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551"/>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8DB"/>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D00"/>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2B4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FB"/>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CB3"/>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5D"/>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3F7"/>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AFE"/>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7E"/>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D8"/>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B61"/>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3DCC"/>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455"/>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1E1C"/>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87A2D6B-5DCE-4FAD-AB67-269B8953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40DA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B26D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B26D2"/>
    <w:rPr>
      <w:sz w:val="24"/>
      <w:szCs w:val="24"/>
    </w:rPr>
  </w:style>
  <w:style w:type="paragraph" w:styleId="ListParagraph">
    <w:name w:val="List Paragraph"/>
    <w:basedOn w:val="Normal"/>
    <w:uiPriority w:val="34"/>
    <w:qFormat/>
    <w:rsid w:val="003B2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83819">
      <w:bodyDiv w:val="1"/>
      <w:marLeft w:val="0"/>
      <w:marRight w:val="0"/>
      <w:marTop w:val="0"/>
      <w:marBottom w:val="0"/>
      <w:divBdr>
        <w:top w:val="none" w:sz="0" w:space="0" w:color="auto"/>
        <w:left w:val="none" w:sz="0" w:space="0" w:color="auto"/>
        <w:bottom w:val="none" w:sz="0" w:space="0" w:color="auto"/>
        <w:right w:val="none" w:sz="0" w:space="0" w:color="auto"/>
      </w:divBdr>
    </w:div>
    <w:div w:id="84490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https:/mul2.gov.am/tasks/1106463/oneclick?token=473bddce15b9d2d4d583b323477fbdee</cp:keywords>
  <dc:description/>
  <cp:lastModifiedBy>Lianna Harutyunyan</cp:lastModifiedBy>
  <cp:revision>4</cp:revision>
  <dcterms:created xsi:type="dcterms:W3CDTF">2025-02-28T12:49:00Z</dcterms:created>
  <dcterms:modified xsi:type="dcterms:W3CDTF">2025-02-28T13:10:00Z</dcterms:modified>
</cp:coreProperties>
</file>