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860F9C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0F9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0036284F" w:rsidR="00545123" w:rsidRPr="00860F9C" w:rsidRDefault="00A73BAE" w:rsidP="006A7CC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60F9C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6E2492" w:rsidRPr="00860F9C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6A7CC4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6A7CC4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ԿԱՏԱՐԵԼՈՒ, ԻՆՉՊԵՍ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ՆԱԵՎ</w:t>
      </w:r>
      <w:r w:rsidR="006A7CC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CC4" w:rsidRPr="00590470">
        <w:rPr>
          <w:rFonts w:ascii="GHEA Grapalat" w:hAnsi="GHEA Grapalat"/>
          <w:b/>
          <w:bCs/>
          <w:sz w:val="24"/>
          <w:szCs w:val="24"/>
          <w:lang w:val="hy-AM"/>
        </w:rPr>
        <w:t>ՄԻ ՇԱՐՔ ԳՆՄԱՆ ՊԱՅՄԱՆԱԳՐԵՐՈՒՄ ՓՈՓՈԽՈՒԹՅՈՒՆՆԵՐ ԿԱՏԱՐԵԼՈՒ ԹՈՒՅԼՏՎՈՒԹՅՈՒՆ ՏԱԼՈՒ ՄԱՍԻՆ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860F9C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860F9C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60F9C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0E67C4B8" w14:textId="1C99B110" w:rsidR="00C5039C" w:rsidRPr="00860F9C" w:rsidRDefault="00545123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860F9C">
        <w:rPr>
          <w:rFonts w:ascii="GHEA Grapalat" w:hAnsi="GHEA Grapalat" w:cs="Sylfaen"/>
          <w:b/>
          <w:bCs/>
          <w:lang w:val="hy-AM"/>
        </w:rPr>
        <w:t>ՀՀ 202</w:t>
      </w:r>
      <w:r w:rsidR="00D66B69" w:rsidRPr="00860F9C">
        <w:rPr>
          <w:rFonts w:ascii="GHEA Grapalat" w:hAnsi="GHEA Grapalat" w:cs="Sylfaen"/>
          <w:b/>
          <w:bCs/>
          <w:lang w:val="hy-AM"/>
        </w:rPr>
        <w:t>5</w:t>
      </w:r>
      <w:r w:rsidR="00A73BAE" w:rsidRPr="00860F9C">
        <w:rPr>
          <w:rFonts w:ascii="GHEA Grapalat" w:hAnsi="GHEA Grapalat" w:cs="Sylfaen"/>
          <w:b/>
          <w:bCs/>
          <w:lang w:val="hy-AM"/>
        </w:rPr>
        <w:t xml:space="preserve">թ.-ի պետական բյուջեով ՀՀ ԿԳՄՍ նախարարությանը կապիտալ ծրագրերի իրականացման համար հատկացված միջոցներից կատարել վերաբաշխում </w:t>
      </w:r>
      <w:r w:rsidR="006A7CC4" w:rsidRPr="006A7CC4">
        <w:rPr>
          <w:rFonts w:ascii="GHEA Grapalat" w:hAnsi="GHEA Grapalat" w:cs="Sylfaen"/>
          <w:b/>
          <w:bCs/>
          <w:lang w:val="hy-AM"/>
        </w:rPr>
        <w:t>4,8</w:t>
      </w:r>
      <w:r w:rsidR="000569DD" w:rsidRPr="000569DD">
        <w:rPr>
          <w:rFonts w:ascii="GHEA Grapalat" w:hAnsi="GHEA Grapalat" w:cs="Sylfaen"/>
          <w:b/>
          <w:bCs/>
          <w:lang w:val="hy-AM"/>
        </w:rPr>
        <w:t>8</w:t>
      </w:r>
      <w:r w:rsidR="006A7CC4" w:rsidRPr="006A7CC4">
        <w:rPr>
          <w:rFonts w:ascii="GHEA Grapalat" w:hAnsi="GHEA Grapalat" w:cs="Sylfaen"/>
          <w:b/>
          <w:bCs/>
          <w:lang w:val="hy-AM"/>
        </w:rPr>
        <w:t>2,</w:t>
      </w:r>
      <w:r w:rsidR="000569DD" w:rsidRPr="000569DD">
        <w:rPr>
          <w:rFonts w:ascii="GHEA Grapalat" w:hAnsi="GHEA Grapalat" w:cs="Sylfaen"/>
          <w:b/>
          <w:bCs/>
          <w:lang w:val="hy-AM"/>
        </w:rPr>
        <w:t>617</w:t>
      </w:r>
      <w:r w:rsidR="006A7CC4" w:rsidRPr="006A7CC4">
        <w:rPr>
          <w:rFonts w:ascii="GHEA Grapalat" w:hAnsi="GHEA Grapalat" w:cs="Sylfaen"/>
          <w:b/>
          <w:bCs/>
          <w:lang w:val="hy-AM"/>
        </w:rPr>
        <w:t>.</w:t>
      </w:r>
      <w:r w:rsidR="000569DD" w:rsidRPr="000569DD">
        <w:rPr>
          <w:rFonts w:ascii="GHEA Grapalat" w:hAnsi="GHEA Grapalat" w:cs="Sylfaen"/>
          <w:b/>
          <w:bCs/>
          <w:lang w:val="hy-AM"/>
        </w:rPr>
        <w:t>4</w:t>
      </w:r>
      <w:r w:rsidR="006A7CC4" w:rsidRPr="006A7CC4">
        <w:rPr>
          <w:rFonts w:ascii="GHEA Grapalat" w:hAnsi="GHEA Grapalat" w:cs="Sylfaen"/>
          <w:b/>
          <w:bCs/>
          <w:lang w:val="hy-AM"/>
        </w:rPr>
        <w:t xml:space="preserve"> </w:t>
      </w:r>
      <w:r w:rsidR="00A73BAE" w:rsidRPr="00860F9C">
        <w:rPr>
          <w:rFonts w:ascii="GHEA Grapalat" w:hAnsi="GHEA Grapalat" w:cs="Sylfaen"/>
          <w:b/>
          <w:bCs/>
          <w:lang w:val="hy-AM"/>
        </w:rPr>
        <w:t>հազար դրամի չափով</w:t>
      </w:r>
      <w:r w:rsidR="00A07F37" w:rsidRPr="00860F9C">
        <w:rPr>
          <w:rFonts w:ascii="GHEA Grapalat" w:hAnsi="GHEA Grapalat" w:cs="Sylfaen"/>
          <w:lang w:val="hy-AM"/>
        </w:rPr>
        <w:t xml:space="preserve"> (</w:t>
      </w:r>
      <w:r w:rsidR="00A73BAE" w:rsidRPr="00860F9C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73BAE" w:rsidRPr="00860F9C">
        <w:rPr>
          <w:rFonts w:ascii="GHEA Grapalat" w:hAnsi="GHEA Grapalat" w:cs="Sylfaen"/>
          <w:lang w:val="hy-AM"/>
        </w:rPr>
        <w:t xml:space="preserve"> «</w:t>
      </w:r>
      <w:r w:rsidR="000B598F" w:rsidRPr="00860F9C">
        <w:rPr>
          <w:rFonts w:ascii="GHEA Grapalat" w:hAnsi="GHEA Grapalat" w:cs="Sylfaen"/>
          <w:lang w:val="hy-AM"/>
        </w:rPr>
        <w:t>Շենքերի և շինությունների շինարարություն</w:t>
      </w:r>
      <w:r w:rsidR="00A73BAE" w:rsidRPr="00860F9C">
        <w:rPr>
          <w:rFonts w:ascii="GHEA Grapalat" w:hAnsi="GHEA Grapalat" w:cs="Sylfaen"/>
          <w:lang w:val="hy-AM"/>
        </w:rPr>
        <w:t>»</w:t>
      </w:r>
      <w:r w:rsidR="000B598F" w:rsidRPr="00860F9C">
        <w:rPr>
          <w:rFonts w:ascii="GHEA Grapalat" w:hAnsi="GHEA Grapalat" w:cs="Sylfaen"/>
          <w:lang w:val="hy-AM"/>
        </w:rPr>
        <w:t xml:space="preserve"> հոդվածով</w:t>
      </w:r>
      <w:r w:rsidR="00A07F37" w:rsidRPr="00860F9C">
        <w:rPr>
          <w:rFonts w:ascii="GHEA Grapalat" w:hAnsi="GHEA Grapalat" w:cs="Sylfaen"/>
          <w:lang w:val="hy-AM"/>
        </w:rPr>
        <w:t xml:space="preserve">՝ </w:t>
      </w:r>
      <w:r w:rsidR="006A7CC4" w:rsidRPr="006A7CC4">
        <w:rPr>
          <w:rFonts w:ascii="GHEA Grapalat" w:hAnsi="GHEA Grapalat" w:cs="Sylfaen"/>
          <w:lang w:val="hy-AM"/>
        </w:rPr>
        <w:t xml:space="preserve">3,395,336.9 </w:t>
      </w:r>
      <w:r w:rsidR="00A07F37" w:rsidRPr="00860F9C">
        <w:rPr>
          <w:rFonts w:ascii="GHEA Grapalat" w:hAnsi="GHEA Grapalat" w:cs="Sylfaen"/>
          <w:lang w:val="hy-AM"/>
        </w:rPr>
        <w:t xml:space="preserve">հազար դրամ, «Շենքերի և շինությունների կապիտալ վերանորոգում» հոդվածով՝ </w:t>
      </w:r>
      <w:r w:rsidR="006A7CC4" w:rsidRPr="006A7CC4">
        <w:rPr>
          <w:rFonts w:ascii="GHEA Grapalat" w:hAnsi="GHEA Grapalat" w:cs="Sylfaen"/>
          <w:lang w:val="hy-AM"/>
        </w:rPr>
        <w:t>1,4</w:t>
      </w:r>
      <w:r w:rsidR="000569DD" w:rsidRPr="000569DD">
        <w:rPr>
          <w:rFonts w:ascii="GHEA Grapalat" w:hAnsi="GHEA Grapalat" w:cs="Sylfaen"/>
          <w:lang w:val="hy-AM"/>
        </w:rPr>
        <w:t>7</w:t>
      </w:r>
      <w:r w:rsidR="006A7CC4" w:rsidRPr="006A7CC4">
        <w:rPr>
          <w:rFonts w:ascii="GHEA Grapalat" w:hAnsi="GHEA Grapalat" w:cs="Sylfaen"/>
          <w:lang w:val="hy-AM"/>
        </w:rPr>
        <w:t>6</w:t>
      </w:r>
      <w:r w:rsidR="000569DD">
        <w:rPr>
          <w:rFonts w:ascii="GHEA Grapalat" w:hAnsi="GHEA Grapalat" w:cs="Sylfaen"/>
          <w:lang w:val="hy-AM"/>
        </w:rPr>
        <w:t>,530</w:t>
      </w:r>
      <w:r w:rsidR="006A7CC4" w:rsidRPr="006A7CC4">
        <w:rPr>
          <w:rFonts w:ascii="GHEA Grapalat" w:hAnsi="GHEA Grapalat" w:cs="Sylfaen"/>
          <w:lang w:val="hy-AM"/>
        </w:rPr>
        <w:t>.</w:t>
      </w:r>
      <w:r w:rsidR="000569DD" w:rsidRPr="000569DD">
        <w:rPr>
          <w:rFonts w:ascii="GHEA Grapalat" w:hAnsi="GHEA Grapalat" w:cs="Sylfaen"/>
          <w:lang w:val="hy-AM"/>
        </w:rPr>
        <w:t>5</w:t>
      </w:r>
      <w:r w:rsidR="006A7CC4" w:rsidRPr="006A7CC4">
        <w:rPr>
          <w:rFonts w:ascii="GHEA Grapalat" w:hAnsi="GHEA Grapalat" w:cs="Sylfaen"/>
          <w:lang w:val="hy-AM"/>
        </w:rPr>
        <w:t xml:space="preserve"> </w:t>
      </w:r>
      <w:r w:rsidR="00A07F37" w:rsidRPr="00860F9C">
        <w:rPr>
          <w:rFonts w:ascii="GHEA Grapalat" w:hAnsi="GHEA Grapalat" w:cs="Sylfaen"/>
          <w:lang w:val="hy-AM"/>
        </w:rPr>
        <w:t xml:space="preserve">հազար դրամ և «Նախագծահետազոտական ծախսեր» հոդվածով՝ </w:t>
      </w:r>
      <w:r w:rsidR="006A7CC4" w:rsidRPr="006A7CC4">
        <w:rPr>
          <w:rFonts w:ascii="GHEA Grapalat" w:hAnsi="GHEA Grapalat" w:cs="Sylfaen"/>
          <w:lang w:val="hy-AM"/>
        </w:rPr>
        <w:t xml:space="preserve">10,750.0 </w:t>
      </w:r>
      <w:r w:rsidR="00A07F37" w:rsidRPr="00860F9C">
        <w:rPr>
          <w:rFonts w:ascii="GHEA Grapalat" w:hAnsi="GHEA Grapalat" w:cs="Sylfaen"/>
          <w:lang w:val="hy-AM"/>
        </w:rPr>
        <w:t>հազար դրամ)</w:t>
      </w:r>
      <w:r w:rsidR="00506F00">
        <w:rPr>
          <w:rFonts w:ascii="GHEA Grapalat" w:hAnsi="GHEA Grapalat" w:cs="Sylfaen"/>
          <w:lang w:val="hy-AM"/>
        </w:rPr>
        <w:t xml:space="preserve">, ինչպես նաև </w:t>
      </w:r>
      <w:r w:rsidR="00A34BEB">
        <w:rPr>
          <w:rFonts w:ascii="GHEA Grapalat" w:hAnsi="GHEA Grapalat" w:cs="Sylfaen"/>
          <w:b/>
          <w:bCs/>
          <w:lang w:val="hy-AM"/>
        </w:rPr>
        <w:t xml:space="preserve">շինարարական ծրագրերի իրականացման համար անհրաժեշտ շինարարության թույլտվությունների տուրքերի վճարման համար՝ </w:t>
      </w:r>
      <w:r w:rsidR="000569DD" w:rsidRPr="000569DD">
        <w:rPr>
          <w:rFonts w:ascii="GHEA Grapalat" w:hAnsi="GHEA Grapalat" w:cs="Sylfaen"/>
          <w:b/>
          <w:bCs/>
          <w:lang w:val="hy-AM"/>
        </w:rPr>
        <w:t>9</w:t>
      </w:r>
      <w:r w:rsidR="00A34BEB">
        <w:rPr>
          <w:rFonts w:ascii="GHEA Grapalat" w:hAnsi="GHEA Grapalat" w:cs="Sylfaen"/>
          <w:b/>
          <w:bCs/>
          <w:lang w:val="hy-AM"/>
        </w:rPr>
        <w:t>0,000</w:t>
      </w:r>
      <w:r w:rsidR="00A34BEB">
        <w:rPr>
          <w:rFonts w:ascii="MS Mincho" w:eastAsia="MS Mincho" w:hAnsi="MS Mincho" w:cs="MS Mincho"/>
          <w:b/>
          <w:bCs/>
          <w:lang w:val="hy-AM"/>
        </w:rPr>
        <w:t>․</w:t>
      </w:r>
      <w:r w:rsidR="00A34BEB">
        <w:rPr>
          <w:rFonts w:ascii="GHEA Grapalat" w:hAnsi="GHEA Grapalat" w:cs="Sylfaen"/>
          <w:b/>
          <w:bCs/>
          <w:lang w:val="hy-AM"/>
        </w:rPr>
        <w:t>0 հազար դրամի չափով՝</w:t>
      </w:r>
      <w:r w:rsidR="00A34BEB" w:rsidRPr="00A34BEB">
        <w:rPr>
          <w:lang w:val="hy-AM"/>
        </w:rPr>
        <w:t xml:space="preserve"> </w:t>
      </w:r>
      <w:r w:rsidR="00A34BEB" w:rsidRPr="00860F9C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34BEB" w:rsidRPr="00860F9C">
        <w:rPr>
          <w:rFonts w:ascii="GHEA Grapalat" w:hAnsi="GHEA Grapalat" w:cs="Sylfaen"/>
          <w:lang w:val="hy-AM"/>
        </w:rPr>
        <w:t xml:space="preserve"> «</w:t>
      </w:r>
      <w:r w:rsidR="00A34BEB">
        <w:rPr>
          <w:rFonts w:ascii="GHEA Grapalat" w:hAnsi="GHEA Grapalat" w:cs="Sylfaen"/>
          <w:lang w:val="hy-AM"/>
        </w:rPr>
        <w:t>Այլ հարկեր</w:t>
      </w:r>
      <w:r w:rsidR="00A34BEB" w:rsidRPr="00860F9C">
        <w:rPr>
          <w:rFonts w:ascii="GHEA Grapalat" w:hAnsi="GHEA Grapalat" w:cs="Sylfaen"/>
          <w:lang w:val="hy-AM"/>
        </w:rPr>
        <w:t>» հոդվածով</w:t>
      </w:r>
      <w:r w:rsidR="000B598F" w:rsidRPr="00860F9C">
        <w:rPr>
          <w:rFonts w:ascii="GHEA Grapalat" w:hAnsi="GHEA Grapalat" w:cs="Sylfaen"/>
          <w:lang w:val="hy-AM"/>
        </w:rPr>
        <w:t>:</w:t>
      </w:r>
      <w:r w:rsidR="00A73BAE" w:rsidRPr="00860F9C">
        <w:rPr>
          <w:rFonts w:ascii="GHEA Grapalat" w:hAnsi="GHEA Grapalat" w:cs="Sylfaen"/>
          <w:lang w:val="hy-AM"/>
        </w:rPr>
        <w:t xml:space="preserve"> </w:t>
      </w:r>
      <w:r w:rsidR="000B598F" w:rsidRPr="00860F9C">
        <w:rPr>
          <w:rFonts w:ascii="GHEA Grapalat" w:hAnsi="GHEA Grapalat" w:cs="Sylfaen"/>
          <w:lang w:val="hy-AM"/>
        </w:rPr>
        <w:t xml:space="preserve">Նախագծի նպատակն է </w:t>
      </w:r>
      <w:r w:rsidR="00574023" w:rsidRPr="00860F9C">
        <w:rPr>
          <w:rFonts w:ascii="GHEA Grapalat" w:hAnsi="GHEA Grapalat" w:cs="Sylfaen"/>
          <w:lang w:val="hy-AM"/>
        </w:rPr>
        <w:t xml:space="preserve">ֆինանսական միջոցներ հատկացնել մի շարք կրթական և մարզական </w:t>
      </w:r>
      <w:r w:rsidR="003D6A98">
        <w:rPr>
          <w:rFonts w:ascii="GHEA Grapalat" w:hAnsi="GHEA Grapalat" w:cs="Sylfaen"/>
          <w:lang w:val="hy-AM"/>
        </w:rPr>
        <w:t>օբյեկտների շինարարական աշխատանքների ապահովման համար</w:t>
      </w:r>
      <w:r w:rsidR="00574023" w:rsidRPr="00860F9C">
        <w:rPr>
          <w:rFonts w:ascii="GHEA Grapalat" w:hAnsi="GHEA Grapalat" w:cs="Sylfaen"/>
          <w:lang w:val="hy-AM"/>
        </w:rPr>
        <w:t>։</w:t>
      </w:r>
    </w:p>
    <w:p w14:paraId="009B23A3" w14:textId="5E795871" w:rsidR="00B44ED5" w:rsidRDefault="00A96230" w:rsidP="003D6A98">
      <w:pPr>
        <w:pStyle w:val="NormalWeb"/>
        <w:spacing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Նշյալ նպատակով վերաբաշխվում են ՀՀ 202</w:t>
      </w:r>
      <w:r w:rsidR="00C5039C" w:rsidRPr="00860F9C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>թ</w:t>
      </w:r>
      <w:r w:rsidRPr="00860F9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860F9C">
        <w:rPr>
          <w:rFonts w:ascii="GHEA Grapalat" w:hAnsi="GHEA Grapalat" w:cs="GHEA Grapalat"/>
          <w:lang w:val="hy-AM"/>
        </w:rPr>
        <w:t>–ի</w:t>
      </w:r>
      <w:r w:rsidRPr="00860F9C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GHEA Grapalat"/>
          <w:lang w:val="hy-AM"/>
        </w:rPr>
        <w:t>պետական</w:t>
      </w:r>
      <w:r w:rsidRPr="00860F9C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GHEA Grapalat"/>
          <w:lang w:val="hy-AM"/>
        </w:rPr>
        <w:t>բյուջեի</w:t>
      </w:r>
      <w:r w:rsidR="00C5039C" w:rsidRPr="00860F9C">
        <w:rPr>
          <w:rFonts w:ascii="GHEA Grapalat" w:hAnsi="GHEA Grapalat" w:cs="Sylfaen"/>
          <w:lang w:val="hy-AM"/>
        </w:rPr>
        <w:t xml:space="preserve"> 1236 ծրագրի 3200</w:t>
      </w:r>
      <w:r w:rsidR="003D6A98">
        <w:rPr>
          <w:rFonts w:ascii="GHEA Grapalat" w:hAnsi="GHEA Grapalat" w:cs="Sylfaen"/>
          <w:lang w:val="hy-AM"/>
        </w:rPr>
        <w:t>1, 32002 և 32004 միջոցառումների շրջանակներում ՀՀ կառավարության տողով նախատեսված և օբյեկտներով չբաշխված գումարների մի մասը, նույն ծրագրի 3200</w:t>
      </w:r>
      <w:r w:rsidR="00C5039C" w:rsidRPr="00860F9C">
        <w:rPr>
          <w:rFonts w:ascii="GHEA Grapalat" w:hAnsi="GHEA Grapalat" w:cs="Sylfaen"/>
          <w:lang w:val="hy-AM"/>
        </w:rPr>
        <w:t xml:space="preserve">5 միջոցառման շրջանակներում </w:t>
      </w:r>
      <w:r w:rsidR="003D6A98" w:rsidRPr="003D6A98">
        <w:rPr>
          <w:rFonts w:ascii="GHEA Grapalat" w:hAnsi="GHEA Grapalat" w:cs="Sylfaen"/>
          <w:lang w:val="hy-AM"/>
        </w:rPr>
        <w:t xml:space="preserve">Կապան համայնքի Աճանանի </w:t>
      </w:r>
      <w:r w:rsidR="003D6A98">
        <w:rPr>
          <w:rFonts w:ascii="GHEA Grapalat" w:hAnsi="GHEA Grapalat" w:cs="Sylfaen"/>
          <w:lang w:val="hy-AM"/>
        </w:rPr>
        <w:t>և</w:t>
      </w:r>
      <w:r w:rsidR="003D6A98" w:rsidRPr="003D6A98">
        <w:rPr>
          <w:rFonts w:ascii="GHEA Grapalat" w:hAnsi="GHEA Grapalat" w:cs="Sylfaen"/>
          <w:lang w:val="hy-AM"/>
        </w:rPr>
        <w:t xml:space="preserve"> Եղվարդի կրթահամալիր</w:t>
      </w:r>
      <w:r w:rsidR="00C5039C" w:rsidRPr="00860F9C">
        <w:rPr>
          <w:rFonts w:ascii="GHEA Grapalat" w:hAnsi="GHEA Grapalat" w:cs="Sylfaen"/>
          <w:lang w:val="hy-AM"/>
        </w:rPr>
        <w:t>ների</w:t>
      </w:r>
      <w:r w:rsidR="00B44ED5" w:rsidRPr="00860F9C">
        <w:rPr>
          <w:rFonts w:ascii="GHEA Grapalat" w:hAnsi="GHEA Grapalat" w:cs="Sylfaen"/>
          <w:lang w:val="hy-AM"/>
        </w:rPr>
        <w:t xml:space="preserve"> կառուցման համար նախատեսված գումարները (</w:t>
      </w:r>
      <w:r w:rsidR="003D6A98">
        <w:rPr>
          <w:rFonts w:ascii="GHEA Grapalat" w:hAnsi="GHEA Grapalat" w:cs="Sylfaen"/>
          <w:lang w:val="hy-AM"/>
        </w:rPr>
        <w:t>առկա են հողահատկացման խնդիրներ, որոնց պատճառով շինարարական աշխատանքները դեռ հնարավոր չէ մեկնարկել</w:t>
      </w:r>
      <w:r w:rsidR="00B44ED5" w:rsidRPr="00860F9C">
        <w:rPr>
          <w:rFonts w:ascii="GHEA Grapalat" w:hAnsi="GHEA Grapalat" w:cs="Sylfaen"/>
          <w:lang w:val="hy-AM"/>
        </w:rPr>
        <w:t>)</w:t>
      </w:r>
      <w:r w:rsidRPr="00860F9C">
        <w:rPr>
          <w:rFonts w:ascii="GHEA Grapalat" w:hAnsi="GHEA Grapalat" w:cs="Sylfaen"/>
          <w:lang w:val="hy-AM"/>
        </w:rPr>
        <w:t>։</w:t>
      </w:r>
    </w:p>
    <w:p w14:paraId="4D9E499B" w14:textId="1D3E03F5" w:rsidR="00803504" w:rsidRPr="00860F9C" w:rsidRDefault="00803504" w:rsidP="003D6A98">
      <w:pPr>
        <w:pStyle w:val="NormalWeb"/>
        <w:spacing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Նախագծով կատարվում է նաև միջեռամսյակային վերաբաշխում՝ դպրոցների և կրթահամալիրների կառուցումների համար 2025թ-ի 1-ին կիսմայակի հատկացումներն ավելացնելու համար։ Միջեռամսյակային վերաբաշխումը կատարվում է նույն միջոցառումների այլ օբյեկտների, ինչպես նաև ՀՀ պետական բյուջեի ազատ միջոցների հաշվին։ </w:t>
      </w:r>
    </w:p>
    <w:p w14:paraId="6C8C750C" w14:textId="77777777" w:rsidR="001D7337" w:rsidRPr="00860F9C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860F9C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60F9C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60F9C">
        <w:rPr>
          <w:rFonts w:ascii="GHEA Grapalat" w:hAnsi="GHEA Grapalat" w:cs="Sylfaen"/>
          <w:b/>
          <w:lang w:val="hy-AM" w:eastAsia="ru-RU"/>
        </w:rPr>
        <w:t>.</w:t>
      </w:r>
    </w:p>
    <w:p w14:paraId="2F02B866" w14:textId="3F3A74B8" w:rsidR="00574023" w:rsidRPr="00860F9C" w:rsidRDefault="00F21A7D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CIDFont+F2" w:hAnsi="GHEA Grapalat" w:cs="Sylfaen"/>
          <w:sz w:val="24"/>
          <w:szCs w:val="24"/>
          <w:lang w:val="hy-AM" w:eastAsia="en-US"/>
        </w:rPr>
      </w:pP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>Հայաստանի տարածքային զարգացման հիմնադրամի</w:t>
      </w:r>
      <w:r w:rsidR="00574023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պատվիրատվությամբ իրականացվող մի շարք կրթական և մարզական 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օբյեկտների </w:t>
      </w:r>
      <w:r w:rsidR="00574023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շինարարությունն 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>պատշաճ իրականացնելու և ս</w:t>
      </w:r>
      <w:r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>թ</w:t>
      </w:r>
      <w:r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ավարտելու համար</w:t>
      </w:r>
      <w:r w:rsidR="00574023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անհրաժեշտ է հատկացնել շուրջ</w:t>
      </w:r>
      <w:r w:rsidR="00A100C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>4</w:t>
      </w:r>
      <w:r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  <w:r w:rsidR="0003618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9</w:t>
      </w:r>
      <w:r w:rsidR="00A100C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 w:rsidR="00574023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մլրդ դրամ, մասնավորապես</w:t>
      </w:r>
      <w:r w:rsidR="00574023" w:rsidRPr="00860F9C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US"/>
        </w:rPr>
        <w:t>․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68"/>
        <w:gridCol w:w="3110"/>
      </w:tblGrid>
      <w:tr w:rsidR="00A07F37" w:rsidRPr="004C305A" w14:paraId="7FA5A4CA" w14:textId="77777777" w:rsidTr="00A07F37">
        <w:trPr>
          <w:trHeight w:val="921"/>
          <w:jc w:val="center"/>
        </w:trPr>
        <w:tc>
          <w:tcPr>
            <w:tcW w:w="6768" w:type="dxa"/>
            <w:shd w:val="clear" w:color="auto" w:fill="C2D69B" w:themeFill="accent3" w:themeFillTint="99"/>
            <w:vAlign w:val="center"/>
          </w:tcPr>
          <w:p w14:paraId="72CD5D59" w14:textId="1872944A" w:rsidR="00A07F37" w:rsidRPr="004C305A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4C305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3110" w:type="dxa"/>
            <w:shd w:val="clear" w:color="auto" w:fill="C2D69B" w:themeFill="accent3" w:themeFillTint="99"/>
            <w:vAlign w:val="center"/>
          </w:tcPr>
          <w:p w14:paraId="4B831ABD" w14:textId="2F59971D" w:rsidR="00A07F37" w:rsidRPr="000569DD" w:rsidRDefault="0082676F" w:rsidP="000569DD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4,8</w:t>
            </w:r>
            <w:r w:rsidR="000569DD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8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2,</w:t>
            </w:r>
            <w:r w:rsidR="000569DD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617</w:t>
            </w:r>
            <w:r w:rsidR="00A275FA" w:rsidRPr="004C305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="000569DD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4</w:t>
            </w:r>
          </w:p>
        </w:tc>
      </w:tr>
      <w:tr w:rsidR="00A07F37" w:rsidRPr="004C305A" w14:paraId="30326838" w14:textId="07210BDC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4D64D454" w14:textId="5CFB6631" w:rsidR="00A07F37" w:rsidRPr="004C305A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4C305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ՄԱՐԶԱԿԱՆ ՕԲՅԵԿՏՆԵՐ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19D0A18F" w14:textId="644A2FFF" w:rsidR="00A07F37" w:rsidRPr="004C305A" w:rsidRDefault="00513396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eastAsia="Microsoft YaHei" w:hAnsi="GHEA Grapalat" w:cs="Microsoft YaHe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450,908</w:t>
            </w:r>
            <w:r w:rsidR="00A275FA" w:rsidRPr="004C305A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9</w:t>
            </w:r>
          </w:p>
        </w:tc>
      </w:tr>
      <w:tr w:rsidR="004C305A" w:rsidRPr="004C305A" w14:paraId="2F4CCF9A" w14:textId="73D2ABFC" w:rsidTr="00A07F37">
        <w:trPr>
          <w:jc w:val="center"/>
        </w:trPr>
        <w:tc>
          <w:tcPr>
            <w:tcW w:w="6768" w:type="dxa"/>
          </w:tcPr>
          <w:p w14:paraId="73917BF1" w14:textId="76E20FC7" w:rsidR="004C305A" w:rsidRPr="004C305A" w:rsidRDefault="004C305A" w:rsidP="004C305A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Արմավիրի մարզի </w:t>
            </w:r>
            <w:r w:rsidRPr="004C305A">
              <w:rPr>
                <w:rFonts w:ascii="GHEA Grapalat" w:hAnsi="GHEA Grapalat"/>
                <w:sz w:val="24"/>
                <w:szCs w:val="24"/>
                <w:lang w:val="hy-AM"/>
              </w:rPr>
              <w:t>Արմավիր համայնքի Մյասնիկյան բնակավայրի մարզադպրոց</w:t>
            </w:r>
            <w:r w:rsidR="009D3A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3A6F"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</w:t>
            </w:r>
            <w:r w:rsid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,</w:t>
            </w:r>
            <w:r w:rsidR="009D3A6F"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2025-2026թթ/</w:t>
            </w:r>
          </w:p>
        </w:tc>
        <w:tc>
          <w:tcPr>
            <w:tcW w:w="3110" w:type="dxa"/>
          </w:tcPr>
          <w:p w14:paraId="741CD5DC" w14:textId="7867DB65" w:rsidR="004C305A" w:rsidRPr="004C305A" w:rsidRDefault="004C305A" w:rsidP="004C305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C305A">
              <w:rPr>
                <w:rFonts w:ascii="GHEA Grapalat" w:hAnsi="GHEA Grapalat"/>
                <w:sz w:val="24"/>
                <w:szCs w:val="24"/>
                <w:lang w:val="hy-AM"/>
              </w:rPr>
              <w:t xml:space="preserve">316,678.8 </w:t>
            </w:r>
          </w:p>
        </w:tc>
      </w:tr>
      <w:tr w:rsidR="004C305A" w:rsidRPr="004C305A" w14:paraId="009C32E6" w14:textId="77777777" w:rsidTr="00A07F37">
        <w:trPr>
          <w:jc w:val="center"/>
        </w:trPr>
        <w:tc>
          <w:tcPr>
            <w:tcW w:w="6768" w:type="dxa"/>
          </w:tcPr>
          <w:p w14:paraId="7B269166" w14:textId="59843E3A" w:rsidR="004C305A" w:rsidRPr="004C305A" w:rsidRDefault="004C305A" w:rsidP="004C305A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Գեղարքունիքի մարզի </w:t>
            </w:r>
            <w:r w:rsidRPr="004C305A">
              <w:rPr>
                <w:rFonts w:ascii="GHEA Grapalat" w:hAnsi="GHEA Grapalat"/>
                <w:sz w:val="24"/>
                <w:szCs w:val="24"/>
                <w:lang w:val="hy-AM"/>
              </w:rPr>
              <w:t>Ճամբարակ քաղաքի Տիգրան Մեծի փ. 18/5, Նադարյան փ. 3/4 շենքերի բակերում գտնվող տարածքներում «Վորքաութ» տեսակի մարզահրապարակներ</w:t>
            </w:r>
            <w:r w:rsidR="009D3A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3A6F"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2024-2025թթ/</w:t>
            </w:r>
          </w:p>
        </w:tc>
        <w:tc>
          <w:tcPr>
            <w:tcW w:w="3110" w:type="dxa"/>
          </w:tcPr>
          <w:p w14:paraId="11A4F6C9" w14:textId="489FEEE3" w:rsidR="004C305A" w:rsidRPr="004C305A" w:rsidRDefault="004C305A" w:rsidP="004C305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C305A">
              <w:rPr>
                <w:rFonts w:ascii="GHEA Grapalat" w:hAnsi="GHEA Grapalat"/>
                <w:sz w:val="24"/>
                <w:szCs w:val="24"/>
                <w:lang w:val="hy-AM"/>
              </w:rPr>
              <w:t xml:space="preserve"> 23,439.1 </w:t>
            </w:r>
          </w:p>
        </w:tc>
      </w:tr>
      <w:tr w:rsidR="004C305A" w:rsidRPr="004C305A" w14:paraId="63ADD741" w14:textId="77777777" w:rsidTr="00A07F37">
        <w:trPr>
          <w:jc w:val="center"/>
        </w:trPr>
        <w:tc>
          <w:tcPr>
            <w:tcW w:w="6768" w:type="dxa"/>
          </w:tcPr>
          <w:p w14:paraId="70033334" w14:textId="445D3F32" w:rsidR="004C305A" w:rsidRPr="004C305A" w:rsidRDefault="004C305A" w:rsidP="004C305A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Սյունիքի մարզի </w:t>
            </w:r>
            <w:r w:rsidRPr="004C305A">
              <w:rPr>
                <w:rFonts w:ascii="GHEA Grapalat" w:hAnsi="GHEA Grapalat"/>
                <w:sz w:val="24"/>
                <w:szCs w:val="24"/>
                <w:lang w:val="hy-AM"/>
              </w:rPr>
              <w:t>Կապան քաղաքի Մանուկյան փ. 1-ին նրբ. թիվ 2 և 3 շենքերի, Թումանյան փ. թիվ 18, Շահումյան փ. թիվ 15 և 19 շենքերի բակերում գտնվող տարածքներում  «Վորքաութ» տեսակի մարզահրապարակներ</w:t>
            </w:r>
            <w:r w:rsidR="009D3A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3A6F"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2024-2025թթ/</w:t>
            </w:r>
          </w:p>
        </w:tc>
        <w:tc>
          <w:tcPr>
            <w:tcW w:w="3110" w:type="dxa"/>
          </w:tcPr>
          <w:p w14:paraId="45D05085" w14:textId="198BE77D" w:rsidR="004C305A" w:rsidRPr="004C305A" w:rsidRDefault="004C305A" w:rsidP="004C305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305A">
              <w:rPr>
                <w:rFonts w:ascii="GHEA Grapalat" w:hAnsi="GHEA Grapalat"/>
                <w:sz w:val="24"/>
                <w:szCs w:val="24"/>
                <w:lang w:val="hy-AM"/>
              </w:rPr>
              <w:t xml:space="preserve"> 48,055.4 </w:t>
            </w:r>
          </w:p>
        </w:tc>
      </w:tr>
      <w:tr w:rsidR="004C305A" w:rsidRPr="004C305A" w14:paraId="1509E99C" w14:textId="77777777" w:rsidTr="00A07F37">
        <w:trPr>
          <w:jc w:val="center"/>
        </w:trPr>
        <w:tc>
          <w:tcPr>
            <w:tcW w:w="6768" w:type="dxa"/>
          </w:tcPr>
          <w:p w14:paraId="35DD9C57" w14:textId="79ADE464" w:rsidR="004C305A" w:rsidRPr="004C305A" w:rsidRDefault="004C305A" w:rsidP="004C305A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Վայոց Ձորի մարզի </w:t>
            </w:r>
            <w:r w:rsidRPr="004C305A">
              <w:rPr>
                <w:rFonts w:ascii="GHEA Grapalat" w:hAnsi="GHEA Grapalat"/>
                <w:sz w:val="24"/>
                <w:szCs w:val="24"/>
                <w:lang w:val="hy-AM"/>
              </w:rPr>
              <w:t>Ջերմուկ քաղաքի Ս. Շահումյանի փ. թիվ 1 շենքի, Ջերմուկի կրթահամալիրի բակերում գտնվող տարածքներում  «Վորքաութ» տեսակի մարզահրապարակներ</w:t>
            </w:r>
            <w:r w:rsidR="009D3A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3A6F"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2024-2025թթ/</w:t>
            </w:r>
          </w:p>
        </w:tc>
        <w:tc>
          <w:tcPr>
            <w:tcW w:w="3110" w:type="dxa"/>
          </w:tcPr>
          <w:p w14:paraId="11C38675" w14:textId="6BA952D6" w:rsidR="004C305A" w:rsidRPr="004C305A" w:rsidRDefault="004C305A" w:rsidP="004C305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305A">
              <w:rPr>
                <w:rFonts w:ascii="GHEA Grapalat" w:hAnsi="GHEA Grapalat"/>
                <w:sz w:val="24"/>
                <w:szCs w:val="24"/>
                <w:lang w:val="hy-AM"/>
              </w:rPr>
              <w:t xml:space="preserve"> 30,725.3 </w:t>
            </w:r>
          </w:p>
        </w:tc>
      </w:tr>
      <w:tr w:rsidR="004C305A" w:rsidRPr="004C305A" w14:paraId="251D9D6E" w14:textId="77777777" w:rsidTr="00A07F37">
        <w:trPr>
          <w:jc w:val="center"/>
        </w:trPr>
        <w:tc>
          <w:tcPr>
            <w:tcW w:w="6768" w:type="dxa"/>
          </w:tcPr>
          <w:p w14:paraId="4B7F5810" w14:textId="1EF50CBE" w:rsidR="004C305A" w:rsidRPr="004C305A" w:rsidRDefault="004C305A" w:rsidP="004C305A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Տավուշի մարզի </w:t>
            </w:r>
            <w:r w:rsidRPr="004C305A">
              <w:rPr>
                <w:rFonts w:ascii="GHEA Grapalat" w:hAnsi="GHEA Grapalat"/>
                <w:sz w:val="24"/>
                <w:szCs w:val="24"/>
                <w:lang w:val="hy-AM"/>
              </w:rPr>
              <w:t>Բերդ քաղաքի Սայաթ-Նովա 1 շենքերի, թիվ 4 դպրոցի և թիվ 3 դպրոցի բակերում գտնվող տարածքներում  «Վորքաութ» տեսակի մարզահրապարակներ</w:t>
            </w:r>
            <w:r w:rsidR="009D3A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3A6F"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2024-2025թթ/</w:t>
            </w:r>
          </w:p>
        </w:tc>
        <w:tc>
          <w:tcPr>
            <w:tcW w:w="3110" w:type="dxa"/>
          </w:tcPr>
          <w:p w14:paraId="6F6231CE" w14:textId="66929C6B" w:rsidR="004C305A" w:rsidRPr="004C305A" w:rsidRDefault="004C305A" w:rsidP="004C305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305A">
              <w:rPr>
                <w:rFonts w:ascii="GHEA Grapalat" w:hAnsi="GHEA Grapalat"/>
                <w:sz w:val="24"/>
                <w:szCs w:val="24"/>
                <w:lang w:val="hy-AM"/>
              </w:rPr>
              <w:t xml:space="preserve"> 32,010.3 </w:t>
            </w:r>
          </w:p>
        </w:tc>
      </w:tr>
      <w:tr w:rsidR="00A07F37" w:rsidRPr="004C305A" w14:paraId="377B0542" w14:textId="28FF4B0F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596CA176" w14:textId="4AC2A3BE" w:rsidR="00A07F37" w:rsidRPr="004C305A" w:rsidRDefault="005D7BE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4C305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</w:t>
            </w:r>
            <w:r w:rsidR="00A07F37" w:rsidRPr="004C305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ԱՆԿԱՊԱՐՏԵԶՆԵՐ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64EF3538" w14:textId="0274D829" w:rsidR="00A07F37" w:rsidRPr="004C305A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2,477,529</w:t>
            </w:r>
            <w:r w:rsidR="005D7BE8" w:rsidRPr="004C305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8</w:t>
            </w:r>
          </w:p>
        </w:tc>
      </w:tr>
      <w:tr w:rsidR="006B01CC" w:rsidRPr="004C305A" w14:paraId="2DD909E9" w14:textId="47D99D14" w:rsidTr="00014195">
        <w:trPr>
          <w:jc w:val="center"/>
        </w:trPr>
        <w:tc>
          <w:tcPr>
            <w:tcW w:w="6768" w:type="dxa"/>
          </w:tcPr>
          <w:p w14:paraId="3B2C4ED5" w14:textId="4ABB1BB6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Արագածոտնի մարզի </w:t>
            </w: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Ծաղկահովիտ համայնքի Գեղադիր բնակավայրի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75 տեղ հզորությամբ </w:t>
            </w: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մանկապարտեզ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2025թ/</w:t>
            </w:r>
          </w:p>
        </w:tc>
        <w:tc>
          <w:tcPr>
            <w:tcW w:w="3110" w:type="dxa"/>
          </w:tcPr>
          <w:p w14:paraId="026BEC26" w14:textId="559E4E8A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310,068.8 </w:t>
            </w:r>
          </w:p>
        </w:tc>
      </w:tr>
      <w:tr w:rsidR="006B01CC" w:rsidRPr="004C305A" w14:paraId="711D39AE" w14:textId="77777777" w:rsidTr="00014195">
        <w:trPr>
          <w:jc w:val="center"/>
        </w:trPr>
        <w:tc>
          <w:tcPr>
            <w:tcW w:w="6768" w:type="dxa"/>
          </w:tcPr>
          <w:p w14:paraId="1F9F933A" w14:textId="423DDBC5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Արմավիրի մարզի </w:t>
            </w: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Արաքս համայնքի Ակնաշեն բնակավայրի </w:t>
            </w:r>
            <w:r w:rsidR="00544A03">
              <w:rPr>
                <w:rFonts w:ascii="GHEA Grapalat" w:hAnsi="GHEA Grapalat"/>
                <w:sz w:val="24"/>
                <w:szCs w:val="24"/>
                <w:lang w:val="hy-AM"/>
              </w:rPr>
              <w:t xml:space="preserve">50 տեղ հզորությամբ </w:t>
            </w: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>մանկապարտեզ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2024-2025թթ/</w:t>
            </w:r>
          </w:p>
        </w:tc>
        <w:tc>
          <w:tcPr>
            <w:tcW w:w="3110" w:type="dxa"/>
          </w:tcPr>
          <w:p w14:paraId="47DFD5E3" w14:textId="703B8A77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80,248.7 </w:t>
            </w:r>
          </w:p>
        </w:tc>
      </w:tr>
      <w:tr w:rsidR="006B01CC" w:rsidRPr="004C305A" w14:paraId="1C42C6A2" w14:textId="77777777" w:rsidTr="00014195">
        <w:trPr>
          <w:jc w:val="center"/>
        </w:trPr>
        <w:tc>
          <w:tcPr>
            <w:tcW w:w="6768" w:type="dxa"/>
          </w:tcPr>
          <w:p w14:paraId="66D3D62B" w14:textId="46AE7DB7" w:rsidR="006B01CC" w:rsidRPr="006B01CC" w:rsidRDefault="00544A03" w:rsidP="006B01C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Արմավիրի մարզի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Խոյ համայնքի Ծաղկունք բնակավայրի </w:t>
            </w:r>
            <w:r w:rsidR="00245224">
              <w:rPr>
                <w:rFonts w:ascii="GHEA Grapalat" w:hAnsi="GHEA Grapalat"/>
                <w:sz w:val="24"/>
                <w:szCs w:val="24"/>
                <w:lang w:val="hy-AM"/>
              </w:rPr>
              <w:t xml:space="preserve">100 տեղ հզորությամբ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>մանկապարտեզ</w:t>
            </w:r>
            <w:r w:rsidR="002452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45224"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2025թ/</w:t>
            </w:r>
          </w:p>
        </w:tc>
        <w:tc>
          <w:tcPr>
            <w:tcW w:w="3110" w:type="dxa"/>
          </w:tcPr>
          <w:p w14:paraId="67CC1B5E" w14:textId="49A1C772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132,562.3 </w:t>
            </w:r>
          </w:p>
        </w:tc>
      </w:tr>
      <w:tr w:rsidR="006B01CC" w:rsidRPr="004C305A" w14:paraId="03A1B71A" w14:textId="014F2628" w:rsidTr="00014195">
        <w:trPr>
          <w:jc w:val="center"/>
        </w:trPr>
        <w:tc>
          <w:tcPr>
            <w:tcW w:w="6768" w:type="dxa"/>
          </w:tcPr>
          <w:p w14:paraId="7A5E02E3" w14:textId="60DEC47E" w:rsidR="006B01CC" w:rsidRPr="006B01CC" w:rsidRDefault="00245224" w:rsidP="006B01C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Արմավիրի մարզի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Խոյ համայնքի Հովտամեջ բնակավայրի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75 տեղ հզորությամբ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>մանկապարտեզ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2025թ/</w:t>
            </w:r>
          </w:p>
        </w:tc>
        <w:tc>
          <w:tcPr>
            <w:tcW w:w="3110" w:type="dxa"/>
          </w:tcPr>
          <w:p w14:paraId="5477706C" w14:textId="506F79A6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310,068.8 </w:t>
            </w:r>
          </w:p>
        </w:tc>
      </w:tr>
      <w:tr w:rsidR="006B01CC" w:rsidRPr="004C305A" w14:paraId="4B82B4C4" w14:textId="77777777" w:rsidTr="00014195">
        <w:trPr>
          <w:jc w:val="center"/>
        </w:trPr>
        <w:tc>
          <w:tcPr>
            <w:tcW w:w="6768" w:type="dxa"/>
          </w:tcPr>
          <w:p w14:paraId="26B0907D" w14:textId="10C897E3" w:rsidR="006B01CC" w:rsidRPr="006B01CC" w:rsidRDefault="00F5269B" w:rsidP="006B01C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Գեղարքունիքի մարզի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Վարդենիս համայնքի Խաչաղբյուր բնակավայրի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75 տեղ հզորությամբ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>մանկապարտեզ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2025թ/</w:t>
            </w:r>
          </w:p>
        </w:tc>
        <w:tc>
          <w:tcPr>
            <w:tcW w:w="3110" w:type="dxa"/>
          </w:tcPr>
          <w:p w14:paraId="5EA3C328" w14:textId="3214CDDB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310,068.8 </w:t>
            </w:r>
          </w:p>
        </w:tc>
      </w:tr>
      <w:tr w:rsidR="006B01CC" w:rsidRPr="004C305A" w14:paraId="74F143D4" w14:textId="77777777" w:rsidTr="00014195">
        <w:trPr>
          <w:jc w:val="center"/>
        </w:trPr>
        <w:tc>
          <w:tcPr>
            <w:tcW w:w="6768" w:type="dxa"/>
          </w:tcPr>
          <w:p w14:paraId="0EF443F8" w14:textId="72B0E24D" w:rsidR="006B01CC" w:rsidRPr="006B01CC" w:rsidRDefault="00F5269B" w:rsidP="006B01C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Կոտայքի մարզի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>Ակունք համայնքի Զառ բնակավայրի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75 տեղ հզորությամբ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մանկապարտեզ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2025թ/</w:t>
            </w:r>
          </w:p>
        </w:tc>
        <w:tc>
          <w:tcPr>
            <w:tcW w:w="3110" w:type="dxa"/>
          </w:tcPr>
          <w:p w14:paraId="4BE03F82" w14:textId="0AD56C74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310,068.8 </w:t>
            </w:r>
          </w:p>
        </w:tc>
      </w:tr>
      <w:tr w:rsidR="006B01CC" w:rsidRPr="004C305A" w14:paraId="4E183D26" w14:textId="77777777" w:rsidTr="00014195">
        <w:trPr>
          <w:jc w:val="center"/>
        </w:trPr>
        <w:tc>
          <w:tcPr>
            <w:tcW w:w="6768" w:type="dxa"/>
          </w:tcPr>
          <w:p w14:paraId="2F6178D5" w14:textId="275EDE00" w:rsidR="006B01CC" w:rsidRPr="006B01CC" w:rsidRDefault="00177999" w:rsidP="006B01C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Շիրակի մարզի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 համայնքի Քարաբերդ բնակավայրի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50 տեղ հզորությամբ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>մանկապարտեզ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2025թ/</w:t>
            </w:r>
          </w:p>
        </w:tc>
        <w:tc>
          <w:tcPr>
            <w:tcW w:w="3110" w:type="dxa"/>
          </w:tcPr>
          <w:p w14:paraId="49654BC2" w14:textId="2669C5BE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138,171.5 </w:t>
            </w:r>
          </w:p>
        </w:tc>
      </w:tr>
      <w:tr w:rsidR="006B01CC" w:rsidRPr="004C305A" w14:paraId="2DAD16C4" w14:textId="77777777" w:rsidTr="00014195">
        <w:trPr>
          <w:jc w:val="center"/>
        </w:trPr>
        <w:tc>
          <w:tcPr>
            <w:tcW w:w="6768" w:type="dxa"/>
          </w:tcPr>
          <w:p w14:paraId="07499E81" w14:textId="5894CF6A" w:rsidR="006B01CC" w:rsidRPr="006B01CC" w:rsidRDefault="00177999" w:rsidP="006B01C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Շիրակի մարզի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 համայնքի Մարալիկ բնակավայրի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150 տեղ հզորությամբ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>մանկապարտեզ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-2026թ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="00F4669A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+ ՆՆՓ-երի դիմաց վճարում </w:t>
            </w:r>
            <w:r w:rsidR="00F4669A" w:rsidRPr="00F4669A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(</w:t>
            </w:r>
            <w:r w:rsidR="00F4669A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10,750</w:t>
            </w:r>
            <w:r w:rsidR="00F4669A">
              <w:rPr>
                <w:rFonts w:ascii="MS Mincho" w:eastAsia="MS Mincho" w:hAnsi="MS Mincho" w:cs="MS Mincho"/>
                <w:color w:val="FF0000"/>
                <w:sz w:val="24"/>
                <w:szCs w:val="24"/>
                <w:lang w:val="hy-AM"/>
              </w:rPr>
              <w:t>․</w:t>
            </w:r>
            <w:r w:rsidR="00F4669A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0 հազար դրամ</w:t>
            </w:r>
            <w:r w:rsidR="00F4669A" w:rsidRPr="00F4669A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)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</w:p>
        </w:tc>
        <w:tc>
          <w:tcPr>
            <w:tcW w:w="3110" w:type="dxa"/>
          </w:tcPr>
          <w:p w14:paraId="2E527DB3" w14:textId="5DDB0B94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184,647.0 </w:t>
            </w:r>
          </w:p>
        </w:tc>
      </w:tr>
      <w:tr w:rsidR="006B01CC" w:rsidRPr="004C305A" w14:paraId="690E113A" w14:textId="77777777" w:rsidTr="00014195">
        <w:trPr>
          <w:jc w:val="center"/>
        </w:trPr>
        <w:tc>
          <w:tcPr>
            <w:tcW w:w="6768" w:type="dxa"/>
          </w:tcPr>
          <w:p w14:paraId="48C76805" w14:textId="0E6A16D8" w:rsidR="006B01CC" w:rsidRPr="006B01CC" w:rsidRDefault="00177999" w:rsidP="006B01C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Շիրակի մարզի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Աշոցք համայնքի Ղազանչի բնակավայրի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75 տեղ հզորությամբ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>մանկապարտեզ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2025թ/</w:t>
            </w:r>
          </w:p>
        </w:tc>
        <w:tc>
          <w:tcPr>
            <w:tcW w:w="3110" w:type="dxa"/>
          </w:tcPr>
          <w:p w14:paraId="24EE67BA" w14:textId="76BC79F5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310,068.8 </w:t>
            </w:r>
          </w:p>
        </w:tc>
      </w:tr>
      <w:tr w:rsidR="006B01CC" w:rsidRPr="004C305A" w14:paraId="56B32608" w14:textId="77777777" w:rsidTr="00014195">
        <w:trPr>
          <w:jc w:val="center"/>
        </w:trPr>
        <w:tc>
          <w:tcPr>
            <w:tcW w:w="6768" w:type="dxa"/>
          </w:tcPr>
          <w:p w14:paraId="1062F1EC" w14:textId="4DA334C0" w:rsidR="006B01CC" w:rsidRPr="006B01CC" w:rsidRDefault="00177999" w:rsidP="006B01C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Տավուշի մարզի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Նոյեմբերյան համայնքի Բաղանիս բնակավայրի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50 տեղ հզորությամբ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>մանկապարտեզ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/կառուցում, 2025թ/</w:t>
            </w:r>
          </w:p>
        </w:tc>
        <w:tc>
          <w:tcPr>
            <w:tcW w:w="3110" w:type="dxa"/>
          </w:tcPr>
          <w:p w14:paraId="3EE79E5D" w14:textId="5C7A45E5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269,204.5 </w:t>
            </w:r>
          </w:p>
        </w:tc>
      </w:tr>
      <w:tr w:rsidR="006B01CC" w:rsidRPr="004C305A" w14:paraId="580CA349" w14:textId="77777777" w:rsidTr="00014195">
        <w:trPr>
          <w:jc w:val="center"/>
        </w:trPr>
        <w:tc>
          <w:tcPr>
            <w:tcW w:w="6768" w:type="dxa"/>
          </w:tcPr>
          <w:p w14:paraId="762AE883" w14:textId="2FE926FD" w:rsidR="006B01CC" w:rsidRPr="006B01CC" w:rsidRDefault="00177999" w:rsidP="006B01C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Արագածոտնի մարզի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Աշտարակ համայնքի Ուշի բնակավայրի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100 տեղ հզորությամբ </w:t>
            </w:r>
            <w:r w:rsidR="006B01CC" w:rsidRPr="006B01CC">
              <w:rPr>
                <w:rFonts w:ascii="GHEA Grapalat" w:hAnsi="GHEA Grapalat"/>
                <w:sz w:val="24"/>
                <w:szCs w:val="24"/>
                <w:lang w:val="hy-AM"/>
              </w:rPr>
              <w:t>մանկապարտեզ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կառուցում,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6726D6D5" w14:textId="0EBB536B" w:rsidR="006B01CC" w:rsidRPr="006B01CC" w:rsidRDefault="006B01CC" w:rsidP="006B01CC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122,351.8 </w:t>
            </w:r>
          </w:p>
        </w:tc>
      </w:tr>
      <w:tr w:rsidR="00A07F37" w:rsidRPr="004C305A" w14:paraId="013B5F36" w14:textId="13828D28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7985131E" w14:textId="6AADEC7E" w:rsidR="00A07F37" w:rsidRPr="004C305A" w:rsidRDefault="0008081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ՆՈՐՈԳՎՈՂ</w:t>
            </w:r>
            <w:r w:rsidR="00A07F37" w:rsidRPr="004C305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ԴՊՐՈՑՆԵՐ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126DE072" w14:textId="02586FCA" w:rsidR="00A07F37" w:rsidRPr="004C305A" w:rsidRDefault="000569DD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0569D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1,354,178.7</w:t>
            </w:r>
          </w:p>
        </w:tc>
      </w:tr>
      <w:tr w:rsidR="00080817" w:rsidRPr="004C305A" w14:paraId="47212D2E" w14:textId="1C482FA3" w:rsidTr="0084005C">
        <w:trPr>
          <w:jc w:val="center"/>
        </w:trPr>
        <w:tc>
          <w:tcPr>
            <w:tcW w:w="6768" w:type="dxa"/>
          </w:tcPr>
          <w:p w14:paraId="7FADBC63" w14:textId="68019532" w:rsidR="00080817" w:rsidRPr="00080817" w:rsidRDefault="0042346C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Արարատի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«Հնաբերդի միջնակարգ դպրոց» ՊՈԱԿ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185838DD" w14:textId="3A9E0334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5,000.0 </w:t>
            </w:r>
          </w:p>
        </w:tc>
      </w:tr>
      <w:tr w:rsidR="00080817" w:rsidRPr="004C305A" w14:paraId="4C9BAD4E" w14:textId="0B8A360D" w:rsidTr="00DC38F3">
        <w:trPr>
          <w:jc w:val="center"/>
        </w:trPr>
        <w:tc>
          <w:tcPr>
            <w:tcW w:w="6768" w:type="dxa"/>
          </w:tcPr>
          <w:p w14:paraId="5ECF2A6E" w14:textId="5AD5C4A0" w:rsidR="00080817" w:rsidRPr="00080817" w:rsidRDefault="0042346C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Արարատի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«Վարդաշենի միջնակարգ դպրոց» ՊՈԱԿ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50485A4D" w14:textId="72966104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50.0 </w:t>
            </w:r>
          </w:p>
        </w:tc>
      </w:tr>
      <w:tr w:rsidR="00080817" w:rsidRPr="004C305A" w14:paraId="3EF4CC74" w14:textId="02BD240D" w:rsidTr="00DC38F3">
        <w:trPr>
          <w:jc w:val="center"/>
        </w:trPr>
        <w:tc>
          <w:tcPr>
            <w:tcW w:w="6768" w:type="dxa"/>
          </w:tcPr>
          <w:p w14:paraId="0B546008" w14:textId="565DD36E" w:rsidR="00080817" w:rsidRPr="00080817" w:rsidRDefault="0042346C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Արմավիրի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>«Այգեկի Մուշեղ Մովսիսյանի անվան միջնակարգ դպրոց» ՊՈԱԿ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ում, 2025թ/</w:t>
            </w:r>
          </w:p>
        </w:tc>
        <w:tc>
          <w:tcPr>
            <w:tcW w:w="3110" w:type="dxa"/>
          </w:tcPr>
          <w:p w14:paraId="2D1CC5AA" w14:textId="2C93AF34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98,490.0 </w:t>
            </w:r>
          </w:p>
        </w:tc>
      </w:tr>
      <w:tr w:rsidR="00080817" w:rsidRPr="004C305A" w14:paraId="42D29277" w14:textId="77777777" w:rsidTr="005A68AD">
        <w:trPr>
          <w:jc w:val="center"/>
        </w:trPr>
        <w:tc>
          <w:tcPr>
            <w:tcW w:w="6768" w:type="dxa"/>
          </w:tcPr>
          <w:p w14:paraId="6E63CC10" w14:textId="255FC799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Գեղարքունիքի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«Վաղաշենի միջնակարգ դպրոց» ՊՈԱԿ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059867CB" w14:textId="11BEA2D4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6.0 </w:t>
            </w:r>
          </w:p>
        </w:tc>
      </w:tr>
      <w:tr w:rsidR="00080817" w:rsidRPr="004C305A" w14:paraId="4BE02AF6" w14:textId="43D7D46A" w:rsidTr="002150CA">
        <w:trPr>
          <w:jc w:val="center"/>
        </w:trPr>
        <w:tc>
          <w:tcPr>
            <w:tcW w:w="6768" w:type="dxa"/>
          </w:tcPr>
          <w:p w14:paraId="505444CC" w14:textId="6893B509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Լոռու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>«Ստեփանավանի Ստ</w:t>
            </w:r>
            <w:r w:rsidR="00080817" w:rsidRPr="00080817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Շահումյանի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անվան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թիվ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1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հիմնական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դպրոց»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49FCC631" w14:textId="538C55D9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50.0 </w:t>
            </w:r>
          </w:p>
        </w:tc>
      </w:tr>
      <w:tr w:rsidR="00080817" w:rsidRPr="004C305A" w14:paraId="1E374330" w14:textId="77777777" w:rsidTr="002150CA">
        <w:trPr>
          <w:jc w:val="center"/>
        </w:trPr>
        <w:tc>
          <w:tcPr>
            <w:tcW w:w="6768" w:type="dxa"/>
          </w:tcPr>
          <w:p w14:paraId="4CE7F1C2" w14:textId="307054B7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Լոռու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«ք. Վանաձորի Ա.Մաթևոսյանի անվան թիվ 8 հիմնական դպրոց» ՊՈԱԿ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79326AC7" w14:textId="55F875FB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50.0 </w:t>
            </w:r>
          </w:p>
        </w:tc>
      </w:tr>
      <w:tr w:rsidR="00080817" w:rsidRPr="000569DD" w14:paraId="6D39D6DB" w14:textId="77777777" w:rsidTr="002150CA">
        <w:trPr>
          <w:jc w:val="center"/>
        </w:trPr>
        <w:tc>
          <w:tcPr>
            <w:tcW w:w="6768" w:type="dxa"/>
          </w:tcPr>
          <w:p w14:paraId="3102065F" w14:textId="333E1EF9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Լոռու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«ք. Վանաձորի Խ.Աբովյանի անվան թիվ 9 հիմնական դպրոց» ՊՈԱԿ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35BB4B05" w14:textId="03BD88F8" w:rsidR="00080817" w:rsidRPr="00080817" w:rsidRDefault="000569DD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9DD">
              <w:rPr>
                <w:rFonts w:ascii="GHEA Grapalat" w:hAnsi="GHEA Grapalat"/>
                <w:sz w:val="24"/>
                <w:szCs w:val="24"/>
                <w:lang w:val="hy-AM"/>
              </w:rPr>
              <w:t>4,244.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080817" w:rsidRPr="000569DD" w14:paraId="3253C8BA" w14:textId="77777777" w:rsidTr="002150CA">
        <w:trPr>
          <w:jc w:val="center"/>
        </w:trPr>
        <w:tc>
          <w:tcPr>
            <w:tcW w:w="6768" w:type="dxa"/>
          </w:tcPr>
          <w:p w14:paraId="5CAD271D" w14:textId="589F1695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Լոռու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«Ագարակի միջնակարգ դպրոց» ՊՈԱԿ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79C2696F" w14:textId="0389AB80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5,000.0 </w:t>
            </w:r>
          </w:p>
        </w:tc>
      </w:tr>
      <w:tr w:rsidR="00080817" w:rsidRPr="004C305A" w14:paraId="32A5B88D" w14:textId="77777777" w:rsidTr="002150CA">
        <w:trPr>
          <w:jc w:val="center"/>
        </w:trPr>
        <w:tc>
          <w:tcPr>
            <w:tcW w:w="6768" w:type="dxa"/>
          </w:tcPr>
          <w:p w14:paraId="2316F2AA" w14:textId="2AD8B4E9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Լոռու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«Ստեփանավանի Սուրբ Գրիգոր Լուսավորիչի անվան թիվ 2 հիմնական դպրոց» ՊՈԱԿ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42683428" w14:textId="314C7F71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5,000.0 </w:t>
            </w:r>
          </w:p>
        </w:tc>
      </w:tr>
      <w:tr w:rsidR="00080817" w:rsidRPr="004C305A" w14:paraId="7BB7ECC6" w14:textId="77777777" w:rsidTr="002150CA">
        <w:trPr>
          <w:jc w:val="center"/>
        </w:trPr>
        <w:tc>
          <w:tcPr>
            <w:tcW w:w="6768" w:type="dxa"/>
          </w:tcPr>
          <w:p w14:paraId="74753E27" w14:textId="2E797197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Լոռու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>«Վանաձորի ծովակալ Իսակովի անվան թիվ 23 հիմնական դպրոց» ՊՈԱԿ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ում, 2025թ/</w:t>
            </w:r>
          </w:p>
        </w:tc>
        <w:tc>
          <w:tcPr>
            <w:tcW w:w="3110" w:type="dxa"/>
          </w:tcPr>
          <w:p w14:paraId="50DE5035" w14:textId="4D757EAD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97,800.0 </w:t>
            </w:r>
          </w:p>
        </w:tc>
      </w:tr>
      <w:tr w:rsidR="00080817" w:rsidRPr="004C305A" w14:paraId="481FD798" w14:textId="014C1DEC" w:rsidTr="002150CA">
        <w:trPr>
          <w:jc w:val="center"/>
        </w:trPr>
        <w:tc>
          <w:tcPr>
            <w:tcW w:w="6768" w:type="dxa"/>
          </w:tcPr>
          <w:p w14:paraId="71DD0BF0" w14:textId="0564479A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Շիրակի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>«ք</w:t>
            </w:r>
            <w:r w:rsidR="00080817" w:rsidRPr="00080817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Գյումրու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թիվ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32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հիմնական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դպրոց»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60248B39" w14:textId="12E77563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24,500.0 </w:t>
            </w:r>
          </w:p>
        </w:tc>
      </w:tr>
      <w:tr w:rsidR="00080817" w:rsidRPr="004C305A" w14:paraId="331F673B" w14:textId="77777777" w:rsidTr="002150CA">
        <w:trPr>
          <w:jc w:val="center"/>
        </w:trPr>
        <w:tc>
          <w:tcPr>
            <w:tcW w:w="6768" w:type="dxa"/>
          </w:tcPr>
          <w:p w14:paraId="3B6ADB6C" w14:textId="0BCC2B00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Շիրակի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>«ք</w:t>
            </w:r>
            <w:r w:rsidR="00080817" w:rsidRPr="00080817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Գյումրու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թիվ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38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հիմնական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դպրոց»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0D709561" w14:textId="0EC70045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32,000.0 </w:t>
            </w:r>
          </w:p>
        </w:tc>
      </w:tr>
      <w:tr w:rsidR="00080817" w:rsidRPr="004C305A" w14:paraId="126B4997" w14:textId="77777777" w:rsidTr="002150CA">
        <w:trPr>
          <w:jc w:val="center"/>
        </w:trPr>
        <w:tc>
          <w:tcPr>
            <w:tcW w:w="6768" w:type="dxa"/>
          </w:tcPr>
          <w:p w14:paraId="0AB1887E" w14:textId="1A61C15D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Շիրակի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>«ք</w:t>
            </w:r>
            <w:r w:rsidR="00080817" w:rsidRPr="00080817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Գյումրու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թիվ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28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հիմնական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դպրոց»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0817" w:rsidRPr="00080817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ում, 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2024-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57CDEF89" w14:textId="62EDABA8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5,000.0 </w:t>
            </w:r>
          </w:p>
        </w:tc>
      </w:tr>
      <w:tr w:rsidR="00080817" w:rsidRPr="004C305A" w14:paraId="68190232" w14:textId="77777777" w:rsidTr="002150CA">
        <w:trPr>
          <w:jc w:val="center"/>
        </w:trPr>
        <w:tc>
          <w:tcPr>
            <w:tcW w:w="6768" w:type="dxa"/>
          </w:tcPr>
          <w:p w14:paraId="2838F0F0" w14:textId="5784976F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Շիրակի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>«Գյումրու թիվ 11 հիմնական դպրոց» ՊՈԱԿ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ում, 2025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-2026թ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թ/</w:t>
            </w:r>
          </w:p>
        </w:tc>
        <w:tc>
          <w:tcPr>
            <w:tcW w:w="3110" w:type="dxa"/>
          </w:tcPr>
          <w:p w14:paraId="2B7FFCFB" w14:textId="5AD892D7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450,000.0 </w:t>
            </w:r>
          </w:p>
        </w:tc>
      </w:tr>
      <w:tr w:rsidR="00080817" w:rsidRPr="004C305A" w14:paraId="07B14460" w14:textId="77777777" w:rsidTr="002150CA">
        <w:trPr>
          <w:jc w:val="center"/>
        </w:trPr>
        <w:tc>
          <w:tcPr>
            <w:tcW w:w="6768" w:type="dxa"/>
          </w:tcPr>
          <w:p w14:paraId="76FDD999" w14:textId="0B2F5570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Շիրակի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>«Գյումրու թիվ 20 հիմնական դպրոց» ՊՈԱԿ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ում, 2025թ/</w:t>
            </w:r>
          </w:p>
        </w:tc>
        <w:tc>
          <w:tcPr>
            <w:tcW w:w="3110" w:type="dxa"/>
          </w:tcPr>
          <w:p w14:paraId="0391B3F4" w14:textId="518EBD37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227,680.0 </w:t>
            </w:r>
          </w:p>
        </w:tc>
      </w:tr>
      <w:tr w:rsidR="00080817" w:rsidRPr="004C305A" w14:paraId="73D4277F" w14:textId="77777777" w:rsidTr="002150CA">
        <w:trPr>
          <w:jc w:val="center"/>
        </w:trPr>
        <w:tc>
          <w:tcPr>
            <w:tcW w:w="6768" w:type="dxa"/>
          </w:tcPr>
          <w:p w14:paraId="4629CB79" w14:textId="41CBCE64" w:rsidR="00080817" w:rsidRPr="00080817" w:rsidRDefault="00382DC8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Շիրակի </w:t>
            </w:r>
            <w:r w:rsidR="00220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>«Գյումրու թիվ 23 միջնակարգ դպրոց» ՊՈԱԿ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ում, 2025թ/</w:t>
            </w:r>
          </w:p>
        </w:tc>
        <w:tc>
          <w:tcPr>
            <w:tcW w:w="3110" w:type="dxa"/>
          </w:tcPr>
          <w:p w14:paraId="4C6FB088" w14:textId="0014B2E3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258,314.4 </w:t>
            </w:r>
          </w:p>
        </w:tc>
      </w:tr>
      <w:tr w:rsidR="00080817" w:rsidRPr="004C305A" w14:paraId="39FD232F" w14:textId="77777777" w:rsidTr="002150CA">
        <w:trPr>
          <w:jc w:val="center"/>
        </w:trPr>
        <w:tc>
          <w:tcPr>
            <w:tcW w:w="6768" w:type="dxa"/>
          </w:tcPr>
          <w:p w14:paraId="558D4C61" w14:textId="32874290" w:rsidR="00080817" w:rsidRPr="00080817" w:rsidRDefault="00F4669A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Տավուշի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>«Մ. Սաղումյանի անվան Բերդի ավագ դպրոց» ՊՈԱԿ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ում, 2025թ/</w:t>
            </w:r>
          </w:p>
        </w:tc>
        <w:tc>
          <w:tcPr>
            <w:tcW w:w="3110" w:type="dxa"/>
          </w:tcPr>
          <w:p w14:paraId="28B81B54" w14:textId="18E81956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96,000.0 </w:t>
            </w:r>
          </w:p>
        </w:tc>
      </w:tr>
      <w:tr w:rsidR="00080817" w:rsidRPr="004C305A" w14:paraId="2977D191" w14:textId="77777777" w:rsidTr="002150CA">
        <w:trPr>
          <w:jc w:val="center"/>
        </w:trPr>
        <w:tc>
          <w:tcPr>
            <w:tcW w:w="6768" w:type="dxa"/>
          </w:tcPr>
          <w:p w14:paraId="3B3FA336" w14:textId="29B8F883" w:rsidR="00080817" w:rsidRPr="00080817" w:rsidRDefault="00F4669A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Տավուշի մարզի </w:t>
            </w:r>
            <w:r w:rsidR="00080817" w:rsidRPr="00080817">
              <w:rPr>
                <w:rFonts w:ascii="GHEA Grapalat" w:hAnsi="GHEA Grapalat"/>
                <w:sz w:val="24"/>
                <w:szCs w:val="24"/>
                <w:lang w:val="hy-AM"/>
              </w:rPr>
              <w:t>«Կայանի Հովհաննես Հինդլյանի անվան միջնակարգ դպրոց» ՊՈԱԿ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վերանորոգ</w:t>
            </w:r>
            <w:r w:rsidRPr="009D3A6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>ում, 2025թ/</w:t>
            </w:r>
          </w:p>
        </w:tc>
        <w:tc>
          <w:tcPr>
            <w:tcW w:w="3110" w:type="dxa"/>
          </w:tcPr>
          <w:p w14:paraId="13651F8B" w14:textId="4FDB7E58" w:rsidR="00080817" w:rsidRPr="00080817" w:rsidRDefault="00080817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817">
              <w:rPr>
                <w:rFonts w:ascii="GHEA Grapalat" w:hAnsi="GHEA Grapalat"/>
                <w:sz w:val="24"/>
                <w:szCs w:val="24"/>
                <w:lang w:val="hy-AM"/>
              </w:rPr>
              <w:t xml:space="preserve">44,994.0 </w:t>
            </w:r>
          </w:p>
        </w:tc>
      </w:tr>
      <w:tr w:rsidR="00F4669A" w:rsidRPr="004C305A" w14:paraId="0BA1C729" w14:textId="77777777" w:rsidTr="00F4669A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5A7BE8E2" w14:textId="1D82A705" w:rsidR="00F4669A" w:rsidRPr="00F4669A" w:rsidRDefault="00F4669A" w:rsidP="00F4669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466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ԿՐԹԱՀԱՄԱԼԻՐՆԵՐ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5EA218E4" w14:textId="17A2E44A" w:rsidR="00F4669A" w:rsidRPr="00F4669A" w:rsidRDefault="00F4669A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466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600,000</w:t>
            </w:r>
            <w:r w:rsidRPr="00F4669A">
              <w:rPr>
                <w:rFonts w:ascii="MS Mincho" w:eastAsia="MS Mincho" w:hAnsi="MS Mincho" w:cs="MS Mincho"/>
                <w:b/>
                <w:bCs/>
                <w:sz w:val="24"/>
                <w:szCs w:val="24"/>
                <w:lang w:val="hy-AM"/>
              </w:rPr>
              <w:t>․</w:t>
            </w:r>
            <w:r w:rsidRPr="00F466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</w:p>
        </w:tc>
      </w:tr>
      <w:tr w:rsidR="00F4669A" w:rsidRPr="004C305A" w14:paraId="27CBCA37" w14:textId="77777777" w:rsidTr="002150CA">
        <w:trPr>
          <w:jc w:val="center"/>
        </w:trPr>
        <w:tc>
          <w:tcPr>
            <w:tcW w:w="6768" w:type="dxa"/>
          </w:tcPr>
          <w:p w14:paraId="3E685F54" w14:textId="441E7198" w:rsidR="00F4669A" w:rsidRDefault="00F4669A" w:rsidP="0008081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Շիրակի մարզի </w:t>
            </w:r>
            <w:r w:rsidRPr="00F4669A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F4669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F466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69A">
              <w:rPr>
                <w:rFonts w:ascii="GHEA Grapalat" w:hAnsi="GHEA Grapalat" w:cs="GHEA Grapalat"/>
                <w:sz w:val="24"/>
                <w:szCs w:val="24"/>
                <w:lang w:val="hy-AM"/>
              </w:rPr>
              <w:t>Գետափի</w:t>
            </w:r>
            <w:r w:rsidRPr="00F466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669A">
              <w:rPr>
                <w:rFonts w:ascii="GHEA Grapalat" w:hAnsi="GHEA Grapalat" w:cs="GHEA Grapalat"/>
                <w:sz w:val="24"/>
                <w:szCs w:val="24"/>
                <w:lang w:val="hy-AM"/>
              </w:rPr>
              <w:t>կրթահամալիր</w:t>
            </w:r>
          </w:p>
        </w:tc>
        <w:tc>
          <w:tcPr>
            <w:tcW w:w="3110" w:type="dxa"/>
          </w:tcPr>
          <w:p w14:paraId="451DEAF6" w14:textId="2EB7043C" w:rsidR="00F4669A" w:rsidRPr="0082676F" w:rsidRDefault="0082676F" w:rsidP="0008081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600,000</w:t>
            </w:r>
            <w:r w:rsidRPr="0082676F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2676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</w:tbl>
    <w:p w14:paraId="21AD697C" w14:textId="77777777" w:rsidR="00574023" w:rsidRPr="00860F9C" w:rsidRDefault="00574023" w:rsidP="0057402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6E70DECF" w14:textId="398E8401" w:rsidR="00222208" w:rsidRDefault="00506F00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Վերը թվարկված օբյեկտների ցանկից մի քանիսի մասով հատկացումները կատարվում են </w:t>
      </w:r>
      <w:r w:rsidRPr="00601037">
        <w:rPr>
          <w:rFonts w:ascii="GHEA Grapalat" w:hAnsi="GHEA Grapalat"/>
          <w:b/>
          <w:bCs/>
          <w:sz w:val="24"/>
          <w:szCs w:val="24"/>
          <w:lang w:val="hy-AM"/>
        </w:rPr>
        <w:t>2024թ</w:t>
      </w:r>
      <w:r w:rsidR="00222208" w:rsidRPr="00601037">
        <w:rPr>
          <w:rFonts w:ascii="GHEA Grapalat" w:hAnsi="GHEA Grapalat"/>
          <w:b/>
          <w:bCs/>
          <w:sz w:val="24"/>
          <w:szCs w:val="24"/>
          <w:lang w:val="hy-AM"/>
        </w:rPr>
        <w:t>-ին չիրացված և 2025թ-ի հաստատված բյուջեով չնախատեսված գումարները</w:t>
      </w:r>
      <w:r w:rsidR="00222208">
        <w:rPr>
          <w:rFonts w:ascii="GHEA Grapalat" w:hAnsi="GHEA Grapalat"/>
          <w:sz w:val="24"/>
          <w:szCs w:val="24"/>
          <w:lang w:val="hy-AM"/>
        </w:rPr>
        <w:t xml:space="preserve"> վերականգնելու համար</w:t>
      </w:r>
      <w:r w:rsidR="00601037">
        <w:rPr>
          <w:rFonts w:ascii="GHEA Grapalat" w:hAnsi="GHEA Grapalat"/>
          <w:sz w:val="24"/>
          <w:szCs w:val="24"/>
          <w:lang w:val="hy-AM"/>
        </w:rPr>
        <w:t xml:space="preserve"> </w:t>
      </w:r>
      <w:r w:rsidR="00601037" w:rsidRPr="00601037">
        <w:rPr>
          <w:rFonts w:ascii="GHEA Grapalat" w:hAnsi="GHEA Grapalat"/>
          <w:sz w:val="24"/>
          <w:szCs w:val="24"/>
          <w:lang w:val="hy-AM"/>
        </w:rPr>
        <w:t>(</w:t>
      </w:r>
      <w:r w:rsidR="00601037">
        <w:rPr>
          <w:rFonts w:ascii="GHEA Grapalat" w:hAnsi="GHEA Grapalat"/>
          <w:sz w:val="24"/>
          <w:szCs w:val="24"/>
          <w:lang w:val="hy-AM"/>
        </w:rPr>
        <w:t>ընդհանուր 3</w:t>
      </w:r>
      <w:r w:rsidR="007976EB" w:rsidRPr="007976EB">
        <w:rPr>
          <w:rFonts w:ascii="GHEA Grapalat" w:hAnsi="GHEA Grapalat"/>
          <w:sz w:val="24"/>
          <w:szCs w:val="24"/>
          <w:lang w:val="hy-AM"/>
        </w:rPr>
        <w:t>51</w:t>
      </w:r>
      <w:r w:rsidR="00601037">
        <w:rPr>
          <w:rFonts w:ascii="GHEA Grapalat" w:hAnsi="GHEA Grapalat"/>
          <w:sz w:val="24"/>
          <w:szCs w:val="24"/>
          <w:lang w:val="hy-AM"/>
        </w:rPr>
        <w:t>,</w:t>
      </w:r>
      <w:r w:rsidR="007976EB" w:rsidRPr="007976EB">
        <w:rPr>
          <w:rFonts w:ascii="GHEA Grapalat" w:hAnsi="GHEA Grapalat"/>
          <w:sz w:val="24"/>
          <w:szCs w:val="24"/>
          <w:lang w:val="hy-AM"/>
        </w:rPr>
        <w:t>7</w:t>
      </w:r>
      <w:r w:rsidR="00601037">
        <w:rPr>
          <w:rFonts w:ascii="GHEA Grapalat" w:hAnsi="GHEA Grapalat"/>
          <w:sz w:val="24"/>
          <w:szCs w:val="24"/>
          <w:lang w:val="hy-AM"/>
        </w:rPr>
        <w:t xml:space="preserve"> մլն</w:t>
      </w:r>
      <w:r w:rsidR="00601037" w:rsidRPr="00601037">
        <w:rPr>
          <w:rFonts w:ascii="GHEA Grapalat" w:hAnsi="GHEA Grapalat"/>
          <w:sz w:val="24"/>
          <w:szCs w:val="24"/>
          <w:lang w:val="hy-AM"/>
        </w:rPr>
        <w:t>)</w:t>
      </w:r>
      <w:r w:rsidR="00222208">
        <w:rPr>
          <w:rFonts w:ascii="GHEA Grapalat" w:hAnsi="GHEA Grapalat"/>
          <w:sz w:val="24"/>
          <w:szCs w:val="24"/>
          <w:lang w:val="hy-AM"/>
        </w:rPr>
        <w:t xml:space="preserve">։ Նշվածը </w:t>
      </w:r>
      <w:r w:rsidR="00222208">
        <w:rPr>
          <w:rFonts w:ascii="GHEA Grapalat" w:hAnsi="GHEA Grapalat"/>
          <w:sz w:val="24"/>
          <w:szCs w:val="24"/>
          <w:lang w:val="hy-AM"/>
        </w:rPr>
        <w:lastRenderedPageBreak/>
        <w:t xml:space="preserve">վերաբերում է վորքաութ տեսակի մարզահարապարակների կառուցմանը, Ակնաշեն բնակավայրի մանկապարտեզի կառուցմանը և Ուշի բնակավայրի մանկապարտեզի վերակառուցմանը, </w:t>
      </w:r>
      <w:r w:rsidR="00601037">
        <w:rPr>
          <w:rFonts w:ascii="GHEA Grapalat" w:hAnsi="GHEA Grapalat"/>
          <w:sz w:val="24"/>
          <w:szCs w:val="24"/>
          <w:lang w:val="hy-AM"/>
        </w:rPr>
        <w:t xml:space="preserve">Մարալիկի մանկապարտեզի նախագծմանը, </w:t>
      </w:r>
      <w:r w:rsidR="00222208">
        <w:rPr>
          <w:rFonts w:ascii="GHEA Grapalat" w:hAnsi="GHEA Grapalat"/>
          <w:sz w:val="24"/>
          <w:szCs w:val="24"/>
          <w:lang w:val="hy-AM"/>
        </w:rPr>
        <w:t>ինչպես նաև Հնաբերդի, Վարդաշենի, Վաղաշենի, Ստեփանավանի թիվ 1, Վանաձորի թիվ 8, Վանաձորի թիվ 9, Ագարակի, Ստեփանավանի թիվ 2, Գյումրու թիվ 32, Գյումրու թիվ 28 և Գյումրու թիվ 38 դպրոցների նորոգմանը։</w:t>
      </w:r>
    </w:p>
    <w:p w14:paraId="12773B39" w14:textId="3C7841EA" w:rsidR="00506F00" w:rsidRDefault="00222208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նախատեսվող հատկացումների շրջանակներում </w:t>
      </w:r>
      <w:r w:rsidRPr="00DF32D3">
        <w:rPr>
          <w:rFonts w:ascii="GHEA Grapalat" w:hAnsi="GHEA Grapalat"/>
          <w:b/>
          <w:bCs/>
          <w:sz w:val="24"/>
          <w:szCs w:val="24"/>
          <w:lang w:val="hy-AM"/>
        </w:rPr>
        <w:t>նախատեսվում է մեկնարկել</w:t>
      </w:r>
      <w:r>
        <w:rPr>
          <w:rFonts w:ascii="GHEA Grapalat" w:hAnsi="GHEA Grapalat"/>
          <w:sz w:val="24"/>
          <w:szCs w:val="24"/>
          <w:lang w:val="hy-AM"/>
        </w:rPr>
        <w:t xml:space="preserve"> 1 մարզադպրոցի</w:t>
      </w:r>
      <w:r w:rsidR="00601037">
        <w:rPr>
          <w:rFonts w:ascii="GHEA Grapalat" w:hAnsi="GHEA Grapalat"/>
          <w:sz w:val="24"/>
          <w:szCs w:val="24"/>
          <w:lang w:val="hy-AM"/>
        </w:rPr>
        <w:t xml:space="preserve"> </w:t>
      </w:r>
      <w:r w:rsidR="00601037" w:rsidRPr="00601037">
        <w:rPr>
          <w:rFonts w:ascii="GHEA Grapalat" w:hAnsi="GHEA Grapalat"/>
          <w:sz w:val="24"/>
          <w:szCs w:val="24"/>
          <w:lang w:val="hy-AM"/>
        </w:rPr>
        <w:t>(</w:t>
      </w:r>
      <w:r w:rsidR="00601037">
        <w:rPr>
          <w:rFonts w:ascii="GHEA Grapalat" w:hAnsi="GHEA Grapalat"/>
          <w:sz w:val="24"/>
          <w:szCs w:val="24"/>
          <w:lang w:val="hy-AM"/>
        </w:rPr>
        <w:t>Մյասնիկյան բնակավայրի մարզադպրոց</w:t>
      </w:r>
      <w:r w:rsidR="00601037" w:rsidRPr="00601037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 կառուցման, </w:t>
      </w:r>
      <w:r w:rsidR="00601037">
        <w:rPr>
          <w:rFonts w:ascii="GHEA Grapalat" w:hAnsi="GHEA Grapalat"/>
          <w:sz w:val="24"/>
          <w:szCs w:val="24"/>
          <w:lang w:val="hy-AM"/>
        </w:rPr>
        <w:t xml:space="preserve">6 մանկապարտեզի </w:t>
      </w:r>
      <w:r w:rsidR="00601037" w:rsidRPr="00601037">
        <w:rPr>
          <w:rFonts w:ascii="GHEA Grapalat" w:hAnsi="GHEA Grapalat"/>
          <w:sz w:val="24"/>
          <w:szCs w:val="24"/>
          <w:lang w:val="hy-AM"/>
        </w:rPr>
        <w:t>(</w:t>
      </w:r>
      <w:r w:rsidR="00601037">
        <w:rPr>
          <w:rFonts w:ascii="GHEA Grapalat" w:hAnsi="GHEA Grapalat"/>
          <w:sz w:val="24"/>
          <w:szCs w:val="24"/>
          <w:lang w:val="hy-AM"/>
        </w:rPr>
        <w:t>Գեղադիրի, Հովտամեջի, Խաչաղբյուրի, Զառի, Ղազանչիի և Բաղանիսի մանկապարտեզներ</w:t>
      </w:r>
      <w:r w:rsidR="00601037" w:rsidRPr="00601037">
        <w:rPr>
          <w:rFonts w:ascii="GHEA Grapalat" w:hAnsi="GHEA Grapalat"/>
          <w:sz w:val="24"/>
          <w:szCs w:val="24"/>
          <w:lang w:val="hy-AM"/>
        </w:rPr>
        <w:t>)</w:t>
      </w:r>
      <w:r w:rsidR="00601037">
        <w:rPr>
          <w:rFonts w:ascii="GHEA Grapalat" w:hAnsi="GHEA Grapalat"/>
          <w:sz w:val="24"/>
          <w:szCs w:val="24"/>
          <w:lang w:val="hy-AM"/>
        </w:rPr>
        <w:t xml:space="preserve"> կառուցման, 7 դպրոցի </w:t>
      </w:r>
      <w:r w:rsidR="00601037" w:rsidRPr="00601037">
        <w:rPr>
          <w:rFonts w:ascii="GHEA Grapalat" w:hAnsi="GHEA Grapalat"/>
          <w:sz w:val="24"/>
          <w:szCs w:val="24"/>
          <w:lang w:val="hy-AM"/>
        </w:rPr>
        <w:t>(</w:t>
      </w:r>
      <w:r w:rsidR="00601037">
        <w:rPr>
          <w:rFonts w:ascii="GHEA Grapalat" w:hAnsi="GHEA Grapalat"/>
          <w:sz w:val="24"/>
          <w:szCs w:val="24"/>
          <w:lang w:val="hy-AM"/>
        </w:rPr>
        <w:t>Այգեկի, Վանաձորի թիվ 23, Գյումրու թիվ 11, Գյումրու թիվ 20, Գյումրու թիվ 23, Բերդի ավագ և Կայանի դպրոցներ</w:t>
      </w:r>
      <w:r w:rsidR="00601037" w:rsidRPr="00601037">
        <w:rPr>
          <w:rFonts w:ascii="GHEA Grapalat" w:hAnsi="GHEA Grapalat"/>
          <w:sz w:val="24"/>
          <w:szCs w:val="24"/>
          <w:lang w:val="hy-AM"/>
        </w:rPr>
        <w:t>)</w:t>
      </w:r>
      <w:r w:rsidR="00601037">
        <w:rPr>
          <w:rFonts w:ascii="GHEA Grapalat" w:hAnsi="GHEA Grapalat"/>
          <w:sz w:val="24"/>
          <w:szCs w:val="24"/>
          <w:lang w:val="hy-AM"/>
        </w:rPr>
        <w:t xml:space="preserve">  նորոգման, ինչպես նաև 1 կրթահամալիրի </w:t>
      </w:r>
      <w:r w:rsidR="00601037" w:rsidRPr="00601037">
        <w:rPr>
          <w:rFonts w:ascii="GHEA Grapalat" w:hAnsi="GHEA Grapalat"/>
          <w:sz w:val="24"/>
          <w:szCs w:val="24"/>
          <w:lang w:val="hy-AM"/>
        </w:rPr>
        <w:t>(</w:t>
      </w:r>
      <w:r w:rsidR="00601037">
        <w:rPr>
          <w:rFonts w:ascii="GHEA Grapalat" w:hAnsi="GHEA Grapalat"/>
          <w:sz w:val="24"/>
          <w:szCs w:val="24"/>
          <w:lang w:val="hy-AM"/>
        </w:rPr>
        <w:t>Գետափի կրթահամալիր</w:t>
      </w:r>
      <w:r w:rsidR="00601037" w:rsidRPr="00601037">
        <w:rPr>
          <w:rFonts w:ascii="GHEA Grapalat" w:hAnsi="GHEA Grapalat"/>
          <w:sz w:val="24"/>
          <w:szCs w:val="24"/>
          <w:lang w:val="hy-AM"/>
        </w:rPr>
        <w:t>)</w:t>
      </w:r>
      <w:r w:rsidR="00601037">
        <w:rPr>
          <w:rFonts w:ascii="GHEA Grapalat" w:hAnsi="GHEA Grapalat"/>
          <w:sz w:val="24"/>
          <w:szCs w:val="24"/>
          <w:lang w:val="hy-AM"/>
        </w:rPr>
        <w:t xml:space="preserve"> կառուցման աշխատանքները  </w:t>
      </w:r>
      <w:r w:rsidR="00DF32D3" w:rsidRPr="00601037">
        <w:rPr>
          <w:rFonts w:ascii="GHEA Grapalat" w:hAnsi="GHEA Grapalat"/>
          <w:sz w:val="24"/>
          <w:szCs w:val="24"/>
          <w:lang w:val="hy-AM"/>
        </w:rPr>
        <w:t>(</w:t>
      </w:r>
      <w:r w:rsidR="00DF32D3">
        <w:rPr>
          <w:rFonts w:ascii="GHEA Grapalat" w:hAnsi="GHEA Grapalat"/>
          <w:sz w:val="24"/>
          <w:szCs w:val="24"/>
          <w:lang w:val="hy-AM"/>
        </w:rPr>
        <w:t>ընդհանուր 4,0 մլրդ</w:t>
      </w:r>
      <w:r w:rsidR="00DF32D3" w:rsidRPr="00601037">
        <w:rPr>
          <w:rFonts w:ascii="GHEA Grapalat" w:hAnsi="GHEA Grapalat"/>
          <w:sz w:val="24"/>
          <w:szCs w:val="24"/>
          <w:lang w:val="hy-AM"/>
        </w:rPr>
        <w:t>)</w:t>
      </w:r>
      <w:r w:rsidR="00DF32D3">
        <w:rPr>
          <w:rFonts w:ascii="GHEA Grapalat" w:hAnsi="GHEA Grapalat"/>
          <w:sz w:val="24"/>
          <w:szCs w:val="24"/>
          <w:lang w:val="hy-AM"/>
        </w:rPr>
        <w:t xml:space="preserve">։ Բացի այդ </w:t>
      </w:r>
      <w:r w:rsidR="00DF32D3" w:rsidRPr="00494903">
        <w:rPr>
          <w:rFonts w:ascii="GHEA Grapalat" w:hAnsi="GHEA Grapalat"/>
          <w:b/>
          <w:bCs/>
          <w:sz w:val="24"/>
          <w:szCs w:val="24"/>
          <w:lang w:val="hy-AM"/>
        </w:rPr>
        <w:t>ավելացվում են 2025-ին նախատեսված</w:t>
      </w:r>
      <w:r w:rsidR="00DF32D3">
        <w:rPr>
          <w:rFonts w:ascii="GHEA Grapalat" w:hAnsi="GHEA Grapalat"/>
          <w:sz w:val="24"/>
          <w:szCs w:val="24"/>
          <w:lang w:val="hy-AM"/>
        </w:rPr>
        <w:t xml:space="preserve"> Ծաղկունքի, Քարաբերդի և Մարալիկի մանկապարտեզների կառուցման գումարները </w:t>
      </w:r>
      <w:r w:rsidR="00DF32D3" w:rsidRPr="00601037">
        <w:rPr>
          <w:rFonts w:ascii="GHEA Grapalat" w:hAnsi="GHEA Grapalat"/>
          <w:sz w:val="24"/>
          <w:szCs w:val="24"/>
          <w:lang w:val="hy-AM"/>
        </w:rPr>
        <w:t>(</w:t>
      </w:r>
      <w:r w:rsidR="00DF32D3">
        <w:rPr>
          <w:rFonts w:ascii="GHEA Grapalat" w:hAnsi="GHEA Grapalat"/>
          <w:sz w:val="24"/>
          <w:szCs w:val="24"/>
          <w:lang w:val="hy-AM"/>
        </w:rPr>
        <w:t>ընդհանուր 444,6 մլն</w:t>
      </w:r>
      <w:r w:rsidR="00DF32D3" w:rsidRPr="00601037">
        <w:rPr>
          <w:rFonts w:ascii="GHEA Grapalat" w:hAnsi="GHEA Grapalat"/>
          <w:sz w:val="24"/>
          <w:szCs w:val="24"/>
          <w:lang w:val="hy-AM"/>
        </w:rPr>
        <w:t>)</w:t>
      </w:r>
      <w:r w:rsidR="00DF32D3">
        <w:rPr>
          <w:rFonts w:ascii="GHEA Grapalat" w:hAnsi="GHEA Grapalat"/>
          <w:sz w:val="24"/>
          <w:szCs w:val="24"/>
          <w:lang w:val="hy-AM"/>
        </w:rPr>
        <w:t>։</w:t>
      </w:r>
    </w:p>
    <w:p w14:paraId="0DFFAD85" w14:textId="1D635CD0" w:rsidR="00122FFB" w:rsidRDefault="00122FFB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1228E2">
        <w:rPr>
          <w:rFonts w:ascii="GHEA Grapalat" w:hAnsi="GHEA Grapalat"/>
          <w:sz w:val="24"/>
          <w:szCs w:val="24"/>
          <w:lang w:val="hy-AM"/>
        </w:rPr>
        <w:t xml:space="preserve">գումար է հատկացվում դպրոցների և կրթահամալիրների կառուցման համար անհրաժեշտ </w:t>
      </w:r>
      <w:r w:rsidR="001228E2" w:rsidRPr="001228E2">
        <w:rPr>
          <w:rFonts w:ascii="GHEA Grapalat" w:hAnsi="GHEA Grapalat"/>
          <w:b/>
          <w:bCs/>
          <w:sz w:val="24"/>
          <w:szCs w:val="24"/>
          <w:lang w:val="hy-AM"/>
        </w:rPr>
        <w:t>շինարարության թույլտվության տուրքերի</w:t>
      </w:r>
      <w:r w:rsidR="001228E2">
        <w:rPr>
          <w:rFonts w:ascii="GHEA Grapalat" w:hAnsi="GHEA Grapalat"/>
          <w:sz w:val="24"/>
          <w:szCs w:val="24"/>
          <w:lang w:val="hy-AM"/>
        </w:rPr>
        <w:t xml:space="preserve"> վճարման համար </w:t>
      </w:r>
      <w:r w:rsidR="001228E2" w:rsidRPr="00601037">
        <w:rPr>
          <w:rFonts w:ascii="GHEA Grapalat" w:hAnsi="GHEA Grapalat"/>
          <w:sz w:val="24"/>
          <w:szCs w:val="24"/>
          <w:lang w:val="hy-AM"/>
        </w:rPr>
        <w:t>(</w:t>
      </w:r>
      <w:r w:rsidR="001228E2">
        <w:rPr>
          <w:rFonts w:ascii="GHEA Grapalat" w:hAnsi="GHEA Grapalat"/>
          <w:sz w:val="24"/>
          <w:szCs w:val="24"/>
          <w:lang w:val="hy-AM"/>
        </w:rPr>
        <w:t>ընդհանուր 90,0 մլն</w:t>
      </w:r>
      <w:r w:rsidR="001228E2" w:rsidRPr="00601037">
        <w:rPr>
          <w:rFonts w:ascii="GHEA Grapalat" w:hAnsi="GHEA Grapalat"/>
          <w:sz w:val="24"/>
          <w:szCs w:val="24"/>
          <w:lang w:val="hy-AM"/>
        </w:rPr>
        <w:t>)</w:t>
      </w:r>
      <w:r w:rsidR="001228E2">
        <w:rPr>
          <w:rFonts w:ascii="GHEA Grapalat" w:hAnsi="GHEA Grapalat"/>
          <w:sz w:val="24"/>
          <w:szCs w:val="24"/>
          <w:lang w:val="hy-AM"/>
        </w:rPr>
        <w:t>՝ և՛ «Սեյսմիկ անվտանգության բարելավման» ծրագրի շրջանակներում, և՛ ՀՀ պետական բյոջեով կառուցվող օբյեկտների մասով։</w:t>
      </w:r>
    </w:p>
    <w:p w14:paraId="6C6DFAE5" w14:textId="77777777" w:rsidR="00C71051" w:rsidRDefault="00933FB6" w:rsidP="00C7105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3FB6">
        <w:rPr>
          <w:rFonts w:ascii="GHEA Grapalat" w:hAnsi="GHEA Grapalat"/>
          <w:sz w:val="24"/>
          <w:szCs w:val="24"/>
          <w:lang w:val="hy-AM"/>
        </w:rPr>
        <w:t xml:space="preserve">Միաժամանակ, Նախագծով կատարվում է </w:t>
      </w:r>
      <w:r w:rsidRPr="00923DCE">
        <w:rPr>
          <w:rFonts w:ascii="GHEA Grapalat" w:hAnsi="GHEA Grapalat"/>
          <w:b/>
          <w:sz w:val="24"/>
          <w:szCs w:val="24"/>
          <w:lang w:val="hy-AM"/>
        </w:rPr>
        <w:t>միջեռամսյակային վերաբաշխում</w:t>
      </w:r>
      <w:r w:rsidR="001228E2">
        <w:rPr>
          <w:rFonts w:ascii="GHEA Grapalat" w:hAnsi="GHEA Grapalat"/>
          <w:b/>
          <w:sz w:val="24"/>
          <w:szCs w:val="24"/>
          <w:lang w:val="hy-AM"/>
        </w:rPr>
        <w:t xml:space="preserve">՝ </w:t>
      </w:r>
      <w:r w:rsidR="001228E2">
        <w:rPr>
          <w:rFonts w:ascii="GHEA Grapalat" w:hAnsi="GHEA Grapalat"/>
          <w:bCs/>
          <w:sz w:val="24"/>
          <w:szCs w:val="24"/>
          <w:lang w:val="hy-AM"/>
        </w:rPr>
        <w:t xml:space="preserve">թվով 10 դպրոցի և 2 կրթահամալիրի մասով 2025թ-ի հատկացումները 1-ին կիսամյակում ավելացնելու համար։ Ընդհանուր առմամբ, միջեռամսյակային վերաբաշման արդյունքում օբյեկտների գծով ավելացվող գումարը կազմում է՝ 1-ին եռամսյակում </w:t>
      </w:r>
      <w:r w:rsidR="001228E2" w:rsidRPr="001228E2">
        <w:rPr>
          <w:rFonts w:ascii="GHEA Grapalat" w:hAnsi="GHEA Grapalat"/>
          <w:bCs/>
          <w:sz w:val="24"/>
          <w:szCs w:val="24"/>
          <w:lang w:val="hy-AM"/>
        </w:rPr>
        <w:t xml:space="preserve"> 3,030,000.0</w:t>
      </w:r>
      <w:r w:rsidR="001228E2">
        <w:rPr>
          <w:rFonts w:ascii="GHEA Grapalat" w:hAnsi="GHEA Grapalat"/>
          <w:bCs/>
          <w:sz w:val="24"/>
          <w:szCs w:val="24"/>
          <w:lang w:val="hy-AM"/>
        </w:rPr>
        <w:t xml:space="preserve"> հազար դրամ, 1-ին կիսամյակում՝</w:t>
      </w:r>
      <w:r w:rsidR="001228E2" w:rsidRPr="001228E2">
        <w:rPr>
          <w:rFonts w:ascii="GHEA Grapalat" w:hAnsi="GHEA Grapalat"/>
          <w:bCs/>
          <w:sz w:val="24"/>
          <w:szCs w:val="24"/>
          <w:lang w:val="hy-AM"/>
        </w:rPr>
        <w:t xml:space="preserve"> 2,408,903.4</w:t>
      </w:r>
      <w:r w:rsidR="001228E2">
        <w:rPr>
          <w:rFonts w:ascii="GHEA Grapalat" w:hAnsi="GHEA Grapalat"/>
          <w:bCs/>
          <w:sz w:val="24"/>
          <w:szCs w:val="24"/>
          <w:lang w:val="hy-AM"/>
        </w:rPr>
        <w:t xml:space="preserve"> հազար դրամ, 9 ամսում՝ </w:t>
      </w:r>
      <w:r w:rsidR="001228E2" w:rsidRPr="001228E2">
        <w:rPr>
          <w:rFonts w:ascii="GHEA Grapalat" w:hAnsi="GHEA Grapalat"/>
          <w:bCs/>
          <w:sz w:val="24"/>
          <w:szCs w:val="24"/>
          <w:lang w:val="hy-AM"/>
        </w:rPr>
        <w:t>1,204,451.6</w:t>
      </w:r>
      <w:r w:rsidR="001228E2">
        <w:rPr>
          <w:rFonts w:ascii="GHEA Grapalat" w:hAnsi="GHEA Grapalat"/>
          <w:bCs/>
          <w:sz w:val="24"/>
          <w:szCs w:val="24"/>
          <w:lang w:val="hy-AM"/>
        </w:rPr>
        <w:t xml:space="preserve"> հազար դրամ։</w:t>
      </w:r>
    </w:p>
    <w:p w14:paraId="57FC10F1" w14:textId="066B3FD6" w:rsidR="00C71051" w:rsidRDefault="001228E2" w:rsidP="00C7105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Arial"/>
          <w:iCs/>
          <w:color w:val="000000" w:themeColor="text1"/>
          <w:sz w:val="24"/>
          <w:lang w:val="hy-AM"/>
        </w:rPr>
      </w:pPr>
      <w:r w:rsidRPr="001228E2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են նաև </w:t>
      </w:r>
      <w:r w:rsidRPr="001228E2">
        <w:rPr>
          <w:rFonts w:ascii="GHEA Grapalat" w:hAnsi="GHEA Grapalat"/>
          <w:b/>
          <w:sz w:val="24"/>
          <w:szCs w:val="24"/>
          <w:lang w:val="hy-AM"/>
        </w:rPr>
        <w:t>թույլտվություններ</w:t>
      </w:r>
      <w:r w:rsidRPr="001228E2">
        <w:rPr>
          <w:rFonts w:ascii="GHEA Grapalat" w:hAnsi="GHEA Grapalat"/>
          <w:bCs/>
          <w:sz w:val="24"/>
          <w:szCs w:val="24"/>
          <w:lang w:val="hy-AM"/>
        </w:rPr>
        <w:t>՝ կապալային աշխատանքների ծավալները գնումների օրենսդրությամբ թույլատրվող 10%-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ը գերազանցելով ավելացնելու համար։ Մասնավորապես, նշվածը վերաբերում է </w:t>
      </w:r>
      <w:r w:rsidRPr="00C71051">
        <w:rPr>
          <w:rFonts w:ascii="GHEA Grapalat" w:hAnsi="GHEA Grapalat"/>
          <w:bCs/>
          <w:i/>
          <w:iCs/>
          <w:sz w:val="24"/>
          <w:szCs w:val="24"/>
          <w:lang w:val="hy-AM"/>
        </w:rPr>
        <w:t>Ուշիի մանկապարտեզի վերակառուցման աշխատանքներին, որոնց ծավալը ավելանում է 76,863</w:t>
      </w:r>
      <w:r w:rsidRPr="00C71051">
        <w:rPr>
          <w:rFonts w:ascii="MS Mincho" w:eastAsia="MS Mincho" w:hAnsi="MS Mincho" w:cs="MS Mincho"/>
          <w:bCs/>
          <w:i/>
          <w:iCs/>
          <w:sz w:val="24"/>
          <w:szCs w:val="24"/>
          <w:lang w:val="hy-AM"/>
        </w:rPr>
        <w:t>․</w:t>
      </w:r>
      <w:r w:rsidRPr="00C71051">
        <w:rPr>
          <w:rFonts w:ascii="GHEA Grapalat" w:hAnsi="GHEA Grapalat"/>
          <w:bCs/>
          <w:i/>
          <w:iCs/>
          <w:sz w:val="24"/>
          <w:szCs w:val="24"/>
          <w:lang w:val="hy-AM"/>
        </w:rPr>
        <w:t>716 հազար դրամի չափով</w:t>
      </w:r>
      <w:r w:rsidR="00C71051" w:rsidRPr="00C71051">
        <w:rPr>
          <w:rFonts w:ascii="GHEA Grapalat" w:hAnsi="GHEA Grapalat"/>
          <w:bCs/>
          <w:i/>
          <w:iCs/>
          <w:sz w:val="24"/>
          <w:szCs w:val="24"/>
          <w:lang w:val="hy-AM"/>
        </w:rPr>
        <w:t xml:space="preserve"> կամ 26</w:t>
      </w:r>
      <w:r w:rsidR="00C71051" w:rsidRPr="00C71051">
        <w:rPr>
          <w:rFonts w:ascii="MS Mincho" w:eastAsia="MS Mincho" w:hAnsi="MS Mincho" w:cs="MS Mincho"/>
          <w:bCs/>
          <w:i/>
          <w:iCs/>
          <w:sz w:val="24"/>
          <w:szCs w:val="24"/>
          <w:lang w:val="hy-AM"/>
        </w:rPr>
        <w:t>․</w:t>
      </w:r>
      <w:r w:rsidR="00C71051" w:rsidRPr="00C71051">
        <w:rPr>
          <w:rFonts w:ascii="GHEA Grapalat" w:hAnsi="GHEA Grapalat"/>
          <w:bCs/>
          <w:i/>
          <w:iCs/>
          <w:sz w:val="24"/>
          <w:szCs w:val="24"/>
          <w:lang w:val="hy-AM"/>
        </w:rPr>
        <w:t>04%-ով</w:t>
      </w:r>
      <w:r w:rsidR="00C71051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  <w:r w:rsidR="00C71051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կատարման ընթացքում պարզվել է, որ հիմնային հեծանների պատրաստման </w:t>
      </w:r>
      <w:r w:rsidR="00C71051">
        <w:rPr>
          <w:rFonts w:ascii="GHEA Grapalat" w:hAnsi="GHEA Grapalat"/>
          <w:sz w:val="24"/>
          <w:szCs w:val="24"/>
          <w:lang w:val="hy-AM"/>
        </w:rPr>
        <w:lastRenderedPageBreak/>
        <w:t xml:space="preserve">աշխատանքների ծավալները առկա են նախագծի մասնագրերում, սակայն բացակայում են հաստատված նախահաշիվ-ծավալաթերթում, իսկ վերնածածկի հավաքովի երկաթ-բետոնե սալերի ուժեղացման աշխատանքները ենթակա են փոխարինման մոնոլիտ երկաթ-բետոնե ծածկի սալի պատրաստման աշխատանքներով, քանի որ քանդման արդյունքում պարզվել է, որ վերնածածկի երկաթ-բետոնե սալերը գտնվում են անմխիթար վիճակում, ունեն բազմակի ճաքեր, իսկ ամրանները ենթարկված են կոռոզիայի։ Բացի այդ, գոյություն ունեցող հարթ տանիքի քանդման ընթացքում ի հայտ է եկել 15 սմ ասֆալտ-բետոնե շերտ, որի տակ իրականացված է եղել 30-45սմ հաստությամբ խարամի լիցք, որոնք անհրաժեշտ էր ամբողջությամբ հեռացնել վերնածածկի հավաքովի երկաթ-բետոնե սալերի ապամոնտաժման համար։ Նշված աշխատանքների ծավալները հաստատված նախագծում հաշվարկված չեն եղել։ Նախագծով նախատեսված թույլտվություններից մյուսը վերաբերում է </w:t>
      </w:r>
      <w:r w:rsidR="00C71051" w:rsidRPr="00C71051">
        <w:rPr>
          <w:rFonts w:ascii="GHEA Grapalat" w:hAnsi="GHEA Grapalat"/>
          <w:i/>
          <w:iCs/>
          <w:sz w:val="24"/>
          <w:szCs w:val="24"/>
          <w:lang w:val="hy-AM"/>
        </w:rPr>
        <w:t>Գավառի թիվ 5 հիմնական դպրոցի կառուցման աշխատանքների գնման պայմանագրի գնի ավելացմանը 300,688</w:t>
      </w:r>
      <w:r w:rsidR="00C71051" w:rsidRPr="00C71051">
        <w:rPr>
          <w:rFonts w:ascii="MS Mincho" w:eastAsia="MS Mincho" w:hAnsi="MS Mincho" w:cs="MS Mincho"/>
          <w:i/>
          <w:iCs/>
          <w:sz w:val="24"/>
          <w:szCs w:val="24"/>
          <w:lang w:val="hy-AM"/>
        </w:rPr>
        <w:t>․</w:t>
      </w:r>
      <w:r w:rsidR="00C71051" w:rsidRPr="00C71051">
        <w:rPr>
          <w:rFonts w:ascii="GHEA Grapalat" w:hAnsi="GHEA Grapalat"/>
          <w:i/>
          <w:iCs/>
          <w:sz w:val="24"/>
          <w:szCs w:val="24"/>
          <w:lang w:val="hy-AM"/>
        </w:rPr>
        <w:t>325 հազար դրամի չափով կամ 20</w:t>
      </w:r>
      <w:r w:rsidR="00C71051" w:rsidRPr="00C71051">
        <w:rPr>
          <w:rFonts w:ascii="MS Mincho" w:eastAsia="MS Mincho" w:hAnsi="MS Mincho" w:cs="MS Mincho"/>
          <w:i/>
          <w:iCs/>
          <w:sz w:val="24"/>
          <w:szCs w:val="24"/>
          <w:lang w:val="hy-AM"/>
        </w:rPr>
        <w:t>․</w:t>
      </w:r>
      <w:r w:rsidR="00C71051" w:rsidRPr="00C71051">
        <w:rPr>
          <w:rFonts w:ascii="GHEA Grapalat" w:hAnsi="GHEA Grapalat"/>
          <w:i/>
          <w:iCs/>
          <w:sz w:val="24"/>
          <w:szCs w:val="24"/>
          <w:lang w:val="hy-AM"/>
        </w:rPr>
        <w:t>2%-ով</w:t>
      </w:r>
      <w:r w:rsidR="00C71051">
        <w:rPr>
          <w:rFonts w:ascii="GHEA Grapalat" w:hAnsi="GHEA Grapalat"/>
          <w:sz w:val="24"/>
          <w:szCs w:val="24"/>
          <w:lang w:val="hy-AM"/>
        </w:rPr>
        <w:t xml:space="preserve">։ Նշվածը պայմանավորված է դպրոցի կառուցման տեխնիկական առաջադրանքի փոփոխությամբ, մասնավորապես՝ դպրոցի հզորության մասով։ Այսպես, ի սկզբանե նախատեսված է եղել կառուցել 576 տեղ հզորության դպրոց, սակայն </w:t>
      </w:r>
      <w:r w:rsidR="00C71051">
        <w:rPr>
          <w:rFonts w:ascii="GHEA Grapalat" w:hAnsi="GHEA Grapalat" w:cs="Arial"/>
          <w:iCs/>
          <w:color w:val="000000" w:themeColor="text1"/>
          <w:sz w:val="24"/>
          <w:lang w:val="hy-AM"/>
        </w:rPr>
        <w:t>անբարենպաստ տեղանքի և աշակերտների թվաքանակի հանգամանքներով պայմանավորված հզորությունը վերանայվել է և փոխվել է 432 տեղի։ Այս կապակցությամբ պետք է փոխվի նաև տեղակապվող տիպարային նախագիծը, այսինքն կապալային աշխատանքների ծավալաթերթ-նախահաշիվը։ Թույլտվության սահմանաչափն ամրագրելու նպատակով համեմատվել են 576 և 432 տեղ հզորությամբ դպրոցների տիպարային նախագծերի հիմքով կազմված բազային ծավալաթերթ-նախահաշիվները</w:t>
      </w:r>
      <w:r w:rsid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 </w:t>
      </w:r>
      <w:r w:rsidR="009D2B3F"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(</w:t>
      </w:r>
      <w:r w:rsid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576 տեղ հզորություն՝ </w:t>
      </w:r>
      <w:r w:rsidR="009D2B3F"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1,489,406</w:t>
      </w:r>
      <w:r w:rsidR="009D2B3F">
        <w:rPr>
          <w:rFonts w:ascii="MS Mincho" w:eastAsia="MS Mincho" w:hAnsi="MS Mincho" w:cs="MS Mincho"/>
          <w:iCs/>
          <w:color w:val="000000" w:themeColor="text1"/>
          <w:sz w:val="24"/>
          <w:lang w:val="hy-AM"/>
        </w:rPr>
        <w:t>․</w:t>
      </w:r>
      <w:r w:rsidR="009D2B3F"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717 </w:t>
      </w:r>
      <w:r w:rsid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հազար դրամ, 432 տեղ հզորություն՝ </w:t>
      </w:r>
      <w:r w:rsidR="009D2B3F"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1,790,095</w:t>
      </w:r>
      <w:r w:rsidR="009D2B3F">
        <w:rPr>
          <w:rFonts w:ascii="MS Mincho" w:eastAsia="MS Mincho" w:hAnsi="MS Mincho" w:cs="MS Mincho"/>
          <w:iCs/>
          <w:color w:val="000000" w:themeColor="text1"/>
          <w:sz w:val="24"/>
          <w:lang w:val="hy-AM"/>
        </w:rPr>
        <w:t>․</w:t>
      </w:r>
      <w:r w:rsidR="009D2B3F"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042</w:t>
      </w:r>
      <w:r w:rsid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 հազար դրամ</w:t>
      </w:r>
      <w:r w:rsidR="009D2B3F"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)</w:t>
      </w:r>
      <w:r w:rsid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։</w:t>
      </w:r>
    </w:p>
    <w:p w14:paraId="4B4D524E" w14:textId="7C2C9AC7" w:rsidR="009D2B3F" w:rsidRDefault="009D2B3F" w:rsidP="00C7105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Arial"/>
          <w:iCs/>
          <w:color w:val="000000" w:themeColor="text1"/>
          <w:sz w:val="24"/>
          <w:lang w:val="hy-AM"/>
        </w:rPr>
      </w:pPr>
      <w:r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Նախագծով նախատեսվող հատկացումների կատարման համար </w:t>
      </w:r>
      <w:r w:rsidRPr="009D2B3F">
        <w:rPr>
          <w:rFonts w:ascii="GHEA Grapalat" w:hAnsi="GHEA Grapalat" w:cs="Arial"/>
          <w:b/>
          <w:bCs/>
          <w:iCs/>
          <w:color w:val="000000" w:themeColor="text1"/>
          <w:sz w:val="24"/>
          <w:lang w:val="hy-AM"/>
        </w:rPr>
        <w:t>1-ին, 2-րդ և 3-րդ եռամսյակներում վերաբաշխումը կատարվում է նաև ՀՀ պետական բյուջեի ազատ միջոցների հաշվին</w:t>
      </w:r>
      <w:r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 </w:t>
      </w:r>
      <w:r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(</w:t>
      </w:r>
      <w:r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աճողականով՝ 1-ին եռամսյակում՝ </w:t>
      </w:r>
      <w:r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397,083.3</w:t>
      </w:r>
      <w:r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 հազար դրամի չափով, 1-ին կիսամյակում՝ </w:t>
      </w:r>
      <w:r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4,1</w:t>
      </w:r>
      <w:r w:rsidR="00DE462C">
        <w:rPr>
          <w:rFonts w:ascii="GHEA Grapalat" w:hAnsi="GHEA Grapalat" w:cs="Arial"/>
          <w:iCs/>
          <w:color w:val="000000" w:themeColor="text1"/>
          <w:sz w:val="24"/>
          <w:lang w:val="hy-AM"/>
        </w:rPr>
        <w:t>53,2</w:t>
      </w:r>
      <w:r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17.</w:t>
      </w:r>
      <w:r w:rsidR="00DE462C">
        <w:rPr>
          <w:rFonts w:ascii="GHEA Grapalat" w:hAnsi="GHEA Grapalat" w:cs="Arial"/>
          <w:iCs/>
          <w:color w:val="000000" w:themeColor="text1"/>
          <w:sz w:val="24"/>
          <w:lang w:val="hy-AM"/>
        </w:rPr>
        <w:t>8</w:t>
      </w:r>
      <w:r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 հազար դրամի չափով և 9 ամսում՝ </w:t>
      </w:r>
      <w:r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1,9</w:t>
      </w:r>
      <w:r w:rsidR="00DE462C">
        <w:rPr>
          <w:rFonts w:ascii="GHEA Grapalat" w:hAnsi="GHEA Grapalat" w:cs="Arial"/>
          <w:iCs/>
          <w:color w:val="000000" w:themeColor="text1"/>
          <w:sz w:val="24"/>
          <w:lang w:val="hy-AM"/>
        </w:rPr>
        <w:t>4</w:t>
      </w:r>
      <w:r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8,</w:t>
      </w:r>
      <w:r w:rsidR="00DE462C">
        <w:rPr>
          <w:rFonts w:ascii="GHEA Grapalat" w:hAnsi="GHEA Grapalat" w:cs="Arial"/>
          <w:iCs/>
          <w:color w:val="000000" w:themeColor="text1"/>
          <w:sz w:val="24"/>
          <w:lang w:val="hy-AM"/>
        </w:rPr>
        <w:t>553.2</w:t>
      </w:r>
      <w:bookmarkStart w:id="0" w:name="_GoBack"/>
      <w:bookmarkEnd w:id="0"/>
      <w:r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 հազար դրամի չափով</w:t>
      </w:r>
      <w:r w:rsidRPr="009D2B3F">
        <w:rPr>
          <w:rFonts w:ascii="GHEA Grapalat" w:hAnsi="GHEA Grapalat" w:cs="Arial"/>
          <w:iCs/>
          <w:color w:val="000000" w:themeColor="text1"/>
          <w:sz w:val="24"/>
          <w:lang w:val="hy-AM"/>
        </w:rPr>
        <w:t>)</w:t>
      </w:r>
      <w:r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։ </w:t>
      </w:r>
    </w:p>
    <w:p w14:paraId="56AA90E5" w14:textId="69ED2FBD" w:rsidR="009D2B3F" w:rsidRPr="009D2B3F" w:rsidRDefault="009D2B3F" w:rsidP="00C71051">
      <w:pPr>
        <w:tabs>
          <w:tab w:val="left" w:pos="5407"/>
        </w:tabs>
        <w:spacing w:line="360" w:lineRule="auto"/>
        <w:ind w:firstLine="709"/>
        <w:jc w:val="both"/>
        <w:rPr>
          <w:rFonts w:ascii="MS Mincho" w:eastAsia="MS Mincho" w:hAnsi="MS Mincho" w:cs="MS Mincho"/>
          <w:bCs/>
          <w:sz w:val="24"/>
          <w:szCs w:val="24"/>
          <w:lang w:val="hy-AM"/>
        </w:rPr>
      </w:pPr>
      <w:r>
        <w:rPr>
          <w:rFonts w:ascii="GHEA Grapalat" w:hAnsi="GHEA Grapalat" w:cs="Arial"/>
          <w:iCs/>
          <w:color w:val="000000" w:themeColor="text1"/>
          <w:sz w:val="24"/>
          <w:lang w:val="hy-AM"/>
        </w:rPr>
        <w:lastRenderedPageBreak/>
        <w:t xml:space="preserve">Նախագիծը հիմնավորող բոլոր փաստաթղթերը, պայմանագրերը և հաշվարկները տեղադրված են </w:t>
      </w:r>
      <w:hyperlink r:id="rId8" w:history="1">
        <w:r w:rsidRPr="00626845">
          <w:rPr>
            <w:rStyle w:val="Hyperlink"/>
            <w:rFonts w:ascii="GHEA Grapalat" w:hAnsi="GHEA Grapalat" w:cs="Arial"/>
            <w:iCs/>
            <w:sz w:val="24"/>
            <w:lang w:val="hy-AM"/>
          </w:rPr>
          <w:t>https://we.tl/t-Hl5z89XGCP</w:t>
        </w:r>
      </w:hyperlink>
      <w:r>
        <w:rPr>
          <w:rFonts w:ascii="GHEA Grapalat" w:hAnsi="GHEA Grapalat" w:cs="Arial"/>
          <w:iCs/>
          <w:color w:val="000000" w:themeColor="text1"/>
          <w:sz w:val="24"/>
          <w:lang w:val="hy-AM"/>
        </w:rPr>
        <w:t xml:space="preserve"> հղմամբ։</w:t>
      </w:r>
    </w:p>
    <w:p w14:paraId="769054B7" w14:textId="77777777" w:rsidR="00C71051" w:rsidRDefault="00C71051" w:rsidP="00C71051">
      <w:pPr>
        <w:tabs>
          <w:tab w:val="left" w:pos="0"/>
        </w:tabs>
        <w:spacing w:line="360" w:lineRule="auto"/>
        <w:ind w:right="-274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7F73717" w14:textId="77777777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60F9C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0C4B33B6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գումար կհատկացվի </w:t>
      </w:r>
      <w:r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մի շարք կրթական և մարզական </w:t>
      </w:r>
      <w:r w:rsidR="009D2B3F">
        <w:rPr>
          <w:rFonts w:ascii="GHEA Grapalat" w:eastAsia="CIDFont+F2" w:hAnsi="GHEA Grapalat" w:cs="Sylfaen"/>
          <w:sz w:val="24"/>
          <w:szCs w:val="24"/>
          <w:lang w:val="hy-AM" w:eastAsia="en-US"/>
        </w:rPr>
        <w:t>օբյեկտների շինարարական աշխատանքների ապահովման</w:t>
      </w:r>
      <w:r w:rsidR="00C07D1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համար</w:t>
      </w:r>
      <w:r w:rsidRPr="00860F9C">
        <w:rPr>
          <w:rFonts w:ascii="GHEA Grapalat" w:hAnsi="GHEA Grapalat"/>
          <w:sz w:val="24"/>
          <w:szCs w:val="24"/>
          <w:lang w:val="hy-AM"/>
        </w:rPr>
        <w:t>:</w:t>
      </w:r>
    </w:p>
    <w:p w14:paraId="3F665AF4" w14:textId="3C0B8431" w:rsidR="001E7B8A" w:rsidRPr="00860F9C" w:rsidRDefault="001E7B8A" w:rsidP="001E7B8A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</w:t>
      </w:r>
    </w:p>
    <w:p w14:paraId="54BC1583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860F9C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77777777" w:rsidR="001E7B8A" w:rsidRPr="00860F9C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>Որոշման ընդունման արդյունքում կապահովվեն կրթական և մարզական  դաստիարակության համար շենքային առավել բարենպաստ պայմաններ։</w:t>
      </w:r>
    </w:p>
    <w:p w14:paraId="3DE058BA" w14:textId="77777777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2AFA932F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«Հայաստանի Հանրապետության 202</w:t>
      </w:r>
      <w:r w:rsidR="00163383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և լրացումներ, Հայաստանի Հանրապետության կառավարության 202</w:t>
      </w:r>
      <w:r w:rsidR="005A1D6E">
        <w:rPr>
          <w:rFonts w:ascii="GHEA Grapalat" w:hAnsi="GHEA Grapalat" w:cs="Sylfaen"/>
          <w:lang w:val="hy-AM"/>
        </w:rPr>
        <w:t>4</w:t>
      </w:r>
      <w:r w:rsidRPr="00860F9C">
        <w:rPr>
          <w:rFonts w:ascii="GHEA Grapalat" w:hAnsi="GHEA Grapalat" w:cs="Sylfaen"/>
          <w:lang w:val="hy-AM"/>
        </w:rPr>
        <w:t xml:space="preserve"> թվականի դեկտեմբերի 2</w:t>
      </w:r>
      <w:r w:rsidR="005A1D6E">
        <w:rPr>
          <w:rFonts w:ascii="GHEA Grapalat" w:hAnsi="GHEA Grapalat" w:cs="Sylfaen"/>
          <w:lang w:val="hy-AM"/>
        </w:rPr>
        <w:t>7</w:t>
      </w:r>
      <w:r w:rsidRPr="00860F9C">
        <w:rPr>
          <w:rFonts w:ascii="GHEA Grapalat" w:hAnsi="GHEA Grapalat" w:cs="Sylfaen"/>
          <w:lang w:val="hy-AM"/>
        </w:rPr>
        <w:t>-ի N 2</w:t>
      </w:r>
      <w:r w:rsidR="005A1D6E">
        <w:rPr>
          <w:rFonts w:ascii="GHEA Grapalat" w:hAnsi="GHEA Grapalat" w:cs="Sylfaen"/>
          <w:lang w:val="hy-AM"/>
        </w:rPr>
        <w:t>060</w:t>
      </w:r>
      <w:r w:rsidRPr="00860F9C">
        <w:rPr>
          <w:rFonts w:ascii="GHEA Grapalat" w:hAnsi="GHEA Grapalat" w:cs="Sylfaen"/>
          <w:lang w:val="hy-AM"/>
        </w:rPr>
        <w:t>-Ն որոշման մեջ  փոփոխություններ և լրացումներ կատարելու</w:t>
      </w:r>
      <w:r w:rsidR="009D2B3F" w:rsidRPr="009D2B3F">
        <w:rPr>
          <w:rFonts w:ascii="GHEA Grapalat" w:hAnsi="GHEA Grapalat" w:cs="Sylfaen"/>
          <w:lang w:val="hy-AM"/>
        </w:rPr>
        <w:t>, ինչպես նա</w:t>
      </w:r>
      <w:r w:rsidR="009D2B3F">
        <w:rPr>
          <w:rFonts w:ascii="GHEA Grapalat" w:hAnsi="GHEA Grapalat" w:cs="Sylfaen"/>
          <w:lang w:val="hy-AM"/>
        </w:rPr>
        <w:t>և</w:t>
      </w:r>
      <w:r w:rsidR="009D2B3F" w:rsidRPr="009D2B3F">
        <w:rPr>
          <w:rFonts w:ascii="GHEA Grapalat" w:hAnsi="GHEA Grapalat" w:cs="Sylfaen"/>
          <w:lang w:val="hy-AM"/>
        </w:rPr>
        <w:t xml:space="preserve"> մի շարք գնման պայմանագրերում փոփոխություններ կատարելու թույլտվություն տալու</w:t>
      </w:r>
      <w:r w:rsidRPr="00860F9C">
        <w:rPr>
          <w:rFonts w:ascii="GHEA Grapalat" w:hAnsi="GHEA Grapalat" w:cs="Sylfaen"/>
          <w:lang w:val="hy-AM"/>
        </w:rPr>
        <w:t xml:space="preserve"> մասին» Հայաստանի</w:t>
      </w:r>
      <w:r w:rsidR="009D2B3F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Sylfaen"/>
          <w:lang w:val="hy-AM"/>
        </w:rPr>
        <w:t>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14:paraId="62837A6D" w14:textId="77777777" w:rsidR="001E7B8A" w:rsidRPr="00860F9C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8FC9AFC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lastRenderedPageBreak/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3DD2AB42" w14:textId="026CC9E6" w:rsidR="001E7B8A" w:rsidRPr="00860F9C" w:rsidRDefault="001E7B8A" w:rsidP="001E7B8A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 w:cs="Sylfaen"/>
          <w:lang w:val="hy-AM"/>
        </w:rPr>
        <w:t>3-րդ կետի 3.6-րդ ենթակետից՝ «</w:t>
      </w:r>
      <w:r w:rsidRPr="00860F9C">
        <w:rPr>
          <w:rFonts w:ascii="GHEA Grapalat" w:hAnsi="GHEA Grapalat" w:cs="Sylfaen"/>
          <w:i/>
          <w:lang w:val="hy-AM"/>
        </w:rPr>
        <w:t>Ցանկում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="00163383">
        <w:rPr>
          <w:rFonts w:ascii="GHEA Grapalat" w:hAnsi="GHEA Grapalat"/>
          <w:i/>
          <w:lang w:val="hy-AM"/>
        </w:rPr>
        <w:t xml:space="preserve"> </w:t>
      </w:r>
      <w:r w:rsidR="00163383">
        <w:rPr>
          <w:rFonts w:ascii="Microsoft JhengHei" w:eastAsia="Microsoft JhengHei" w:hAnsi="Microsoft JhengHei" w:cs="Microsoft JhengHei"/>
          <w:i/>
          <w:lang w:val="hy-AM"/>
        </w:rPr>
        <w:t>․․․</w:t>
      </w:r>
      <w:r w:rsidRPr="00860F9C">
        <w:rPr>
          <w:rFonts w:ascii="GHEA Grapalat" w:hAnsi="GHEA Grapalat" w:cs="Sylfaen"/>
          <w:lang w:val="hy-AM"/>
        </w:rPr>
        <w:t>».</w:t>
      </w:r>
    </w:p>
    <w:p w14:paraId="25BACA17" w14:textId="77777777" w:rsidR="001E7B8A" w:rsidRPr="00860F9C" w:rsidRDefault="001E7B8A" w:rsidP="001E7B8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5600EA87" w14:textId="77777777" w:rsidR="001E7B8A" w:rsidRPr="00860F9C" w:rsidRDefault="001E7B8A" w:rsidP="001E7B8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49-րդ կետի 49.3-րդ ենթակետից՝ «</w:t>
      </w:r>
      <w:r w:rsidRPr="00860F9C">
        <w:rPr>
          <w:rFonts w:ascii="GHEA Grapalat" w:hAnsi="GHEA Grapalat" w:cs="Sylfaen"/>
          <w:i/>
          <w:lang w:val="hy-AM"/>
        </w:rPr>
        <w:t>Մարզական նշանակության կառույցների կառուցում և վերանորոգում</w:t>
      </w:r>
      <w:r w:rsidRPr="00860F9C">
        <w:rPr>
          <w:rFonts w:ascii="GHEA Grapalat" w:hAnsi="GHEA Grapalat" w:cs="Sylfaen"/>
          <w:lang w:val="hy-AM"/>
        </w:rPr>
        <w:t>»:</w:t>
      </w:r>
    </w:p>
    <w:p w14:paraId="7C3217ED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860F9C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860F9C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860F9C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860F9C" w:rsidSect="00983859">
      <w:headerReference w:type="even" r:id="rId9"/>
      <w:footerReference w:type="default" r:id="rId10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3F8EAE" w14:textId="77777777" w:rsidR="006D155B" w:rsidRDefault="006D155B" w:rsidP="0022587F">
      <w:r>
        <w:separator/>
      </w:r>
    </w:p>
  </w:endnote>
  <w:endnote w:type="continuationSeparator" w:id="0">
    <w:p w14:paraId="57787DB4" w14:textId="77777777" w:rsidR="006D155B" w:rsidRDefault="006D155B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5C0315" w14:textId="77777777" w:rsidR="006D155B" w:rsidRDefault="006D155B" w:rsidP="0022587F">
      <w:r>
        <w:separator/>
      </w:r>
    </w:p>
  </w:footnote>
  <w:footnote w:type="continuationSeparator" w:id="0">
    <w:p w14:paraId="4BEEFE43" w14:textId="77777777" w:rsidR="006D155B" w:rsidRDefault="006D155B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8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2"/>
  </w:num>
  <w:num w:numId="10">
    <w:abstractNumId w:val="13"/>
  </w:num>
  <w:num w:numId="11">
    <w:abstractNumId w:val="17"/>
  </w:num>
  <w:num w:numId="12">
    <w:abstractNumId w:val="4"/>
  </w:num>
  <w:num w:numId="13">
    <w:abstractNumId w:val="21"/>
  </w:num>
  <w:num w:numId="14">
    <w:abstractNumId w:val="5"/>
  </w:num>
  <w:num w:numId="15">
    <w:abstractNumId w:val="14"/>
  </w:num>
  <w:num w:numId="16">
    <w:abstractNumId w:val="11"/>
  </w:num>
  <w:num w:numId="17">
    <w:abstractNumId w:val="20"/>
  </w:num>
  <w:num w:numId="18">
    <w:abstractNumId w:val="19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6184"/>
    <w:rsid w:val="00036CE5"/>
    <w:rsid w:val="00045297"/>
    <w:rsid w:val="00045A6E"/>
    <w:rsid w:val="00047B04"/>
    <w:rsid w:val="0005307F"/>
    <w:rsid w:val="000539DB"/>
    <w:rsid w:val="00055A54"/>
    <w:rsid w:val="000569DD"/>
    <w:rsid w:val="00061D44"/>
    <w:rsid w:val="0006458F"/>
    <w:rsid w:val="00064FF8"/>
    <w:rsid w:val="00066C44"/>
    <w:rsid w:val="0007174D"/>
    <w:rsid w:val="00080817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28E2"/>
    <w:rsid w:val="00122FFB"/>
    <w:rsid w:val="00123396"/>
    <w:rsid w:val="001301B3"/>
    <w:rsid w:val="0013754C"/>
    <w:rsid w:val="00143BB1"/>
    <w:rsid w:val="0014574A"/>
    <w:rsid w:val="00145832"/>
    <w:rsid w:val="001458A0"/>
    <w:rsid w:val="001465A1"/>
    <w:rsid w:val="00150B20"/>
    <w:rsid w:val="00154E85"/>
    <w:rsid w:val="00163383"/>
    <w:rsid w:val="00165A09"/>
    <w:rsid w:val="00166AC6"/>
    <w:rsid w:val="00167189"/>
    <w:rsid w:val="001678B9"/>
    <w:rsid w:val="00167F6C"/>
    <w:rsid w:val="001723A4"/>
    <w:rsid w:val="00176E20"/>
    <w:rsid w:val="00177999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368"/>
    <w:rsid w:val="002205B3"/>
    <w:rsid w:val="00220BD0"/>
    <w:rsid w:val="00221172"/>
    <w:rsid w:val="00222208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224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260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2C8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DC8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6A98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346C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2E63"/>
    <w:rsid w:val="00463C4F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903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05A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06F00"/>
    <w:rsid w:val="00513396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4A03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DF2"/>
    <w:rsid w:val="00583E26"/>
    <w:rsid w:val="0058546D"/>
    <w:rsid w:val="005861DC"/>
    <w:rsid w:val="00590149"/>
    <w:rsid w:val="00593811"/>
    <w:rsid w:val="005A0B6C"/>
    <w:rsid w:val="005A1D6E"/>
    <w:rsid w:val="005A2565"/>
    <w:rsid w:val="005A3413"/>
    <w:rsid w:val="005A50A6"/>
    <w:rsid w:val="005B2564"/>
    <w:rsid w:val="005B45EF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D7BE8"/>
    <w:rsid w:val="005E6520"/>
    <w:rsid w:val="005E6B78"/>
    <w:rsid w:val="005E76D5"/>
    <w:rsid w:val="005F0367"/>
    <w:rsid w:val="005F315B"/>
    <w:rsid w:val="005F5762"/>
    <w:rsid w:val="005F5DA4"/>
    <w:rsid w:val="00601037"/>
    <w:rsid w:val="00604A8F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55ED"/>
    <w:rsid w:val="00656A46"/>
    <w:rsid w:val="00656F19"/>
    <w:rsid w:val="00657E29"/>
    <w:rsid w:val="00663476"/>
    <w:rsid w:val="006635AC"/>
    <w:rsid w:val="00672C31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6112"/>
    <w:rsid w:val="006A68FB"/>
    <w:rsid w:val="006A7CC4"/>
    <w:rsid w:val="006A7E9F"/>
    <w:rsid w:val="006B01CC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155B"/>
    <w:rsid w:val="006D23E5"/>
    <w:rsid w:val="006D2BBE"/>
    <w:rsid w:val="006D33EB"/>
    <w:rsid w:val="006D543D"/>
    <w:rsid w:val="006E2492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52E"/>
    <w:rsid w:val="00725F7A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976EB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3504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2676F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2B3F"/>
    <w:rsid w:val="009D3A6F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275FA"/>
    <w:rsid w:val="00A30790"/>
    <w:rsid w:val="00A33CF1"/>
    <w:rsid w:val="00A34B69"/>
    <w:rsid w:val="00A34BEB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D2E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1C4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4ED5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95DC9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039C"/>
    <w:rsid w:val="00C510B8"/>
    <w:rsid w:val="00C51BAB"/>
    <w:rsid w:val="00C56EA4"/>
    <w:rsid w:val="00C577EB"/>
    <w:rsid w:val="00C57C43"/>
    <w:rsid w:val="00C6364D"/>
    <w:rsid w:val="00C63BB7"/>
    <w:rsid w:val="00C66D22"/>
    <w:rsid w:val="00C71051"/>
    <w:rsid w:val="00C73E71"/>
    <w:rsid w:val="00C758A6"/>
    <w:rsid w:val="00C76AF3"/>
    <w:rsid w:val="00C7718F"/>
    <w:rsid w:val="00C7748E"/>
    <w:rsid w:val="00C77692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66B69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A7372"/>
    <w:rsid w:val="00DB23FC"/>
    <w:rsid w:val="00DB2A7C"/>
    <w:rsid w:val="00DB3D57"/>
    <w:rsid w:val="00DB6542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4EFB"/>
    <w:rsid w:val="00DD634F"/>
    <w:rsid w:val="00DD6F0A"/>
    <w:rsid w:val="00DD732B"/>
    <w:rsid w:val="00DD764E"/>
    <w:rsid w:val="00DE3083"/>
    <w:rsid w:val="00DE3D48"/>
    <w:rsid w:val="00DE462C"/>
    <w:rsid w:val="00DE7549"/>
    <w:rsid w:val="00DF103D"/>
    <w:rsid w:val="00DF2686"/>
    <w:rsid w:val="00DF32D3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AA8"/>
    <w:rsid w:val="00E93E2B"/>
    <w:rsid w:val="00E96514"/>
    <w:rsid w:val="00E975DA"/>
    <w:rsid w:val="00E97DD9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E67E9"/>
    <w:rsid w:val="00EF0775"/>
    <w:rsid w:val="00EF49F3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1A7D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4669A"/>
    <w:rsid w:val="00F51BC3"/>
    <w:rsid w:val="00F51D42"/>
    <w:rsid w:val="00F5269B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75408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D2B3F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D2B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.tl/t-Hl5z89XGC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BEA961-131C-46E7-A0A6-96EF8008B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5563</TotalTime>
  <Pages>8</Pages>
  <Words>1917</Words>
  <Characters>10928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https://mul2.gov.am/tasks/1118460/oneclick?token=84d3469aeeb566f8adf31233e4591354</cp:keywords>
  <dc:description/>
  <cp:lastModifiedBy>User</cp:lastModifiedBy>
  <cp:revision>755</cp:revision>
  <cp:lastPrinted>2023-07-17T15:27:00Z</cp:lastPrinted>
  <dcterms:created xsi:type="dcterms:W3CDTF">2021-02-09T16:30:00Z</dcterms:created>
  <dcterms:modified xsi:type="dcterms:W3CDTF">2025-03-03T09:06:00Z</dcterms:modified>
</cp:coreProperties>
</file>