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B833B" w14:textId="77777777"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65663EC" w14:textId="08C1BB0C" w:rsidR="002239C0" w:rsidRPr="0006256D" w:rsidRDefault="000308F5" w:rsidP="0006256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6256D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1863DE" w:rsidRPr="001863DE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ՎԵՐԱԲԱՇԽՈՒՄ, ՓՈՓՈԽՈՒԹՅՈՒՆՆԵՐ ԵՎ ԼՐԱՑՈՒՄՆԵՐ, ՀԱՅԱՍՏԱՆԻ ՀԱՆՐԱՊԵՏՈՒԹՅԱՆ ԿԱՌԱՎԱՐՈՒԹՅԱՆ 2024 ԹՎԱԿԱՆԻ ԴԵԿՏԵՄԲԵՐԻ 27-Ի N 2060-Ն ՈՐՈՇՄԱՆ ՄԵՋ  ՓՈՓՈԽՈՒԹՅՈՒՆՆԵՐ ԵՎ ԼՐԱՑՈՒՄՆԵՐ ԿԱՏԱՐԵԼՈՒ, ԻՆՉՊԵՍ ՆԱԵՎ ՄԻ ՇԱՐՔ ԳՆՄԱՆ ՊԱՅՄԱՆԱԳՐԵՐՈՒՄ ՓՈՓՈԽՈՒԹՅՈՒՆՆԵՐ ԿԱՏԱՐԵԼՈՒ ԹՈՒՅԼՏՎՈՒԹՅՈՒՆ ՏԱԼՈՒ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B442761" w14:textId="77777777" w:rsidR="002239C0" w:rsidRPr="00B266C0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09CEBCD" w14:textId="77777777" w:rsidR="00595A9B" w:rsidRDefault="00595A9B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</w:p>
    <w:p w14:paraId="3904EFF0" w14:textId="058BD5FD"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0D75A8C0" w14:textId="4B2D040D" w:rsidR="00866F00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595A9B">
        <w:rPr>
          <w:rFonts w:ascii="GHEA Grapalat" w:hAnsi="GHEA Grapalat"/>
          <w:b/>
          <w:lang w:val="hy-AM"/>
        </w:rPr>
        <w:t>5</w:t>
      </w:r>
      <w:r w:rsidR="00F85E9E">
        <w:rPr>
          <w:rFonts w:ascii="GHEA Grapalat" w:hAnsi="GHEA Grapalat"/>
          <w:b/>
          <w:lang w:val="hy-AM"/>
        </w:rPr>
        <w:t xml:space="preserve"> թվականի պետական բյուջեով</w:t>
      </w:r>
      <w:r w:rsidR="00F50B2D" w:rsidRPr="00827AD6">
        <w:rPr>
          <w:rFonts w:ascii="GHEA Grapalat" w:hAnsi="GHEA Grapalat"/>
          <w:b/>
          <w:lang w:val="hy-AM"/>
        </w:rPr>
        <w:t xml:space="preserve"> </w:t>
      </w:r>
      <w:r w:rsidR="00F85E9E" w:rsidRPr="00033449">
        <w:rPr>
          <w:rFonts w:ascii="GHEA Grapalat" w:hAnsi="GHEA Grapalat"/>
          <w:b/>
          <w:lang w:val="hy-AM"/>
        </w:rPr>
        <w:t xml:space="preserve">կապիտալ ծրագրերի իրականացման համար </w:t>
      </w:r>
      <w:r w:rsidR="00F50B2D" w:rsidRPr="00827AD6">
        <w:rPr>
          <w:rFonts w:ascii="GHEA Grapalat" w:hAnsi="GHEA Grapalat"/>
          <w:b/>
          <w:lang w:val="hy-AM"/>
        </w:rPr>
        <w:t xml:space="preserve">հատկացված </w:t>
      </w:r>
      <w:r w:rsidR="00C376B4">
        <w:rPr>
          <w:rFonts w:ascii="GHEA Grapalat" w:hAnsi="GHEA Grapalat"/>
          <w:b/>
          <w:lang w:val="hy-AM"/>
        </w:rPr>
        <w:t xml:space="preserve">միջոցների </w:t>
      </w:r>
      <w:r w:rsidR="00F85E9E" w:rsidRPr="009C5923">
        <w:rPr>
          <w:rFonts w:ascii="GHEA Grapalat" w:hAnsi="GHEA Grapalat"/>
          <w:b/>
          <w:bCs/>
          <w:lang w:val="hy-AM" w:eastAsia="ru-RU"/>
        </w:rPr>
        <w:t>հաշվին</w:t>
      </w:r>
      <w:r w:rsidR="00C376B4" w:rsidRPr="009C5923">
        <w:rPr>
          <w:rFonts w:ascii="GHEA Grapalat" w:hAnsi="GHEA Grapalat"/>
          <w:b/>
          <w:bCs/>
          <w:lang w:val="hy-AM" w:eastAsia="ru-RU"/>
        </w:rPr>
        <w:t xml:space="preserve"> </w:t>
      </w:r>
      <w:r w:rsidR="00915CB9" w:rsidRPr="009C5923">
        <w:rPr>
          <w:rFonts w:ascii="GHEA Grapalat" w:hAnsi="GHEA Grapalat"/>
          <w:b/>
          <w:bCs/>
          <w:lang w:val="hy-AM" w:eastAsia="ru-RU"/>
        </w:rPr>
        <w:t>կատարել վերաբաշխում</w:t>
      </w:r>
      <w:r w:rsidR="00C376B4" w:rsidRPr="009C5923">
        <w:rPr>
          <w:rFonts w:ascii="GHEA Grapalat" w:hAnsi="GHEA Grapalat"/>
          <w:b/>
          <w:bCs/>
          <w:lang w:val="hy-AM" w:eastAsia="ru-RU"/>
        </w:rPr>
        <w:t>՝</w:t>
      </w:r>
      <w:r w:rsidR="00595A9B">
        <w:rPr>
          <w:rFonts w:ascii="GHEA Grapalat" w:hAnsi="GHEA Grapalat"/>
          <w:b/>
          <w:bCs/>
          <w:lang w:val="hy-AM" w:eastAsia="ru-RU"/>
        </w:rPr>
        <w:t xml:space="preserve"> </w:t>
      </w:r>
      <w:r w:rsidR="00595A9B" w:rsidRPr="00595A9B">
        <w:rPr>
          <w:rFonts w:ascii="GHEA Grapalat" w:hAnsi="GHEA Grapalat"/>
          <w:b/>
          <w:bCs/>
          <w:lang w:val="hy-AM" w:eastAsia="ru-RU"/>
        </w:rPr>
        <w:t>621,746.0</w:t>
      </w:r>
      <w:r w:rsidR="00595A9B">
        <w:rPr>
          <w:rFonts w:ascii="GHEA Grapalat" w:hAnsi="GHEA Grapalat"/>
          <w:b/>
          <w:bCs/>
          <w:lang w:val="hy-AM" w:eastAsia="ru-RU"/>
        </w:rPr>
        <w:t xml:space="preserve"> </w:t>
      </w:r>
      <w:r w:rsidR="003E392D" w:rsidRPr="009C5923">
        <w:rPr>
          <w:rFonts w:ascii="GHEA Grapalat" w:hAnsi="GHEA Grapalat"/>
          <w:b/>
          <w:bCs/>
          <w:lang w:val="hy-AM" w:eastAsia="ru-RU"/>
        </w:rPr>
        <w:t>հազար դրամ գումար</w:t>
      </w:r>
      <w:r w:rsidR="00F50B2D" w:rsidRPr="009C5923">
        <w:rPr>
          <w:rFonts w:ascii="GHEA Grapalat" w:hAnsi="GHEA Grapalat"/>
          <w:b/>
          <w:bCs/>
          <w:lang w:val="hy-AM" w:eastAsia="ru-RU"/>
        </w:rPr>
        <w:t>ի չափով</w:t>
      </w:r>
      <w:r w:rsidR="00F85E9E">
        <w:rPr>
          <w:rFonts w:ascii="GHEA Grapalat" w:hAnsi="GHEA Grapalat"/>
          <w:lang w:val="hy-AM" w:eastAsia="ru-RU"/>
        </w:rPr>
        <w:t xml:space="preserve"> </w:t>
      </w:r>
      <w:r w:rsidR="00F85E9E" w:rsidRPr="00F85E9E">
        <w:rPr>
          <w:rFonts w:ascii="GHEA Grapalat" w:hAnsi="GHEA Grapalat"/>
          <w:lang w:val="hy-AM" w:eastAsia="ru-RU"/>
        </w:rPr>
        <w:t>(</w:t>
      </w:r>
      <w:r w:rsidR="00F85E9E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8D21A2" w:rsidRPr="00033449">
        <w:rPr>
          <w:rFonts w:ascii="GHEA Grapalat" w:hAnsi="GHEA Grapalat"/>
          <w:lang w:val="hy-AM" w:eastAsia="ru-RU"/>
        </w:rPr>
        <w:t xml:space="preserve">«Շենքերի և շինությունների </w:t>
      </w:r>
      <w:r w:rsidR="008D21A2">
        <w:rPr>
          <w:rFonts w:ascii="GHEA Grapalat" w:hAnsi="GHEA Grapalat"/>
          <w:lang w:val="hy-AM" w:eastAsia="ru-RU"/>
        </w:rPr>
        <w:t>շինարարություն</w:t>
      </w:r>
      <w:r w:rsidR="008D21A2" w:rsidRPr="00033449">
        <w:rPr>
          <w:rFonts w:ascii="GHEA Grapalat" w:hAnsi="GHEA Grapalat"/>
          <w:lang w:val="hy-AM" w:eastAsia="ru-RU"/>
        </w:rPr>
        <w:t>» հոդվածով՝</w:t>
      </w:r>
      <w:r w:rsidR="008D21A2">
        <w:rPr>
          <w:rFonts w:ascii="GHEA Grapalat" w:hAnsi="GHEA Grapalat"/>
          <w:lang w:val="hy-AM" w:eastAsia="ru-RU"/>
        </w:rPr>
        <w:t xml:space="preserve"> </w:t>
      </w:r>
      <w:r w:rsidR="008D21A2" w:rsidRPr="0041152C">
        <w:rPr>
          <w:rFonts w:ascii="GHEA Grapalat" w:hAnsi="GHEA Grapalat"/>
          <w:lang w:val="hy-AM" w:eastAsia="ru-RU"/>
        </w:rPr>
        <w:t xml:space="preserve"> </w:t>
      </w:r>
      <w:r w:rsidR="00595A9B" w:rsidRPr="00595A9B">
        <w:rPr>
          <w:rFonts w:ascii="GHEA Grapalat" w:hAnsi="GHEA Grapalat"/>
          <w:lang w:val="hy-AM" w:eastAsia="ru-RU"/>
        </w:rPr>
        <w:t xml:space="preserve">100,310.5 </w:t>
      </w:r>
      <w:r w:rsidR="008D21A2">
        <w:rPr>
          <w:rFonts w:ascii="GHEA Grapalat" w:hAnsi="GHEA Grapalat"/>
          <w:lang w:val="hy-AM" w:eastAsia="ru-RU"/>
        </w:rPr>
        <w:t xml:space="preserve">հազար դրամ, </w:t>
      </w:r>
      <w:r w:rsidR="00F85E9E" w:rsidRPr="00033449">
        <w:rPr>
          <w:rFonts w:ascii="GHEA Grapalat" w:hAnsi="GHEA Grapalat"/>
          <w:lang w:val="hy-AM" w:eastAsia="ru-RU"/>
        </w:rPr>
        <w:t xml:space="preserve">«Շենքերի և շինությունների </w:t>
      </w:r>
      <w:r w:rsidR="00F85E9E">
        <w:rPr>
          <w:rFonts w:ascii="GHEA Grapalat" w:hAnsi="GHEA Grapalat"/>
          <w:lang w:val="hy-AM" w:eastAsia="ru-RU"/>
        </w:rPr>
        <w:t>կապիտալ վերանորոգում</w:t>
      </w:r>
      <w:r w:rsidR="00F85E9E" w:rsidRPr="00033449">
        <w:rPr>
          <w:rFonts w:ascii="GHEA Grapalat" w:hAnsi="GHEA Grapalat"/>
          <w:lang w:val="hy-AM" w:eastAsia="ru-RU"/>
        </w:rPr>
        <w:t>» հոդվածով՝</w:t>
      </w:r>
      <w:r w:rsidR="00F85E9E">
        <w:rPr>
          <w:rFonts w:ascii="GHEA Grapalat" w:hAnsi="GHEA Grapalat"/>
          <w:lang w:val="hy-AM" w:eastAsia="ru-RU"/>
        </w:rPr>
        <w:t xml:space="preserve"> </w:t>
      </w:r>
      <w:r w:rsidR="00595A9B" w:rsidRPr="00595A9B">
        <w:rPr>
          <w:rFonts w:ascii="GHEA Grapalat" w:hAnsi="GHEA Grapalat"/>
          <w:lang w:val="hy-AM" w:eastAsia="ru-RU"/>
        </w:rPr>
        <w:t xml:space="preserve">104,243.7 </w:t>
      </w:r>
      <w:r w:rsidR="00F85E9E">
        <w:rPr>
          <w:rFonts w:ascii="GHEA Grapalat" w:hAnsi="GHEA Grapalat"/>
          <w:lang w:val="hy-AM" w:eastAsia="ru-RU"/>
        </w:rPr>
        <w:t xml:space="preserve">հազար դրամ, «Նախագծահետազոտական ծախսեր» հոդվածով՝ </w:t>
      </w:r>
      <w:r w:rsidR="00595A9B" w:rsidRPr="00595A9B">
        <w:rPr>
          <w:rFonts w:ascii="GHEA Grapalat" w:hAnsi="GHEA Grapalat"/>
          <w:lang w:val="hy-AM" w:eastAsia="ru-RU"/>
        </w:rPr>
        <w:t xml:space="preserve">78,317.6 </w:t>
      </w:r>
      <w:r w:rsidR="00F85E9E">
        <w:rPr>
          <w:rFonts w:ascii="GHEA Grapalat" w:hAnsi="GHEA Grapalat"/>
          <w:lang w:val="hy-AM" w:eastAsia="ru-RU"/>
        </w:rPr>
        <w:t>հազար դրամ</w:t>
      </w:r>
      <w:r w:rsidR="008D21A2">
        <w:rPr>
          <w:rFonts w:ascii="GHEA Grapalat" w:hAnsi="GHEA Grapalat"/>
          <w:lang w:val="hy-AM" w:eastAsia="ru-RU"/>
        </w:rPr>
        <w:t>,</w:t>
      </w:r>
      <w:r w:rsidR="00F85E9E">
        <w:rPr>
          <w:rFonts w:ascii="GHEA Grapalat" w:hAnsi="GHEA Grapalat"/>
          <w:lang w:val="hy-AM" w:eastAsia="ru-RU"/>
        </w:rPr>
        <w:t xml:space="preserve"> </w:t>
      </w:r>
      <w:r w:rsidR="00595A9B">
        <w:rPr>
          <w:rFonts w:ascii="GHEA Grapalat" w:hAnsi="GHEA Grapalat"/>
          <w:lang w:val="hy-AM" w:eastAsia="ru-RU"/>
        </w:rPr>
        <w:t xml:space="preserve">«Այլ մեքենաներ և սարքավորումներ» հոդվածով՝ </w:t>
      </w:r>
      <w:r w:rsidR="00595A9B" w:rsidRPr="00595A9B">
        <w:rPr>
          <w:rFonts w:ascii="GHEA Grapalat" w:hAnsi="GHEA Grapalat"/>
          <w:lang w:val="hy-AM" w:eastAsia="ru-RU"/>
        </w:rPr>
        <w:t xml:space="preserve">62,003.7 </w:t>
      </w:r>
      <w:r w:rsidR="00595A9B">
        <w:rPr>
          <w:rFonts w:ascii="GHEA Grapalat" w:hAnsi="GHEA Grapalat"/>
          <w:lang w:val="hy-AM" w:eastAsia="ru-RU"/>
        </w:rPr>
        <w:t xml:space="preserve">հազար դրամ, </w:t>
      </w:r>
      <w:r w:rsidR="00F85E9E">
        <w:rPr>
          <w:rFonts w:ascii="GHEA Grapalat" w:hAnsi="GHEA Grapalat"/>
          <w:lang w:val="hy-AM" w:eastAsia="ru-RU"/>
        </w:rPr>
        <w:t>«</w:t>
      </w:r>
      <w:r w:rsidR="00F85E9E" w:rsidRPr="00F85E9E">
        <w:rPr>
          <w:rFonts w:ascii="GHEA Grapalat" w:hAnsi="GHEA Grapalat"/>
          <w:lang w:val="hy-AM" w:eastAsia="ru-RU"/>
        </w:rPr>
        <w:t>Կապիտալ դրամաշնորհներ պետական և համայնքային ոչ առևտրային կազմակերպություններին</w:t>
      </w:r>
      <w:r w:rsidR="00F85E9E">
        <w:rPr>
          <w:rFonts w:ascii="GHEA Grapalat" w:hAnsi="GHEA Grapalat"/>
          <w:lang w:val="hy-AM" w:eastAsia="ru-RU"/>
        </w:rPr>
        <w:t xml:space="preserve">» հոդվածով՝ </w:t>
      </w:r>
      <w:r w:rsidR="00EF4C0B" w:rsidRPr="00EF4C0B">
        <w:rPr>
          <w:rFonts w:ascii="GHEA Grapalat" w:hAnsi="GHEA Grapalat"/>
          <w:lang w:val="hy-AM" w:eastAsia="ru-RU"/>
        </w:rPr>
        <w:t>62,778.3</w:t>
      </w:r>
      <w:r w:rsidR="00EF4C0B">
        <w:rPr>
          <w:rFonts w:ascii="GHEA Grapalat" w:hAnsi="GHEA Grapalat"/>
          <w:lang w:val="hy-AM" w:eastAsia="ru-RU"/>
        </w:rPr>
        <w:t xml:space="preserve"> </w:t>
      </w:r>
      <w:r w:rsidR="00F85E9E">
        <w:rPr>
          <w:rFonts w:ascii="GHEA Grapalat" w:hAnsi="GHEA Grapalat"/>
          <w:lang w:val="hy-AM" w:eastAsia="ru-RU"/>
        </w:rPr>
        <w:t>հազար դրամ</w:t>
      </w:r>
      <w:r w:rsidR="008D21A2">
        <w:rPr>
          <w:rFonts w:ascii="GHEA Grapalat" w:hAnsi="GHEA Grapalat"/>
          <w:lang w:val="hy-AM" w:eastAsia="ru-RU"/>
        </w:rPr>
        <w:t>, «</w:t>
      </w:r>
      <w:r w:rsidR="008D21A2" w:rsidRPr="008D21A2">
        <w:rPr>
          <w:rFonts w:ascii="GHEA Grapalat" w:hAnsi="GHEA Grapalat"/>
          <w:lang w:val="hy-AM" w:eastAsia="ru-RU"/>
        </w:rPr>
        <w:t>Հարկեր, պարտադիր վճարներ և տույժեր, որոնք կառավարման տարբեր մակարդակների կողմից կիրառվում են միմյանց նկատմամբ</w:t>
      </w:r>
      <w:r w:rsidR="008D21A2">
        <w:rPr>
          <w:rFonts w:ascii="GHEA Grapalat" w:hAnsi="GHEA Grapalat"/>
          <w:lang w:val="hy-AM" w:eastAsia="ru-RU"/>
        </w:rPr>
        <w:t xml:space="preserve">» հոդվածով՝ </w:t>
      </w:r>
      <w:r w:rsidR="00EF4C0B">
        <w:rPr>
          <w:rFonts w:ascii="GHEA Grapalat" w:hAnsi="GHEA Grapalat"/>
          <w:lang w:val="hy-AM" w:eastAsia="ru-RU"/>
        </w:rPr>
        <w:t>102</w:t>
      </w:r>
      <w:r w:rsidR="008D21A2">
        <w:rPr>
          <w:rFonts w:ascii="GHEA Grapalat" w:hAnsi="GHEA Grapalat"/>
          <w:lang w:val="hy-AM" w:eastAsia="ru-RU"/>
        </w:rPr>
        <w:t>,000</w:t>
      </w:r>
      <w:r w:rsidR="008D21A2" w:rsidRPr="009C5923">
        <w:rPr>
          <w:rFonts w:ascii="MS Gothic" w:eastAsia="MS Gothic" w:hAnsi="MS Gothic" w:cs="MS Gothic" w:hint="eastAsia"/>
          <w:lang w:val="hy-AM" w:eastAsia="ru-RU"/>
        </w:rPr>
        <w:t>․</w:t>
      </w:r>
      <w:r w:rsidR="008D21A2" w:rsidRPr="009C5923">
        <w:rPr>
          <w:rFonts w:ascii="GHEA Grapalat" w:hAnsi="GHEA Grapalat"/>
          <w:lang w:val="hy-AM" w:eastAsia="ru-RU"/>
        </w:rPr>
        <w:t>0</w:t>
      </w:r>
      <w:r w:rsidR="008D21A2" w:rsidRPr="008D21A2">
        <w:rPr>
          <w:rFonts w:ascii="GHEA Grapalat" w:hAnsi="GHEA Grapalat"/>
          <w:lang w:val="hy-AM" w:eastAsia="ru-RU"/>
        </w:rPr>
        <w:t xml:space="preserve"> </w:t>
      </w:r>
      <w:r w:rsidR="008D21A2">
        <w:rPr>
          <w:rFonts w:ascii="GHEA Grapalat" w:hAnsi="GHEA Grapalat"/>
          <w:lang w:val="hy-AM" w:eastAsia="ru-RU"/>
        </w:rPr>
        <w:t>հազար դրամ և «</w:t>
      </w:r>
      <w:r w:rsidR="00EF4C0B">
        <w:rPr>
          <w:rFonts w:ascii="GHEA Grapalat" w:hAnsi="GHEA Grapalat"/>
          <w:lang w:val="hy-AM" w:eastAsia="ru-RU"/>
        </w:rPr>
        <w:t>Այլ ծախսեր</w:t>
      </w:r>
      <w:r w:rsidR="008D21A2">
        <w:rPr>
          <w:rFonts w:ascii="GHEA Grapalat" w:hAnsi="GHEA Grapalat"/>
          <w:lang w:val="hy-AM" w:eastAsia="ru-RU"/>
        </w:rPr>
        <w:t xml:space="preserve">» հոդվածով՝ </w:t>
      </w:r>
      <w:r w:rsidR="00EF4C0B" w:rsidRPr="00EF4C0B">
        <w:rPr>
          <w:rFonts w:ascii="GHEA Grapalat" w:hAnsi="GHEA Grapalat"/>
          <w:lang w:val="hy-AM" w:eastAsia="ru-RU"/>
        </w:rPr>
        <w:t xml:space="preserve"> 112,092.2 </w:t>
      </w:r>
      <w:r w:rsidR="008D21A2">
        <w:rPr>
          <w:rFonts w:ascii="GHEA Grapalat" w:hAnsi="GHEA Grapalat"/>
          <w:lang w:val="hy-AM" w:eastAsia="ru-RU"/>
        </w:rPr>
        <w:t>հազար դրամ</w:t>
      </w:r>
      <w:r w:rsidR="00F85E9E" w:rsidRPr="00F85E9E">
        <w:rPr>
          <w:rFonts w:ascii="GHEA Grapalat" w:hAnsi="GHEA Grapalat"/>
          <w:lang w:val="hy-AM" w:eastAsia="ru-RU"/>
        </w:rPr>
        <w:t>)</w:t>
      </w:r>
      <w:r w:rsidR="00E246C9">
        <w:rPr>
          <w:rFonts w:ascii="GHEA Grapalat" w:hAnsi="GHEA Grapalat"/>
          <w:lang w:val="hy-AM" w:eastAsia="ru-RU"/>
        </w:rPr>
        <w:t>։</w:t>
      </w:r>
      <w:r w:rsidR="000F1DE8">
        <w:rPr>
          <w:rFonts w:ascii="GHEA Grapalat" w:hAnsi="GHEA Grapalat"/>
          <w:lang w:val="hy-AM" w:eastAsia="ru-RU"/>
        </w:rPr>
        <w:t xml:space="preserve"> Վերաբաշխումն իրականացվում է կրթական</w:t>
      </w:r>
      <w:r w:rsidR="003D56C1">
        <w:rPr>
          <w:rFonts w:ascii="GHEA Grapalat" w:hAnsi="GHEA Grapalat"/>
          <w:lang w:val="hy-AM" w:eastAsia="ru-RU"/>
        </w:rPr>
        <w:t xml:space="preserve"> և</w:t>
      </w:r>
      <w:r w:rsidR="00490EAA">
        <w:rPr>
          <w:rFonts w:ascii="GHEA Grapalat" w:hAnsi="GHEA Grapalat"/>
          <w:lang w:val="hy-AM" w:eastAsia="ru-RU"/>
        </w:rPr>
        <w:t xml:space="preserve"> </w:t>
      </w:r>
      <w:r w:rsidR="000F1DE8">
        <w:rPr>
          <w:rFonts w:ascii="GHEA Grapalat" w:hAnsi="GHEA Grapalat"/>
          <w:lang w:val="hy-AM" w:eastAsia="ru-RU"/>
        </w:rPr>
        <w:t xml:space="preserve">մշակութային հաստատությունների շենքայի պայմանների </w:t>
      </w:r>
      <w:r w:rsidR="00F13DF2">
        <w:rPr>
          <w:rFonts w:ascii="GHEA Grapalat" w:hAnsi="GHEA Grapalat"/>
          <w:lang w:val="hy-AM" w:eastAsia="ru-RU"/>
        </w:rPr>
        <w:t xml:space="preserve">և ենթակառուցվածքների </w:t>
      </w:r>
      <w:r w:rsidR="000F1DE8">
        <w:rPr>
          <w:rFonts w:ascii="GHEA Grapalat" w:hAnsi="GHEA Grapalat"/>
          <w:lang w:val="hy-AM" w:eastAsia="ru-RU"/>
        </w:rPr>
        <w:t>բարելավման նպատակով։</w:t>
      </w:r>
    </w:p>
    <w:p w14:paraId="6A905CB1" w14:textId="6A71355D" w:rsidR="00EC2EAF" w:rsidRPr="00AA070D" w:rsidRDefault="00F50B2D" w:rsidP="00EC2EAF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A070D">
        <w:rPr>
          <w:rFonts w:ascii="GHEA Grapalat" w:hAnsi="GHEA Grapalat" w:cs="Sylfaen"/>
          <w:lang w:val="hy-AM" w:eastAsia="ru-RU"/>
        </w:rPr>
        <w:t xml:space="preserve">Վերոնշյալ ծախսերի կատարման համար </w:t>
      </w:r>
      <w:r w:rsidR="00AF024B" w:rsidRPr="00AA070D">
        <w:rPr>
          <w:rFonts w:ascii="GHEA Grapalat" w:hAnsi="GHEA Grapalat" w:cs="Sylfaen"/>
          <w:lang w:val="hy-AM" w:eastAsia="ru-RU"/>
        </w:rPr>
        <w:t>նվազեցվում</w:t>
      </w:r>
      <w:r w:rsidRPr="00AA070D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 w:rsidR="00400522" w:rsidRPr="00AA070D">
        <w:rPr>
          <w:rFonts w:ascii="GHEA Grapalat" w:hAnsi="GHEA Grapalat" w:cs="Sylfaen"/>
          <w:lang w:val="hy-AM" w:eastAsia="ru-RU"/>
        </w:rPr>
        <w:t>ան 2024</w:t>
      </w:r>
      <w:r w:rsidRPr="00AA070D"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F85E9E" w:rsidRPr="00AA070D">
        <w:rPr>
          <w:rFonts w:ascii="GHEA Grapalat" w:hAnsi="GHEA Grapalat" w:cs="Sylfaen"/>
          <w:lang w:val="hy-AM" w:eastAsia="ru-RU"/>
        </w:rPr>
        <w:t>104</w:t>
      </w:r>
      <w:r w:rsidR="000F1DE8">
        <w:rPr>
          <w:rFonts w:ascii="GHEA Grapalat" w:hAnsi="GHEA Grapalat" w:cs="Sylfaen"/>
          <w:lang w:val="hy-AM" w:eastAsia="ru-RU"/>
        </w:rPr>
        <w:t>5</w:t>
      </w:r>
      <w:r w:rsidRPr="00AA070D">
        <w:rPr>
          <w:rFonts w:ascii="GHEA Grapalat" w:hAnsi="GHEA Grapalat" w:cs="Sylfaen"/>
          <w:lang w:val="hy-AM" w:eastAsia="ru-RU"/>
        </w:rPr>
        <w:t xml:space="preserve"> ծրագրի </w:t>
      </w:r>
      <w:r w:rsidR="00F85E9E" w:rsidRPr="00AA070D">
        <w:rPr>
          <w:rFonts w:ascii="GHEA Grapalat" w:hAnsi="GHEA Grapalat" w:cs="Sylfaen"/>
          <w:lang w:val="hy-AM" w:eastAsia="ru-RU"/>
        </w:rPr>
        <w:t>32001 միջոցառմա</w:t>
      </w:r>
      <w:r w:rsidR="006F0FCF">
        <w:rPr>
          <w:rFonts w:ascii="GHEA Grapalat" w:hAnsi="GHEA Grapalat" w:cs="Sylfaen"/>
          <w:lang w:val="hy-AM" w:eastAsia="ru-RU"/>
        </w:rPr>
        <w:t>մբ,</w:t>
      </w:r>
      <w:r w:rsidR="00F85E9E" w:rsidRPr="00AA070D">
        <w:rPr>
          <w:rFonts w:ascii="GHEA Grapalat" w:hAnsi="GHEA Grapalat" w:cs="Sylfaen"/>
          <w:lang w:val="hy-AM" w:eastAsia="ru-RU"/>
        </w:rPr>
        <w:t xml:space="preserve"> 1075 ծրագրի 21001 </w:t>
      </w:r>
      <w:r w:rsidR="006F0FCF">
        <w:rPr>
          <w:rFonts w:ascii="GHEA Grapalat" w:hAnsi="GHEA Grapalat" w:cs="Sylfaen"/>
          <w:lang w:val="hy-AM" w:eastAsia="ru-RU"/>
        </w:rPr>
        <w:t xml:space="preserve">և 32001 </w:t>
      </w:r>
      <w:r w:rsidR="00F85E9E" w:rsidRPr="00AA070D">
        <w:rPr>
          <w:rFonts w:ascii="GHEA Grapalat" w:hAnsi="GHEA Grapalat" w:cs="Sylfaen"/>
          <w:lang w:val="hy-AM" w:eastAsia="ru-RU"/>
        </w:rPr>
        <w:t>միջոցառ</w:t>
      </w:r>
      <w:r w:rsidR="006F0FCF">
        <w:rPr>
          <w:rFonts w:ascii="GHEA Grapalat" w:hAnsi="GHEA Grapalat" w:cs="Sylfaen"/>
          <w:lang w:val="hy-AM" w:eastAsia="ru-RU"/>
        </w:rPr>
        <w:t>ումներով</w:t>
      </w:r>
      <w:r w:rsidR="00F85E9E" w:rsidRPr="00AA070D">
        <w:rPr>
          <w:rFonts w:ascii="GHEA Grapalat" w:hAnsi="GHEA Grapalat" w:cs="Sylfaen"/>
          <w:lang w:val="hy-AM" w:eastAsia="ru-RU"/>
        </w:rPr>
        <w:t xml:space="preserve"> </w:t>
      </w:r>
      <w:r w:rsidR="006F0FCF">
        <w:rPr>
          <w:rFonts w:ascii="GHEA Grapalat" w:hAnsi="GHEA Grapalat" w:cs="Sylfaen"/>
          <w:lang w:val="hy-AM" w:eastAsia="ru-RU"/>
        </w:rPr>
        <w:t xml:space="preserve">նախատեսված և դեռևս </w:t>
      </w:r>
      <w:r w:rsidR="006F0FCF">
        <w:rPr>
          <w:rFonts w:ascii="GHEA Grapalat" w:hAnsi="GHEA Grapalat" w:cs="Sylfaen"/>
          <w:lang w:val="hy-AM" w:eastAsia="ru-RU"/>
        </w:rPr>
        <w:lastRenderedPageBreak/>
        <w:t xml:space="preserve">պայմանագրերով չծանրաբեռնված գումարի մի մասը, որի </w:t>
      </w:r>
      <w:r w:rsidRPr="00AA070D">
        <w:rPr>
          <w:rFonts w:ascii="GHEA Grapalat" w:hAnsi="GHEA Grapalat" w:cs="Sylfaen"/>
          <w:lang w:val="hy-AM" w:eastAsia="ru-RU"/>
        </w:rPr>
        <w:t xml:space="preserve">հետագայում ամբողջական կամ մասնակի վերականգնման անհրաժեշտությունը բացակայում է: </w:t>
      </w:r>
    </w:p>
    <w:p w14:paraId="00260BE2" w14:textId="77777777" w:rsidR="00F37BEA" w:rsidRDefault="00F37BEA" w:rsidP="000E0B91">
      <w:pPr>
        <w:pStyle w:val="NormalWeb"/>
        <w:spacing w:before="120" w:beforeAutospacing="0" w:after="120" w:afterAutospacing="0" w:line="360" w:lineRule="auto"/>
        <w:ind w:firstLine="708"/>
        <w:jc w:val="both"/>
        <w:rPr>
          <w:rFonts w:ascii="GHEA Grapalat" w:hAnsi="GHEA Grapalat" w:cs="Sylfaen"/>
          <w:b/>
          <w:lang w:val="hy-AM" w:eastAsia="ru-RU"/>
        </w:rPr>
      </w:pPr>
    </w:p>
    <w:p w14:paraId="310D8BF0" w14:textId="23514739" w:rsidR="002239C0" w:rsidRPr="00866F00" w:rsidRDefault="002239C0" w:rsidP="000E0B91">
      <w:pPr>
        <w:pStyle w:val="NormalWeb"/>
        <w:spacing w:before="120" w:beforeAutospacing="0" w:after="12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6FBE538C" w14:textId="3F95A4B6" w:rsidR="00DB3D54" w:rsidRDefault="00DB3D54" w:rsidP="00CC38E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 xml:space="preserve">Որոշման նախագծով նախատեսվում է ապահովել մի շարք </w:t>
      </w:r>
      <w:r w:rsidRPr="00CC38EB">
        <w:rPr>
          <w:rFonts w:ascii="GHEA Grapalat" w:hAnsi="GHEA Grapalat"/>
          <w:lang w:val="hy-AM"/>
        </w:rPr>
        <w:t>կրթական</w:t>
      </w:r>
      <w:r w:rsidR="003D522B">
        <w:rPr>
          <w:rFonts w:ascii="GHEA Grapalat" w:hAnsi="GHEA Grapalat"/>
          <w:lang w:val="hy-AM"/>
        </w:rPr>
        <w:t xml:space="preserve"> և </w:t>
      </w:r>
      <w:r w:rsidRPr="00CC38EB">
        <w:rPr>
          <w:rFonts w:ascii="GHEA Grapalat" w:hAnsi="GHEA Grapalat"/>
          <w:lang w:val="hy-AM"/>
        </w:rPr>
        <w:t xml:space="preserve">մշակութային հաստատությունների </w:t>
      </w:r>
      <w:r w:rsidRPr="00E45250">
        <w:rPr>
          <w:rFonts w:ascii="GHEA Grapalat" w:hAnsi="GHEA Grapalat"/>
          <w:b/>
          <w:lang w:val="hy-AM"/>
        </w:rPr>
        <w:t>շինարարական աշխատանքների կատարումը</w:t>
      </w:r>
      <w:r w:rsidR="00871384">
        <w:rPr>
          <w:rFonts w:ascii="GHEA Grapalat" w:hAnsi="GHEA Grapalat"/>
          <w:b/>
          <w:lang w:val="hy-AM"/>
        </w:rPr>
        <w:t xml:space="preserve"> և </w:t>
      </w:r>
      <w:r w:rsidRPr="00E45250">
        <w:rPr>
          <w:rFonts w:ascii="GHEA Grapalat" w:hAnsi="GHEA Grapalat"/>
          <w:b/>
          <w:lang w:val="hy-AM"/>
        </w:rPr>
        <w:t>դրանց համար անհրաժեշտ նախագծումը</w:t>
      </w:r>
      <w:r w:rsidR="003D522B">
        <w:rPr>
          <w:rFonts w:ascii="GHEA Grapalat" w:hAnsi="GHEA Grapalat"/>
          <w:b/>
          <w:lang w:val="hy-AM"/>
        </w:rPr>
        <w:t>, պեղումներ</w:t>
      </w:r>
      <w:r w:rsidR="00EC4EFC">
        <w:rPr>
          <w:rFonts w:ascii="GHEA Grapalat" w:hAnsi="GHEA Grapalat"/>
          <w:b/>
          <w:lang w:val="hy-AM"/>
        </w:rPr>
        <w:t xml:space="preserve"> </w:t>
      </w:r>
      <w:r w:rsidRPr="00CC38EB">
        <w:rPr>
          <w:rFonts w:ascii="GHEA Grapalat" w:hAnsi="GHEA Grapalat"/>
          <w:lang w:val="hy-AM"/>
        </w:rPr>
        <w:t>մասնավորապես՝</w:t>
      </w:r>
      <w:r>
        <w:rPr>
          <w:rFonts w:ascii="GHEA Grapalat" w:hAnsi="GHEA Grapalat"/>
          <w:lang w:val="hy-AM"/>
        </w:rPr>
        <w:t xml:space="preserve">        </w:t>
      </w:r>
    </w:p>
    <w:tbl>
      <w:tblPr>
        <w:tblpPr w:leftFromText="180" w:rightFromText="180" w:vertAnchor="text" w:horzAnchor="margin" w:tblpXSpec="center" w:tblpY="423"/>
        <w:tblW w:w="8760" w:type="dxa"/>
        <w:tblLook w:val="04A0" w:firstRow="1" w:lastRow="0" w:firstColumn="1" w:lastColumn="0" w:noHBand="0" w:noVBand="1"/>
      </w:tblPr>
      <w:tblGrid>
        <w:gridCol w:w="6120"/>
        <w:gridCol w:w="2640"/>
      </w:tblGrid>
      <w:tr w:rsidR="00DB3D54" w:rsidRPr="00E32BFD" w14:paraId="1834DD37" w14:textId="77777777" w:rsidTr="00C04659">
        <w:trPr>
          <w:trHeight w:val="981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3980822" w14:textId="77777777" w:rsidR="00DB3D54" w:rsidRPr="0007174D" w:rsidRDefault="00DB3D54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A7CFE4F" w14:textId="6506C6D2" w:rsidR="00605B5D" w:rsidRPr="006F0756" w:rsidRDefault="00605B5D" w:rsidP="00605B5D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621,746.0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B3D54" w:rsidRPr="006B5FDF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DB3D54" w:rsidRPr="00E32BFD" w14:paraId="00CDF7C4" w14:textId="77777777" w:rsidTr="00C04659">
        <w:trPr>
          <w:trHeight w:val="981"/>
        </w:trPr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F174984" w14:textId="4B6FA660" w:rsidR="00DB3D54" w:rsidRPr="00DB3D54" w:rsidRDefault="00DB3D54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Նախագծանախահաշվային փաստաթղթեր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ի </w:t>
            </w:r>
            <w:r w:rsidR="00EC4EFC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մշակում և 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փորձաքննություն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6C322E" w14:textId="54C95C7A" w:rsidR="00DB3D54" w:rsidRPr="008B602D" w:rsidRDefault="00A25BF9" w:rsidP="00345F25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78,317</w:t>
            </w:r>
            <w:r w:rsidR="008769F6" w:rsidRPr="008769F6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6</w:t>
            </w:r>
            <w:r w:rsidR="008769F6" w:rsidRPr="008769F6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B3D54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DB3D54" w:rsidRPr="00DB3D54" w14:paraId="7A2866D5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6C0CA" w14:textId="2D811EFE" w:rsidR="00DB3D54" w:rsidRPr="00562753" w:rsidRDefault="003D522B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հ</w:t>
            </w:r>
            <w:r w:rsidRPr="003D522B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8 </w:t>
            </w:r>
            <w:r w:rsidRPr="003D522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արհեստագործական</w:t>
            </w: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3D522B">
              <w:rPr>
                <w:rFonts w:ascii="GHEA Grapalat" w:hAnsi="GHEA Grapalat" w:cs="GHEA Grapalat"/>
                <w:sz w:val="24"/>
                <w:szCs w:val="24"/>
                <w:lang w:val="hy-AM"/>
              </w:rPr>
              <w:t>պետական</w:t>
            </w: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3D522B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ուսումնարան»</w:t>
            </w: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3D522B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-ի հակահրդեհային համակարգի ՆՆՓ-երի փորձաքննություն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F421" w14:textId="5BF0C611" w:rsidR="00DB3D54" w:rsidRDefault="003D522B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187</w:t>
            </w:r>
            <w:r w:rsidR="00DB3D54">
              <w:rPr>
                <w:rFonts w:ascii="GHEA Grapalat" w:hAnsi="GHEA Grapalat" w:cs="Calibri"/>
                <w:sz w:val="24"/>
                <w:szCs w:val="24"/>
                <w:lang w:val="hy-AM"/>
              </w:rPr>
              <w:t>․0</w:t>
            </w:r>
          </w:p>
        </w:tc>
      </w:tr>
      <w:tr w:rsidR="00DB3D54" w:rsidRPr="00FE3C87" w14:paraId="60513239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DF934" w14:textId="2CE1DCAD" w:rsidR="00DB3D54" w:rsidRPr="00DB3D54" w:rsidRDefault="003D522B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զարդարվեստի պետական արհեստագործական ուսումնարան»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-ի շենքի վերակառուցման ՆՆՓ-երի կազմման շրջանակներում փաստացի կատարած ծախսերի դիմաց վճարում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3B98" w14:textId="1D7B866F" w:rsidR="00DB3D54" w:rsidRPr="00C24A01" w:rsidRDefault="00C24A01" w:rsidP="00686EA9">
            <w:pPr>
              <w:contextualSpacing/>
              <w:jc w:val="center"/>
              <w:rPr>
                <w:rFonts w:ascii="MS Gothic" w:eastAsia="MS Gothic" w:hAnsi="MS Gothic" w:cs="MS Gothic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4,</w:t>
            </w:r>
            <w:r w:rsid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>750</w:t>
            </w:r>
            <w:r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․</w:t>
            </w:r>
            <w:r w:rsidR="003D522B"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0</w:t>
            </w:r>
          </w:p>
        </w:tc>
      </w:tr>
      <w:tr w:rsidR="00BB215F" w:rsidRPr="00FE3C87" w14:paraId="5B604758" w14:textId="77777777" w:rsidTr="004953F0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09C76" w14:textId="73209EEF" w:rsidR="00BB215F" w:rsidRPr="003D522B" w:rsidRDefault="00BB215F" w:rsidP="00BB215F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B215F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զարդարվեստի պետական արհեստագործական ուսումնարան»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-ի նոր շենքի կառուցման ՆՆՓ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17C8" w14:textId="457E244B" w:rsidR="00BB215F" w:rsidRDefault="00BB215F" w:rsidP="00BB215F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B215F">
              <w:rPr>
                <w:rFonts w:ascii="GHEA Grapalat" w:hAnsi="GHEA Grapalat" w:cs="Calibri"/>
                <w:sz w:val="24"/>
                <w:szCs w:val="24"/>
                <w:lang w:val="hy-AM"/>
              </w:rPr>
              <w:t>40,742.1</w:t>
            </w:r>
          </w:p>
        </w:tc>
      </w:tr>
      <w:tr w:rsidR="00BB215F" w:rsidRPr="00FE3C87" w14:paraId="3A0AA000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56D67" w14:textId="54465857" w:rsidR="00BB215F" w:rsidRPr="003D522B" w:rsidRDefault="00BB215F" w:rsidP="00BB215F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պարարվեստի պետական քոլեջ»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-ի  շենքի նորոգման ՆՆՓ-երի կազմման համար 2025թ-ի պետական բյուջեով նախատեսված գումարի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EB52" w14:textId="11CD6334" w:rsidR="00BB215F" w:rsidRDefault="00BB215F" w:rsidP="00BB215F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830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7</w:t>
            </w:r>
          </w:p>
        </w:tc>
      </w:tr>
      <w:tr w:rsidR="00BB215F" w:rsidRPr="00FE3C87" w14:paraId="2E9C1F6A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D12B5" w14:textId="7FCF4270" w:rsidR="00BB215F" w:rsidRPr="003D522B" w:rsidRDefault="00BB215F" w:rsidP="00BB215F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>«Աբովյանի բազմագործառութային պետական քոլեջ»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-ի շենքի մասնակի նորոգման ՆՆՓ-երի կազմման համար 2025թ-ի պետական բյուջեով նախատեսված գումարի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38D2F" w14:textId="173E4112" w:rsidR="00BB215F" w:rsidRDefault="00BB215F" w:rsidP="00BB215F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711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6</w:t>
            </w:r>
          </w:p>
        </w:tc>
      </w:tr>
      <w:tr w:rsidR="00BB215F" w:rsidRPr="00FE3C87" w14:paraId="3E441E32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A159B" w14:textId="10860A76" w:rsidR="00BB215F" w:rsidRPr="003D522B" w:rsidRDefault="00BB215F" w:rsidP="00BB215F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>«Արթիկի պետական քոլեջ»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-ի մարզադահլիճի մասնաշենքի վերակառուցման ՆՆՓ-երի կազմման համար 2025թ-ի պետական բյուջեով նախատեսված գումարի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CB53" w14:textId="1629F292" w:rsidR="00BB215F" w:rsidRDefault="00BB215F" w:rsidP="00BB215F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>1,822.4</w:t>
            </w:r>
          </w:p>
        </w:tc>
      </w:tr>
      <w:tr w:rsidR="00BB215F" w:rsidRPr="00FE3C87" w14:paraId="0FBE3C0E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EEDB" w14:textId="7E7BC5FE" w:rsidR="00BB215F" w:rsidRPr="003D522B" w:rsidRDefault="00BB215F" w:rsidP="00BB215F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>«Գյումրու պետական բժշկական քոլեջ»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-ի շենքի վերակառուցման ՆՆՓ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316F" w14:textId="5ECCA5A4" w:rsidR="00BB215F" w:rsidRPr="003D522B" w:rsidRDefault="00BB215F" w:rsidP="00BB215F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>15,290.4</w:t>
            </w:r>
          </w:p>
        </w:tc>
      </w:tr>
      <w:tr w:rsidR="00BB215F" w:rsidRPr="00FE3C87" w14:paraId="60E7B25B" w14:textId="77777777" w:rsidTr="0037431B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649CC" w14:textId="2DCFD186" w:rsidR="00BB215F" w:rsidRPr="003D522B" w:rsidRDefault="00BB215F" w:rsidP="00BB215F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D522B">
              <w:rPr>
                <w:rFonts w:ascii="GHEA Grapalat" w:hAnsi="GHEA Grapalat" w:cs="Calibri"/>
                <w:sz w:val="24"/>
                <w:szCs w:val="24"/>
                <w:lang w:val="hy-AM"/>
              </w:rPr>
              <w:t>«Դիլիջանի բազմագործառութային պետական քոլեջ»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-ի շենքի վերակառուցման ՆՆՓ-երի կազմման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համար 2025թ-ի պետական բյուջեով նախատեսված գումարի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9DAB2" w14:textId="70D5D14E" w:rsidR="00BB215F" w:rsidRPr="003D522B" w:rsidRDefault="00BB215F" w:rsidP="00BB215F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431B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11,443.4</w:t>
            </w:r>
          </w:p>
        </w:tc>
      </w:tr>
      <w:tr w:rsidR="00A25BF9" w:rsidRPr="00FE3C87" w14:paraId="789BC693" w14:textId="77777777" w:rsidTr="0037431B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6DB9" w14:textId="044095DB" w:rsidR="00A25BF9" w:rsidRPr="003D522B" w:rsidRDefault="00A25BF9" w:rsidP="00BB215F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25BF9">
              <w:rPr>
                <w:rFonts w:ascii="GHEA Grapalat" w:hAnsi="GHEA Grapalat" w:cs="Calibri"/>
                <w:sz w:val="24"/>
                <w:szCs w:val="24"/>
                <w:lang w:val="hy-AM"/>
              </w:rPr>
              <w:t>Բագարանի Սբ</w:t>
            </w:r>
            <w:r w:rsidRPr="00A25BF9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A25BF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>Շուշանիկ</w:t>
            </w:r>
            <w:r w:rsidRPr="00A25BF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>եկեղեցու</w:t>
            </w:r>
            <w:r w:rsidRPr="00A25BF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վերականգնման</w:t>
            </w:r>
            <w:r w:rsidRPr="00A25BF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>գիտանախագծային</w:t>
            </w:r>
            <w:r w:rsidRPr="00A25BF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>փաստաթղթե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րի փորձաքննություն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24C8" w14:textId="0F446A4F" w:rsidR="00A25BF9" w:rsidRPr="0037431B" w:rsidRDefault="00A25BF9" w:rsidP="00BB215F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25BF9">
              <w:rPr>
                <w:rFonts w:ascii="GHEA Grapalat" w:hAnsi="GHEA Grapalat" w:cs="Calibri"/>
                <w:sz w:val="24"/>
                <w:szCs w:val="24"/>
                <w:lang w:val="hy-AM"/>
              </w:rPr>
              <w:t>460.0</w:t>
            </w:r>
          </w:p>
        </w:tc>
      </w:tr>
      <w:tr w:rsidR="00A25BF9" w:rsidRPr="00FE3C87" w14:paraId="4E2B4BFA" w14:textId="77777777" w:rsidTr="00A25BF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48283" w14:textId="3CC19CBE" w:rsidR="00A25BF9" w:rsidRPr="00A25BF9" w:rsidRDefault="00A25BF9" w:rsidP="00A25BF9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>Բերդկունքի Սպիտակ բերդի նորոգման, ամրակայման և վերականգնման գիտանախագծային փաստաթղթերի փորձաքննություն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DC18" w14:textId="03C19D28" w:rsidR="00A25BF9" w:rsidRPr="00A25BF9" w:rsidRDefault="00A25BF9" w:rsidP="00A25BF9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>680.0</w:t>
            </w:r>
          </w:p>
        </w:tc>
      </w:tr>
      <w:tr w:rsidR="00A25BF9" w:rsidRPr="00FE3C87" w14:paraId="6426DF03" w14:textId="77777777" w:rsidTr="00A25BF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0A8A1" w14:textId="62DD5873" w:rsidR="00A25BF9" w:rsidRPr="00A25BF9" w:rsidRDefault="00A25BF9" w:rsidP="00A25BF9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Ալավերդի համայնքի Կաճաճկուտ բնակավայրի Սեդվի վանական համալիրի փլուզված եռահարկ աշտարակի նորոգման, ամրակայման, վերականգնման և տարածքի բարեկարգման գիտանախագծային  փաստաթղթերի փորձաքննություն </w:t>
            </w: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  <w:t xml:space="preserve">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294B" w14:textId="33953BDF" w:rsidR="00A25BF9" w:rsidRPr="00A25BF9" w:rsidRDefault="00A25BF9" w:rsidP="00A25BF9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>400.0</w:t>
            </w:r>
          </w:p>
        </w:tc>
      </w:tr>
      <w:tr w:rsidR="00A25BF9" w:rsidRPr="00FE3C87" w14:paraId="40EA07E7" w14:textId="77777777" w:rsidTr="00A25BF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E77A4" w14:textId="6B8C9FE7" w:rsidR="00A25BF9" w:rsidRPr="00A25BF9" w:rsidRDefault="00A25BF9" w:rsidP="00A25BF9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Հորսի  իշխան Չեսար Օրբելյանի ապարանքի  ամրակայման, նորոգման, վերականգնման գիտանախագծային փաստաթղթերի փորձաքննություն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B7DA" w14:textId="3F7E7E66" w:rsidR="00A25BF9" w:rsidRPr="00A25BF9" w:rsidRDefault="00A25BF9" w:rsidP="00A25BF9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>500.0</w:t>
            </w:r>
          </w:p>
        </w:tc>
      </w:tr>
      <w:tr w:rsidR="00A25BF9" w:rsidRPr="00FE3C87" w14:paraId="2BA3BE2B" w14:textId="77777777" w:rsidTr="00A25BF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E2938" w14:textId="43493BEC" w:rsidR="00A25BF9" w:rsidRPr="00A25BF9" w:rsidRDefault="00A25BF9" w:rsidP="00A25BF9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>Աղնջաձորի Օրբելյանների քարավանատան (Սելիմի) ամրակայման, նորոգման, վերականգնման և տարածքի բարեկարգման գիտանախագծային փաստաթղթերի փորձաքննություն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00A9B" w14:textId="5E12CA29" w:rsidR="00A25BF9" w:rsidRPr="00A25BF9" w:rsidRDefault="00A25BF9" w:rsidP="00A25BF9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25BF9">
              <w:rPr>
                <w:rFonts w:ascii="GHEA Grapalat" w:hAnsi="GHEA Grapalat" w:cs="GHEA Grapalat"/>
                <w:sz w:val="24"/>
                <w:szCs w:val="24"/>
                <w:lang w:val="hy-AM"/>
              </w:rPr>
              <w:t>500.0</w:t>
            </w:r>
          </w:p>
        </w:tc>
      </w:tr>
      <w:tr w:rsidR="00BB215F" w:rsidRPr="00FE3C87" w14:paraId="4563CB59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324646A" w14:textId="77777777" w:rsidR="00BB215F" w:rsidRPr="00DB3D54" w:rsidRDefault="00BB215F" w:rsidP="00BB215F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Շինարարական աշխատանքներ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62CF29A" w14:textId="03E3DF12" w:rsidR="00BB215F" w:rsidRPr="00DB3D54" w:rsidRDefault="00605B5D" w:rsidP="00BB215F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208,442</w:t>
            </w:r>
            <w:r w:rsidR="00BB215F" w:rsidRPr="00605B5D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605B5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5</w:t>
            </w:r>
            <w:r w:rsidR="00BB215F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BB215F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BB215F" w:rsidRPr="00FE3C87" w14:paraId="54E478DE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E129" w14:textId="59E98910" w:rsidR="00BB215F" w:rsidRPr="00C24A01" w:rsidRDefault="008E5200" w:rsidP="00BB215F">
            <w:pPr>
              <w:contextualSpacing/>
              <w:jc w:val="both"/>
              <w:rPr>
                <w:rFonts w:ascii="Sylfaen" w:eastAsia="MS Gothic" w:hAnsi="Sylfaen" w:cs="MS Gothic"/>
                <w:sz w:val="24"/>
                <w:szCs w:val="24"/>
                <w:lang w:val="hy-AM"/>
              </w:rPr>
            </w:pPr>
            <w:r w:rsidRPr="008E5200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հ</w:t>
            </w:r>
            <w:r w:rsidRPr="008E520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8E520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8 </w:t>
            </w: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արհեստագործական</w:t>
            </w:r>
            <w:r w:rsidRPr="008E520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պետական</w:t>
            </w:r>
            <w:r w:rsidRPr="008E520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ուսումնարան»</w:t>
            </w:r>
            <w:r w:rsidRPr="008E520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-ի շենքի հիմնանորոգման 2025թ-ի բյուջեով հատկացման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B4D6" w14:textId="464376F3" w:rsidR="00BB215F" w:rsidRDefault="008E5200" w:rsidP="00BB215F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E5200">
              <w:rPr>
                <w:rFonts w:ascii="GHEA Grapalat" w:hAnsi="GHEA Grapalat" w:cs="Calibri"/>
                <w:sz w:val="24"/>
                <w:szCs w:val="24"/>
                <w:lang w:val="hy-AM"/>
              </w:rPr>
              <w:t>86,885.0</w:t>
            </w:r>
          </w:p>
        </w:tc>
      </w:tr>
      <w:tr w:rsidR="008E5200" w:rsidRPr="00FE3C87" w14:paraId="666BA504" w14:textId="77777777" w:rsidTr="008E5200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DB1B1" w14:textId="5E36C2F0" w:rsidR="008E5200" w:rsidRPr="008E5200" w:rsidRDefault="008E5200" w:rsidP="008E5200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Քոբայրավանք համալիրի գլխավոր եկեղեցու, նրան կից եկեղեցու և Մարիամաշեն եկեղեցու տանիքների վերականգնում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B35C" w14:textId="186F93BA" w:rsidR="008E5200" w:rsidRPr="008E5200" w:rsidRDefault="008E5200" w:rsidP="008E5200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4,633.2</w:t>
            </w:r>
          </w:p>
        </w:tc>
      </w:tr>
      <w:tr w:rsidR="00605B5D" w:rsidRPr="00FE3C87" w14:paraId="6B5AD515" w14:textId="77777777" w:rsidTr="00605B5D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4A164" w14:textId="57C27DAC" w:rsidR="00605B5D" w:rsidRPr="008E5200" w:rsidRDefault="00605B5D" w:rsidP="00605B5D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GHEA Grapalat"/>
                <w:sz w:val="24"/>
                <w:szCs w:val="24"/>
                <w:lang w:val="hy-AM"/>
              </w:rPr>
              <w:t>Կիրանց գյուղի Սուրբ Երրորդություն եկեղեցու վերականգնում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/2025թ-ի բյուջեով հատկացված գումարի ավելացում/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5F75" w14:textId="77E6A3E7" w:rsidR="00605B5D" w:rsidRPr="008E5200" w:rsidRDefault="00605B5D" w:rsidP="00605B5D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GHEA Grapalat"/>
                <w:sz w:val="24"/>
                <w:szCs w:val="24"/>
                <w:lang w:val="hy-AM"/>
              </w:rPr>
              <w:t>5,487.2</w:t>
            </w:r>
          </w:p>
        </w:tc>
      </w:tr>
      <w:tr w:rsidR="008E5200" w:rsidRPr="00FE3C87" w14:paraId="05A6F8B8" w14:textId="77777777" w:rsidTr="00BF48CC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6710" w14:textId="4FE11EE0" w:rsidR="008E5200" w:rsidRPr="008E5200" w:rsidRDefault="008E5200" w:rsidP="008E5200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«Հայաստանի ազգային պատկերասրահ» ՊՈԱԿ-ի շենքի մասնակի նորոգման տեխնիկական հսկողության համար պարտքի վճարում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BE21" w14:textId="55073E46" w:rsidR="008E5200" w:rsidRPr="008E5200" w:rsidRDefault="008E5200" w:rsidP="00BF48CC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123.8</w:t>
            </w:r>
          </w:p>
        </w:tc>
      </w:tr>
      <w:tr w:rsidR="008E5200" w:rsidRPr="00FE3C87" w14:paraId="345C61E9" w14:textId="77777777" w:rsidTr="008E5200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060B7" w14:textId="1F2A99BC" w:rsidR="008E5200" w:rsidRPr="008E5200" w:rsidRDefault="008E5200" w:rsidP="008E5200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«Հ. Թումանյանի թանգարան» ՊՈԱԿ-ի նոր շենքի կառուցում /2025թ-ի բյուջեով նախատեսված գումարի միջհոդվածային վերաբաշխում/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3D53" w14:textId="2E83169A" w:rsidR="008E5200" w:rsidRDefault="008E5200" w:rsidP="008E5200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84,898.5</w:t>
            </w:r>
          </w:p>
        </w:tc>
      </w:tr>
      <w:tr w:rsidR="008E5200" w:rsidRPr="00FE3C87" w14:paraId="38968521" w14:textId="77777777" w:rsidTr="008E5200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E9226" w14:textId="4817066F" w:rsidR="008E5200" w:rsidRPr="008E5200" w:rsidRDefault="008E5200" w:rsidP="008E5200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«Երևանի թիվ 54 ավագ դպրոց» ՊՈԱԿ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-ի տաքանցումը եռահարկ մասնաշենքի կառուցման աշխատանքների ծավալների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974E6" w14:textId="68260544" w:rsidR="008E5200" w:rsidRPr="008E5200" w:rsidRDefault="008E5200" w:rsidP="008E5200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15,412.0</w:t>
            </w:r>
          </w:p>
        </w:tc>
      </w:tr>
      <w:tr w:rsidR="00BF48CC" w:rsidRPr="00FE3C87" w14:paraId="511852CE" w14:textId="77777777" w:rsidTr="00976294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F3E86" w14:textId="7E69BA82" w:rsidR="00BF48CC" w:rsidRPr="00BF48CC" w:rsidRDefault="00BF48CC" w:rsidP="00BF48CC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F48CC">
              <w:rPr>
                <w:rFonts w:ascii="GHEA Grapalat" w:hAnsi="GHEA Grapalat" w:cs="GHEA Grapalat"/>
                <w:sz w:val="24"/>
                <w:szCs w:val="24"/>
                <w:lang w:val="hy-AM"/>
              </w:rPr>
              <w:t>«Գյումրու «Ֆոտոն» վարժարան» ՊՈԱԿ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-ի ջեռուցման աշխատանքների </w:t>
            </w: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համար պարտքի վճարում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5965" w14:textId="64374507" w:rsidR="00BF48CC" w:rsidRPr="00BF48CC" w:rsidRDefault="00BF48CC" w:rsidP="00976294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F48CC">
              <w:rPr>
                <w:rFonts w:ascii="GHEA Grapalat" w:hAnsi="GHEA Grapalat" w:cs="GHEA Grapalat"/>
                <w:sz w:val="24"/>
                <w:szCs w:val="24"/>
                <w:lang w:val="hy-AM"/>
              </w:rPr>
              <w:t>1,410.6</w:t>
            </w:r>
          </w:p>
        </w:tc>
      </w:tr>
      <w:tr w:rsidR="00605B5D" w:rsidRPr="00FE3C87" w14:paraId="7F99FDCD" w14:textId="77777777" w:rsidTr="00976294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79E89" w14:textId="16261A19" w:rsidR="00605B5D" w:rsidRPr="00BF48CC" w:rsidRDefault="00605B5D" w:rsidP="00BF48CC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GHEA Grapalat"/>
                <w:sz w:val="24"/>
                <w:szCs w:val="24"/>
                <w:lang w:val="hy-AM"/>
              </w:rPr>
              <w:t>«Արտաշատի ավագ դպրոց» ՊՈԱ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Կ-ի վթարային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մասնաշենքի քանդում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9B4CD" w14:textId="65E63B96" w:rsidR="00605B5D" w:rsidRPr="00BF48CC" w:rsidRDefault="00605B5D" w:rsidP="00976294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5,703.9</w:t>
            </w:r>
          </w:p>
        </w:tc>
      </w:tr>
      <w:tr w:rsidR="00BB215F" w:rsidRPr="00FE3C87" w14:paraId="11F259B4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D4F6" w14:textId="7C84425B" w:rsidR="00BB215F" w:rsidRPr="00072F9D" w:rsidRDefault="00BB215F" w:rsidP="00BB215F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72F9D">
              <w:rPr>
                <w:rFonts w:ascii="GHEA Grapalat" w:hAnsi="GHEA Grapalat" w:cs="Calibri"/>
                <w:sz w:val="24"/>
                <w:szCs w:val="24"/>
                <w:lang w:val="hy-AM"/>
              </w:rPr>
              <w:t>«Ռուսական արվեստի թանգարան (պրոֆեսոր Ա. Աբրահամյանի հավաքածու)»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/պատուհանների փոխարինում, </w:t>
            </w:r>
            <w:r w:rsidRPr="000E0B9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72F9D">
              <w:rPr>
                <w:rFonts w:ascii="GHEA Grapalat" w:hAnsi="GHEA Grapalat" w:cs="Calibri"/>
                <w:sz w:val="24"/>
                <w:szCs w:val="24"/>
                <w:lang w:val="hy-AM"/>
              </w:rPr>
              <w:t>կերպարվեստի գործերը պահպանելու համար մետաղյա ցանցային ճաղավանդակների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պատրաստում/</w:t>
            </w:r>
            <w:r w:rsidR="000A4AEA">
              <w:rPr>
                <w:rFonts w:ascii="GHEA Grapalat" w:hAnsi="GHEA Grapalat" w:cs="Calibri"/>
                <w:sz w:val="24"/>
                <w:szCs w:val="24"/>
                <w:lang w:val="hy-AM"/>
              </w:rPr>
              <w:t>՝ 2024-ին կնքված դրամաշնորհի շրջանակներում չվճարված գումար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919F" w14:textId="1D319D77" w:rsidR="00BB215F" w:rsidRPr="00837CF9" w:rsidRDefault="00BB215F" w:rsidP="00BB215F">
            <w:pPr>
              <w:contextualSpacing/>
              <w:jc w:val="center"/>
              <w:rPr>
                <w:rFonts w:ascii="MS Gothic" w:eastAsia="MS Gothic" w:hAnsi="MS Gothic" w:cs="MS Gothic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3,888</w:t>
            </w:r>
            <w:r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․3</w:t>
            </w:r>
          </w:p>
        </w:tc>
      </w:tr>
      <w:tr w:rsidR="00BB215F" w:rsidRPr="007700B8" w14:paraId="14347732" w14:textId="77777777" w:rsidTr="00A8171C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1F1539" w14:textId="3750C667" w:rsidR="00BB215F" w:rsidRPr="00A8171C" w:rsidRDefault="00605B5D" w:rsidP="00BB215F">
            <w:pPr>
              <w:contextualSpacing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Հուշարձանների պեղումներ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E7E0939" w14:textId="217522F2" w:rsidR="00BB215F" w:rsidRPr="00A8171C" w:rsidRDefault="00605B5D" w:rsidP="00BB215F">
            <w:pPr>
              <w:contextualSpacing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49,720.0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հազար դրամ, որից՝ </w:t>
            </w:r>
          </w:p>
        </w:tc>
      </w:tr>
      <w:tr w:rsidR="00605B5D" w:rsidRPr="007700B8" w14:paraId="6CBDB96F" w14:textId="77777777" w:rsidTr="00605B5D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CE44" w14:textId="3AABE1A3" w:rsidR="00605B5D" w:rsidRPr="00605B5D" w:rsidRDefault="00605B5D" w:rsidP="00605B5D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sz w:val="24"/>
                <w:szCs w:val="24"/>
                <w:lang w:val="hy-AM"/>
              </w:rPr>
              <w:t>ՀՀ Լոռու մարզի Քոբայրավանքի պարիսպների և կից եկեղեցու պեղումներ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3D562" w14:textId="2122055E" w:rsidR="00605B5D" w:rsidRPr="00605B5D" w:rsidRDefault="00605B5D" w:rsidP="00605B5D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sz w:val="24"/>
                <w:szCs w:val="24"/>
                <w:lang w:val="hy-AM"/>
              </w:rPr>
              <w:t>17,400.00</w:t>
            </w:r>
          </w:p>
        </w:tc>
      </w:tr>
      <w:tr w:rsidR="00605B5D" w:rsidRPr="007700B8" w14:paraId="4545ECE3" w14:textId="77777777" w:rsidTr="00605B5D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3156" w14:textId="6EFBF058" w:rsidR="00605B5D" w:rsidRPr="00605B5D" w:rsidRDefault="00605B5D" w:rsidP="00605B5D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sz w:val="24"/>
                <w:szCs w:val="24"/>
                <w:lang w:val="hy-AM"/>
              </w:rPr>
              <w:t>ՀՀ Լոռու մարզի Կայանբերդ ամրոցի պեղումներ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7A3DC" w14:textId="313498FA" w:rsidR="00605B5D" w:rsidRPr="00605B5D" w:rsidRDefault="00605B5D" w:rsidP="00605B5D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sz w:val="24"/>
                <w:szCs w:val="24"/>
                <w:lang w:val="hy-AM"/>
              </w:rPr>
              <w:t>17,520.00</w:t>
            </w:r>
          </w:p>
        </w:tc>
      </w:tr>
      <w:tr w:rsidR="00605B5D" w:rsidRPr="007700B8" w14:paraId="2112ED27" w14:textId="77777777" w:rsidTr="00605B5D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C4EF8" w14:textId="524060C5" w:rsidR="00605B5D" w:rsidRPr="00605B5D" w:rsidRDefault="00605B5D" w:rsidP="00605B5D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sz w:val="24"/>
                <w:szCs w:val="24"/>
                <w:lang w:val="hy-AM"/>
              </w:rPr>
              <w:t>ՀՀ Վայոց Ձորի մարզի Շատիվանքի վանական համալիրի պեղումներ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5FED" w14:textId="49DD80A4" w:rsidR="00605B5D" w:rsidRPr="00605B5D" w:rsidRDefault="00605B5D" w:rsidP="00605B5D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sz w:val="24"/>
                <w:szCs w:val="24"/>
                <w:lang w:val="hy-AM"/>
              </w:rPr>
              <w:t>14,800.00</w:t>
            </w:r>
          </w:p>
        </w:tc>
      </w:tr>
      <w:tr w:rsidR="00605B5D" w:rsidRPr="007700B8" w14:paraId="2B7183CD" w14:textId="77777777" w:rsidTr="00605B5D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BB202F" w14:textId="598FA690" w:rsidR="00605B5D" w:rsidRPr="00605B5D" w:rsidRDefault="00605B5D" w:rsidP="00605B5D">
            <w:pPr>
              <w:contextualSpacing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Գույք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CE8FDA" w14:textId="2174B5D1" w:rsidR="00605B5D" w:rsidRPr="00605B5D" w:rsidRDefault="00605B5D" w:rsidP="00605B5D">
            <w:pPr>
              <w:contextualSpacing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71,173</w:t>
            </w:r>
            <w:r w:rsidRPr="00605B5D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  <w:t>․</w:t>
            </w:r>
            <w:r w:rsidRPr="00605B5D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 հազար դրամ, որից՝</w:t>
            </w:r>
          </w:p>
        </w:tc>
      </w:tr>
      <w:tr w:rsidR="00605B5D" w:rsidRPr="007700B8" w14:paraId="2F63B9A6" w14:textId="77777777" w:rsidTr="00605B5D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3CB9C" w14:textId="34944886" w:rsidR="00605B5D" w:rsidRPr="00605B5D" w:rsidRDefault="00605B5D" w:rsidP="000A4AEA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sz w:val="24"/>
                <w:szCs w:val="24"/>
                <w:lang w:val="hy-AM"/>
              </w:rPr>
              <w:t>«Պատմամշակութային արգելոց-թանգարանների և պատմական միջավայրի պահպանության ծառայություն»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</w:t>
            </w:r>
            <w:r w:rsidR="000A4AEA" w:rsidRPr="000A4AEA">
              <w:rPr>
                <w:rFonts w:ascii="GHEA Grapalat" w:hAnsi="GHEA Grapalat" w:cs="Calibri"/>
                <w:sz w:val="24"/>
                <w:szCs w:val="24"/>
                <w:lang w:val="hy-AM"/>
              </w:rPr>
              <w:t>Ամբերդ ամրոցի վթարային հարվածների ամրակայման և տարածքի բարեկարգման աշխատանքների</w:t>
            </w:r>
            <w:r w:rsidR="000A4A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կատարման նպատակով՝ </w:t>
            </w:r>
            <w:r w:rsidR="000A4AEA" w:rsidRPr="000A4AEA">
              <w:rPr>
                <w:rFonts w:ascii="GHEA Grapalat" w:hAnsi="GHEA Grapalat" w:cs="Calibri"/>
                <w:sz w:val="24"/>
                <w:szCs w:val="24"/>
                <w:lang w:val="hy-AM"/>
              </w:rPr>
              <w:t>աշտարակավոր ամբարձիչ</w:t>
            </w:r>
            <w:r w:rsidR="000A4AEA">
              <w:rPr>
                <w:rFonts w:ascii="GHEA Grapalat" w:hAnsi="GHEA Grapalat" w:cs="Calibri"/>
                <w:sz w:val="24"/>
                <w:szCs w:val="24"/>
                <w:lang w:val="hy-AM"/>
              </w:rPr>
              <w:t>ի</w:t>
            </w:r>
            <w:r w:rsidR="000A4AEA" w:rsidRPr="000A4A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և հոսանքից սնուցվող այլ մեքենա-մեխանիզմներ</w:t>
            </w:r>
            <w:r w:rsidR="000A4A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ի գործարկման համար </w:t>
            </w:r>
            <w:r w:rsidRPr="00F20C45">
              <w:rPr>
                <w:rFonts w:ascii="GHEA Grapalat" w:hAnsi="GHEA Grapalat"/>
                <w:sz w:val="24"/>
                <w:szCs w:val="24"/>
                <w:lang w:val="hy-AM"/>
              </w:rPr>
              <w:t>100 կվտ հզորությամբ դիզելային Էլեկտրական գեներատոր</w:t>
            </w:r>
            <w:r w:rsidR="000A4AEA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ձեռքբերում՝ պայմանավորված </w:t>
            </w:r>
            <w:r w:rsidR="000A4AEA" w:rsidRPr="00C15FB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տարածքում հոսանքի աղբյուրի բացակայությ</w:t>
            </w:r>
            <w:r w:rsidR="000A4AEA">
              <w:rPr>
                <w:rFonts w:ascii="GHEA Grapalat" w:hAnsi="GHEA Grapalat"/>
                <w:sz w:val="24"/>
                <w:szCs w:val="24"/>
                <w:lang w:val="hy-AM"/>
              </w:rPr>
              <w:t>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701FB" w14:textId="08F65775" w:rsidR="00605B5D" w:rsidRPr="00605B5D" w:rsidRDefault="00605B5D" w:rsidP="00605B5D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9,170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605B5D" w:rsidRPr="007700B8" w14:paraId="7B1F37CB" w14:textId="77777777" w:rsidTr="00605B5D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F94A" w14:textId="6496ABDB" w:rsidR="00605B5D" w:rsidRPr="00605B5D" w:rsidRDefault="00605B5D" w:rsidP="00605B5D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Դպրոցների և մանկապարտեզների գույքի չբաշխված գումարի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7AA1" w14:textId="2C1F9465" w:rsidR="00605B5D" w:rsidRDefault="00605B5D" w:rsidP="00605B5D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sz w:val="24"/>
                <w:szCs w:val="24"/>
                <w:lang w:val="hy-AM"/>
              </w:rPr>
              <w:t>62,003.7</w:t>
            </w:r>
          </w:p>
        </w:tc>
      </w:tr>
      <w:tr w:rsidR="00605B5D" w:rsidRPr="007700B8" w14:paraId="5FD27DF1" w14:textId="77777777" w:rsidTr="00605B5D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2A3F393" w14:textId="4C1D44C3" w:rsidR="00605B5D" w:rsidRPr="00605B5D" w:rsidRDefault="00605B5D" w:rsidP="00605B5D">
            <w:pPr>
              <w:contextualSpacing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Հարկեր, տուրքեր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6C43281" w14:textId="223B4266" w:rsidR="00605B5D" w:rsidRPr="00605B5D" w:rsidRDefault="00605B5D" w:rsidP="00605B5D">
            <w:pPr>
              <w:contextualSpacing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214,092</w:t>
            </w:r>
            <w:r w:rsidRPr="00605B5D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  <w:t>․</w:t>
            </w:r>
            <w:r w:rsidRPr="00605B5D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հազար դրամ</w:t>
            </w:r>
          </w:p>
        </w:tc>
      </w:tr>
    </w:tbl>
    <w:p w14:paraId="3F3BC6AB" w14:textId="77777777" w:rsidR="00C04659" w:rsidRPr="00A840C7" w:rsidRDefault="00C04659" w:rsidP="002804AD">
      <w:pPr>
        <w:tabs>
          <w:tab w:val="left" w:pos="5407"/>
        </w:tabs>
        <w:spacing w:line="360" w:lineRule="auto"/>
        <w:ind w:firstLine="540"/>
        <w:jc w:val="both"/>
        <w:rPr>
          <w:rFonts w:ascii="GHEA Grapalat" w:hAnsi="GHEA Grapalat" w:cs="Sylfaen"/>
          <w:iCs/>
          <w:sz w:val="24"/>
          <w:u w:val="single"/>
          <w:lang w:val="hy-AM"/>
        </w:rPr>
      </w:pPr>
    </w:p>
    <w:p w14:paraId="00D47EAC" w14:textId="34B3AC50" w:rsidR="00605B5D" w:rsidRDefault="00490EAA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Այսպիսով, սույն Նախագծով կարգավորվում են մի շարք խնդիրներ</w:t>
      </w:r>
      <w:r w:rsidR="00605B5D">
        <w:rPr>
          <w:rFonts w:ascii="GHEA Grapalat" w:hAnsi="GHEA Grapalat" w:cs="Sylfaen"/>
          <w:sz w:val="24"/>
          <w:szCs w:val="24"/>
          <w:lang w:val="hy-AM"/>
        </w:rPr>
        <w:t xml:space="preserve">, մասնավորապես՝ կատարվում են հատկացումներ 2024թ-ին չիրացված գումարների չափով, շինարարական ծրագրերում փոփոխություններով </w:t>
      </w:r>
      <w:r w:rsidR="00605B5D" w:rsidRPr="00605B5D">
        <w:rPr>
          <w:rFonts w:ascii="GHEA Grapalat" w:hAnsi="GHEA Grapalat" w:cs="Sylfaen"/>
          <w:sz w:val="24"/>
          <w:szCs w:val="24"/>
          <w:lang w:val="hy-AM"/>
        </w:rPr>
        <w:t>(</w:t>
      </w:r>
      <w:r w:rsidR="00605B5D">
        <w:rPr>
          <w:rFonts w:ascii="GHEA Grapalat" w:hAnsi="GHEA Grapalat" w:cs="Sylfaen"/>
          <w:sz w:val="24"/>
          <w:szCs w:val="24"/>
          <w:lang w:val="hy-AM"/>
        </w:rPr>
        <w:t>շենքերի սեյս</w:t>
      </w:r>
      <w:r w:rsidR="000A4AEA">
        <w:rPr>
          <w:rFonts w:ascii="GHEA Grapalat" w:hAnsi="GHEA Grapalat" w:cs="Sylfaen"/>
          <w:sz w:val="24"/>
          <w:szCs w:val="24"/>
          <w:lang w:val="hy-AM"/>
        </w:rPr>
        <w:t>մակայության բարձրացման համար մի շարք օբյեկտներ հիմնանորոգման ծրագրերից տեղափոխվում են կառուցման ծրագրեր</w:t>
      </w:r>
      <w:r w:rsidR="00605B5D" w:rsidRPr="00605B5D">
        <w:rPr>
          <w:rFonts w:ascii="GHEA Grapalat" w:hAnsi="GHEA Grapalat" w:cs="Sylfaen"/>
          <w:sz w:val="24"/>
          <w:szCs w:val="24"/>
          <w:lang w:val="hy-AM"/>
        </w:rPr>
        <w:t>)</w:t>
      </w:r>
      <w:r w:rsidR="00605B5D">
        <w:rPr>
          <w:rFonts w:ascii="GHEA Grapalat" w:hAnsi="GHEA Grapalat" w:cs="Sylfaen"/>
          <w:sz w:val="24"/>
          <w:szCs w:val="24"/>
          <w:lang w:val="hy-AM"/>
        </w:rPr>
        <w:t xml:space="preserve"> պայմանավորված կատարվում են միջհոդվածային վերաբաշխումներ</w:t>
      </w:r>
      <w:r w:rsidR="000A4AEA">
        <w:rPr>
          <w:rFonts w:ascii="GHEA Grapalat" w:hAnsi="GHEA Grapalat" w:cs="Sylfaen"/>
          <w:sz w:val="24"/>
          <w:szCs w:val="24"/>
          <w:lang w:val="hy-AM"/>
        </w:rPr>
        <w:t>, ընթացող շինարարությունների համար կատարվում են լրացուցիչ հատկացումներ, ծավալների ավելացումներ։ Նախագծով նախատեսվում է նաև գումար հատկացնել շինարարության թույլտվության տուրքի և դպրոցների լաբորատոր սարքերի ձեռքբերման հետ կապված ոչ ռեզիդենտի հարկի համար։</w:t>
      </w:r>
    </w:p>
    <w:p w14:paraId="3A53C2C0" w14:textId="5426BE96" w:rsidR="009D116E" w:rsidRPr="00E238A2" w:rsidRDefault="009D116E" w:rsidP="00161226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Microsoft YaHei" w:hAnsi="GHEA Grapalat" w:cs="Microsoft YaHei"/>
          <w:sz w:val="24"/>
          <w:szCs w:val="24"/>
          <w:lang w:val="hy-AM" w:eastAsia="en-US"/>
        </w:rPr>
      </w:pPr>
      <w:r w:rsidRPr="000A4AEA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Կրթ</w:t>
      </w:r>
      <w:r w:rsidR="0053247B" w:rsidRPr="000A4AEA">
        <w:rPr>
          <w:rFonts w:ascii="GHEA Grapalat" w:hAnsi="GHEA Grapalat" w:cs="Sylfaen"/>
          <w:bCs/>
          <w:sz w:val="24"/>
          <w:szCs w:val="24"/>
          <w:lang w:val="hy-AM"/>
        </w:rPr>
        <w:t>ության</w:t>
      </w:r>
      <w:r w:rsidRPr="000A4AEA">
        <w:rPr>
          <w:rFonts w:ascii="GHEA Grapalat" w:hAnsi="GHEA Grapalat" w:cs="Sylfaen"/>
          <w:bCs/>
          <w:sz w:val="24"/>
          <w:szCs w:val="24"/>
          <w:lang w:val="hy-AM"/>
        </w:rPr>
        <w:t xml:space="preserve"> ոլորտի գծով Նախագծով կատարվող կապիտալ ծախսերը կազմում են շուրջ </w:t>
      </w:r>
      <w:r w:rsidR="000A4AEA" w:rsidRPr="000A4AEA">
        <w:rPr>
          <w:rFonts w:ascii="GHEA Grapalat" w:hAnsi="GHEA Grapalat" w:cs="Sylfaen"/>
          <w:bCs/>
          <w:sz w:val="24"/>
          <w:szCs w:val="24"/>
          <w:lang w:val="hy-AM"/>
        </w:rPr>
        <w:t>359</w:t>
      </w:r>
      <w:r w:rsidR="000C156E" w:rsidRPr="000A4AEA">
        <w:rPr>
          <w:rFonts w:ascii="Microsoft YaHei" w:eastAsia="Microsoft YaHei" w:hAnsi="Microsoft YaHei" w:cs="Microsoft YaHei"/>
          <w:bCs/>
          <w:sz w:val="24"/>
          <w:szCs w:val="24"/>
          <w:lang w:val="hy-AM"/>
        </w:rPr>
        <w:t>․</w:t>
      </w:r>
      <w:r w:rsidR="00A1163C" w:rsidRPr="000A4AEA">
        <w:rPr>
          <w:rFonts w:ascii="GHEA Grapalat" w:hAnsi="GHEA Grapalat" w:cs="Sylfaen"/>
          <w:bCs/>
          <w:sz w:val="24"/>
          <w:szCs w:val="24"/>
          <w:lang w:val="hy-AM"/>
        </w:rPr>
        <w:t>3</w:t>
      </w:r>
      <w:r w:rsidRPr="000A4AEA">
        <w:rPr>
          <w:rFonts w:ascii="GHEA Grapalat" w:hAnsi="GHEA Grapalat" w:cs="Sylfaen"/>
          <w:bCs/>
          <w:sz w:val="24"/>
          <w:szCs w:val="24"/>
          <w:lang w:val="hy-AM"/>
        </w:rPr>
        <w:t xml:space="preserve"> մլն ՀՀ դրամ։</w:t>
      </w:r>
      <w:r w:rsidRPr="009D116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3247B" w:rsidRPr="000A4AEA">
        <w:rPr>
          <w:rFonts w:ascii="GHEA Grapalat" w:hAnsi="GHEA Grapalat" w:cs="Sylfaen"/>
          <w:bCs/>
          <w:sz w:val="24"/>
          <w:szCs w:val="24"/>
          <w:lang w:val="hy-AM"/>
        </w:rPr>
        <w:t xml:space="preserve">Մշակույթի ոլորտի գծով Նախագծով կատարվող կապիտալ ծախսերը կազմում են շուրջ </w:t>
      </w:r>
      <w:r w:rsidR="000A4AEA">
        <w:rPr>
          <w:rFonts w:ascii="GHEA Grapalat" w:hAnsi="GHEA Grapalat" w:cs="Sylfaen"/>
          <w:bCs/>
          <w:sz w:val="24"/>
          <w:szCs w:val="24"/>
          <w:lang w:val="hy-AM"/>
        </w:rPr>
        <w:t>262</w:t>
      </w:r>
      <w:r w:rsidR="000A4AEA"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  <w:t>․</w:t>
      </w:r>
      <w:r w:rsidR="000A4AEA">
        <w:rPr>
          <w:rFonts w:ascii="GHEA Grapalat" w:hAnsi="GHEA Grapalat" w:cs="Sylfaen"/>
          <w:bCs/>
          <w:sz w:val="24"/>
          <w:szCs w:val="24"/>
          <w:lang w:val="hy-AM"/>
        </w:rPr>
        <w:t>5</w:t>
      </w:r>
      <w:r w:rsidR="001C0E42" w:rsidRPr="000A4AEA">
        <w:rPr>
          <w:rFonts w:ascii="GHEA Grapalat" w:hAnsi="GHEA Grapalat" w:cs="Sylfaen"/>
          <w:bCs/>
          <w:sz w:val="24"/>
          <w:szCs w:val="24"/>
          <w:lang w:val="hy-AM"/>
        </w:rPr>
        <w:t xml:space="preserve"> մլն</w:t>
      </w:r>
      <w:r w:rsidR="0053247B" w:rsidRPr="000A4AEA">
        <w:rPr>
          <w:rFonts w:ascii="GHEA Grapalat" w:hAnsi="GHEA Grapalat" w:cs="Sylfaen"/>
          <w:bCs/>
          <w:sz w:val="24"/>
          <w:szCs w:val="24"/>
          <w:lang w:val="hy-AM"/>
        </w:rPr>
        <w:t xml:space="preserve"> ՀՀ դրամ</w:t>
      </w:r>
      <w:r w:rsidR="00A1163C">
        <w:rPr>
          <w:rFonts w:ascii="GHEA Grapalat" w:hAnsi="GHEA Grapalat" w:cs="Sylfaen"/>
          <w:bCs/>
          <w:sz w:val="24"/>
          <w:szCs w:val="24"/>
          <w:u w:val="single"/>
          <w:lang w:val="hy-AM"/>
        </w:rPr>
        <w:t>,</w:t>
      </w:r>
      <w:r w:rsidR="00A1163C">
        <w:rPr>
          <w:rFonts w:ascii="GHEA Grapalat" w:hAnsi="GHEA Grapalat" w:cs="Sylfaen"/>
          <w:bCs/>
          <w:sz w:val="24"/>
          <w:szCs w:val="24"/>
          <w:lang w:val="hy-AM"/>
        </w:rPr>
        <w:t xml:space="preserve"> որն հիմնականում ուղղված է հուշարձանների և մշակութային ժառանգության պահպանմանը</w:t>
      </w:r>
      <w:r w:rsidR="008C0943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։</w:t>
      </w:r>
    </w:p>
    <w:p w14:paraId="48498956" w14:textId="5197D073" w:rsidR="00AC188B" w:rsidRDefault="00812633" w:rsidP="00161226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Microsoft YaHei" w:hAnsi="GHEA Grapalat" w:cs="Microsoft YaHei"/>
          <w:sz w:val="24"/>
          <w:szCs w:val="24"/>
          <w:lang w:val="hy-AM" w:eastAsia="en-US"/>
        </w:rPr>
      </w:pPr>
      <w:r>
        <w:rPr>
          <w:rFonts w:ascii="GHEA Grapalat" w:hAnsi="GHEA Grapalat" w:cs="Arial"/>
          <w:sz w:val="24"/>
          <w:szCs w:val="32"/>
          <w:lang w:val="hy-AM"/>
        </w:rPr>
        <w:t>Ն</w:t>
      </w:r>
      <w:r w:rsidR="00D814C9">
        <w:rPr>
          <w:rFonts w:ascii="GHEA Grapalat" w:hAnsi="GHEA Grapalat" w:cs="Arial"/>
          <w:sz w:val="24"/>
          <w:szCs w:val="32"/>
          <w:lang w:val="hy-AM"/>
        </w:rPr>
        <w:t>ախագծով ն</w:t>
      </w:r>
      <w:r w:rsidR="00161226" w:rsidRPr="009D116E">
        <w:rPr>
          <w:rFonts w:ascii="GHEA Grapalat" w:hAnsi="GHEA Grapalat" w:cs="Arial"/>
          <w:sz w:val="24"/>
          <w:szCs w:val="32"/>
          <w:lang w:val="hy-AM"/>
        </w:rPr>
        <w:t xml:space="preserve">ախատեսվում են նաև մի շարք </w:t>
      </w:r>
      <w:r w:rsidR="00161226" w:rsidRPr="00D814C9">
        <w:rPr>
          <w:rFonts w:ascii="GHEA Grapalat" w:hAnsi="GHEA Grapalat" w:cs="Arial"/>
          <w:b/>
          <w:bCs/>
          <w:sz w:val="24"/>
          <w:szCs w:val="32"/>
          <w:lang w:val="hy-AM"/>
        </w:rPr>
        <w:t>կարգավորումներ և թույլտվություններ</w:t>
      </w:r>
      <w:r w:rsidR="00161226" w:rsidRPr="009D116E">
        <w:rPr>
          <w:rFonts w:ascii="GHEA Grapalat" w:hAnsi="GHEA Grapalat" w:cs="Arial"/>
          <w:sz w:val="24"/>
          <w:szCs w:val="32"/>
          <w:lang w:val="hy-AM"/>
        </w:rPr>
        <w:t>՝ գնման</w:t>
      </w:r>
      <w:r w:rsidR="00161226" w:rsidRPr="00161226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 պայմանագրերում փոփոխություններ կատարելու</w:t>
      </w:r>
      <w:r w:rsidR="00D814C9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 </w:t>
      </w:r>
      <w:r w:rsidR="00161226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համար</w:t>
      </w:r>
      <w:r w:rsidR="00D814C9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 </w:t>
      </w:r>
      <w:r w:rsidR="00D814C9" w:rsidRPr="00D814C9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(</w:t>
      </w:r>
      <w:r w:rsidR="00D814C9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ծավալների ավելացում, ժամկետների երկարաձգում</w:t>
      </w:r>
      <w:r w:rsidR="00D814C9" w:rsidRPr="00D814C9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)</w:t>
      </w:r>
      <w:r w:rsidR="008C0943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։</w:t>
      </w:r>
      <w:r w:rsidR="00D814C9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 </w:t>
      </w:r>
      <w:r w:rsidR="008C0943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 </w:t>
      </w:r>
    </w:p>
    <w:p w14:paraId="19E8A93C" w14:textId="05AEEB7E" w:rsidR="003547A9" w:rsidRPr="003547A9" w:rsidRDefault="003547A9" w:rsidP="00161226">
      <w:pPr>
        <w:tabs>
          <w:tab w:val="left" w:pos="5407"/>
        </w:tabs>
        <w:spacing w:line="360" w:lineRule="auto"/>
        <w:ind w:firstLine="709"/>
        <w:jc w:val="both"/>
        <w:rPr>
          <w:rFonts w:ascii="Sylfaen" w:eastAsia="Microsoft JhengHei" w:hAnsi="Sylfaen" w:cs="Microsoft JhengHei"/>
          <w:sz w:val="24"/>
          <w:szCs w:val="24"/>
          <w:lang w:val="hy-AM" w:eastAsia="en-US"/>
        </w:rPr>
      </w:pPr>
      <w:bookmarkStart w:id="0" w:name="_GoBack"/>
      <w:bookmarkEnd w:id="0"/>
      <w:r w:rsidRPr="00F35FC8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Նախագծով կատարվող հատկացումների և թույլտվությունների բոլոր հիմնավորող փաստաթղթերը և հաշվարկները ներկայացվում են </w:t>
      </w:r>
      <w:hyperlink r:id="rId8" w:history="1">
        <w:r w:rsidR="006D03BD" w:rsidRPr="00F35FC8">
          <w:rPr>
            <w:rStyle w:val="Hyperlink"/>
            <w:rFonts w:ascii="Microsoft JhengHei" w:eastAsia="Microsoft JhengHei" w:hAnsi="Microsoft JhengHei" w:cs="Microsoft JhengHei"/>
            <w:sz w:val="24"/>
            <w:szCs w:val="24"/>
            <w:lang w:val="hy-AM" w:eastAsia="en-US"/>
          </w:rPr>
          <w:t>https://wetransfer.com/downloads/730d14050b3d75d8d8e2f02faeba4f3d20250228051847/f4f4aa4935dd3ad62754fa3fcb6a223a20250228051847/b46318?t_exp=1740979127&amp;t_network=email&amp;t_rid=YXV0aDB8NjdjMTQ2MWNkNzBjMTUxZjJhOGFiMGVi&amp;t_s=download_link&amp;t_ts=1740719927&amp;utm_campaign=TRN_TDL_01&amp;utm_source=sendgrid&amp;utm_medium=email&amp;trk=TRN_TDL_01</w:t>
        </w:r>
      </w:hyperlink>
      <w:r w:rsidR="006D03BD" w:rsidRPr="00F35FC8">
        <w:rPr>
          <w:rFonts w:asciiTheme="minorHAnsi" w:eastAsia="Microsoft JhengHei" w:hAnsiTheme="minorHAnsi" w:cs="Microsoft JhengHei"/>
          <w:sz w:val="24"/>
          <w:szCs w:val="24"/>
          <w:lang w:val="hy-AM" w:eastAsia="en-US"/>
        </w:rPr>
        <w:t xml:space="preserve">  </w:t>
      </w:r>
      <w:r w:rsidRPr="00F35FC8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հղմամբ</w:t>
      </w:r>
    </w:p>
    <w:p w14:paraId="48212905" w14:textId="77777777" w:rsidR="008C0943" w:rsidRPr="00161226" w:rsidRDefault="008C0943" w:rsidP="00161226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Microsoft YaHei" w:hAnsi="GHEA Grapalat" w:cs="Microsoft YaHei"/>
          <w:sz w:val="24"/>
          <w:szCs w:val="24"/>
          <w:lang w:val="hy-AM" w:eastAsia="en-US"/>
        </w:rPr>
      </w:pPr>
    </w:p>
    <w:p w14:paraId="7CD9D538" w14:textId="77777777"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4BD5BEA7" w14:textId="2C46945C"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8041A5">
        <w:rPr>
          <w:rFonts w:ascii="GHEA Grapalat" w:hAnsi="GHEA Grapalat"/>
          <w:sz w:val="24"/>
          <w:szCs w:val="24"/>
          <w:lang w:val="hy-AM"/>
        </w:rPr>
        <w:t>կապահովի կրթական</w:t>
      </w:r>
      <w:r w:rsidR="00C9385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8041A5">
        <w:rPr>
          <w:rFonts w:ascii="GHEA Grapalat" w:hAnsi="GHEA Grapalat"/>
          <w:sz w:val="24"/>
          <w:szCs w:val="24"/>
          <w:lang w:val="hy-AM"/>
        </w:rPr>
        <w:t xml:space="preserve"> մշակութային հաստատությունների շենքային պայմանների և գույքային հագեցվածության բարելավումը</w:t>
      </w:r>
      <w:r w:rsidR="00BF0A1F" w:rsidRPr="00212FFD">
        <w:rPr>
          <w:rFonts w:ascii="GHEA Grapalat" w:hAnsi="GHEA Grapalat"/>
          <w:sz w:val="24"/>
          <w:szCs w:val="24"/>
          <w:lang w:val="hy-AM"/>
        </w:rPr>
        <w:t>:</w:t>
      </w:r>
    </w:p>
    <w:p w14:paraId="61FFE981" w14:textId="77777777"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31ADD5BA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74ED0E91" w14:textId="77777777"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4554D440" w14:textId="77777777"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625F7397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2E2479E" w14:textId="77777777"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14:paraId="3DE2311F" w14:textId="474AB2C0"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lastRenderedPageBreak/>
        <w:t>Որոշման ընդունման արդյունքում կապահովվեն կրթ</w:t>
      </w:r>
      <w:r w:rsidR="00C93859">
        <w:rPr>
          <w:rFonts w:ascii="GHEA Grapalat" w:hAnsi="GHEA Grapalat"/>
          <w:lang w:val="hy-AM"/>
        </w:rPr>
        <w:t>ական</w:t>
      </w:r>
      <w:r w:rsidRPr="00A44348">
        <w:rPr>
          <w:rFonts w:ascii="GHEA Grapalat" w:hAnsi="GHEA Grapalat"/>
          <w:lang w:val="hy-AM"/>
        </w:rPr>
        <w:t xml:space="preserve"> և մշակութային դաստիարակության համար շենքային </w:t>
      </w:r>
      <w:r>
        <w:rPr>
          <w:rFonts w:ascii="GHEA Grapalat" w:hAnsi="GHEA Grapalat"/>
          <w:lang w:val="hy-AM"/>
        </w:rPr>
        <w:t xml:space="preserve">և ենթակառուցվածքային </w:t>
      </w:r>
      <w:r w:rsidRPr="00A44348">
        <w:rPr>
          <w:rFonts w:ascii="GHEA Grapalat" w:hAnsi="GHEA Grapalat"/>
          <w:lang w:val="hy-AM"/>
        </w:rPr>
        <w:t>առավել բարենպաստ պայմաններ։</w:t>
      </w:r>
    </w:p>
    <w:p w14:paraId="29833900" w14:textId="77777777"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14:paraId="2A2E6B1A" w14:textId="5DBEE2B7" w:rsidR="00516F86" w:rsidRPr="00621F9B" w:rsidRDefault="0050661E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</w:t>
      </w:r>
      <w:r w:rsidRPr="0050661E">
        <w:rPr>
          <w:rFonts w:ascii="GHEA Grapalat" w:hAnsi="GHEA Grapalat" w:cs="Sylfaen"/>
          <w:lang w:val="hy-AM"/>
        </w:rPr>
        <w:t>Հայաստանի Հանրապետության 202</w:t>
      </w:r>
      <w:r w:rsidR="00C93859">
        <w:rPr>
          <w:rFonts w:ascii="GHEA Grapalat" w:hAnsi="GHEA Grapalat" w:cs="Sylfaen"/>
          <w:lang w:val="hy-AM"/>
        </w:rPr>
        <w:t>5</w:t>
      </w:r>
      <w:r w:rsidRPr="0050661E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</w:t>
      </w:r>
      <w:r>
        <w:rPr>
          <w:rFonts w:ascii="GHEA Grapalat" w:hAnsi="GHEA Grapalat" w:cs="Sylfaen"/>
          <w:lang w:val="hy-AM"/>
        </w:rPr>
        <w:t>և</w:t>
      </w:r>
      <w:r w:rsidRPr="0050661E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</w:t>
      </w:r>
      <w:r w:rsidR="00C93859">
        <w:rPr>
          <w:rFonts w:ascii="GHEA Grapalat" w:hAnsi="GHEA Grapalat" w:cs="Sylfaen"/>
          <w:lang w:val="hy-AM"/>
        </w:rPr>
        <w:t>4</w:t>
      </w:r>
      <w:r w:rsidRPr="0050661E">
        <w:rPr>
          <w:rFonts w:ascii="GHEA Grapalat" w:hAnsi="GHEA Grapalat" w:cs="Sylfaen"/>
          <w:lang w:val="hy-AM"/>
        </w:rPr>
        <w:t xml:space="preserve"> թվականի դեկտեմբերի 2</w:t>
      </w:r>
      <w:r w:rsidR="00C93859">
        <w:rPr>
          <w:rFonts w:ascii="GHEA Grapalat" w:hAnsi="GHEA Grapalat" w:cs="Sylfaen"/>
          <w:lang w:val="hy-AM"/>
        </w:rPr>
        <w:t>7</w:t>
      </w:r>
      <w:r w:rsidRPr="0050661E">
        <w:rPr>
          <w:rFonts w:ascii="GHEA Grapalat" w:hAnsi="GHEA Grapalat" w:cs="Sylfaen"/>
          <w:lang w:val="hy-AM"/>
        </w:rPr>
        <w:t>-ի N 2</w:t>
      </w:r>
      <w:r w:rsidR="00C93859">
        <w:rPr>
          <w:rFonts w:ascii="GHEA Grapalat" w:hAnsi="GHEA Grapalat" w:cs="Sylfaen"/>
          <w:lang w:val="hy-AM"/>
        </w:rPr>
        <w:t>060</w:t>
      </w:r>
      <w:r w:rsidRPr="0050661E">
        <w:rPr>
          <w:rFonts w:ascii="GHEA Grapalat" w:hAnsi="GHEA Grapalat" w:cs="Sylfaen"/>
          <w:lang w:val="hy-AM"/>
        </w:rPr>
        <w:t xml:space="preserve">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50661E">
        <w:rPr>
          <w:rFonts w:ascii="GHEA Grapalat" w:hAnsi="GHEA Grapalat" w:cs="Sylfaen"/>
          <w:lang w:val="hy-AM"/>
        </w:rPr>
        <w:t xml:space="preserve"> լրացումներ,  </w:t>
      </w:r>
      <w:r w:rsidR="00C93859">
        <w:rPr>
          <w:rFonts w:ascii="GHEA Grapalat" w:hAnsi="GHEA Grapalat" w:cs="Sylfaen"/>
          <w:lang w:val="hy-AM"/>
        </w:rPr>
        <w:t>ինչպես նաև</w:t>
      </w:r>
      <w:r w:rsidRPr="0050661E">
        <w:rPr>
          <w:rFonts w:ascii="GHEA Grapalat" w:hAnsi="GHEA Grapalat" w:cs="Sylfaen"/>
          <w:lang w:val="hy-AM"/>
        </w:rPr>
        <w:t xml:space="preserve"> մի շարք գնման պայմանագրերում փոփոխություններ կատարելու թույլտվություն տալու մասի</w:t>
      </w:r>
      <w:r>
        <w:rPr>
          <w:rFonts w:ascii="GHEA Grapalat" w:hAnsi="GHEA Grapalat" w:cs="Sylfaen"/>
          <w:lang w:val="hy-AM"/>
        </w:rPr>
        <w:t>ն</w:t>
      </w:r>
      <w:r w:rsidR="00516F86"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="00E61C45" w:rsidRPr="00E61C45">
        <w:rPr>
          <w:rFonts w:ascii="GHEA Grapalat" w:hAnsi="GHEA Grapalat" w:cs="Sylfaen"/>
          <w:lang w:val="hy-AM"/>
        </w:rPr>
        <w:t xml:space="preserve">Հայաստանի Հանրապետության պետական </w:t>
      </w:r>
      <w:r w:rsidR="00C93859">
        <w:rPr>
          <w:rFonts w:ascii="GHEA Grapalat" w:hAnsi="GHEA Grapalat" w:cs="Sylfaen"/>
          <w:lang w:val="hy-AM"/>
        </w:rPr>
        <w:t>կամ տեղական ինքնակառավարման</w:t>
      </w:r>
      <w:r w:rsidR="00EC557F">
        <w:rPr>
          <w:rFonts w:ascii="GHEA Grapalat" w:hAnsi="GHEA Grapalat" w:cs="Sylfaen"/>
          <w:lang w:val="hy-AM"/>
        </w:rPr>
        <w:t xml:space="preserve"> մարմնի</w:t>
      </w:r>
      <w:r w:rsidR="00C9385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բյուջեում </w:t>
      </w:r>
      <w:r w:rsidR="00E61C45" w:rsidRPr="00E61C45">
        <w:rPr>
          <w:rFonts w:ascii="GHEA Grapalat" w:hAnsi="GHEA Grapalat" w:cs="Sylfaen"/>
          <w:lang w:val="hy-AM"/>
        </w:rPr>
        <w:t>եկամուտների և ծախսերի ավելացում կամ նվազեցում չի առաջանում։</w:t>
      </w:r>
    </w:p>
    <w:p w14:paraId="51CF7D77" w14:textId="77777777"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00D20D7" w14:textId="77777777"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2B18D15" w14:textId="77777777"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607E2236" w14:textId="77777777" w:rsidR="00783CE8" w:rsidRPr="00FE3C87" w:rsidRDefault="00783CE8" w:rsidP="00783CE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Pr="00FE3C87">
        <w:rPr>
          <w:rFonts w:ascii="GHEA Grapalat" w:hAnsi="GHEA Grapalat" w:cs="Sylfaen"/>
          <w:lang w:val="hy-AM"/>
        </w:rPr>
        <w:t>.</w:t>
      </w:r>
    </w:p>
    <w:p w14:paraId="61F36BAC" w14:textId="77777777" w:rsidR="00783CE8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8-ր</w:t>
      </w:r>
      <w:r>
        <w:rPr>
          <w:rFonts w:ascii="GHEA Grapalat" w:hAnsi="GHEA Grapalat" w:cs="Sylfaen"/>
          <w:lang w:val="hy-AM"/>
        </w:rPr>
        <w:t>դ</w:t>
      </w:r>
      <w:r w:rsidRPr="003E071E">
        <w:rPr>
          <w:rFonts w:ascii="GHEA Grapalat" w:hAnsi="GHEA Grapalat" w:cs="Sylfaen"/>
          <w:lang w:val="hy-AM"/>
        </w:rPr>
        <w:t xml:space="preserve"> կետից՝ «</w:t>
      </w:r>
      <w:r w:rsidRPr="003E071E">
        <w:rPr>
          <w:rFonts w:ascii="GHEA Grapalat" w:hAnsi="GHEA Grapalat" w:cs="Sylfaen"/>
          <w:i/>
          <w:lang w:val="hy-AM"/>
        </w:rPr>
        <w:t>կառուցել, հիմնանորոգել և վերանորոգել առնվազն 300 հանրակրթական ուսումնական հաստատություններ...</w:t>
      </w:r>
      <w:r w:rsidRPr="003E071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14:paraId="2C2109B9" w14:textId="10CB2710" w:rsidR="00783CE8" w:rsidRPr="00EC557F" w:rsidRDefault="00783CE8" w:rsidP="00EC557F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31D20">
        <w:rPr>
          <w:rFonts w:ascii="GHEA Grapalat" w:hAnsi="GHEA Grapalat" w:cs="Sylfaen"/>
          <w:lang w:val="hy-AM"/>
        </w:rPr>
        <w:t>15-րդ կետի 15.2-րդ ենթակետից՝ «</w:t>
      </w:r>
      <w:r w:rsidRPr="00431D20">
        <w:rPr>
          <w:rFonts w:ascii="GHEA Grapalat" w:hAnsi="GHEA Grapalat" w:cs="Sylfaen"/>
          <w:i/>
          <w:lang w:val="hy-AM"/>
        </w:rPr>
        <w:t xml:space="preserve">Նախնական մասնագիտական </w:t>
      </w:r>
      <w:r w:rsidRPr="00431D20">
        <w:rPr>
          <w:rFonts w:ascii="GHEA Grapalat" w:hAnsi="GHEA Grapalat"/>
          <w:i/>
          <w:lang w:val="hy-AM"/>
        </w:rPr>
        <w:t>(</w:t>
      </w:r>
      <w:r w:rsidRPr="00431D20">
        <w:rPr>
          <w:rFonts w:ascii="GHEA Grapalat" w:hAnsi="GHEA Grapalat" w:cs="Sylfaen"/>
          <w:i/>
          <w:lang w:val="hy-AM"/>
        </w:rPr>
        <w:t>արհեստագործական</w:t>
      </w:r>
      <w:r w:rsidRPr="00431D20">
        <w:rPr>
          <w:rFonts w:ascii="GHEA Grapalat" w:hAnsi="GHEA Grapalat"/>
          <w:i/>
          <w:lang w:val="hy-AM"/>
        </w:rPr>
        <w:t xml:space="preserve">) </w:t>
      </w:r>
      <w:r w:rsidRPr="00431D20">
        <w:rPr>
          <w:rFonts w:ascii="GHEA Grapalat" w:hAnsi="GHEA Grapalat" w:cs="Sylfaen"/>
          <w:i/>
          <w:lang w:val="hy-AM"/>
        </w:rPr>
        <w:t>և միջին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մասնագիտական կրթություն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իրականացնող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հաստատությունների վերակառուցում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վերանորոգում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բարեկարգում</w:t>
      </w:r>
      <w:r w:rsidRPr="00431D20">
        <w:rPr>
          <w:rFonts w:ascii="GHEA Grapalat" w:hAnsi="GHEA Grapalat" w:cs="Sylfaen"/>
          <w:lang w:val="hy-AM"/>
        </w:rPr>
        <w:t>»</w:t>
      </w:r>
      <w:r w:rsidRPr="00EC557F">
        <w:rPr>
          <w:rFonts w:ascii="GHEA Grapalat" w:hAnsi="GHEA Grapalat" w:cs="Sylfaen"/>
          <w:lang w:val="hy-AM"/>
        </w:rPr>
        <w:t>:</w:t>
      </w:r>
    </w:p>
    <w:p w14:paraId="514D1E17" w14:textId="74795B51" w:rsidR="00783CE8" w:rsidRPr="00382E3D" w:rsidRDefault="00783CE8" w:rsidP="00EC557F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>Նախագիծը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բխում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է</w:t>
      </w:r>
      <w:r w:rsidRPr="00382E3D">
        <w:rPr>
          <w:rFonts w:ascii="GHEA Grapalat" w:hAnsi="GHEA Grapalat"/>
          <w:lang w:val="hy-AM"/>
        </w:rPr>
        <w:t xml:space="preserve"> նաև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2021 </w:t>
      </w:r>
      <w:r w:rsidRPr="00382E3D">
        <w:rPr>
          <w:rFonts w:ascii="GHEA Grapalat" w:hAnsi="GHEA Grapalat" w:cs="Sylfaen"/>
          <w:lang w:val="hy-AM"/>
        </w:rPr>
        <w:t>օգոստոսի</w:t>
      </w:r>
      <w:r w:rsidRPr="00382E3D">
        <w:rPr>
          <w:rFonts w:ascii="GHEA Grapalat" w:hAnsi="GHEA Grapalat"/>
          <w:lang w:val="hy-AM"/>
        </w:rPr>
        <w:t xml:space="preserve"> 18-</w:t>
      </w:r>
      <w:r w:rsidRPr="00382E3D">
        <w:rPr>
          <w:rFonts w:ascii="GHEA Grapalat" w:hAnsi="GHEA Grapalat" w:cs="Sylfaen"/>
          <w:lang w:val="hy-AM"/>
        </w:rPr>
        <w:t>իթիվ</w:t>
      </w:r>
      <w:r w:rsidRPr="00382E3D">
        <w:rPr>
          <w:rFonts w:ascii="GHEA Grapalat" w:hAnsi="GHEA Grapalat"/>
          <w:lang w:val="hy-AM"/>
        </w:rPr>
        <w:t xml:space="preserve"> 1363-</w:t>
      </w:r>
      <w:r w:rsidRPr="00382E3D">
        <w:rPr>
          <w:rFonts w:ascii="GHEA Grapalat" w:hAnsi="GHEA Grapalat" w:cs="Sylfaen"/>
          <w:lang w:val="hy-AM"/>
        </w:rPr>
        <w:t>Ա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որոշմամբ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հաստատված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 </w:t>
      </w:r>
      <w:r w:rsidRPr="00382E3D">
        <w:rPr>
          <w:rFonts w:ascii="GHEA Grapalat" w:hAnsi="GHEA Grapalat" w:cs="Sylfaen"/>
          <w:lang w:val="hy-AM"/>
        </w:rPr>
        <w:t>ծրագրի</w:t>
      </w:r>
      <w:r w:rsidR="00EC557F">
        <w:rPr>
          <w:rFonts w:ascii="GHEA Grapalat" w:hAnsi="GHEA Grapalat" w:cs="Sylfaen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«4.9 ՄՇԱԿՈՒՅԹ» բաժնի մշակութային ժառանգության ոլորտում պետական քաղաքականությանը վերաբերող 1-</w:t>
      </w:r>
      <w:r w:rsidRPr="00382E3D">
        <w:rPr>
          <w:rFonts w:ascii="GHEA Grapalat" w:hAnsi="GHEA Grapalat" w:cs="Sylfaen"/>
          <w:lang w:val="hy-AM"/>
        </w:rPr>
        <w:lastRenderedPageBreak/>
        <w:t xml:space="preserve">ին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 w:rsidRPr="00382E3D"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382E3D">
        <w:rPr>
          <w:rFonts w:ascii="GHEA Grapalat" w:hAnsi="GHEA Grapalat" w:cs="Sylfaen"/>
          <w:lang w:val="hy-AM"/>
        </w:rPr>
        <w:t>:</w:t>
      </w:r>
    </w:p>
    <w:p w14:paraId="16883917" w14:textId="77777777" w:rsidR="004A403A" w:rsidRDefault="004A403A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0302EDF1" w14:textId="77777777"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226EEE13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14B0193D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42C4E478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167DA8FC" w14:textId="77777777"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6DC899C5" w14:textId="77777777"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43C00CAF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39B361A1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31B51EFA" w14:textId="77777777"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9"/>
      <w:footerReference w:type="default" r:id="rId10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75C2E9" w14:textId="77777777" w:rsidR="003927FB" w:rsidRDefault="003927FB" w:rsidP="0022587F">
      <w:r>
        <w:separator/>
      </w:r>
    </w:p>
  </w:endnote>
  <w:endnote w:type="continuationSeparator" w:id="0">
    <w:p w14:paraId="6F6EEAA6" w14:textId="77777777" w:rsidR="003927FB" w:rsidRDefault="003927FB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52ECD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8B146F6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3FC3910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9DFC3" w14:textId="77777777" w:rsidR="003927FB" w:rsidRDefault="003927FB" w:rsidP="0022587F">
      <w:r>
        <w:separator/>
      </w:r>
    </w:p>
  </w:footnote>
  <w:footnote w:type="continuationSeparator" w:id="0">
    <w:p w14:paraId="4E014CB3" w14:textId="77777777" w:rsidR="003927FB" w:rsidRDefault="003927FB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BB94B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F691934"/>
    <w:multiLevelType w:val="hybridMultilevel"/>
    <w:tmpl w:val="0ECE71DC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7" w15:restartNumberingAfterBreak="0">
    <w:nsid w:val="38CA6D20"/>
    <w:multiLevelType w:val="hybridMultilevel"/>
    <w:tmpl w:val="FDC87ADC"/>
    <w:lvl w:ilvl="0" w:tplc="E780DC10">
      <w:start w:val="820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9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2025B"/>
    <w:rsid w:val="00022D3B"/>
    <w:rsid w:val="00024D9C"/>
    <w:rsid w:val="00025F19"/>
    <w:rsid w:val="00027338"/>
    <w:rsid w:val="000308F5"/>
    <w:rsid w:val="000332B1"/>
    <w:rsid w:val="000342CC"/>
    <w:rsid w:val="00035B3D"/>
    <w:rsid w:val="00045A6E"/>
    <w:rsid w:val="0005261F"/>
    <w:rsid w:val="000539DB"/>
    <w:rsid w:val="0006233F"/>
    <w:rsid w:val="0006256D"/>
    <w:rsid w:val="000677D0"/>
    <w:rsid w:val="00072F9D"/>
    <w:rsid w:val="000766EA"/>
    <w:rsid w:val="00077E07"/>
    <w:rsid w:val="000823F0"/>
    <w:rsid w:val="00082A06"/>
    <w:rsid w:val="00082B3F"/>
    <w:rsid w:val="00084075"/>
    <w:rsid w:val="00087420"/>
    <w:rsid w:val="00090F85"/>
    <w:rsid w:val="000A12D0"/>
    <w:rsid w:val="000A25B0"/>
    <w:rsid w:val="000A2750"/>
    <w:rsid w:val="000A360F"/>
    <w:rsid w:val="000A4AEA"/>
    <w:rsid w:val="000B06F5"/>
    <w:rsid w:val="000C156E"/>
    <w:rsid w:val="000C4C6A"/>
    <w:rsid w:val="000C4D8F"/>
    <w:rsid w:val="000D3D08"/>
    <w:rsid w:val="000E0B91"/>
    <w:rsid w:val="000E7EF5"/>
    <w:rsid w:val="000F1DE8"/>
    <w:rsid w:val="00100EE8"/>
    <w:rsid w:val="00103F10"/>
    <w:rsid w:val="00106E05"/>
    <w:rsid w:val="00121F32"/>
    <w:rsid w:val="00125325"/>
    <w:rsid w:val="001301B3"/>
    <w:rsid w:val="0013754C"/>
    <w:rsid w:val="001415EB"/>
    <w:rsid w:val="00143BB1"/>
    <w:rsid w:val="001465A1"/>
    <w:rsid w:val="00146DC7"/>
    <w:rsid w:val="00150B20"/>
    <w:rsid w:val="00155FAD"/>
    <w:rsid w:val="00160C07"/>
    <w:rsid w:val="00161226"/>
    <w:rsid w:val="0016409B"/>
    <w:rsid w:val="00165A09"/>
    <w:rsid w:val="001667D6"/>
    <w:rsid w:val="00167189"/>
    <w:rsid w:val="00167F6C"/>
    <w:rsid w:val="001723A4"/>
    <w:rsid w:val="00174879"/>
    <w:rsid w:val="00180ABB"/>
    <w:rsid w:val="00184861"/>
    <w:rsid w:val="0018492B"/>
    <w:rsid w:val="001863DE"/>
    <w:rsid w:val="001A1862"/>
    <w:rsid w:val="001A2F4C"/>
    <w:rsid w:val="001B2B21"/>
    <w:rsid w:val="001B2EA3"/>
    <w:rsid w:val="001C0CFD"/>
    <w:rsid w:val="001C0E42"/>
    <w:rsid w:val="001C34BC"/>
    <w:rsid w:val="001D0144"/>
    <w:rsid w:val="001D39E7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5066"/>
    <w:rsid w:val="00207F82"/>
    <w:rsid w:val="00212FFD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04AD"/>
    <w:rsid w:val="00285F9B"/>
    <w:rsid w:val="00287656"/>
    <w:rsid w:val="00292EE5"/>
    <w:rsid w:val="0029425A"/>
    <w:rsid w:val="0029613B"/>
    <w:rsid w:val="002A03DB"/>
    <w:rsid w:val="002A4E4F"/>
    <w:rsid w:val="002A51A1"/>
    <w:rsid w:val="002B5E69"/>
    <w:rsid w:val="002C64D4"/>
    <w:rsid w:val="002C6C9F"/>
    <w:rsid w:val="002D0696"/>
    <w:rsid w:val="002D1748"/>
    <w:rsid w:val="002D390C"/>
    <w:rsid w:val="002D571F"/>
    <w:rsid w:val="002E00B8"/>
    <w:rsid w:val="002E0D2C"/>
    <w:rsid w:val="002E2473"/>
    <w:rsid w:val="002E6146"/>
    <w:rsid w:val="002E6465"/>
    <w:rsid w:val="002F7594"/>
    <w:rsid w:val="00300DAC"/>
    <w:rsid w:val="003033C4"/>
    <w:rsid w:val="00314B59"/>
    <w:rsid w:val="003214B4"/>
    <w:rsid w:val="00327A4B"/>
    <w:rsid w:val="0033397D"/>
    <w:rsid w:val="0034534B"/>
    <w:rsid w:val="00345F25"/>
    <w:rsid w:val="003547A9"/>
    <w:rsid w:val="00360854"/>
    <w:rsid w:val="00365075"/>
    <w:rsid w:val="003656A2"/>
    <w:rsid w:val="00365ADF"/>
    <w:rsid w:val="00370D35"/>
    <w:rsid w:val="0037431B"/>
    <w:rsid w:val="0037633C"/>
    <w:rsid w:val="00377222"/>
    <w:rsid w:val="00377F7F"/>
    <w:rsid w:val="0038278A"/>
    <w:rsid w:val="00382F76"/>
    <w:rsid w:val="00384639"/>
    <w:rsid w:val="00386D37"/>
    <w:rsid w:val="003900F5"/>
    <w:rsid w:val="0039153D"/>
    <w:rsid w:val="00392353"/>
    <w:rsid w:val="003927FB"/>
    <w:rsid w:val="00393239"/>
    <w:rsid w:val="003A6419"/>
    <w:rsid w:val="003A65BF"/>
    <w:rsid w:val="003B2B50"/>
    <w:rsid w:val="003B3675"/>
    <w:rsid w:val="003B4409"/>
    <w:rsid w:val="003B725C"/>
    <w:rsid w:val="003C19B7"/>
    <w:rsid w:val="003C2E9C"/>
    <w:rsid w:val="003C3B38"/>
    <w:rsid w:val="003C7203"/>
    <w:rsid w:val="003C74CE"/>
    <w:rsid w:val="003D2B76"/>
    <w:rsid w:val="003D522B"/>
    <w:rsid w:val="003D56C1"/>
    <w:rsid w:val="003D69CC"/>
    <w:rsid w:val="003E392D"/>
    <w:rsid w:val="003E4D47"/>
    <w:rsid w:val="003E585C"/>
    <w:rsid w:val="003E6DC9"/>
    <w:rsid w:val="003F2E85"/>
    <w:rsid w:val="00400522"/>
    <w:rsid w:val="004059F1"/>
    <w:rsid w:val="004108F6"/>
    <w:rsid w:val="0041152C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54C88"/>
    <w:rsid w:val="00464D08"/>
    <w:rsid w:val="00465DAA"/>
    <w:rsid w:val="004735C5"/>
    <w:rsid w:val="00476702"/>
    <w:rsid w:val="00490359"/>
    <w:rsid w:val="00490EAA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0661E"/>
    <w:rsid w:val="00513AD1"/>
    <w:rsid w:val="005143D9"/>
    <w:rsid w:val="00515A94"/>
    <w:rsid w:val="005168DE"/>
    <w:rsid w:val="00516F86"/>
    <w:rsid w:val="0052127D"/>
    <w:rsid w:val="0052412E"/>
    <w:rsid w:val="00525256"/>
    <w:rsid w:val="00526A1B"/>
    <w:rsid w:val="00527D52"/>
    <w:rsid w:val="00531555"/>
    <w:rsid w:val="00531E80"/>
    <w:rsid w:val="0053247B"/>
    <w:rsid w:val="00532883"/>
    <w:rsid w:val="00537BD9"/>
    <w:rsid w:val="005408CC"/>
    <w:rsid w:val="00550C18"/>
    <w:rsid w:val="0055339A"/>
    <w:rsid w:val="00556058"/>
    <w:rsid w:val="005576F9"/>
    <w:rsid w:val="00560259"/>
    <w:rsid w:val="0056134C"/>
    <w:rsid w:val="005630F1"/>
    <w:rsid w:val="0056311C"/>
    <w:rsid w:val="0056580D"/>
    <w:rsid w:val="00565851"/>
    <w:rsid w:val="00567B75"/>
    <w:rsid w:val="00567F6F"/>
    <w:rsid w:val="005723F6"/>
    <w:rsid w:val="005807EB"/>
    <w:rsid w:val="00583E26"/>
    <w:rsid w:val="0058546D"/>
    <w:rsid w:val="00590149"/>
    <w:rsid w:val="00590B0A"/>
    <w:rsid w:val="00595A9B"/>
    <w:rsid w:val="005A072A"/>
    <w:rsid w:val="005A0B6C"/>
    <w:rsid w:val="005A1A8E"/>
    <w:rsid w:val="005A3413"/>
    <w:rsid w:val="005B1258"/>
    <w:rsid w:val="005B2564"/>
    <w:rsid w:val="005B59B8"/>
    <w:rsid w:val="005B615F"/>
    <w:rsid w:val="005C1025"/>
    <w:rsid w:val="005C1E42"/>
    <w:rsid w:val="005C53BF"/>
    <w:rsid w:val="005C7396"/>
    <w:rsid w:val="005D2AF5"/>
    <w:rsid w:val="005D2FAB"/>
    <w:rsid w:val="005D57FE"/>
    <w:rsid w:val="005E2363"/>
    <w:rsid w:val="005E6520"/>
    <w:rsid w:val="005F0367"/>
    <w:rsid w:val="005F5762"/>
    <w:rsid w:val="00604A8F"/>
    <w:rsid w:val="00605B5D"/>
    <w:rsid w:val="00607475"/>
    <w:rsid w:val="00610EFC"/>
    <w:rsid w:val="006147DF"/>
    <w:rsid w:val="006268E7"/>
    <w:rsid w:val="00630AE8"/>
    <w:rsid w:val="00634996"/>
    <w:rsid w:val="00634F1F"/>
    <w:rsid w:val="0063628D"/>
    <w:rsid w:val="00641A0F"/>
    <w:rsid w:val="006437E5"/>
    <w:rsid w:val="00656F19"/>
    <w:rsid w:val="00663261"/>
    <w:rsid w:val="00663476"/>
    <w:rsid w:val="00677311"/>
    <w:rsid w:val="00677AF9"/>
    <w:rsid w:val="00681FEB"/>
    <w:rsid w:val="00682730"/>
    <w:rsid w:val="00695B9F"/>
    <w:rsid w:val="00696438"/>
    <w:rsid w:val="006A08E2"/>
    <w:rsid w:val="006A1777"/>
    <w:rsid w:val="006A503A"/>
    <w:rsid w:val="006A68FB"/>
    <w:rsid w:val="006B054C"/>
    <w:rsid w:val="006B0A80"/>
    <w:rsid w:val="006B3B30"/>
    <w:rsid w:val="006B5015"/>
    <w:rsid w:val="006B5FDF"/>
    <w:rsid w:val="006C06AB"/>
    <w:rsid w:val="006C1CBC"/>
    <w:rsid w:val="006C6577"/>
    <w:rsid w:val="006C7FB7"/>
    <w:rsid w:val="006D03BD"/>
    <w:rsid w:val="006E1FD6"/>
    <w:rsid w:val="006E3026"/>
    <w:rsid w:val="006E50FA"/>
    <w:rsid w:val="006E523A"/>
    <w:rsid w:val="006E7290"/>
    <w:rsid w:val="006F0FCF"/>
    <w:rsid w:val="006F5798"/>
    <w:rsid w:val="00700CD3"/>
    <w:rsid w:val="00712CA3"/>
    <w:rsid w:val="00722880"/>
    <w:rsid w:val="00722B3A"/>
    <w:rsid w:val="00723963"/>
    <w:rsid w:val="00724E18"/>
    <w:rsid w:val="00727E67"/>
    <w:rsid w:val="0073092E"/>
    <w:rsid w:val="007328DB"/>
    <w:rsid w:val="007418EE"/>
    <w:rsid w:val="00741C07"/>
    <w:rsid w:val="007447DF"/>
    <w:rsid w:val="00745431"/>
    <w:rsid w:val="007465AF"/>
    <w:rsid w:val="00756A97"/>
    <w:rsid w:val="00763638"/>
    <w:rsid w:val="007700B8"/>
    <w:rsid w:val="00771F43"/>
    <w:rsid w:val="00777A19"/>
    <w:rsid w:val="007822C5"/>
    <w:rsid w:val="007835C4"/>
    <w:rsid w:val="00783CE8"/>
    <w:rsid w:val="00792D40"/>
    <w:rsid w:val="007A3A1E"/>
    <w:rsid w:val="007B4D12"/>
    <w:rsid w:val="007C25CD"/>
    <w:rsid w:val="007C5015"/>
    <w:rsid w:val="007C617F"/>
    <w:rsid w:val="007D3C13"/>
    <w:rsid w:val="007D61E8"/>
    <w:rsid w:val="007D6A3E"/>
    <w:rsid w:val="007E13C7"/>
    <w:rsid w:val="007E3A71"/>
    <w:rsid w:val="007E4EBC"/>
    <w:rsid w:val="007E5300"/>
    <w:rsid w:val="007E6450"/>
    <w:rsid w:val="007E7DEE"/>
    <w:rsid w:val="007F31E4"/>
    <w:rsid w:val="007F6A64"/>
    <w:rsid w:val="008010BE"/>
    <w:rsid w:val="008014BE"/>
    <w:rsid w:val="008041A5"/>
    <w:rsid w:val="00805686"/>
    <w:rsid w:val="008062B5"/>
    <w:rsid w:val="0081260E"/>
    <w:rsid w:val="00812633"/>
    <w:rsid w:val="00817E42"/>
    <w:rsid w:val="00823FCD"/>
    <w:rsid w:val="00824137"/>
    <w:rsid w:val="00826420"/>
    <w:rsid w:val="008273A7"/>
    <w:rsid w:val="0083425F"/>
    <w:rsid w:val="00837CF9"/>
    <w:rsid w:val="00840E2B"/>
    <w:rsid w:val="00852385"/>
    <w:rsid w:val="00853830"/>
    <w:rsid w:val="008543D3"/>
    <w:rsid w:val="00854850"/>
    <w:rsid w:val="008578CF"/>
    <w:rsid w:val="00860CC3"/>
    <w:rsid w:val="0086192F"/>
    <w:rsid w:val="00863907"/>
    <w:rsid w:val="00866F00"/>
    <w:rsid w:val="00871384"/>
    <w:rsid w:val="00871805"/>
    <w:rsid w:val="0087668F"/>
    <w:rsid w:val="008769F6"/>
    <w:rsid w:val="0089325E"/>
    <w:rsid w:val="00897F88"/>
    <w:rsid w:val="008A101B"/>
    <w:rsid w:val="008C0943"/>
    <w:rsid w:val="008C1393"/>
    <w:rsid w:val="008D1D75"/>
    <w:rsid w:val="008D219F"/>
    <w:rsid w:val="008D21A2"/>
    <w:rsid w:val="008D4198"/>
    <w:rsid w:val="008D4367"/>
    <w:rsid w:val="008D5984"/>
    <w:rsid w:val="008D7F0B"/>
    <w:rsid w:val="008E0665"/>
    <w:rsid w:val="008E5200"/>
    <w:rsid w:val="008E7FDF"/>
    <w:rsid w:val="008F012F"/>
    <w:rsid w:val="008F2ED5"/>
    <w:rsid w:val="008F611A"/>
    <w:rsid w:val="008F7581"/>
    <w:rsid w:val="00910B7F"/>
    <w:rsid w:val="00910C8C"/>
    <w:rsid w:val="00911F90"/>
    <w:rsid w:val="00912780"/>
    <w:rsid w:val="0091552E"/>
    <w:rsid w:val="00915CB9"/>
    <w:rsid w:val="00924733"/>
    <w:rsid w:val="0092542E"/>
    <w:rsid w:val="00925D01"/>
    <w:rsid w:val="00927205"/>
    <w:rsid w:val="009340CD"/>
    <w:rsid w:val="0093469F"/>
    <w:rsid w:val="00935826"/>
    <w:rsid w:val="00936990"/>
    <w:rsid w:val="00942A9E"/>
    <w:rsid w:val="009434CA"/>
    <w:rsid w:val="00943D05"/>
    <w:rsid w:val="009460D9"/>
    <w:rsid w:val="009515A1"/>
    <w:rsid w:val="00953C6E"/>
    <w:rsid w:val="00953CD4"/>
    <w:rsid w:val="009546C6"/>
    <w:rsid w:val="0095755A"/>
    <w:rsid w:val="00957A4B"/>
    <w:rsid w:val="00962C1D"/>
    <w:rsid w:val="00962CE2"/>
    <w:rsid w:val="009637B5"/>
    <w:rsid w:val="00964558"/>
    <w:rsid w:val="00965D9F"/>
    <w:rsid w:val="00965EA2"/>
    <w:rsid w:val="0097176B"/>
    <w:rsid w:val="0097363F"/>
    <w:rsid w:val="0097478F"/>
    <w:rsid w:val="00974C88"/>
    <w:rsid w:val="00975BE8"/>
    <w:rsid w:val="00976294"/>
    <w:rsid w:val="009818CE"/>
    <w:rsid w:val="0098235F"/>
    <w:rsid w:val="00983859"/>
    <w:rsid w:val="009873BD"/>
    <w:rsid w:val="009964EF"/>
    <w:rsid w:val="00997955"/>
    <w:rsid w:val="009A2A27"/>
    <w:rsid w:val="009B31C6"/>
    <w:rsid w:val="009C05E8"/>
    <w:rsid w:val="009C105A"/>
    <w:rsid w:val="009C2427"/>
    <w:rsid w:val="009C563C"/>
    <w:rsid w:val="009C5923"/>
    <w:rsid w:val="009D116E"/>
    <w:rsid w:val="009D7E45"/>
    <w:rsid w:val="009E1221"/>
    <w:rsid w:val="009E2743"/>
    <w:rsid w:val="009E39FE"/>
    <w:rsid w:val="009E3E27"/>
    <w:rsid w:val="009E563B"/>
    <w:rsid w:val="009E6DF8"/>
    <w:rsid w:val="009E7E33"/>
    <w:rsid w:val="009F1778"/>
    <w:rsid w:val="009F1E69"/>
    <w:rsid w:val="00A054ED"/>
    <w:rsid w:val="00A061F6"/>
    <w:rsid w:val="00A1163C"/>
    <w:rsid w:val="00A155AD"/>
    <w:rsid w:val="00A2347B"/>
    <w:rsid w:val="00A25BF9"/>
    <w:rsid w:val="00A30790"/>
    <w:rsid w:val="00A33CF1"/>
    <w:rsid w:val="00A34B69"/>
    <w:rsid w:val="00A35418"/>
    <w:rsid w:val="00A377E5"/>
    <w:rsid w:val="00A41468"/>
    <w:rsid w:val="00A45274"/>
    <w:rsid w:val="00A45627"/>
    <w:rsid w:val="00A45D40"/>
    <w:rsid w:val="00A476FD"/>
    <w:rsid w:val="00A50347"/>
    <w:rsid w:val="00A52A2D"/>
    <w:rsid w:val="00A60FF1"/>
    <w:rsid w:val="00A63051"/>
    <w:rsid w:val="00A70DA8"/>
    <w:rsid w:val="00A71FBF"/>
    <w:rsid w:val="00A74B43"/>
    <w:rsid w:val="00A774D8"/>
    <w:rsid w:val="00A8171C"/>
    <w:rsid w:val="00A840C7"/>
    <w:rsid w:val="00A90A14"/>
    <w:rsid w:val="00A944F4"/>
    <w:rsid w:val="00A95C2D"/>
    <w:rsid w:val="00A96DF6"/>
    <w:rsid w:val="00A978A5"/>
    <w:rsid w:val="00AA070D"/>
    <w:rsid w:val="00AA398A"/>
    <w:rsid w:val="00AA7553"/>
    <w:rsid w:val="00AA76EB"/>
    <w:rsid w:val="00AB145A"/>
    <w:rsid w:val="00AB43B2"/>
    <w:rsid w:val="00AC188B"/>
    <w:rsid w:val="00AC1EF5"/>
    <w:rsid w:val="00AC4187"/>
    <w:rsid w:val="00AC4B4C"/>
    <w:rsid w:val="00AD06B7"/>
    <w:rsid w:val="00AD4386"/>
    <w:rsid w:val="00AD6E0F"/>
    <w:rsid w:val="00AE10DA"/>
    <w:rsid w:val="00AE5DC3"/>
    <w:rsid w:val="00AE6384"/>
    <w:rsid w:val="00AF024B"/>
    <w:rsid w:val="00AF0B09"/>
    <w:rsid w:val="00AF7E63"/>
    <w:rsid w:val="00B04EDA"/>
    <w:rsid w:val="00B155FF"/>
    <w:rsid w:val="00B168D1"/>
    <w:rsid w:val="00B22B99"/>
    <w:rsid w:val="00B266C0"/>
    <w:rsid w:val="00B27F7A"/>
    <w:rsid w:val="00B3116A"/>
    <w:rsid w:val="00B35DDC"/>
    <w:rsid w:val="00B4175B"/>
    <w:rsid w:val="00B477F1"/>
    <w:rsid w:val="00B52E0E"/>
    <w:rsid w:val="00B63CB5"/>
    <w:rsid w:val="00B77AB2"/>
    <w:rsid w:val="00B90CE8"/>
    <w:rsid w:val="00BA2746"/>
    <w:rsid w:val="00BA4E8F"/>
    <w:rsid w:val="00BA5BCA"/>
    <w:rsid w:val="00BA6AE7"/>
    <w:rsid w:val="00BA77CB"/>
    <w:rsid w:val="00BB149C"/>
    <w:rsid w:val="00BB20B4"/>
    <w:rsid w:val="00BB215F"/>
    <w:rsid w:val="00BB6B6E"/>
    <w:rsid w:val="00BB79B1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F0A1F"/>
    <w:rsid w:val="00BF0DD7"/>
    <w:rsid w:val="00BF48CC"/>
    <w:rsid w:val="00C00226"/>
    <w:rsid w:val="00C04659"/>
    <w:rsid w:val="00C24A01"/>
    <w:rsid w:val="00C27B2E"/>
    <w:rsid w:val="00C314EE"/>
    <w:rsid w:val="00C318E0"/>
    <w:rsid w:val="00C328D3"/>
    <w:rsid w:val="00C35C68"/>
    <w:rsid w:val="00C376B4"/>
    <w:rsid w:val="00C412D0"/>
    <w:rsid w:val="00C435EB"/>
    <w:rsid w:val="00C4600E"/>
    <w:rsid w:val="00C51BAB"/>
    <w:rsid w:val="00C56EA4"/>
    <w:rsid w:val="00C7601E"/>
    <w:rsid w:val="00C76AF3"/>
    <w:rsid w:val="00C93253"/>
    <w:rsid w:val="00C93429"/>
    <w:rsid w:val="00C93859"/>
    <w:rsid w:val="00C947CE"/>
    <w:rsid w:val="00CA0FE5"/>
    <w:rsid w:val="00CA38AD"/>
    <w:rsid w:val="00CA6DEE"/>
    <w:rsid w:val="00CB2589"/>
    <w:rsid w:val="00CC290C"/>
    <w:rsid w:val="00CC33AA"/>
    <w:rsid w:val="00CC38EB"/>
    <w:rsid w:val="00CC7933"/>
    <w:rsid w:val="00CD0474"/>
    <w:rsid w:val="00CD6951"/>
    <w:rsid w:val="00CD6EC3"/>
    <w:rsid w:val="00CE6948"/>
    <w:rsid w:val="00CF0BFF"/>
    <w:rsid w:val="00CF2275"/>
    <w:rsid w:val="00CF52D8"/>
    <w:rsid w:val="00CF62D9"/>
    <w:rsid w:val="00D01FC2"/>
    <w:rsid w:val="00D063CA"/>
    <w:rsid w:val="00D07AB8"/>
    <w:rsid w:val="00D15C3F"/>
    <w:rsid w:val="00D16432"/>
    <w:rsid w:val="00D24D4B"/>
    <w:rsid w:val="00D25715"/>
    <w:rsid w:val="00D26B13"/>
    <w:rsid w:val="00D33734"/>
    <w:rsid w:val="00D40D55"/>
    <w:rsid w:val="00D42A6D"/>
    <w:rsid w:val="00D44BF9"/>
    <w:rsid w:val="00D44D60"/>
    <w:rsid w:val="00D46BAE"/>
    <w:rsid w:val="00D472BA"/>
    <w:rsid w:val="00D50C8E"/>
    <w:rsid w:val="00D513EE"/>
    <w:rsid w:val="00D53047"/>
    <w:rsid w:val="00D77470"/>
    <w:rsid w:val="00D814C9"/>
    <w:rsid w:val="00D854B8"/>
    <w:rsid w:val="00D95516"/>
    <w:rsid w:val="00D961A8"/>
    <w:rsid w:val="00DA3987"/>
    <w:rsid w:val="00DB23FC"/>
    <w:rsid w:val="00DB3D54"/>
    <w:rsid w:val="00DB3D57"/>
    <w:rsid w:val="00DB7E97"/>
    <w:rsid w:val="00DC0D29"/>
    <w:rsid w:val="00DC231E"/>
    <w:rsid w:val="00DC7933"/>
    <w:rsid w:val="00DD634F"/>
    <w:rsid w:val="00DD732B"/>
    <w:rsid w:val="00DE3D48"/>
    <w:rsid w:val="00DF0527"/>
    <w:rsid w:val="00DF0BC2"/>
    <w:rsid w:val="00DF103D"/>
    <w:rsid w:val="00DF2686"/>
    <w:rsid w:val="00DF67BA"/>
    <w:rsid w:val="00E04B16"/>
    <w:rsid w:val="00E057FE"/>
    <w:rsid w:val="00E06434"/>
    <w:rsid w:val="00E06D44"/>
    <w:rsid w:val="00E079A1"/>
    <w:rsid w:val="00E102DF"/>
    <w:rsid w:val="00E11BAC"/>
    <w:rsid w:val="00E15D18"/>
    <w:rsid w:val="00E17D20"/>
    <w:rsid w:val="00E238A2"/>
    <w:rsid w:val="00E246C9"/>
    <w:rsid w:val="00E24E04"/>
    <w:rsid w:val="00E26989"/>
    <w:rsid w:val="00E27200"/>
    <w:rsid w:val="00E31D70"/>
    <w:rsid w:val="00E32BFD"/>
    <w:rsid w:val="00E371FC"/>
    <w:rsid w:val="00E376C5"/>
    <w:rsid w:val="00E37FED"/>
    <w:rsid w:val="00E40146"/>
    <w:rsid w:val="00E45250"/>
    <w:rsid w:val="00E453DD"/>
    <w:rsid w:val="00E47280"/>
    <w:rsid w:val="00E50E09"/>
    <w:rsid w:val="00E551EF"/>
    <w:rsid w:val="00E55290"/>
    <w:rsid w:val="00E6136F"/>
    <w:rsid w:val="00E61C45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97752"/>
    <w:rsid w:val="00EB2835"/>
    <w:rsid w:val="00EC1882"/>
    <w:rsid w:val="00EC2EAF"/>
    <w:rsid w:val="00EC4EFC"/>
    <w:rsid w:val="00EC557F"/>
    <w:rsid w:val="00EC5CFA"/>
    <w:rsid w:val="00EC72B8"/>
    <w:rsid w:val="00EC76C7"/>
    <w:rsid w:val="00ED322A"/>
    <w:rsid w:val="00ED6B66"/>
    <w:rsid w:val="00EF4C0B"/>
    <w:rsid w:val="00F0195C"/>
    <w:rsid w:val="00F028F5"/>
    <w:rsid w:val="00F03ADB"/>
    <w:rsid w:val="00F03D70"/>
    <w:rsid w:val="00F0557D"/>
    <w:rsid w:val="00F076AF"/>
    <w:rsid w:val="00F1336B"/>
    <w:rsid w:val="00F1353C"/>
    <w:rsid w:val="00F13DF2"/>
    <w:rsid w:val="00F17488"/>
    <w:rsid w:val="00F17884"/>
    <w:rsid w:val="00F264D4"/>
    <w:rsid w:val="00F2653C"/>
    <w:rsid w:val="00F27DE9"/>
    <w:rsid w:val="00F300F5"/>
    <w:rsid w:val="00F30BCA"/>
    <w:rsid w:val="00F3525D"/>
    <w:rsid w:val="00F35FC8"/>
    <w:rsid w:val="00F37BEA"/>
    <w:rsid w:val="00F40CD4"/>
    <w:rsid w:val="00F44793"/>
    <w:rsid w:val="00F44C97"/>
    <w:rsid w:val="00F50B2D"/>
    <w:rsid w:val="00F51BC3"/>
    <w:rsid w:val="00F51D42"/>
    <w:rsid w:val="00F5261A"/>
    <w:rsid w:val="00F52FFD"/>
    <w:rsid w:val="00F54979"/>
    <w:rsid w:val="00F5721F"/>
    <w:rsid w:val="00F6074A"/>
    <w:rsid w:val="00F60970"/>
    <w:rsid w:val="00F629D6"/>
    <w:rsid w:val="00F641E2"/>
    <w:rsid w:val="00F65BB1"/>
    <w:rsid w:val="00F81999"/>
    <w:rsid w:val="00F85E9E"/>
    <w:rsid w:val="00F85F00"/>
    <w:rsid w:val="00F86DBC"/>
    <w:rsid w:val="00F90D68"/>
    <w:rsid w:val="00F97AB8"/>
    <w:rsid w:val="00F97EA2"/>
    <w:rsid w:val="00F97EB5"/>
    <w:rsid w:val="00FA07FF"/>
    <w:rsid w:val="00FA20D8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018"/>
    <w:rsid w:val="00FC7327"/>
    <w:rsid w:val="00FD018F"/>
    <w:rsid w:val="00FD028C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5F2C1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F27DE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D03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transfer.com/downloads/730d14050b3d75d8d8e2f02faeba4f3d20250228051847/f4f4aa4935dd3ad62754fa3fcb6a223a20250228051847/b46318?t_exp=1740979127&amp;t_network=email&amp;t_rid=YXV0aDB8NjdjMTQ2MWNkNzBjMTUxZjJhOGFiMGVi&amp;t_s=download_link&amp;t_ts=1740719927&amp;utm_campaign=TRN_TDL_01&amp;utm_source=sendgrid&amp;utm_medium=email&amp;trk=TRN_TDL_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E6695-5898-4051-B3EF-05ADB1EB3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3446</TotalTime>
  <Pages>1</Pages>
  <Words>1525</Words>
  <Characters>8695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493</cp:revision>
  <cp:lastPrinted>2021-10-28T15:04:00Z</cp:lastPrinted>
  <dcterms:created xsi:type="dcterms:W3CDTF">2021-02-09T16:30:00Z</dcterms:created>
  <dcterms:modified xsi:type="dcterms:W3CDTF">2025-02-28T05:20:00Z</dcterms:modified>
</cp:coreProperties>
</file>