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3A3F" w14:textId="7D51F121" w:rsidR="009F4D80" w:rsidRPr="00884607" w:rsidRDefault="00AC505E" w:rsidP="008838E9">
      <w:pPr>
        <w:spacing w:after="0" w:line="276" w:lineRule="auto"/>
        <w:jc w:val="right"/>
        <w:rPr>
          <w:rFonts w:ascii="GHEA Grapalat" w:hAnsi="GHEA Grapalat"/>
          <w:b/>
          <w:sz w:val="24"/>
          <w:szCs w:val="24"/>
          <w:lang w:val="hy-AM"/>
        </w:rPr>
      </w:pPr>
      <w:r w:rsidRPr="00884607">
        <w:rPr>
          <w:rFonts w:ascii="GHEA Grapalat" w:hAnsi="GHEA Grapalat" w:cs="Sylfaen"/>
          <w:b/>
          <w:sz w:val="24"/>
          <w:szCs w:val="24"/>
          <w:lang w:val="hy-AM"/>
        </w:rPr>
        <w:t>ՆԱԽԱԳԻԾ</w:t>
      </w:r>
    </w:p>
    <w:p w14:paraId="34A5445D" w14:textId="5C63914E" w:rsidR="00AC505E" w:rsidRPr="00884607" w:rsidRDefault="00AC505E" w:rsidP="00A63279">
      <w:pPr>
        <w:spacing w:after="0" w:line="276" w:lineRule="auto"/>
        <w:jc w:val="center"/>
        <w:rPr>
          <w:rFonts w:ascii="GHEA Grapalat" w:hAnsi="GHEA Grapalat"/>
          <w:b/>
          <w:sz w:val="24"/>
          <w:szCs w:val="24"/>
          <w:lang w:val="hy-AM"/>
        </w:rPr>
      </w:pPr>
      <w:r w:rsidRPr="00884607">
        <w:rPr>
          <w:rFonts w:ascii="GHEA Grapalat" w:hAnsi="GHEA Grapalat"/>
          <w:b/>
          <w:sz w:val="24"/>
          <w:szCs w:val="24"/>
          <w:lang w:val="hy-AM"/>
        </w:rPr>
        <w:t>ՀԱՅԱՍՏԱՆԻ ՀԱՆՐԱՊԵՏՈՒԹՅԱՆ</w:t>
      </w:r>
    </w:p>
    <w:p w14:paraId="433C789B" w14:textId="77777777" w:rsidR="00AC505E" w:rsidRPr="00884607" w:rsidRDefault="00AC505E" w:rsidP="00A63279">
      <w:pPr>
        <w:spacing w:after="0" w:line="276" w:lineRule="auto"/>
        <w:jc w:val="center"/>
        <w:rPr>
          <w:rFonts w:ascii="GHEA Grapalat" w:hAnsi="GHEA Grapalat"/>
          <w:b/>
          <w:sz w:val="24"/>
          <w:szCs w:val="24"/>
          <w:lang w:val="hy-AM"/>
        </w:rPr>
      </w:pPr>
      <w:r w:rsidRPr="00884607">
        <w:rPr>
          <w:rFonts w:ascii="GHEA Grapalat" w:hAnsi="GHEA Grapalat"/>
          <w:b/>
          <w:sz w:val="24"/>
          <w:szCs w:val="24"/>
          <w:lang w:val="hy-AM"/>
        </w:rPr>
        <w:t>Օ Ր Ե Ն Ք Ը</w:t>
      </w:r>
    </w:p>
    <w:p w14:paraId="634879B9" w14:textId="01EB9D77" w:rsidR="00AC505E" w:rsidRPr="00884607" w:rsidRDefault="00AC505E" w:rsidP="00A63279">
      <w:pPr>
        <w:spacing w:after="0" w:line="276" w:lineRule="auto"/>
        <w:jc w:val="center"/>
        <w:rPr>
          <w:rFonts w:ascii="GHEA Grapalat" w:eastAsia="GHEA Grapalat" w:hAnsi="GHEA Grapalat" w:cs="GHEA Grapalat"/>
          <w:b/>
          <w:sz w:val="24"/>
          <w:szCs w:val="24"/>
          <w:lang w:val="hy-AM"/>
        </w:rPr>
      </w:pPr>
      <w:r w:rsidRPr="00884607">
        <w:rPr>
          <w:rFonts w:ascii="GHEA Grapalat" w:eastAsia="GHEA Grapalat" w:hAnsi="GHEA Grapalat" w:cs="GHEA Grapalat"/>
          <w:b/>
          <w:sz w:val="24"/>
          <w:szCs w:val="24"/>
          <w:lang w:val="hy-AM"/>
        </w:rPr>
        <w:t>ՎԱՐՉԱԿԱՆ ԻՐԱՎԱԽԱԽՏՈՒՄՆԵՐԻ ՎԵՐԱԲԵՐՅԱԼ ՀԱՅԱՍՏԱՆԻ ՀԱՆՐԱՊԵՏՈՒԹՅԱՆ ՕՐԵՆՍԳՐՔՈՒՄ ԼՐԱՑՈՒՄՆԵՐ ԿԱՏԱՐԵԼՈՒ ՄԱՍԻՆ</w:t>
      </w:r>
    </w:p>
    <w:p w14:paraId="6E7292AF" w14:textId="77777777" w:rsidR="00AC505E" w:rsidRPr="00884607" w:rsidRDefault="00AC505E" w:rsidP="00A63279">
      <w:pPr>
        <w:spacing w:after="0" w:line="276" w:lineRule="auto"/>
        <w:jc w:val="both"/>
        <w:rPr>
          <w:rFonts w:ascii="GHEA Grapalat" w:eastAsia="GHEA Grapalat" w:hAnsi="GHEA Grapalat" w:cs="GHEA Grapalat"/>
          <w:b/>
          <w:sz w:val="24"/>
          <w:szCs w:val="24"/>
          <w:lang w:val="hy-AM"/>
        </w:rPr>
      </w:pPr>
    </w:p>
    <w:p w14:paraId="0434F6C6" w14:textId="383E2836" w:rsidR="00AC505E" w:rsidRPr="00884607" w:rsidRDefault="00AC505E" w:rsidP="00A63279">
      <w:pPr>
        <w:tabs>
          <w:tab w:val="left" w:pos="1800"/>
        </w:tabs>
        <w:spacing w:after="0" w:line="276" w:lineRule="auto"/>
        <w:ind w:left="-360" w:firstLine="630"/>
        <w:jc w:val="both"/>
        <w:rPr>
          <w:rFonts w:ascii="GHEA Grapalat" w:eastAsia="Times New Roman" w:hAnsi="GHEA Grapalat" w:cs="Times New Roman"/>
          <w:bCs/>
          <w:sz w:val="24"/>
          <w:szCs w:val="24"/>
          <w:lang w:val="hy-AM"/>
        </w:rPr>
      </w:pPr>
      <w:r w:rsidRPr="00884607">
        <w:rPr>
          <w:rFonts w:ascii="GHEA Grapalat" w:eastAsia="Times New Roman" w:hAnsi="GHEA Grapalat" w:cs="Times New Roman"/>
          <w:b/>
          <w:sz w:val="24"/>
          <w:szCs w:val="24"/>
          <w:lang w:val="hy-AM"/>
        </w:rPr>
        <w:t xml:space="preserve">Հոդված 1. </w:t>
      </w:r>
      <w:r w:rsidR="007D03F3" w:rsidRPr="00884607">
        <w:rPr>
          <w:rFonts w:ascii="GHEA Grapalat" w:eastAsia="Times New Roman" w:hAnsi="GHEA Grapalat" w:cs="Times New Roman"/>
          <w:bCs/>
          <w:sz w:val="24"/>
          <w:szCs w:val="24"/>
          <w:lang w:val="hy-AM"/>
        </w:rPr>
        <w:t xml:space="preserve">1985 թվականի դեկտեմբերի 6-ի </w:t>
      </w:r>
      <w:r w:rsidRPr="00884607">
        <w:rPr>
          <w:rFonts w:ascii="GHEA Grapalat" w:eastAsia="Times New Roman" w:hAnsi="GHEA Grapalat" w:cs="Times New Roman"/>
          <w:bCs/>
          <w:sz w:val="24"/>
          <w:szCs w:val="24"/>
          <w:lang w:val="hy-AM"/>
        </w:rPr>
        <w:t xml:space="preserve">Վարչական իրավախախտումների վերաբերյալ </w:t>
      </w:r>
      <w:r w:rsidR="007D03F3" w:rsidRPr="00884607">
        <w:rPr>
          <w:rFonts w:ascii="GHEA Grapalat" w:eastAsia="Times New Roman" w:hAnsi="GHEA Grapalat" w:cs="Times New Roman"/>
          <w:bCs/>
          <w:sz w:val="24"/>
          <w:szCs w:val="24"/>
          <w:lang w:val="hy-AM"/>
        </w:rPr>
        <w:t xml:space="preserve">Հայաստանի Հանրապետության </w:t>
      </w:r>
      <w:r w:rsidRPr="00884607">
        <w:rPr>
          <w:rFonts w:ascii="GHEA Grapalat" w:eastAsia="Times New Roman" w:hAnsi="GHEA Grapalat" w:cs="Times New Roman"/>
          <w:bCs/>
          <w:sz w:val="24"/>
          <w:szCs w:val="24"/>
          <w:lang w:val="hy-AM"/>
        </w:rPr>
        <w:t>օրենսգիրքը</w:t>
      </w:r>
      <w:r w:rsidR="00A357A6" w:rsidRPr="00884607">
        <w:rPr>
          <w:rFonts w:ascii="GHEA Grapalat" w:eastAsia="Times New Roman" w:hAnsi="GHEA Grapalat" w:cs="Times New Roman"/>
          <w:bCs/>
          <w:sz w:val="24"/>
          <w:szCs w:val="24"/>
          <w:lang w:val="hy-AM"/>
        </w:rPr>
        <w:t xml:space="preserve"> (այսուհետ՝ Օրենսգիրք)</w:t>
      </w:r>
      <w:r w:rsidRPr="00884607">
        <w:rPr>
          <w:rFonts w:ascii="GHEA Grapalat" w:eastAsia="Times New Roman" w:hAnsi="GHEA Grapalat" w:cs="Times New Roman"/>
          <w:bCs/>
          <w:sz w:val="24"/>
          <w:szCs w:val="24"/>
          <w:lang w:val="hy-AM"/>
        </w:rPr>
        <w:t xml:space="preserve"> լրացնել</w:t>
      </w:r>
      <w:r w:rsidR="003775DD" w:rsidRPr="00884607">
        <w:rPr>
          <w:rFonts w:ascii="GHEA Grapalat" w:eastAsia="Times New Roman" w:hAnsi="GHEA Grapalat" w:cs="Times New Roman"/>
          <w:bCs/>
          <w:sz w:val="24"/>
          <w:szCs w:val="24"/>
          <w:lang w:val="hy-AM"/>
        </w:rPr>
        <w:t xml:space="preserve"> հետևյալ բովանդակությամբ նոր </w:t>
      </w:r>
      <w:r w:rsidR="00FB0EFD" w:rsidRPr="00884607">
        <w:rPr>
          <w:rFonts w:ascii="GHEA Grapalat" w:eastAsia="Times New Roman" w:hAnsi="GHEA Grapalat" w:cs="Times New Roman"/>
          <w:bCs/>
          <w:sz w:val="24"/>
          <w:szCs w:val="24"/>
          <w:lang w:val="hy-AM"/>
        </w:rPr>
        <w:t>213.3</w:t>
      </w:r>
      <w:r w:rsidR="003775DD" w:rsidRPr="00884607">
        <w:rPr>
          <w:rFonts w:ascii="GHEA Grapalat" w:eastAsia="Times New Roman" w:hAnsi="GHEA Grapalat" w:cs="Times New Roman"/>
          <w:bCs/>
          <w:sz w:val="24"/>
          <w:szCs w:val="24"/>
          <w:lang w:val="hy-AM"/>
        </w:rPr>
        <w:t>-րդ</w:t>
      </w:r>
      <w:r w:rsidR="00FB0EFD" w:rsidRPr="00884607">
        <w:rPr>
          <w:rFonts w:ascii="GHEA Grapalat" w:eastAsia="Times New Roman" w:hAnsi="GHEA Grapalat" w:cs="Times New Roman"/>
          <w:bCs/>
          <w:sz w:val="24"/>
          <w:szCs w:val="24"/>
          <w:lang w:val="hy-AM"/>
        </w:rPr>
        <w:t xml:space="preserve"> հոդվածով</w:t>
      </w:r>
      <w:r w:rsidRPr="00884607">
        <w:rPr>
          <w:rFonts w:ascii="GHEA Grapalat" w:eastAsia="Times New Roman" w:hAnsi="GHEA Grapalat" w:cs="Times New Roman"/>
          <w:bCs/>
          <w:sz w:val="24"/>
          <w:szCs w:val="24"/>
          <w:lang w:val="hy-AM"/>
        </w:rPr>
        <w:t>.</w:t>
      </w:r>
    </w:p>
    <w:p w14:paraId="2D5048B1" w14:textId="77777777" w:rsidR="00B01C55" w:rsidRPr="00884607" w:rsidRDefault="00B01C55" w:rsidP="00A63279">
      <w:pPr>
        <w:tabs>
          <w:tab w:val="left" w:pos="1800"/>
        </w:tabs>
        <w:spacing w:after="0" w:line="276" w:lineRule="auto"/>
        <w:ind w:left="-360" w:firstLine="630"/>
        <w:jc w:val="both"/>
        <w:rPr>
          <w:rFonts w:ascii="GHEA Grapalat" w:eastAsia="Times New Roman" w:hAnsi="GHEA Grapalat" w:cs="Times New Roman"/>
          <w:bCs/>
          <w:sz w:val="24"/>
          <w:szCs w:val="24"/>
          <w:lang w:val="hy-AM"/>
        </w:rPr>
      </w:pPr>
    </w:p>
    <w:p w14:paraId="0375D0F0" w14:textId="0BCB7BE4" w:rsidR="00CC0373" w:rsidRPr="00884607" w:rsidRDefault="00A96464" w:rsidP="00A63279">
      <w:pPr>
        <w:shd w:val="clear" w:color="auto" w:fill="FFFFFF"/>
        <w:tabs>
          <w:tab w:val="left" w:pos="851"/>
        </w:tabs>
        <w:spacing w:after="0" w:line="276" w:lineRule="auto"/>
        <w:ind w:left="-360" w:firstLine="630"/>
        <w:jc w:val="both"/>
        <w:rPr>
          <w:rFonts w:ascii="GHEA Grapalat" w:eastAsia="GHEA Grapalat" w:hAnsi="GHEA Grapalat" w:cs="GHEA Grapalat"/>
          <w:b/>
          <w:bCs/>
          <w:iCs/>
          <w:sz w:val="24"/>
          <w:szCs w:val="24"/>
          <w:lang w:val="hy-AM"/>
        </w:rPr>
      </w:pPr>
      <w:r w:rsidRPr="00884607">
        <w:rPr>
          <w:rFonts w:ascii="GHEA Grapalat" w:eastAsia="Times New Roman" w:hAnsi="GHEA Grapalat" w:cs="Times New Roman"/>
          <w:b/>
          <w:sz w:val="24"/>
          <w:szCs w:val="24"/>
          <w:lang w:val="hy-AM"/>
        </w:rPr>
        <w:t></w:t>
      </w:r>
      <w:bookmarkStart w:id="0" w:name="_Hlk171497229"/>
      <w:r w:rsidR="00CC0373" w:rsidRPr="00884607">
        <w:rPr>
          <w:rFonts w:ascii="GHEA Grapalat" w:eastAsia="Times New Roman" w:hAnsi="GHEA Grapalat" w:cs="Times New Roman"/>
          <w:b/>
          <w:sz w:val="24"/>
          <w:szCs w:val="24"/>
          <w:lang w:val="hy-AM"/>
        </w:rPr>
        <w:t>Հոդված</w:t>
      </w:r>
      <w:r w:rsidR="00E61F40" w:rsidRPr="00884607">
        <w:rPr>
          <w:rFonts w:ascii="GHEA Grapalat" w:eastAsia="Times New Roman" w:hAnsi="GHEA Grapalat" w:cs="Calibri"/>
          <w:b/>
          <w:sz w:val="24"/>
          <w:szCs w:val="24"/>
          <w:lang w:val="hy-AM"/>
        </w:rPr>
        <w:t xml:space="preserve"> </w:t>
      </w:r>
      <w:r w:rsidR="00CC0373" w:rsidRPr="00884607">
        <w:rPr>
          <w:rFonts w:ascii="GHEA Grapalat" w:eastAsia="Times New Roman" w:hAnsi="GHEA Grapalat" w:cs="Times New Roman"/>
          <w:b/>
          <w:sz w:val="24"/>
          <w:szCs w:val="24"/>
          <w:lang w:val="hy-AM"/>
        </w:rPr>
        <w:t>213.3.</w:t>
      </w:r>
      <w:r w:rsidR="00CC0373" w:rsidRPr="00884607">
        <w:rPr>
          <w:rFonts w:ascii="GHEA Grapalat" w:eastAsia="GHEA Grapalat" w:hAnsi="GHEA Grapalat" w:cs="GHEA Grapalat"/>
          <w:bCs/>
          <w:iCs/>
          <w:sz w:val="24"/>
          <w:szCs w:val="24"/>
          <w:lang w:val="hy-AM"/>
        </w:rPr>
        <w:t xml:space="preserve"> </w:t>
      </w:r>
      <w:r w:rsidR="007D03F3" w:rsidRPr="00884607">
        <w:rPr>
          <w:rFonts w:ascii="GHEA Grapalat" w:eastAsia="GHEA Grapalat" w:hAnsi="GHEA Grapalat" w:cs="GHEA Grapalat"/>
          <w:b/>
          <w:bCs/>
          <w:iCs/>
          <w:sz w:val="24"/>
          <w:szCs w:val="24"/>
          <w:lang w:val="hy-AM"/>
        </w:rPr>
        <w:t xml:space="preserve">Աղետների ռիսկի կառավարման և բնակչության պաշտպանության մասին </w:t>
      </w:r>
      <w:r w:rsidR="000374EA" w:rsidRPr="00884607">
        <w:rPr>
          <w:rFonts w:ascii="GHEA Grapalat" w:eastAsia="GHEA Grapalat" w:hAnsi="GHEA Grapalat" w:cs="GHEA Grapalat"/>
          <w:b/>
          <w:bCs/>
          <w:iCs/>
          <w:sz w:val="24"/>
          <w:szCs w:val="24"/>
          <w:lang w:val="hy-AM"/>
        </w:rPr>
        <w:t>օրենսդրության</w:t>
      </w:r>
      <w:r w:rsidR="007D03F3" w:rsidRPr="00884607">
        <w:rPr>
          <w:rFonts w:ascii="GHEA Grapalat" w:eastAsia="GHEA Grapalat" w:hAnsi="GHEA Grapalat" w:cs="GHEA Grapalat"/>
          <w:b/>
          <w:bCs/>
          <w:iCs/>
          <w:sz w:val="24"/>
          <w:szCs w:val="24"/>
          <w:lang w:val="hy-AM"/>
        </w:rPr>
        <w:t xml:space="preserve"> պահանջները խախտելը</w:t>
      </w:r>
    </w:p>
    <w:p w14:paraId="6240B9B4" w14:textId="77777777" w:rsidR="00B01C55" w:rsidRPr="00884607" w:rsidRDefault="00B01C55" w:rsidP="00A63279">
      <w:pPr>
        <w:shd w:val="clear" w:color="auto" w:fill="FFFFFF"/>
        <w:tabs>
          <w:tab w:val="left" w:pos="851"/>
        </w:tabs>
        <w:spacing w:after="0" w:line="276" w:lineRule="auto"/>
        <w:ind w:left="-360" w:firstLine="630"/>
        <w:jc w:val="both"/>
        <w:rPr>
          <w:rFonts w:ascii="GHEA Grapalat" w:eastAsia="GHEA Grapalat" w:hAnsi="GHEA Grapalat" w:cs="GHEA Grapalat"/>
          <w:bCs/>
          <w:iCs/>
          <w:sz w:val="24"/>
          <w:szCs w:val="24"/>
          <w:lang w:val="hy-AM"/>
        </w:rPr>
      </w:pPr>
    </w:p>
    <w:p w14:paraId="40606680" w14:textId="1EA7EFA9" w:rsidR="002F0505" w:rsidRPr="00884607" w:rsidRDefault="00D9734E" w:rsidP="00BB5971">
      <w:pPr>
        <w:pStyle w:val="ListParagraph"/>
        <w:numPr>
          <w:ilvl w:val="0"/>
          <w:numId w:val="3"/>
        </w:numPr>
        <w:shd w:val="clear" w:color="auto" w:fill="FFFFFF"/>
        <w:tabs>
          <w:tab w:val="left" w:pos="709"/>
        </w:tabs>
        <w:spacing w:after="0" w:line="276" w:lineRule="auto"/>
        <w:ind w:left="-360" w:firstLine="630"/>
        <w:jc w:val="both"/>
        <w:rPr>
          <w:rFonts w:ascii="GHEA Grapalat" w:hAnsi="GHEA Grapalat" w:cs="Arial"/>
          <w:sz w:val="24"/>
          <w:szCs w:val="24"/>
          <w:lang w:val="hy-AM"/>
        </w:rPr>
      </w:pPr>
      <w:r w:rsidRPr="00884607">
        <w:rPr>
          <w:rStyle w:val="Emphasis"/>
          <w:rFonts w:ascii="GHEA Grapalat" w:hAnsi="GHEA Grapalat" w:cs="Arial"/>
          <w:bCs/>
          <w:i w:val="0"/>
          <w:sz w:val="24"/>
          <w:szCs w:val="24"/>
          <w:lang w:val="hy-AM"/>
        </w:rPr>
        <w:t>Տեղական ինքնակառավարման մարմինների, կազմակերպությունների կամ անհատ ձեռնարկատերերի կողմից պ</w:t>
      </w:r>
      <w:r w:rsidR="000374EA" w:rsidRPr="00884607">
        <w:rPr>
          <w:rFonts w:ascii="GHEA Grapalat" w:hAnsi="GHEA Grapalat" w:cs="Sylfaen"/>
          <w:sz w:val="24"/>
          <w:szCs w:val="24"/>
          <w:lang w:val="hy-AM"/>
        </w:rPr>
        <w:t xml:space="preserve">աշտպանական կառույցների </w:t>
      </w:r>
      <w:r w:rsidR="000374EA" w:rsidRPr="00884607">
        <w:rPr>
          <w:rFonts w:ascii="GHEA Grapalat" w:hAnsi="GHEA Grapalat" w:cs="Arial"/>
          <w:sz w:val="24"/>
          <w:szCs w:val="24"/>
          <w:lang w:val="hy-AM"/>
        </w:rPr>
        <w:t xml:space="preserve">(բացառությամբ բնակելի ֆոնդի) </w:t>
      </w:r>
      <w:r w:rsidR="000374EA" w:rsidRPr="00884607">
        <w:rPr>
          <w:rFonts w:ascii="GHEA Grapalat" w:hAnsi="GHEA Grapalat" w:cs="Sylfaen"/>
          <w:sz w:val="24"/>
          <w:szCs w:val="24"/>
          <w:lang w:val="hy-AM"/>
        </w:rPr>
        <w:t>պահպանության, սպասարկման, շահագործման, հիմնանորոգման, վերանորոգման, նախապատրաստման, պատրաստ</w:t>
      </w:r>
      <w:r w:rsidR="00A570A7" w:rsidRPr="00884607">
        <w:rPr>
          <w:rFonts w:ascii="GHEA Grapalat" w:hAnsi="GHEA Grapalat" w:cs="Sylfaen"/>
          <w:sz w:val="24"/>
          <w:szCs w:val="24"/>
          <w:lang w:val="hy-AM"/>
        </w:rPr>
        <w:t>վածության</w:t>
      </w:r>
      <w:r w:rsidR="000374EA" w:rsidRPr="00884607">
        <w:rPr>
          <w:rFonts w:ascii="GHEA Grapalat" w:hAnsi="GHEA Grapalat" w:cs="Sylfaen"/>
          <w:sz w:val="24"/>
          <w:szCs w:val="24"/>
          <w:lang w:val="hy-AM"/>
        </w:rPr>
        <w:t xml:space="preserve"> բերման ապահովման պարտականությունը</w:t>
      </w:r>
      <w:r w:rsidR="000374EA" w:rsidRPr="00884607" w:rsidDel="000374EA">
        <w:rPr>
          <w:rFonts w:ascii="GHEA Grapalat" w:eastAsia="GHEA Grapalat" w:hAnsi="GHEA Grapalat" w:cs="GHEA Grapalat"/>
          <w:bCs/>
          <w:iCs/>
          <w:sz w:val="24"/>
          <w:szCs w:val="24"/>
          <w:lang w:val="hy-AM"/>
        </w:rPr>
        <w:t xml:space="preserve"> </w:t>
      </w:r>
      <w:r w:rsidR="000374EA" w:rsidRPr="00884607">
        <w:rPr>
          <w:rFonts w:ascii="GHEA Grapalat" w:eastAsia="GHEA Grapalat" w:hAnsi="GHEA Grapalat" w:cs="GHEA Grapalat"/>
          <w:bCs/>
          <w:iCs/>
          <w:sz w:val="24"/>
          <w:szCs w:val="24"/>
          <w:lang w:val="hy-AM"/>
        </w:rPr>
        <w:t>չկատարելը</w:t>
      </w:r>
      <w:r w:rsidR="00CC0373" w:rsidRPr="00884607">
        <w:rPr>
          <w:rFonts w:ascii="GHEA Grapalat" w:hAnsi="GHEA Grapalat" w:cs="Arial"/>
          <w:sz w:val="24"/>
          <w:szCs w:val="24"/>
          <w:lang w:val="hy-AM"/>
        </w:rPr>
        <w:t>՝</w:t>
      </w:r>
      <w:r w:rsidR="00BB5971" w:rsidRPr="00884607">
        <w:rPr>
          <w:rFonts w:ascii="GHEA Grapalat" w:hAnsi="GHEA Grapalat" w:cs="Arial"/>
          <w:sz w:val="24"/>
          <w:szCs w:val="24"/>
          <w:lang w:val="hy-AM"/>
        </w:rPr>
        <w:t xml:space="preserve"> </w:t>
      </w:r>
    </w:p>
    <w:p w14:paraId="6705F35A" w14:textId="5DD7B9F2" w:rsidR="00CC0373" w:rsidRPr="00884607" w:rsidRDefault="00CC0373" w:rsidP="002F0505">
      <w:pPr>
        <w:pStyle w:val="ListParagraph"/>
        <w:shd w:val="clear" w:color="auto" w:fill="FFFFFF"/>
        <w:tabs>
          <w:tab w:val="left" w:pos="709"/>
        </w:tabs>
        <w:spacing w:after="0" w:line="276" w:lineRule="auto"/>
        <w:ind w:left="-360" w:firstLine="630"/>
        <w:jc w:val="both"/>
        <w:rPr>
          <w:rFonts w:ascii="GHEA Grapalat" w:hAnsi="GHEA Grapalat" w:cs="Arial"/>
          <w:sz w:val="24"/>
          <w:szCs w:val="24"/>
          <w:lang w:val="hy-AM"/>
        </w:rPr>
      </w:pPr>
      <w:r w:rsidRPr="00884607">
        <w:rPr>
          <w:rFonts w:ascii="GHEA Grapalat" w:hAnsi="GHEA Grapalat" w:cs="Arial CIT"/>
          <w:sz w:val="24"/>
          <w:szCs w:val="24"/>
          <w:lang w:val="hy-AM"/>
        </w:rPr>
        <w:t xml:space="preserve">առաջացնում է </w:t>
      </w:r>
      <w:r w:rsidR="00BB5971" w:rsidRPr="00884607">
        <w:rPr>
          <w:rFonts w:ascii="GHEA Grapalat" w:hAnsi="GHEA Grapalat" w:cs="Arial CIT"/>
          <w:sz w:val="24"/>
          <w:szCs w:val="24"/>
          <w:lang w:val="hy-AM"/>
        </w:rPr>
        <w:t>տուգանքի նշանակում</w:t>
      </w:r>
      <w:r w:rsidR="00602615" w:rsidRPr="00884607">
        <w:rPr>
          <w:rFonts w:ascii="GHEA Grapalat" w:hAnsi="GHEA Grapalat" w:cs="Arial CIT"/>
          <w:sz w:val="24"/>
          <w:szCs w:val="24"/>
          <w:lang w:val="hy-AM"/>
        </w:rPr>
        <w:t>՝</w:t>
      </w:r>
      <w:r w:rsidR="00BB5971" w:rsidRPr="00884607">
        <w:rPr>
          <w:rFonts w:ascii="GHEA Grapalat" w:hAnsi="GHEA Grapalat" w:cs="Arial CIT"/>
          <w:sz w:val="24"/>
          <w:szCs w:val="24"/>
          <w:lang w:val="hy-AM"/>
        </w:rPr>
        <w:t xml:space="preserve"> </w:t>
      </w:r>
      <w:bookmarkStart w:id="1" w:name="_Hlk171430304"/>
      <w:r w:rsidR="00D5431D" w:rsidRPr="00884607">
        <w:rPr>
          <w:rFonts w:ascii="GHEA Grapalat" w:hAnsi="GHEA Grapalat" w:cs="Arial CIT"/>
          <w:sz w:val="24"/>
          <w:szCs w:val="24"/>
          <w:lang w:val="hy-AM"/>
        </w:rPr>
        <w:t>անհատ ձեռնարկատերերի</w:t>
      </w:r>
      <w:r w:rsidR="00E65496" w:rsidRPr="00884607">
        <w:rPr>
          <w:rFonts w:ascii="GHEA Grapalat" w:hAnsi="GHEA Grapalat" w:cs="Arial CIT"/>
          <w:sz w:val="24"/>
          <w:szCs w:val="24"/>
          <w:lang w:val="hy-AM"/>
        </w:rPr>
        <w:t xml:space="preserve"> նկատմամբ</w:t>
      </w:r>
      <w:r w:rsidR="00BB5971" w:rsidRPr="00884607">
        <w:rPr>
          <w:rFonts w:ascii="GHEA Grapalat" w:hAnsi="GHEA Grapalat" w:cs="Arial CIT"/>
          <w:sz w:val="24"/>
          <w:szCs w:val="24"/>
          <w:lang w:val="hy-AM"/>
        </w:rPr>
        <w:t xml:space="preserve">` սահմանված նվազագույն աշխատավարձի հիսնապատիկի չափով, </w:t>
      </w:r>
      <w:r w:rsidR="00037D3B" w:rsidRPr="00884607">
        <w:rPr>
          <w:rFonts w:ascii="GHEA Grapalat" w:hAnsi="GHEA Grapalat" w:cs="Arial CIT"/>
          <w:sz w:val="24"/>
          <w:szCs w:val="24"/>
          <w:lang w:val="hy-AM"/>
        </w:rPr>
        <w:t>կազմակերպության</w:t>
      </w:r>
      <w:r w:rsidR="00BB5971" w:rsidRPr="00884607">
        <w:rPr>
          <w:rFonts w:ascii="GHEA Grapalat" w:hAnsi="GHEA Grapalat" w:cs="Arial CIT"/>
          <w:sz w:val="24"/>
          <w:szCs w:val="24"/>
          <w:lang w:val="hy-AM"/>
        </w:rPr>
        <w:t xml:space="preserve"> </w:t>
      </w:r>
      <w:r w:rsidR="00E65496" w:rsidRPr="00884607">
        <w:rPr>
          <w:rFonts w:ascii="GHEA Grapalat" w:hAnsi="GHEA Grapalat" w:cs="Arial CIT"/>
          <w:sz w:val="24"/>
          <w:szCs w:val="24"/>
          <w:lang w:val="hy-AM"/>
        </w:rPr>
        <w:t xml:space="preserve">պատասխանատու անձանց </w:t>
      </w:r>
      <w:r w:rsidR="00BB5971" w:rsidRPr="00884607">
        <w:rPr>
          <w:rFonts w:ascii="GHEA Grapalat" w:hAnsi="GHEA Grapalat" w:cs="Arial CIT"/>
          <w:sz w:val="24"/>
          <w:szCs w:val="24"/>
          <w:lang w:val="hy-AM"/>
        </w:rPr>
        <w:t>նկատմամբ՝ սահմանված նվազագույն աշխատավարձի հարյուրապատիկի չափով</w:t>
      </w:r>
      <w:r w:rsidR="00BB5971" w:rsidRPr="00884607">
        <w:rPr>
          <w:rFonts w:ascii="GHEA Grapalat" w:hAnsi="GHEA Grapalat" w:cs="Cambria Math"/>
          <w:sz w:val="24"/>
          <w:szCs w:val="24"/>
          <w:lang w:val="hy-AM"/>
        </w:rPr>
        <w:t>, իսկ</w:t>
      </w:r>
      <w:r w:rsidR="00BB5971" w:rsidRPr="00884607">
        <w:rPr>
          <w:rFonts w:ascii="GHEA Grapalat" w:hAnsi="GHEA Grapalat" w:cs="Arial CIT"/>
          <w:sz w:val="24"/>
          <w:szCs w:val="24"/>
          <w:lang w:val="hy-AM"/>
        </w:rPr>
        <w:t xml:space="preserve"> </w:t>
      </w:r>
      <w:r w:rsidR="00E65496" w:rsidRPr="00884607">
        <w:rPr>
          <w:rStyle w:val="Emphasis"/>
          <w:rFonts w:ascii="GHEA Grapalat" w:hAnsi="GHEA Grapalat" w:cs="Arial"/>
          <w:bCs/>
          <w:i w:val="0"/>
          <w:sz w:val="24"/>
          <w:szCs w:val="24"/>
          <w:lang w:val="hy-AM"/>
        </w:rPr>
        <w:t xml:space="preserve">տեղական ինքնակառավարման մարմինների </w:t>
      </w:r>
      <w:r w:rsidR="00D5371A" w:rsidRPr="00884607">
        <w:rPr>
          <w:rFonts w:ascii="GHEA Grapalat" w:hAnsi="GHEA Grapalat" w:cs="Arial CIT"/>
          <w:sz w:val="24"/>
          <w:szCs w:val="24"/>
          <w:lang w:val="hy-AM"/>
        </w:rPr>
        <w:t>պ</w:t>
      </w:r>
      <w:r w:rsidR="00A570A7" w:rsidRPr="00884607">
        <w:rPr>
          <w:rFonts w:ascii="GHEA Grapalat" w:hAnsi="GHEA Grapalat" w:cs="Arial CIT"/>
          <w:sz w:val="24"/>
          <w:szCs w:val="24"/>
          <w:lang w:val="hy-AM"/>
        </w:rPr>
        <w:t>ատասխանատու</w:t>
      </w:r>
      <w:r w:rsidR="00D5371A" w:rsidRPr="00884607">
        <w:rPr>
          <w:rFonts w:ascii="GHEA Grapalat" w:hAnsi="GHEA Grapalat" w:cs="Arial CIT"/>
          <w:sz w:val="24"/>
          <w:szCs w:val="24"/>
          <w:lang w:val="hy-AM"/>
        </w:rPr>
        <w:t xml:space="preserve"> </w:t>
      </w:r>
      <w:r w:rsidRPr="00884607">
        <w:rPr>
          <w:rFonts w:ascii="GHEA Grapalat" w:hAnsi="GHEA Grapalat" w:cs="Arial CIT"/>
          <w:sz w:val="24"/>
          <w:szCs w:val="24"/>
          <w:lang w:val="hy-AM"/>
        </w:rPr>
        <w:t>անձ</w:t>
      </w:r>
      <w:r w:rsidR="00BB5971" w:rsidRPr="00884607">
        <w:rPr>
          <w:rFonts w:ascii="GHEA Grapalat" w:hAnsi="GHEA Grapalat" w:cs="Arial CIT"/>
          <w:sz w:val="24"/>
          <w:szCs w:val="24"/>
          <w:lang w:val="hy-AM"/>
        </w:rPr>
        <w:t>անց</w:t>
      </w:r>
      <w:r w:rsidRPr="00884607">
        <w:rPr>
          <w:rFonts w:ascii="GHEA Grapalat" w:hAnsi="GHEA Grapalat" w:cs="Arial CIT"/>
          <w:sz w:val="24"/>
          <w:szCs w:val="24"/>
          <w:lang w:val="hy-AM"/>
        </w:rPr>
        <w:t xml:space="preserve"> նկատմամբ՝ սահմանված նվազագույն աշխատավարձի հարյուրապատիկից մինչև հարյուրհիսնապատիկի չափով</w:t>
      </w:r>
      <w:bookmarkEnd w:id="1"/>
      <w:r w:rsidR="00D5371A" w:rsidRPr="00884607">
        <w:rPr>
          <w:rFonts w:ascii="GHEA Grapalat" w:hAnsi="GHEA Grapalat" w:cs="Cambria Math"/>
          <w:sz w:val="24"/>
          <w:szCs w:val="24"/>
          <w:lang w:val="hy-AM"/>
        </w:rPr>
        <w:t>։</w:t>
      </w:r>
    </w:p>
    <w:p w14:paraId="2977D670" w14:textId="29A0C7AA" w:rsidR="002F0505" w:rsidRPr="00884607" w:rsidRDefault="00D9734E" w:rsidP="00A63279">
      <w:pPr>
        <w:pStyle w:val="ListParagraph"/>
        <w:numPr>
          <w:ilvl w:val="0"/>
          <w:numId w:val="3"/>
        </w:numPr>
        <w:shd w:val="clear" w:color="auto" w:fill="FFFFFF"/>
        <w:tabs>
          <w:tab w:val="left" w:pos="709"/>
        </w:tabs>
        <w:spacing w:after="0" w:line="276" w:lineRule="auto"/>
        <w:ind w:left="-360" w:firstLine="630"/>
        <w:jc w:val="both"/>
        <w:rPr>
          <w:rFonts w:ascii="GHEA Grapalat" w:hAnsi="GHEA Grapalat" w:cs="Arial"/>
          <w:sz w:val="24"/>
          <w:szCs w:val="24"/>
          <w:lang w:val="hy-AM"/>
        </w:rPr>
      </w:pPr>
      <w:r w:rsidRPr="00884607">
        <w:rPr>
          <w:rFonts w:ascii="GHEA Grapalat" w:eastAsia="Times New Roman" w:hAnsi="GHEA Grapalat" w:cs="Times New Roman"/>
          <w:sz w:val="24"/>
          <w:szCs w:val="24"/>
          <w:lang w:val="hy-AM" w:eastAsia="en-US"/>
        </w:rPr>
        <w:t>Տ</w:t>
      </w:r>
      <w:r w:rsidR="00E61F40" w:rsidRPr="00884607">
        <w:rPr>
          <w:rFonts w:ascii="GHEA Grapalat" w:eastAsia="Times New Roman" w:hAnsi="GHEA Grapalat" w:cs="Times New Roman"/>
          <w:sz w:val="24"/>
          <w:szCs w:val="24"/>
          <w:lang w:val="hy-AM" w:eastAsia="en-US"/>
        </w:rPr>
        <w:t>եղական ինքնակառավարման մարմիններ</w:t>
      </w:r>
      <w:r w:rsidR="00E61F40" w:rsidRPr="00884607">
        <w:rPr>
          <w:rFonts w:ascii="GHEA Grapalat" w:eastAsia="Times New Roman" w:hAnsi="GHEA Grapalat" w:cs="Times New Roman"/>
          <w:sz w:val="24"/>
          <w:szCs w:val="24"/>
          <w:lang w:val="hy-AM"/>
        </w:rPr>
        <w:t>ի</w:t>
      </w:r>
      <w:r w:rsidR="00037D3B" w:rsidRPr="00884607">
        <w:rPr>
          <w:rFonts w:ascii="GHEA Grapalat" w:eastAsia="Times New Roman" w:hAnsi="GHEA Grapalat" w:cs="Times New Roman"/>
          <w:sz w:val="24"/>
          <w:szCs w:val="24"/>
          <w:lang w:val="hy-AM"/>
        </w:rPr>
        <w:t xml:space="preserve"> կամ</w:t>
      </w:r>
      <w:r w:rsidR="00E61F40" w:rsidRPr="00884607">
        <w:rPr>
          <w:rFonts w:ascii="GHEA Grapalat" w:eastAsia="Times New Roman" w:hAnsi="GHEA Grapalat" w:cs="Times New Roman"/>
          <w:sz w:val="24"/>
          <w:szCs w:val="24"/>
          <w:lang w:val="hy-AM" w:eastAsia="en-US"/>
        </w:rPr>
        <w:t xml:space="preserve"> կազմակերպություններ</w:t>
      </w:r>
      <w:r w:rsidR="00E61F40" w:rsidRPr="00884607">
        <w:rPr>
          <w:rFonts w:ascii="GHEA Grapalat" w:eastAsia="Times New Roman" w:hAnsi="GHEA Grapalat" w:cs="Times New Roman"/>
          <w:sz w:val="24"/>
          <w:szCs w:val="24"/>
          <w:lang w:val="hy-AM"/>
        </w:rPr>
        <w:t xml:space="preserve">ի </w:t>
      </w:r>
      <w:r w:rsidR="00643B14" w:rsidRPr="00884607">
        <w:rPr>
          <w:rFonts w:ascii="GHEA Grapalat" w:hAnsi="GHEA Grapalat" w:cs="Arial"/>
          <w:sz w:val="24"/>
          <w:szCs w:val="24"/>
          <w:lang w:val="hy-AM"/>
        </w:rPr>
        <w:t xml:space="preserve">կողմից </w:t>
      </w:r>
      <w:r w:rsidR="0051373C" w:rsidRPr="00884607">
        <w:rPr>
          <w:rFonts w:ascii="GHEA Grapalat" w:hAnsi="GHEA Grapalat" w:cs="Arial"/>
          <w:sz w:val="24"/>
          <w:szCs w:val="24"/>
          <w:lang w:val="hy-AM"/>
        </w:rPr>
        <w:t xml:space="preserve">արտակարգ իրավիճակներում իրենց գործելու </w:t>
      </w:r>
      <w:r w:rsidR="006E2977" w:rsidRPr="00884607">
        <w:rPr>
          <w:rFonts w:ascii="GHEA Grapalat" w:hAnsi="GHEA Grapalat" w:cs="Arial"/>
          <w:sz w:val="24"/>
          <w:szCs w:val="24"/>
          <w:lang w:val="hy-AM"/>
        </w:rPr>
        <w:t xml:space="preserve">կամ աղետների ռիսկի կառավարման պլանը </w:t>
      </w:r>
      <w:r w:rsidR="0051373C" w:rsidRPr="00884607">
        <w:rPr>
          <w:rFonts w:ascii="GHEA Grapalat" w:hAnsi="GHEA Grapalat" w:cs="Arial"/>
          <w:sz w:val="24"/>
          <w:szCs w:val="24"/>
          <w:lang w:val="hy-AM"/>
        </w:rPr>
        <w:t>չմշակելը, լիազոր մարմնի հետ չհամաձայնեցնելը</w:t>
      </w:r>
      <w:r w:rsidR="0004270B" w:rsidRPr="00884607">
        <w:rPr>
          <w:rFonts w:ascii="GHEA Grapalat" w:hAnsi="GHEA Grapalat" w:cs="Arial"/>
          <w:sz w:val="24"/>
          <w:szCs w:val="24"/>
          <w:lang w:val="hy-AM"/>
        </w:rPr>
        <w:t>, չհաստատելը կամ</w:t>
      </w:r>
      <w:r w:rsidR="0051373C" w:rsidRPr="00884607">
        <w:rPr>
          <w:rFonts w:ascii="GHEA Grapalat" w:hAnsi="GHEA Grapalat" w:cs="Arial"/>
          <w:sz w:val="24"/>
          <w:szCs w:val="24"/>
          <w:lang w:val="hy-AM"/>
        </w:rPr>
        <w:t xml:space="preserve"> </w:t>
      </w:r>
      <w:r w:rsidR="0004270B" w:rsidRPr="00884607">
        <w:rPr>
          <w:rFonts w:ascii="GHEA Grapalat" w:hAnsi="GHEA Grapalat" w:cs="Arial"/>
          <w:sz w:val="24"/>
          <w:szCs w:val="24"/>
          <w:lang w:val="hy-AM"/>
        </w:rPr>
        <w:t>հանրապետական արձագանքման պլաններով իրենց վերապահված գործողությունները պլանում չներառելը</w:t>
      </w:r>
      <w:r w:rsidR="0051373C" w:rsidRPr="00884607">
        <w:rPr>
          <w:rFonts w:ascii="GHEA Grapalat" w:hAnsi="GHEA Grapalat" w:cs="Arial"/>
          <w:sz w:val="24"/>
          <w:szCs w:val="24"/>
          <w:lang w:val="hy-AM"/>
        </w:rPr>
        <w:t>, ինչպես նաև դրա կիրարկումը չապահովելը</w:t>
      </w:r>
      <w:r w:rsidR="007D2952" w:rsidRPr="00884607">
        <w:rPr>
          <w:rFonts w:ascii="GHEA Grapalat" w:hAnsi="GHEA Grapalat" w:cs="Arial"/>
          <w:sz w:val="24"/>
          <w:szCs w:val="24"/>
          <w:lang w:val="hy-AM"/>
        </w:rPr>
        <w:t>՝</w:t>
      </w:r>
      <w:r w:rsidR="00412F8D" w:rsidRPr="00884607">
        <w:rPr>
          <w:rFonts w:ascii="GHEA Grapalat" w:hAnsi="GHEA Grapalat" w:cs="Arial"/>
          <w:sz w:val="24"/>
          <w:szCs w:val="24"/>
          <w:lang w:val="hy-AM"/>
        </w:rPr>
        <w:t xml:space="preserve"> </w:t>
      </w:r>
    </w:p>
    <w:p w14:paraId="623719BD" w14:textId="181890D0" w:rsidR="0051373C" w:rsidRPr="00884607" w:rsidRDefault="0004270B" w:rsidP="002F0505">
      <w:pPr>
        <w:pStyle w:val="ListParagraph"/>
        <w:shd w:val="clear" w:color="auto" w:fill="FFFFFF"/>
        <w:tabs>
          <w:tab w:val="left" w:pos="709"/>
        </w:tabs>
        <w:spacing w:after="0" w:line="276" w:lineRule="auto"/>
        <w:ind w:left="-360" w:firstLine="720"/>
        <w:jc w:val="both"/>
        <w:rPr>
          <w:rFonts w:ascii="GHEA Grapalat" w:hAnsi="GHEA Grapalat" w:cs="Arial"/>
          <w:sz w:val="24"/>
          <w:szCs w:val="24"/>
          <w:lang w:val="hy-AM"/>
        </w:rPr>
      </w:pPr>
      <w:r w:rsidRPr="00884607">
        <w:rPr>
          <w:rFonts w:ascii="GHEA Grapalat" w:hAnsi="GHEA Grapalat" w:cs="Arial"/>
          <w:sz w:val="24"/>
          <w:szCs w:val="24"/>
          <w:lang w:val="hy-AM"/>
        </w:rPr>
        <w:t>առաջացնում է</w:t>
      </w:r>
      <w:r w:rsidR="00F600B0" w:rsidRPr="00884607">
        <w:rPr>
          <w:rFonts w:ascii="GHEA Grapalat" w:hAnsi="GHEA Grapalat" w:cs="Arial CIT"/>
          <w:sz w:val="24"/>
          <w:szCs w:val="24"/>
          <w:lang w:val="hy-AM"/>
        </w:rPr>
        <w:t xml:space="preserve"> </w:t>
      </w:r>
      <w:r w:rsidR="00F600B0" w:rsidRPr="00884607">
        <w:rPr>
          <w:rFonts w:ascii="GHEA Grapalat" w:hAnsi="GHEA Grapalat" w:cs="Arial"/>
          <w:sz w:val="24"/>
          <w:szCs w:val="24"/>
          <w:lang w:val="hy-AM"/>
        </w:rPr>
        <w:t>նախազգուշացում</w:t>
      </w:r>
      <w:r w:rsidR="00E850BE" w:rsidRPr="00884607">
        <w:rPr>
          <w:rFonts w:ascii="GHEA Grapalat" w:hAnsi="GHEA Grapalat" w:cs="Arial"/>
          <w:sz w:val="24"/>
          <w:szCs w:val="24"/>
          <w:lang w:val="hy-AM"/>
        </w:rPr>
        <w:t>՝</w:t>
      </w:r>
      <w:r w:rsidR="00F600B0" w:rsidRPr="00884607">
        <w:rPr>
          <w:rFonts w:ascii="GHEA Grapalat" w:hAnsi="GHEA Grapalat" w:cs="Arial"/>
          <w:sz w:val="24"/>
          <w:szCs w:val="24"/>
          <w:lang w:val="hy-AM"/>
        </w:rPr>
        <w:t xml:space="preserve"> </w:t>
      </w:r>
      <w:r w:rsidR="00037D3B" w:rsidRPr="00884607">
        <w:rPr>
          <w:rFonts w:ascii="GHEA Grapalat" w:eastAsia="Times New Roman" w:hAnsi="GHEA Grapalat" w:cs="Times New Roman"/>
          <w:sz w:val="24"/>
          <w:szCs w:val="24"/>
          <w:lang w:val="hy-AM" w:eastAsia="en-US"/>
        </w:rPr>
        <w:t>տեղական ինքնակառավարման մարմիններ</w:t>
      </w:r>
      <w:r w:rsidR="00037D3B" w:rsidRPr="00884607">
        <w:rPr>
          <w:rFonts w:ascii="GHEA Grapalat" w:eastAsia="Times New Roman" w:hAnsi="GHEA Grapalat" w:cs="Times New Roman"/>
          <w:sz w:val="24"/>
          <w:szCs w:val="24"/>
          <w:lang w:val="hy-AM"/>
        </w:rPr>
        <w:t>ի կամ</w:t>
      </w:r>
      <w:r w:rsidR="00037D3B" w:rsidRPr="00884607">
        <w:rPr>
          <w:rFonts w:ascii="GHEA Grapalat" w:eastAsia="Times New Roman" w:hAnsi="GHEA Grapalat" w:cs="Times New Roman"/>
          <w:sz w:val="24"/>
          <w:szCs w:val="24"/>
          <w:lang w:val="hy-AM" w:eastAsia="en-US"/>
        </w:rPr>
        <w:t xml:space="preserve"> կազմակերպություններ</w:t>
      </w:r>
      <w:r w:rsidR="00037D3B" w:rsidRPr="00884607">
        <w:rPr>
          <w:rFonts w:ascii="GHEA Grapalat" w:eastAsia="Times New Roman" w:hAnsi="GHEA Grapalat" w:cs="Times New Roman"/>
          <w:sz w:val="24"/>
          <w:szCs w:val="24"/>
          <w:lang w:val="hy-AM"/>
        </w:rPr>
        <w:t>ի</w:t>
      </w:r>
      <w:r w:rsidR="00037D3B" w:rsidRPr="00884607">
        <w:rPr>
          <w:rFonts w:ascii="GHEA Grapalat" w:hAnsi="GHEA Grapalat" w:cs="Arial CIT"/>
          <w:sz w:val="24"/>
          <w:szCs w:val="24"/>
          <w:lang w:val="hy-AM"/>
        </w:rPr>
        <w:t xml:space="preserve"> </w:t>
      </w:r>
      <w:r w:rsidR="00A570A7" w:rsidRPr="00884607">
        <w:rPr>
          <w:rFonts w:ascii="GHEA Grapalat" w:hAnsi="GHEA Grapalat" w:cs="Arial CIT"/>
          <w:sz w:val="24"/>
          <w:szCs w:val="24"/>
          <w:lang w:val="hy-AM"/>
        </w:rPr>
        <w:t xml:space="preserve">պատասխանատու </w:t>
      </w:r>
      <w:r w:rsidR="00F600B0" w:rsidRPr="00884607">
        <w:rPr>
          <w:rFonts w:ascii="GHEA Grapalat" w:hAnsi="GHEA Grapalat" w:cs="Arial CIT"/>
          <w:sz w:val="24"/>
          <w:szCs w:val="24"/>
          <w:lang w:val="hy-AM"/>
        </w:rPr>
        <w:t>անձանց</w:t>
      </w:r>
      <w:r w:rsidR="00F600B0" w:rsidRPr="00884607">
        <w:rPr>
          <w:rFonts w:ascii="GHEA Grapalat" w:hAnsi="GHEA Grapalat" w:cs="Arial"/>
          <w:sz w:val="24"/>
          <w:szCs w:val="24"/>
          <w:lang w:val="hy-AM"/>
        </w:rPr>
        <w:t xml:space="preserve"> </w:t>
      </w:r>
      <w:r w:rsidRPr="00884607">
        <w:rPr>
          <w:rFonts w:ascii="GHEA Grapalat" w:hAnsi="GHEA Grapalat" w:cs="Arial"/>
          <w:sz w:val="24"/>
          <w:szCs w:val="24"/>
          <w:lang w:val="hy-AM"/>
        </w:rPr>
        <w:t>նկատմամբ:</w:t>
      </w:r>
    </w:p>
    <w:p w14:paraId="10E32BA5" w14:textId="77777777" w:rsidR="002F0505" w:rsidRPr="00884607" w:rsidRDefault="007D2952" w:rsidP="00A63279">
      <w:pPr>
        <w:pStyle w:val="ListParagraph"/>
        <w:numPr>
          <w:ilvl w:val="0"/>
          <w:numId w:val="3"/>
        </w:numPr>
        <w:shd w:val="clear" w:color="auto" w:fill="FFFFFF"/>
        <w:tabs>
          <w:tab w:val="left" w:pos="709"/>
        </w:tabs>
        <w:spacing w:after="0" w:line="276" w:lineRule="auto"/>
        <w:ind w:left="-360" w:firstLine="630"/>
        <w:jc w:val="both"/>
        <w:rPr>
          <w:rFonts w:ascii="GHEA Grapalat" w:hAnsi="GHEA Grapalat" w:cs="Sylfaen"/>
          <w:lang w:val="hy-AM"/>
        </w:rPr>
      </w:pPr>
      <w:r w:rsidRPr="00884607">
        <w:rPr>
          <w:rFonts w:ascii="GHEA Grapalat" w:hAnsi="GHEA Grapalat" w:cs="Sylfaen"/>
          <w:sz w:val="24"/>
          <w:szCs w:val="24"/>
          <w:lang w:val="hy-AM"/>
        </w:rPr>
        <w:t xml:space="preserve">Սույն հոդվածի 2-րդ մասով նախատեսված </w:t>
      </w:r>
      <w:r w:rsidR="00CC0373" w:rsidRPr="00884607">
        <w:rPr>
          <w:rFonts w:ascii="GHEA Grapalat" w:hAnsi="GHEA Grapalat" w:cs="Sylfaen"/>
          <w:sz w:val="24"/>
          <w:szCs w:val="24"/>
          <w:lang w:val="hy-AM"/>
        </w:rPr>
        <w:t xml:space="preserve">վարչական տույժի միջոցը կիրառելուց հետո` վեց ամսվա ընթացքում խախտումը չվերացնելը` </w:t>
      </w:r>
    </w:p>
    <w:p w14:paraId="11EC8E82" w14:textId="0B702047" w:rsidR="00CC0373" w:rsidRPr="00884607" w:rsidRDefault="00F600B0" w:rsidP="002F0505">
      <w:pPr>
        <w:pStyle w:val="ListParagraph"/>
        <w:shd w:val="clear" w:color="auto" w:fill="FFFFFF"/>
        <w:tabs>
          <w:tab w:val="left" w:pos="709"/>
        </w:tabs>
        <w:spacing w:after="0" w:line="276" w:lineRule="auto"/>
        <w:ind w:left="-360" w:firstLine="630"/>
        <w:jc w:val="both"/>
        <w:rPr>
          <w:rFonts w:ascii="GHEA Grapalat" w:hAnsi="GHEA Grapalat" w:cs="Sylfaen"/>
          <w:lang w:val="hy-AM"/>
        </w:rPr>
      </w:pPr>
      <w:r w:rsidRPr="00884607">
        <w:rPr>
          <w:rFonts w:ascii="GHEA Grapalat" w:hAnsi="GHEA Grapalat" w:cs="Sylfaen"/>
          <w:sz w:val="24"/>
          <w:szCs w:val="24"/>
          <w:lang w:val="hy-AM"/>
        </w:rPr>
        <w:t xml:space="preserve">առաջացնում է </w:t>
      </w:r>
      <w:r w:rsidRPr="00884607">
        <w:rPr>
          <w:rFonts w:ascii="GHEA Grapalat" w:hAnsi="GHEA Grapalat" w:cs="Arial CIT"/>
          <w:sz w:val="24"/>
          <w:szCs w:val="24"/>
          <w:lang w:val="hy-AM"/>
        </w:rPr>
        <w:t>տուգանքի նշանակում</w:t>
      </w:r>
      <w:r w:rsidR="00E850BE" w:rsidRPr="00884607">
        <w:rPr>
          <w:rFonts w:ascii="GHEA Grapalat" w:hAnsi="GHEA Grapalat" w:cs="Arial CIT"/>
          <w:sz w:val="24"/>
          <w:szCs w:val="24"/>
          <w:lang w:val="hy-AM"/>
        </w:rPr>
        <w:t>՝</w:t>
      </w:r>
      <w:r w:rsidRPr="00884607">
        <w:rPr>
          <w:rFonts w:ascii="GHEA Grapalat" w:hAnsi="GHEA Grapalat" w:cs="Arial CIT"/>
          <w:sz w:val="24"/>
          <w:szCs w:val="24"/>
          <w:lang w:val="hy-AM"/>
        </w:rPr>
        <w:t xml:space="preserve"> </w:t>
      </w:r>
      <w:r w:rsidR="00294032" w:rsidRPr="00884607">
        <w:rPr>
          <w:rFonts w:ascii="GHEA Grapalat" w:hAnsi="GHEA Grapalat" w:cs="Arial CIT"/>
          <w:sz w:val="24"/>
          <w:szCs w:val="24"/>
          <w:lang w:val="hy-AM"/>
        </w:rPr>
        <w:t xml:space="preserve">կազմակերպությունների </w:t>
      </w:r>
      <w:r w:rsidR="00E5491F" w:rsidRPr="00884607">
        <w:rPr>
          <w:rFonts w:ascii="GHEA Grapalat" w:hAnsi="GHEA Grapalat" w:cs="Arial CIT"/>
          <w:sz w:val="24"/>
          <w:szCs w:val="24"/>
          <w:lang w:val="hy-AM"/>
        </w:rPr>
        <w:t xml:space="preserve">պատասխանատու անձանց </w:t>
      </w:r>
      <w:r w:rsidRPr="00884607">
        <w:rPr>
          <w:rFonts w:ascii="GHEA Grapalat" w:hAnsi="GHEA Grapalat" w:cs="Arial CIT"/>
          <w:sz w:val="24"/>
          <w:szCs w:val="24"/>
          <w:lang w:val="hy-AM"/>
        </w:rPr>
        <w:t>նկատմամբ՝ սահմանված նվազագույն աշխատավարձի հարյուրհիսնապատիկի չափով</w:t>
      </w:r>
      <w:r w:rsidRPr="00884607">
        <w:rPr>
          <w:rFonts w:ascii="GHEA Grapalat" w:hAnsi="GHEA Grapalat" w:cs="Cambria Math"/>
          <w:sz w:val="24"/>
          <w:szCs w:val="24"/>
          <w:lang w:val="hy-AM"/>
        </w:rPr>
        <w:t>, իսկ</w:t>
      </w:r>
      <w:r w:rsidRPr="00884607">
        <w:rPr>
          <w:rFonts w:ascii="GHEA Grapalat" w:hAnsi="GHEA Grapalat" w:cs="Arial CIT"/>
          <w:sz w:val="24"/>
          <w:szCs w:val="24"/>
          <w:lang w:val="hy-AM"/>
        </w:rPr>
        <w:t xml:space="preserve"> </w:t>
      </w:r>
      <w:r w:rsidR="00E5491F" w:rsidRPr="00884607">
        <w:rPr>
          <w:rStyle w:val="Emphasis"/>
          <w:rFonts w:ascii="GHEA Grapalat" w:hAnsi="GHEA Grapalat" w:cs="Arial"/>
          <w:bCs/>
          <w:i w:val="0"/>
          <w:sz w:val="24"/>
          <w:szCs w:val="24"/>
          <w:lang w:val="hy-AM"/>
        </w:rPr>
        <w:t>տեղական ինքնակառավարման մարմինների</w:t>
      </w:r>
      <w:r w:rsidR="00E5491F" w:rsidRPr="00884607">
        <w:rPr>
          <w:rFonts w:ascii="GHEA Grapalat" w:hAnsi="GHEA Grapalat" w:cs="Arial CIT"/>
          <w:sz w:val="24"/>
          <w:szCs w:val="24"/>
          <w:lang w:val="hy-AM"/>
        </w:rPr>
        <w:t xml:space="preserve"> </w:t>
      </w:r>
      <w:r w:rsidR="00A570A7" w:rsidRPr="00884607">
        <w:rPr>
          <w:rFonts w:ascii="GHEA Grapalat" w:hAnsi="GHEA Grapalat" w:cs="Arial CIT"/>
          <w:sz w:val="24"/>
          <w:szCs w:val="24"/>
          <w:lang w:val="hy-AM"/>
        </w:rPr>
        <w:t xml:space="preserve">պատասխանատու </w:t>
      </w:r>
      <w:r w:rsidRPr="00884607">
        <w:rPr>
          <w:rFonts w:ascii="GHEA Grapalat" w:hAnsi="GHEA Grapalat" w:cs="Arial CIT"/>
          <w:sz w:val="24"/>
          <w:szCs w:val="24"/>
          <w:lang w:val="hy-AM"/>
        </w:rPr>
        <w:t>անձանց նկատմամբ՝ սահմանված նվազագույն աշխատավարձի երկուհարյուրապատիկի չափով։</w:t>
      </w:r>
    </w:p>
    <w:p w14:paraId="2BEC15BD" w14:textId="087DEF48" w:rsidR="002F0505" w:rsidRPr="00884607" w:rsidRDefault="00484349" w:rsidP="00600738">
      <w:pPr>
        <w:pStyle w:val="ListParagraph"/>
        <w:numPr>
          <w:ilvl w:val="0"/>
          <w:numId w:val="3"/>
        </w:numPr>
        <w:shd w:val="clear" w:color="auto" w:fill="FFFFFF"/>
        <w:tabs>
          <w:tab w:val="left" w:pos="709"/>
        </w:tabs>
        <w:spacing w:after="0" w:line="276" w:lineRule="auto"/>
        <w:ind w:left="-360" w:firstLine="630"/>
        <w:jc w:val="both"/>
        <w:rPr>
          <w:rFonts w:ascii="GHEA Grapalat" w:hAnsi="GHEA Grapalat" w:cs="Sylfaen"/>
          <w:sz w:val="24"/>
          <w:szCs w:val="24"/>
          <w:lang w:val="hy-AM"/>
        </w:rPr>
      </w:pPr>
      <w:r w:rsidRPr="00884607">
        <w:rPr>
          <w:rFonts w:ascii="GHEA Grapalat" w:eastAsia="Times New Roman" w:hAnsi="GHEA Grapalat" w:cs="Times New Roman"/>
          <w:sz w:val="24"/>
          <w:szCs w:val="24"/>
          <w:lang w:val="hy-AM" w:eastAsia="en-US"/>
        </w:rPr>
        <w:t>Տ</w:t>
      </w:r>
      <w:r w:rsidR="00067E30" w:rsidRPr="00884607">
        <w:rPr>
          <w:rFonts w:ascii="GHEA Grapalat" w:eastAsia="Times New Roman" w:hAnsi="GHEA Grapalat" w:cs="Times New Roman"/>
          <w:sz w:val="24"/>
          <w:szCs w:val="24"/>
          <w:lang w:val="hy-AM" w:eastAsia="en-US"/>
        </w:rPr>
        <w:t>եղական ինքնակառավարման մարմիններ</w:t>
      </w:r>
      <w:r w:rsidR="00067E30" w:rsidRPr="00884607">
        <w:rPr>
          <w:rFonts w:ascii="GHEA Grapalat" w:eastAsia="Times New Roman" w:hAnsi="GHEA Grapalat" w:cs="Times New Roman"/>
          <w:sz w:val="24"/>
          <w:szCs w:val="24"/>
          <w:lang w:val="hy-AM"/>
        </w:rPr>
        <w:t>ի</w:t>
      </w:r>
      <w:r w:rsidR="00067E30" w:rsidRPr="00884607">
        <w:rPr>
          <w:rFonts w:ascii="GHEA Grapalat" w:hAnsi="GHEA Grapalat" w:cs="Arial"/>
          <w:sz w:val="24"/>
          <w:szCs w:val="24"/>
          <w:lang w:val="hy-AM"/>
        </w:rPr>
        <w:t xml:space="preserve"> </w:t>
      </w:r>
      <w:r w:rsidR="00E4585F" w:rsidRPr="00884607">
        <w:rPr>
          <w:rFonts w:ascii="GHEA Grapalat" w:hAnsi="GHEA Grapalat" w:cs="Arial"/>
          <w:sz w:val="24"/>
          <w:szCs w:val="24"/>
          <w:lang w:val="hy-AM"/>
        </w:rPr>
        <w:t xml:space="preserve">կամ կազմակերպությունների </w:t>
      </w:r>
      <w:r w:rsidR="00954F8A" w:rsidRPr="00884607">
        <w:rPr>
          <w:rFonts w:ascii="GHEA Grapalat" w:hAnsi="GHEA Grapalat" w:cs="Arial"/>
          <w:sz w:val="24"/>
          <w:szCs w:val="24"/>
          <w:lang w:val="hy-AM"/>
        </w:rPr>
        <w:t xml:space="preserve">կողմից </w:t>
      </w:r>
      <w:r w:rsidR="00E4585F" w:rsidRPr="00884607">
        <w:rPr>
          <w:rFonts w:ascii="GHEA Grapalat" w:hAnsi="GHEA Grapalat" w:cs="Arial"/>
          <w:sz w:val="24"/>
          <w:szCs w:val="24"/>
          <w:lang w:val="hy-AM"/>
        </w:rPr>
        <w:t xml:space="preserve">Կառավարության </w:t>
      </w:r>
      <w:r w:rsidR="00954F8A" w:rsidRPr="00884607">
        <w:rPr>
          <w:rFonts w:ascii="GHEA Grapalat" w:hAnsi="GHEA Grapalat" w:cs="Sylfaen"/>
          <w:sz w:val="24"/>
          <w:szCs w:val="24"/>
          <w:lang w:val="hy-AM"/>
        </w:rPr>
        <w:t>սահմանած կարգով ազդարարման համակարգեր չստեղծելը, դրանց անխափան աշխատանքը կամ աշխատողների ազդարարումը չապահովելը</w:t>
      </w:r>
      <w:r w:rsidR="00643B14" w:rsidRPr="00884607">
        <w:rPr>
          <w:rFonts w:ascii="GHEA Grapalat" w:hAnsi="GHEA Grapalat" w:cs="Sylfaen"/>
          <w:sz w:val="24"/>
          <w:szCs w:val="24"/>
          <w:lang w:val="hy-AM"/>
        </w:rPr>
        <w:t>՝</w:t>
      </w:r>
      <w:r w:rsidR="00600738" w:rsidRPr="00884607">
        <w:rPr>
          <w:rFonts w:ascii="GHEA Grapalat" w:hAnsi="GHEA Grapalat" w:cs="Sylfaen"/>
          <w:sz w:val="24"/>
          <w:szCs w:val="24"/>
          <w:lang w:val="hy-AM"/>
        </w:rPr>
        <w:t xml:space="preserve"> </w:t>
      </w:r>
    </w:p>
    <w:p w14:paraId="45716FA1" w14:textId="62515E6B" w:rsidR="00954F8A" w:rsidRPr="00884607" w:rsidRDefault="00954F8A" w:rsidP="002F0505">
      <w:pPr>
        <w:pStyle w:val="ListParagraph"/>
        <w:shd w:val="clear" w:color="auto" w:fill="FFFFFF"/>
        <w:tabs>
          <w:tab w:val="left" w:pos="709"/>
        </w:tabs>
        <w:spacing w:after="0" w:line="276" w:lineRule="auto"/>
        <w:ind w:left="-360" w:firstLine="630"/>
        <w:jc w:val="both"/>
        <w:rPr>
          <w:rFonts w:ascii="GHEA Grapalat" w:hAnsi="GHEA Grapalat" w:cs="Sylfaen"/>
          <w:sz w:val="24"/>
          <w:szCs w:val="24"/>
          <w:lang w:val="hy-AM"/>
        </w:rPr>
      </w:pPr>
      <w:r w:rsidRPr="00884607">
        <w:rPr>
          <w:rFonts w:ascii="GHEA Grapalat" w:hAnsi="GHEA Grapalat" w:cs="Sylfaen"/>
          <w:sz w:val="24"/>
          <w:szCs w:val="24"/>
          <w:lang w:val="hy-AM"/>
        </w:rPr>
        <w:lastRenderedPageBreak/>
        <w:t>առաջացնում է տուգանքի նշանակում</w:t>
      </w:r>
      <w:r w:rsidR="00E850BE" w:rsidRPr="00884607">
        <w:rPr>
          <w:rFonts w:ascii="GHEA Grapalat" w:hAnsi="GHEA Grapalat" w:cs="Sylfaen"/>
          <w:sz w:val="24"/>
          <w:szCs w:val="24"/>
          <w:lang w:val="hy-AM"/>
        </w:rPr>
        <w:t>՝</w:t>
      </w:r>
      <w:r w:rsidRPr="00884607">
        <w:rPr>
          <w:rFonts w:ascii="GHEA Grapalat" w:hAnsi="GHEA Grapalat" w:cs="Sylfaen"/>
          <w:sz w:val="24"/>
          <w:szCs w:val="24"/>
          <w:lang w:val="hy-AM"/>
        </w:rPr>
        <w:t xml:space="preserve"> </w:t>
      </w:r>
      <w:r w:rsidR="001A2FC6" w:rsidRPr="00884607">
        <w:rPr>
          <w:rFonts w:ascii="GHEA Grapalat" w:eastAsia="Times New Roman" w:hAnsi="GHEA Grapalat" w:cs="Times New Roman"/>
          <w:sz w:val="24"/>
          <w:szCs w:val="24"/>
          <w:lang w:val="hy-AM" w:eastAsia="en-US"/>
        </w:rPr>
        <w:t>տեղական ինքնակառավարման մարմիններ</w:t>
      </w:r>
      <w:r w:rsidR="001A2FC6" w:rsidRPr="00884607">
        <w:rPr>
          <w:rFonts w:ascii="GHEA Grapalat" w:eastAsia="Times New Roman" w:hAnsi="GHEA Grapalat" w:cs="Times New Roman"/>
          <w:sz w:val="24"/>
          <w:szCs w:val="24"/>
          <w:lang w:val="hy-AM"/>
        </w:rPr>
        <w:t>ի</w:t>
      </w:r>
      <w:r w:rsidR="001A2FC6" w:rsidRPr="00884607">
        <w:rPr>
          <w:rFonts w:ascii="GHEA Grapalat" w:hAnsi="GHEA Grapalat" w:cs="Arial"/>
          <w:sz w:val="24"/>
          <w:szCs w:val="24"/>
          <w:lang w:val="hy-AM"/>
        </w:rPr>
        <w:t xml:space="preserve"> կամ կազմակերպությունների</w:t>
      </w:r>
      <w:r w:rsidR="001A2FC6" w:rsidRPr="00884607">
        <w:rPr>
          <w:rFonts w:ascii="GHEA Grapalat" w:hAnsi="GHEA Grapalat" w:cs="Arial CIT"/>
          <w:sz w:val="24"/>
          <w:szCs w:val="24"/>
          <w:lang w:val="hy-AM"/>
        </w:rPr>
        <w:t xml:space="preserve"> </w:t>
      </w:r>
      <w:r w:rsidR="00A570A7" w:rsidRPr="00884607">
        <w:rPr>
          <w:rFonts w:ascii="GHEA Grapalat" w:hAnsi="GHEA Grapalat" w:cs="Arial CIT"/>
          <w:sz w:val="24"/>
          <w:szCs w:val="24"/>
          <w:lang w:val="hy-AM"/>
        </w:rPr>
        <w:t xml:space="preserve">պատասխանատու </w:t>
      </w:r>
      <w:r w:rsidRPr="00884607">
        <w:rPr>
          <w:rFonts w:ascii="GHEA Grapalat" w:hAnsi="GHEA Grapalat" w:cs="Sylfaen"/>
          <w:sz w:val="24"/>
          <w:szCs w:val="24"/>
          <w:lang w:val="hy-AM"/>
        </w:rPr>
        <w:t>անձանց նկատմամբ՝ սահմանված նվազագույն աշխատավարձի հարյուրապատիկից մինչև երկուհարյուրապատիկի չափով։</w:t>
      </w:r>
    </w:p>
    <w:p w14:paraId="21D2C6CD" w14:textId="46105B8A" w:rsidR="002F0505" w:rsidRPr="00884607" w:rsidRDefault="00D0628F" w:rsidP="00600738">
      <w:pPr>
        <w:pStyle w:val="ListParagraph"/>
        <w:numPr>
          <w:ilvl w:val="0"/>
          <w:numId w:val="3"/>
        </w:numPr>
        <w:shd w:val="clear" w:color="auto" w:fill="FFFFFF"/>
        <w:tabs>
          <w:tab w:val="left" w:pos="709"/>
        </w:tabs>
        <w:spacing w:after="0" w:line="276" w:lineRule="auto"/>
        <w:ind w:left="-360" w:firstLine="630"/>
        <w:jc w:val="both"/>
        <w:rPr>
          <w:rFonts w:ascii="GHEA Grapalat" w:eastAsiaTheme="minorHAnsi" w:hAnsi="GHEA Grapalat" w:cs="Sylfaen"/>
          <w:sz w:val="24"/>
          <w:szCs w:val="24"/>
          <w:lang w:val="hy-AM"/>
        </w:rPr>
      </w:pPr>
      <w:r w:rsidRPr="00884607">
        <w:rPr>
          <w:rFonts w:ascii="GHEA Grapalat" w:hAnsi="GHEA Grapalat" w:cs="Sylfaen"/>
          <w:sz w:val="24"/>
          <w:szCs w:val="24"/>
          <w:lang w:val="hy-AM"/>
        </w:rPr>
        <w:t>Կազմակերպությունների</w:t>
      </w:r>
      <w:r w:rsidR="00643B14" w:rsidRPr="00884607">
        <w:rPr>
          <w:rFonts w:ascii="GHEA Grapalat" w:eastAsiaTheme="minorHAnsi" w:hAnsi="GHEA Grapalat" w:cs="Sylfaen"/>
          <w:sz w:val="24"/>
          <w:szCs w:val="24"/>
          <w:lang w:val="hy-AM"/>
        </w:rPr>
        <w:t xml:space="preserve"> կողմից</w:t>
      </w:r>
      <w:r w:rsidR="00C91904" w:rsidRPr="00884607">
        <w:rPr>
          <w:rFonts w:ascii="GHEA Grapalat" w:eastAsiaTheme="minorHAnsi" w:hAnsi="GHEA Grapalat" w:cs="Sylfaen"/>
          <w:sz w:val="24"/>
          <w:szCs w:val="24"/>
          <w:lang w:val="hy-AM"/>
        </w:rPr>
        <w:t>,</w:t>
      </w:r>
      <w:r w:rsidR="00643B14" w:rsidRPr="00884607">
        <w:rPr>
          <w:rFonts w:ascii="GHEA Grapalat" w:eastAsiaTheme="minorHAnsi" w:hAnsi="GHEA Grapalat" w:cs="Sylfaen"/>
          <w:sz w:val="24"/>
          <w:szCs w:val="24"/>
          <w:lang w:val="hy-AM"/>
        </w:rPr>
        <w:t xml:space="preserve"> </w:t>
      </w:r>
      <w:r w:rsidR="00643B14" w:rsidRPr="00884607">
        <w:rPr>
          <w:rFonts w:ascii="GHEA Grapalat" w:hAnsi="GHEA Grapalat" w:cs="Sylfaen"/>
          <w:sz w:val="24"/>
          <w:szCs w:val="24"/>
          <w:lang w:val="hy-AM"/>
        </w:rPr>
        <w:t>իրենց գործունեության առանձնահատկություններից ելնելով, ռիսկային գոտում գտնվող համայնքների ազդակիր բնակավայրերում ազդարարման համակարգեր չստեղծելը կամ դրանց անխափան աշխատանքը չապահովել</w:t>
      </w:r>
      <w:r w:rsidR="002F0505" w:rsidRPr="00884607">
        <w:rPr>
          <w:rFonts w:ascii="GHEA Grapalat" w:hAnsi="GHEA Grapalat" w:cs="Sylfaen"/>
          <w:sz w:val="24"/>
          <w:szCs w:val="24"/>
          <w:lang w:val="hy-AM"/>
        </w:rPr>
        <w:t>ը՝</w:t>
      </w:r>
      <w:r w:rsidR="00600738" w:rsidRPr="00884607">
        <w:rPr>
          <w:rFonts w:ascii="GHEA Grapalat" w:hAnsi="GHEA Grapalat" w:cs="Sylfaen"/>
          <w:sz w:val="24"/>
          <w:szCs w:val="24"/>
          <w:lang w:val="hy-AM"/>
        </w:rPr>
        <w:t xml:space="preserve"> </w:t>
      </w:r>
    </w:p>
    <w:p w14:paraId="72E98ED7" w14:textId="6E594F04" w:rsidR="00954F8A" w:rsidRPr="00884607" w:rsidRDefault="00643B14" w:rsidP="002F0505">
      <w:pPr>
        <w:pStyle w:val="ListParagraph"/>
        <w:shd w:val="clear" w:color="auto" w:fill="FFFFFF"/>
        <w:tabs>
          <w:tab w:val="left" w:pos="709"/>
        </w:tabs>
        <w:spacing w:after="0" w:line="276" w:lineRule="auto"/>
        <w:ind w:left="-360" w:firstLine="630"/>
        <w:jc w:val="both"/>
        <w:rPr>
          <w:rFonts w:ascii="GHEA Grapalat" w:eastAsiaTheme="minorHAnsi" w:hAnsi="GHEA Grapalat" w:cs="Sylfaen"/>
          <w:sz w:val="24"/>
          <w:szCs w:val="24"/>
          <w:lang w:val="hy-AM"/>
        </w:rPr>
      </w:pPr>
      <w:r w:rsidRPr="00884607">
        <w:rPr>
          <w:rFonts w:ascii="GHEA Grapalat" w:hAnsi="GHEA Grapalat" w:cs="Sylfaen"/>
          <w:sz w:val="24"/>
          <w:szCs w:val="24"/>
          <w:lang w:val="hy-AM"/>
        </w:rPr>
        <w:t xml:space="preserve">առաջացնում է տուգանքի նշանակում </w:t>
      </w:r>
      <w:r w:rsidR="00C91904" w:rsidRPr="00884607">
        <w:rPr>
          <w:rFonts w:ascii="GHEA Grapalat" w:hAnsi="GHEA Grapalat" w:cs="Arial"/>
          <w:sz w:val="24"/>
          <w:szCs w:val="24"/>
          <w:lang w:val="hy-AM"/>
        </w:rPr>
        <w:t>կազմակերպությունների</w:t>
      </w:r>
      <w:r w:rsidR="00C91904" w:rsidRPr="00884607">
        <w:rPr>
          <w:rFonts w:ascii="GHEA Grapalat" w:hAnsi="GHEA Grapalat" w:cs="Arial CIT"/>
          <w:sz w:val="24"/>
          <w:szCs w:val="24"/>
          <w:lang w:val="hy-AM"/>
        </w:rPr>
        <w:t xml:space="preserve"> պատասխանատու </w:t>
      </w:r>
      <w:r w:rsidR="00C91904" w:rsidRPr="00884607">
        <w:rPr>
          <w:rFonts w:ascii="GHEA Grapalat" w:hAnsi="GHEA Grapalat" w:cs="Sylfaen"/>
          <w:sz w:val="24"/>
          <w:szCs w:val="24"/>
          <w:lang w:val="hy-AM"/>
        </w:rPr>
        <w:t xml:space="preserve">անձանց </w:t>
      </w:r>
      <w:r w:rsidRPr="00884607">
        <w:rPr>
          <w:rFonts w:ascii="GHEA Grapalat" w:hAnsi="GHEA Grapalat" w:cs="Sylfaen"/>
          <w:sz w:val="24"/>
          <w:szCs w:val="24"/>
          <w:lang w:val="hy-AM"/>
        </w:rPr>
        <w:t>նկատմամբ՝ սահմանված նվազագույն աշխատավարձի հարյուրհիսնապատիկից մինչև չորսհարյուրապատիկի չափով։</w:t>
      </w:r>
    </w:p>
    <w:p w14:paraId="72390651" w14:textId="6DB03FE8" w:rsidR="002F0505" w:rsidRPr="00884607" w:rsidRDefault="006352BF" w:rsidP="00600738">
      <w:pPr>
        <w:pStyle w:val="ListParagraph"/>
        <w:numPr>
          <w:ilvl w:val="0"/>
          <w:numId w:val="3"/>
        </w:numPr>
        <w:shd w:val="clear" w:color="auto" w:fill="FFFFFF"/>
        <w:tabs>
          <w:tab w:val="left" w:pos="709"/>
        </w:tabs>
        <w:spacing w:after="0" w:line="276" w:lineRule="auto"/>
        <w:ind w:left="-360" w:firstLine="630"/>
        <w:jc w:val="both"/>
        <w:rPr>
          <w:rFonts w:ascii="GHEA Grapalat" w:eastAsia="GHEA Grapalat" w:hAnsi="GHEA Grapalat" w:cs="GHEA Grapalat"/>
          <w:bCs/>
          <w:iCs/>
          <w:sz w:val="24"/>
          <w:szCs w:val="24"/>
          <w:lang w:val="hy-AM"/>
        </w:rPr>
      </w:pPr>
      <w:r w:rsidRPr="00884607">
        <w:rPr>
          <w:rFonts w:ascii="GHEA Grapalat" w:eastAsia="Times New Roman" w:hAnsi="GHEA Grapalat" w:cs="Times New Roman"/>
          <w:sz w:val="24"/>
          <w:szCs w:val="24"/>
          <w:lang w:val="hy-AM" w:eastAsia="en-US"/>
        </w:rPr>
        <w:t>Տ</w:t>
      </w:r>
      <w:r w:rsidR="00067E30" w:rsidRPr="00884607">
        <w:rPr>
          <w:rFonts w:ascii="GHEA Grapalat" w:eastAsia="Times New Roman" w:hAnsi="GHEA Grapalat" w:cs="Times New Roman"/>
          <w:sz w:val="24"/>
          <w:szCs w:val="24"/>
          <w:lang w:val="hy-AM" w:eastAsia="en-US"/>
        </w:rPr>
        <w:t>եղական ինքնակառավարման մարմիններ</w:t>
      </w:r>
      <w:r w:rsidR="00067E30" w:rsidRPr="00884607">
        <w:rPr>
          <w:rFonts w:ascii="GHEA Grapalat" w:eastAsia="Times New Roman" w:hAnsi="GHEA Grapalat" w:cs="Times New Roman"/>
          <w:sz w:val="24"/>
          <w:szCs w:val="24"/>
          <w:lang w:val="hy-AM"/>
        </w:rPr>
        <w:t>ի</w:t>
      </w:r>
      <w:r w:rsidR="00067E30" w:rsidRPr="00884607">
        <w:rPr>
          <w:rFonts w:ascii="GHEA Grapalat" w:eastAsia="Times New Roman" w:hAnsi="GHEA Grapalat" w:cs="Times New Roman"/>
          <w:sz w:val="24"/>
          <w:szCs w:val="24"/>
          <w:lang w:val="hy-AM" w:eastAsia="en-US"/>
        </w:rPr>
        <w:t xml:space="preserve"> </w:t>
      </w:r>
      <w:r w:rsidR="00D0628F" w:rsidRPr="00884607">
        <w:rPr>
          <w:rFonts w:ascii="GHEA Grapalat" w:eastAsia="Times New Roman" w:hAnsi="GHEA Grapalat" w:cs="Times New Roman"/>
          <w:sz w:val="24"/>
          <w:szCs w:val="24"/>
          <w:lang w:val="hy-AM" w:eastAsia="en-US"/>
        </w:rPr>
        <w:t>կամ</w:t>
      </w:r>
      <w:r w:rsidR="009F31AF" w:rsidRPr="00884607">
        <w:rPr>
          <w:rFonts w:ascii="GHEA Grapalat" w:eastAsia="Times New Roman" w:hAnsi="GHEA Grapalat" w:cs="Times New Roman"/>
          <w:sz w:val="24"/>
          <w:szCs w:val="24"/>
          <w:lang w:val="hy-AM" w:eastAsia="en-US"/>
        </w:rPr>
        <w:t xml:space="preserve"> </w:t>
      </w:r>
      <w:r w:rsidR="00D0628F" w:rsidRPr="00884607">
        <w:rPr>
          <w:rFonts w:ascii="GHEA Grapalat" w:eastAsia="Times New Roman" w:hAnsi="GHEA Grapalat" w:cs="Times New Roman"/>
          <w:sz w:val="24"/>
          <w:szCs w:val="24"/>
          <w:lang w:val="hy-AM" w:eastAsia="en-US"/>
        </w:rPr>
        <w:t>կազմակերպությունների</w:t>
      </w:r>
      <w:r w:rsidR="00067E30" w:rsidRPr="00884607">
        <w:rPr>
          <w:rFonts w:ascii="GHEA Grapalat" w:hAnsi="GHEA Grapalat" w:cs="Arial"/>
          <w:sz w:val="24"/>
          <w:szCs w:val="24"/>
          <w:lang w:val="hy-AM"/>
        </w:rPr>
        <w:t xml:space="preserve"> </w:t>
      </w:r>
      <w:r w:rsidR="002A3B8D" w:rsidRPr="00884607">
        <w:rPr>
          <w:rFonts w:ascii="GHEA Grapalat" w:hAnsi="GHEA Grapalat" w:cs="Arial"/>
          <w:sz w:val="24"/>
          <w:szCs w:val="24"/>
          <w:lang w:val="hy-AM"/>
        </w:rPr>
        <w:t>կողմից</w:t>
      </w:r>
      <w:r w:rsidR="002A3B8D" w:rsidRPr="00884607">
        <w:rPr>
          <w:rFonts w:ascii="GHEA Grapalat" w:eastAsia="GHEA Grapalat" w:hAnsi="GHEA Grapalat" w:cs="GHEA Grapalat"/>
          <w:bCs/>
          <w:iCs/>
          <w:sz w:val="24"/>
          <w:szCs w:val="24"/>
          <w:lang w:val="hy-AM"/>
        </w:rPr>
        <w:t xml:space="preserve"> աղետների ռիսկի կառավարման կամ բնակչության պաշտպանության ուղղությամբ իրենց աշխատողների կամ համայնքի բնակչության կամ կազմակերպության աշխատողների ուսուցումը կամ իրազեկումը չիրականացնելը, ինչպես նաև ուսումնավարժություններ չանցկացնել</w:t>
      </w:r>
      <w:r w:rsidR="002F0505" w:rsidRPr="00884607">
        <w:rPr>
          <w:rFonts w:ascii="GHEA Grapalat" w:eastAsia="GHEA Grapalat" w:hAnsi="GHEA Grapalat" w:cs="GHEA Grapalat"/>
          <w:bCs/>
          <w:iCs/>
          <w:sz w:val="24"/>
          <w:szCs w:val="24"/>
          <w:lang w:val="hy-AM"/>
        </w:rPr>
        <w:t>ը՝</w:t>
      </w:r>
      <w:r w:rsidR="00600738" w:rsidRPr="00884607">
        <w:rPr>
          <w:rFonts w:ascii="GHEA Grapalat" w:eastAsia="GHEA Grapalat" w:hAnsi="GHEA Grapalat" w:cs="GHEA Grapalat"/>
          <w:bCs/>
          <w:iCs/>
          <w:sz w:val="24"/>
          <w:szCs w:val="24"/>
          <w:lang w:val="hy-AM"/>
        </w:rPr>
        <w:t xml:space="preserve"> </w:t>
      </w:r>
    </w:p>
    <w:p w14:paraId="08413F2A" w14:textId="1D909833" w:rsidR="002A3B8D" w:rsidRPr="00884607" w:rsidRDefault="002A3B8D" w:rsidP="002F0505">
      <w:pPr>
        <w:pStyle w:val="ListParagraph"/>
        <w:shd w:val="clear" w:color="auto" w:fill="FFFFFF"/>
        <w:tabs>
          <w:tab w:val="left" w:pos="709"/>
        </w:tabs>
        <w:spacing w:after="0" w:line="276" w:lineRule="auto"/>
        <w:ind w:left="-360" w:firstLine="630"/>
        <w:jc w:val="both"/>
        <w:rPr>
          <w:rFonts w:ascii="GHEA Grapalat" w:eastAsia="GHEA Grapalat" w:hAnsi="GHEA Grapalat" w:cs="GHEA Grapalat"/>
          <w:bCs/>
          <w:iCs/>
          <w:sz w:val="24"/>
          <w:szCs w:val="24"/>
          <w:lang w:val="hy-AM"/>
        </w:rPr>
      </w:pPr>
      <w:r w:rsidRPr="00884607">
        <w:rPr>
          <w:rFonts w:ascii="GHEA Grapalat" w:eastAsia="GHEA Grapalat" w:hAnsi="GHEA Grapalat" w:cs="GHEA Grapalat"/>
          <w:bCs/>
          <w:iCs/>
          <w:sz w:val="24"/>
          <w:szCs w:val="24"/>
          <w:lang w:val="hy-AM"/>
        </w:rPr>
        <w:t>առաջացնում է նախազգուշացում</w:t>
      </w:r>
      <w:r w:rsidR="009F31AF" w:rsidRPr="00884607">
        <w:rPr>
          <w:rFonts w:ascii="GHEA Grapalat" w:eastAsia="GHEA Grapalat" w:hAnsi="GHEA Grapalat" w:cs="GHEA Grapalat"/>
          <w:bCs/>
          <w:iCs/>
          <w:sz w:val="24"/>
          <w:szCs w:val="24"/>
          <w:lang w:val="hy-AM"/>
        </w:rPr>
        <w:t>՝</w:t>
      </w:r>
      <w:r w:rsidRPr="00884607">
        <w:rPr>
          <w:rFonts w:ascii="GHEA Grapalat" w:eastAsia="GHEA Grapalat" w:hAnsi="GHEA Grapalat" w:cs="GHEA Grapalat"/>
          <w:bCs/>
          <w:iCs/>
          <w:sz w:val="24"/>
          <w:szCs w:val="24"/>
          <w:lang w:val="hy-AM"/>
        </w:rPr>
        <w:t xml:space="preserve"> </w:t>
      </w:r>
      <w:r w:rsidR="00D0628F" w:rsidRPr="00884607">
        <w:rPr>
          <w:rFonts w:ascii="GHEA Grapalat" w:eastAsia="Times New Roman" w:hAnsi="GHEA Grapalat" w:cs="Times New Roman"/>
          <w:sz w:val="24"/>
          <w:szCs w:val="24"/>
          <w:lang w:val="hy-AM" w:eastAsia="en-US"/>
        </w:rPr>
        <w:t>տեղական ինքնակառավարման մարմիններ</w:t>
      </w:r>
      <w:r w:rsidR="00D0628F" w:rsidRPr="00884607">
        <w:rPr>
          <w:rFonts w:ascii="GHEA Grapalat" w:eastAsia="Times New Roman" w:hAnsi="GHEA Grapalat" w:cs="Times New Roman"/>
          <w:sz w:val="24"/>
          <w:szCs w:val="24"/>
          <w:lang w:val="hy-AM"/>
        </w:rPr>
        <w:t>ի կամ</w:t>
      </w:r>
      <w:r w:rsidR="00D0628F" w:rsidRPr="00884607">
        <w:rPr>
          <w:rFonts w:ascii="GHEA Grapalat" w:eastAsia="Times New Roman" w:hAnsi="GHEA Grapalat" w:cs="Times New Roman"/>
          <w:sz w:val="24"/>
          <w:szCs w:val="24"/>
          <w:lang w:val="hy-AM" w:eastAsia="en-US"/>
        </w:rPr>
        <w:t xml:space="preserve"> կազմակերպություններ</w:t>
      </w:r>
      <w:r w:rsidR="00D0628F" w:rsidRPr="00884607">
        <w:rPr>
          <w:rFonts w:ascii="GHEA Grapalat" w:eastAsia="Times New Roman" w:hAnsi="GHEA Grapalat" w:cs="Times New Roman"/>
          <w:sz w:val="24"/>
          <w:szCs w:val="24"/>
          <w:lang w:val="hy-AM"/>
        </w:rPr>
        <w:t>ի</w:t>
      </w:r>
      <w:r w:rsidR="00D0628F" w:rsidRPr="00884607">
        <w:rPr>
          <w:rFonts w:ascii="GHEA Grapalat" w:hAnsi="GHEA Grapalat" w:cs="Arial CIT"/>
          <w:sz w:val="24"/>
          <w:szCs w:val="24"/>
          <w:lang w:val="hy-AM"/>
        </w:rPr>
        <w:t xml:space="preserve"> պատասխանատու անձանց</w:t>
      </w:r>
      <w:r w:rsidR="00D0628F" w:rsidRPr="00884607">
        <w:rPr>
          <w:rFonts w:ascii="GHEA Grapalat" w:hAnsi="GHEA Grapalat" w:cs="Arial"/>
          <w:sz w:val="24"/>
          <w:szCs w:val="24"/>
          <w:lang w:val="hy-AM"/>
        </w:rPr>
        <w:t xml:space="preserve"> նկատմամբ</w:t>
      </w:r>
      <w:r w:rsidRPr="00884607">
        <w:rPr>
          <w:rFonts w:ascii="GHEA Grapalat" w:eastAsia="GHEA Grapalat" w:hAnsi="GHEA Grapalat" w:cs="GHEA Grapalat"/>
          <w:bCs/>
          <w:iCs/>
          <w:sz w:val="24"/>
          <w:szCs w:val="24"/>
          <w:lang w:val="hy-AM"/>
        </w:rPr>
        <w:t>։</w:t>
      </w:r>
    </w:p>
    <w:p w14:paraId="6D53EA54" w14:textId="77777777" w:rsidR="00FD5B69" w:rsidRPr="00884607" w:rsidRDefault="00396EBC" w:rsidP="00FC4BA7">
      <w:pPr>
        <w:pStyle w:val="ListParagraph"/>
        <w:numPr>
          <w:ilvl w:val="0"/>
          <w:numId w:val="3"/>
        </w:numPr>
        <w:shd w:val="clear" w:color="auto" w:fill="FFFFFF"/>
        <w:tabs>
          <w:tab w:val="left" w:pos="709"/>
        </w:tabs>
        <w:spacing w:after="0" w:line="276" w:lineRule="auto"/>
        <w:ind w:left="-360" w:firstLine="630"/>
        <w:jc w:val="both"/>
        <w:rPr>
          <w:rFonts w:ascii="GHEA Grapalat" w:hAnsi="GHEA Grapalat" w:cs="Arial CIT"/>
          <w:lang w:val="hy-AM"/>
        </w:rPr>
      </w:pPr>
      <w:r w:rsidRPr="00884607">
        <w:rPr>
          <w:rFonts w:ascii="GHEA Grapalat" w:hAnsi="GHEA Grapalat" w:cs="Sylfaen"/>
          <w:sz w:val="24"/>
          <w:szCs w:val="24"/>
          <w:lang w:val="hy-AM"/>
        </w:rPr>
        <w:t xml:space="preserve">Սույն հոդվածի </w:t>
      </w:r>
      <w:r w:rsidR="008C3CC9" w:rsidRPr="00884607">
        <w:rPr>
          <w:rFonts w:ascii="GHEA Grapalat" w:hAnsi="GHEA Grapalat" w:cs="Sylfaen"/>
          <w:sz w:val="24"/>
          <w:szCs w:val="24"/>
          <w:lang w:val="hy-AM"/>
        </w:rPr>
        <w:t>6</w:t>
      </w:r>
      <w:r w:rsidRPr="00884607">
        <w:rPr>
          <w:rFonts w:ascii="GHEA Grapalat" w:hAnsi="GHEA Grapalat" w:cs="Sylfaen"/>
          <w:sz w:val="24"/>
          <w:szCs w:val="24"/>
          <w:lang w:val="hy-AM"/>
        </w:rPr>
        <w:t xml:space="preserve">-րդ մասով սահմանված </w:t>
      </w:r>
      <w:r w:rsidR="00CC0373" w:rsidRPr="00884607">
        <w:rPr>
          <w:rFonts w:ascii="GHEA Grapalat" w:hAnsi="GHEA Grapalat" w:cs="Sylfaen"/>
          <w:sz w:val="24"/>
          <w:szCs w:val="24"/>
          <w:lang w:val="hy-AM"/>
        </w:rPr>
        <w:t>վարչական տույժի միջոցը կիրառելուց հետո` մեկ ամսվա ընթացքում</w:t>
      </w:r>
      <w:r w:rsidR="00FD5B69" w:rsidRPr="00884607">
        <w:rPr>
          <w:rFonts w:ascii="GHEA Grapalat" w:hAnsi="GHEA Grapalat" w:cs="Sylfaen"/>
          <w:sz w:val="24"/>
          <w:szCs w:val="24"/>
          <w:lang w:val="hy-AM"/>
        </w:rPr>
        <w:t>,</w:t>
      </w:r>
      <w:r w:rsidR="00CC0373" w:rsidRPr="00884607">
        <w:rPr>
          <w:rFonts w:ascii="GHEA Grapalat" w:hAnsi="GHEA Grapalat" w:cs="Sylfaen"/>
          <w:sz w:val="24"/>
          <w:szCs w:val="24"/>
          <w:lang w:val="hy-AM"/>
        </w:rPr>
        <w:t xml:space="preserve"> խախտումը չվերացնել</w:t>
      </w:r>
      <w:r w:rsidR="00FD5B69" w:rsidRPr="00884607">
        <w:rPr>
          <w:rFonts w:ascii="GHEA Grapalat" w:hAnsi="GHEA Grapalat" w:cs="Sylfaen"/>
          <w:sz w:val="24"/>
          <w:szCs w:val="24"/>
          <w:lang w:val="hy-AM"/>
        </w:rPr>
        <w:t>ը՝</w:t>
      </w:r>
      <w:r w:rsidR="009F31AF" w:rsidRPr="00884607">
        <w:rPr>
          <w:rFonts w:ascii="GHEA Grapalat" w:hAnsi="GHEA Grapalat" w:cs="Sylfaen"/>
          <w:sz w:val="24"/>
          <w:szCs w:val="24"/>
          <w:lang w:val="hy-AM"/>
        </w:rPr>
        <w:t xml:space="preserve"> </w:t>
      </w:r>
    </w:p>
    <w:p w14:paraId="184F414A" w14:textId="639F4A55" w:rsidR="00CC0373" w:rsidRPr="00884607" w:rsidRDefault="009F31AF" w:rsidP="00FD5B69">
      <w:pPr>
        <w:pStyle w:val="ListParagraph"/>
        <w:shd w:val="clear" w:color="auto" w:fill="FFFFFF"/>
        <w:tabs>
          <w:tab w:val="left" w:pos="709"/>
        </w:tabs>
        <w:spacing w:after="0" w:line="276" w:lineRule="auto"/>
        <w:ind w:left="-360" w:firstLine="630"/>
        <w:jc w:val="both"/>
        <w:rPr>
          <w:rFonts w:ascii="GHEA Grapalat" w:hAnsi="GHEA Grapalat" w:cs="Arial CIT"/>
          <w:lang w:val="hy-AM"/>
        </w:rPr>
      </w:pPr>
      <w:r w:rsidRPr="00884607">
        <w:rPr>
          <w:rFonts w:ascii="GHEA Grapalat" w:hAnsi="GHEA Grapalat" w:cs="Sylfaen"/>
          <w:sz w:val="24"/>
          <w:szCs w:val="24"/>
          <w:lang w:val="hy-AM"/>
        </w:rPr>
        <w:t xml:space="preserve">առաջացնում է </w:t>
      </w:r>
      <w:r w:rsidRPr="00884607">
        <w:rPr>
          <w:rFonts w:ascii="GHEA Grapalat" w:hAnsi="GHEA Grapalat" w:cs="Arial CIT"/>
          <w:sz w:val="24"/>
          <w:szCs w:val="24"/>
          <w:lang w:val="hy-AM"/>
        </w:rPr>
        <w:t>տուգանքի նշանակում</w:t>
      </w:r>
      <w:r w:rsidR="0090715C" w:rsidRPr="00884607">
        <w:rPr>
          <w:rFonts w:ascii="GHEA Grapalat" w:hAnsi="GHEA Grapalat" w:cs="Arial CIT"/>
          <w:sz w:val="24"/>
          <w:szCs w:val="24"/>
          <w:lang w:val="hy-AM"/>
        </w:rPr>
        <w:t>՝</w:t>
      </w:r>
      <w:r w:rsidRPr="00884607">
        <w:rPr>
          <w:rFonts w:ascii="GHEA Grapalat" w:hAnsi="GHEA Grapalat" w:cs="Arial CIT"/>
          <w:sz w:val="24"/>
          <w:szCs w:val="24"/>
          <w:lang w:val="hy-AM"/>
        </w:rPr>
        <w:t xml:space="preserve"> </w:t>
      </w:r>
      <w:r w:rsidR="0090715C" w:rsidRPr="00884607">
        <w:rPr>
          <w:rFonts w:ascii="GHEA Grapalat" w:eastAsia="Times New Roman" w:hAnsi="GHEA Grapalat" w:cs="Times New Roman"/>
          <w:sz w:val="24"/>
          <w:szCs w:val="24"/>
          <w:lang w:val="hy-AM" w:eastAsia="en-US"/>
        </w:rPr>
        <w:t>կազմակերպություններ</w:t>
      </w:r>
      <w:r w:rsidR="0090715C" w:rsidRPr="00884607">
        <w:rPr>
          <w:rFonts w:ascii="GHEA Grapalat" w:eastAsia="Times New Roman" w:hAnsi="GHEA Grapalat" w:cs="Times New Roman"/>
          <w:sz w:val="24"/>
          <w:szCs w:val="24"/>
          <w:lang w:val="hy-AM"/>
        </w:rPr>
        <w:t>ի</w:t>
      </w:r>
      <w:r w:rsidR="0090715C" w:rsidRPr="00884607">
        <w:rPr>
          <w:rFonts w:ascii="GHEA Grapalat" w:hAnsi="GHEA Grapalat" w:cs="Arial CIT"/>
          <w:sz w:val="24"/>
          <w:szCs w:val="24"/>
          <w:lang w:val="hy-AM"/>
        </w:rPr>
        <w:t xml:space="preserve"> պատասխանատու </w:t>
      </w:r>
      <w:r w:rsidRPr="00884607">
        <w:rPr>
          <w:rFonts w:ascii="GHEA Grapalat" w:hAnsi="GHEA Grapalat" w:cs="Arial CIT"/>
          <w:sz w:val="24"/>
          <w:szCs w:val="24"/>
          <w:lang w:val="hy-AM"/>
        </w:rPr>
        <w:t>անձանց նկատմամբ՝ սահմանված նվազագույն աշխատավարձի հարյուրհիսնապատիկի չափով</w:t>
      </w:r>
      <w:r w:rsidRPr="00884607">
        <w:rPr>
          <w:rFonts w:ascii="GHEA Grapalat" w:hAnsi="GHEA Grapalat" w:cs="Cambria Math"/>
          <w:sz w:val="24"/>
          <w:szCs w:val="24"/>
          <w:lang w:val="hy-AM"/>
        </w:rPr>
        <w:t>, իսկ</w:t>
      </w:r>
      <w:r w:rsidRPr="00884607">
        <w:rPr>
          <w:rFonts w:ascii="GHEA Grapalat" w:hAnsi="GHEA Grapalat" w:cs="Arial CIT"/>
          <w:sz w:val="24"/>
          <w:szCs w:val="24"/>
          <w:lang w:val="hy-AM"/>
        </w:rPr>
        <w:t xml:space="preserve"> </w:t>
      </w:r>
      <w:r w:rsidR="0090715C" w:rsidRPr="00884607">
        <w:rPr>
          <w:rFonts w:ascii="GHEA Grapalat" w:eastAsia="Times New Roman" w:hAnsi="GHEA Grapalat" w:cs="Times New Roman"/>
          <w:sz w:val="24"/>
          <w:szCs w:val="24"/>
          <w:lang w:val="hy-AM" w:eastAsia="en-US"/>
        </w:rPr>
        <w:t>տեղական ինքնակառավարման մարմիններ</w:t>
      </w:r>
      <w:r w:rsidR="0090715C" w:rsidRPr="00884607">
        <w:rPr>
          <w:rFonts w:ascii="GHEA Grapalat" w:eastAsia="Times New Roman" w:hAnsi="GHEA Grapalat" w:cs="Times New Roman"/>
          <w:sz w:val="24"/>
          <w:szCs w:val="24"/>
          <w:lang w:val="hy-AM"/>
        </w:rPr>
        <w:t>ի</w:t>
      </w:r>
      <w:r w:rsidR="0090715C" w:rsidRPr="00884607">
        <w:rPr>
          <w:rFonts w:ascii="GHEA Grapalat" w:hAnsi="GHEA Grapalat" w:cs="Arial CIT"/>
          <w:sz w:val="24"/>
          <w:szCs w:val="24"/>
          <w:lang w:val="hy-AM"/>
        </w:rPr>
        <w:t xml:space="preserve"> </w:t>
      </w:r>
      <w:r w:rsidR="00A570A7" w:rsidRPr="00884607">
        <w:rPr>
          <w:rFonts w:ascii="GHEA Grapalat" w:hAnsi="GHEA Grapalat" w:cs="Arial CIT"/>
          <w:sz w:val="24"/>
          <w:szCs w:val="24"/>
          <w:lang w:val="hy-AM"/>
        </w:rPr>
        <w:t>պատասխանատու</w:t>
      </w:r>
      <w:r w:rsidRPr="00884607">
        <w:rPr>
          <w:rFonts w:ascii="GHEA Grapalat" w:hAnsi="GHEA Grapalat" w:cs="Arial CIT"/>
          <w:sz w:val="24"/>
          <w:szCs w:val="24"/>
          <w:lang w:val="hy-AM"/>
        </w:rPr>
        <w:t xml:space="preserve"> անձանց նկատմամբ՝ սահմանված նվազագույն աշխատավարձի երկուհարյուրապատիկի չափով</w:t>
      </w:r>
      <w:r w:rsidRPr="00884607">
        <w:rPr>
          <w:rFonts w:ascii="GHEA Grapalat" w:hAnsi="GHEA Grapalat" w:cs="Arial"/>
          <w:lang w:val="hy-AM"/>
        </w:rPr>
        <w:t>։</w:t>
      </w:r>
    </w:p>
    <w:p w14:paraId="2B032D6C" w14:textId="6A0450FF" w:rsidR="00D265F1" w:rsidRPr="00884607" w:rsidRDefault="00D265F1" w:rsidP="00A63279">
      <w:pPr>
        <w:pStyle w:val="ListParagraph"/>
        <w:numPr>
          <w:ilvl w:val="0"/>
          <w:numId w:val="3"/>
        </w:numPr>
        <w:shd w:val="clear" w:color="auto" w:fill="FFFFFF"/>
        <w:tabs>
          <w:tab w:val="left" w:pos="709"/>
        </w:tabs>
        <w:spacing w:after="0" w:line="276" w:lineRule="auto"/>
        <w:ind w:left="-360" w:firstLine="630"/>
        <w:jc w:val="both"/>
        <w:rPr>
          <w:rFonts w:ascii="GHEA Grapalat" w:eastAsia="GHEA Grapalat" w:hAnsi="GHEA Grapalat" w:cs="GHEA Grapalat"/>
          <w:bCs/>
          <w:iCs/>
          <w:sz w:val="24"/>
          <w:szCs w:val="24"/>
          <w:lang w:val="hy-AM"/>
        </w:rPr>
      </w:pPr>
      <w:r w:rsidRPr="00884607">
        <w:rPr>
          <w:rFonts w:ascii="GHEA Grapalat" w:eastAsia="GHEA Grapalat" w:hAnsi="GHEA Grapalat" w:cs="GHEA Grapalat"/>
          <w:bCs/>
          <w:iCs/>
          <w:sz w:val="24"/>
          <w:szCs w:val="24"/>
          <w:lang w:val="hy-AM"/>
        </w:rPr>
        <w:t>Տեղական ինքնակառավարման մարմինների</w:t>
      </w:r>
      <w:r w:rsidR="00FB4570" w:rsidRPr="00884607">
        <w:rPr>
          <w:rFonts w:ascii="GHEA Grapalat" w:eastAsia="GHEA Grapalat" w:hAnsi="GHEA Grapalat" w:cs="GHEA Grapalat"/>
          <w:bCs/>
          <w:iCs/>
          <w:sz w:val="24"/>
          <w:szCs w:val="24"/>
          <w:lang w:val="hy-AM"/>
        </w:rPr>
        <w:t xml:space="preserve">, </w:t>
      </w:r>
      <w:r w:rsidR="00B94FDE" w:rsidRPr="00884607">
        <w:rPr>
          <w:rFonts w:ascii="GHEA Grapalat" w:eastAsia="GHEA Grapalat" w:hAnsi="GHEA Grapalat" w:cs="GHEA Grapalat"/>
          <w:bCs/>
          <w:iCs/>
          <w:sz w:val="24"/>
          <w:szCs w:val="24"/>
          <w:lang w:val="hy-AM"/>
        </w:rPr>
        <w:t>կազմակերպությունների</w:t>
      </w:r>
      <w:r w:rsidR="007C005F" w:rsidRPr="00884607">
        <w:rPr>
          <w:rFonts w:ascii="GHEA Grapalat" w:eastAsia="GHEA Grapalat" w:hAnsi="GHEA Grapalat" w:cs="GHEA Grapalat"/>
          <w:bCs/>
          <w:iCs/>
          <w:sz w:val="24"/>
          <w:szCs w:val="24"/>
          <w:lang w:val="hy-AM"/>
        </w:rPr>
        <w:t xml:space="preserve"> կամ</w:t>
      </w:r>
      <w:r w:rsidR="00FB4570" w:rsidRPr="00884607">
        <w:rPr>
          <w:rFonts w:ascii="GHEA Grapalat" w:eastAsia="GHEA Grapalat" w:hAnsi="GHEA Grapalat" w:cs="GHEA Grapalat"/>
          <w:bCs/>
          <w:iCs/>
          <w:sz w:val="24"/>
          <w:szCs w:val="24"/>
          <w:lang w:val="hy-AM"/>
        </w:rPr>
        <w:t xml:space="preserve"> ֆիզիկական անձանց</w:t>
      </w:r>
      <w:r w:rsidR="00B94FDE" w:rsidRPr="00884607">
        <w:rPr>
          <w:rFonts w:ascii="GHEA Grapalat" w:eastAsia="GHEA Grapalat" w:hAnsi="GHEA Grapalat" w:cs="GHEA Grapalat"/>
          <w:bCs/>
          <w:iCs/>
          <w:sz w:val="24"/>
          <w:szCs w:val="24"/>
          <w:lang w:val="hy-AM"/>
        </w:rPr>
        <w:t>, այդ թվում՝ անհատ ձեռնարկատերերի</w:t>
      </w:r>
      <w:r w:rsidRPr="00884607">
        <w:rPr>
          <w:rFonts w:ascii="GHEA Grapalat" w:eastAsia="GHEA Grapalat" w:hAnsi="GHEA Grapalat" w:cs="GHEA Grapalat"/>
          <w:bCs/>
          <w:iCs/>
          <w:sz w:val="24"/>
          <w:szCs w:val="24"/>
          <w:lang w:val="hy-AM"/>
        </w:rPr>
        <w:t xml:space="preserve"> կողմից արտակարգ իրավիճակի սպառնալիքի կամ առաջացման մասին լիազոր մարմնին չտեղեկացնելը</w:t>
      </w:r>
      <w:r w:rsidR="00FD5B69" w:rsidRPr="00884607">
        <w:rPr>
          <w:rFonts w:ascii="GHEA Grapalat" w:eastAsia="GHEA Grapalat" w:hAnsi="GHEA Grapalat" w:cs="Cambria Math"/>
          <w:bCs/>
          <w:iCs/>
          <w:sz w:val="24"/>
          <w:szCs w:val="24"/>
          <w:lang w:val="hy-AM"/>
        </w:rPr>
        <w:t>՝</w:t>
      </w:r>
    </w:p>
    <w:p w14:paraId="11E0FDE2" w14:textId="76D273E7" w:rsidR="00CC0373" w:rsidRPr="00884607" w:rsidRDefault="00CC0373" w:rsidP="00A63279">
      <w:pPr>
        <w:pStyle w:val="NormalWeb"/>
        <w:tabs>
          <w:tab w:val="left" w:pos="709"/>
          <w:tab w:val="left" w:pos="993"/>
        </w:tabs>
        <w:spacing w:before="0" w:beforeAutospacing="0" w:after="0" w:afterAutospacing="0" w:line="276" w:lineRule="auto"/>
        <w:ind w:left="-360" w:firstLine="630"/>
        <w:jc w:val="both"/>
        <w:rPr>
          <w:rFonts w:ascii="GHEA Grapalat" w:hAnsi="GHEA Grapalat"/>
          <w:lang w:val="hy-AM"/>
        </w:rPr>
      </w:pPr>
      <w:r w:rsidRPr="00884607">
        <w:rPr>
          <w:rFonts w:ascii="GHEA Grapalat" w:hAnsi="GHEA Grapalat" w:cs="Arial"/>
          <w:lang w:val="hy-AM"/>
        </w:rPr>
        <w:t>1)</w:t>
      </w:r>
      <w:r w:rsidRPr="00884607">
        <w:rPr>
          <w:rFonts w:ascii="GHEA Grapalat" w:hAnsi="GHEA Grapalat"/>
          <w:lang w:val="hy-AM"/>
        </w:rPr>
        <w:t xml:space="preserve"> </w:t>
      </w:r>
      <w:r w:rsidR="00123C95" w:rsidRPr="00884607">
        <w:rPr>
          <w:rFonts w:ascii="GHEA Grapalat" w:hAnsi="GHEA Grapalat" w:cs="Arial CIT"/>
          <w:lang w:val="hy-AM"/>
        </w:rPr>
        <w:t xml:space="preserve">առաջացնում է տուգանքի նշանակում ֆիզիկական անձանց, </w:t>
      </w:r>
      <w:r w:rsidR="00123C95" w:rsidRPr="00884607">
        <w:rPr>
          <w:rFonts w:ascii="GHEA Grapalat" w:eastAsia="GHEA Grapalat" w:hAnsi="GHEA Grapalat" w:cs="GHEA Grapalat"/>
          <w:bCs/>
          <w:iCs/>
          <w:lang w:val="hy-AM"/>
        </w:rPr>
        <w:t>այդ թվում՝ անհատ ձեռնարկատերերի</w:t>
      </w:r>
      <w:r w:rsidR="00123C95" w:rsidRPr="00884607">
        <w:rPr>
          <w:rFonts w:ascii="GHEA Grapalat" w:hAnsi="GHEA Grapalat" w:cs="Arial CIT"/>
          <w:lang w:val="hy-AM"/>
        </w:rPr>
        <w:t xml:space="preserve"> նկատմամբ՝ սահմանված նվազագույն աշխատավարձի տասնապատիկի չափով</w:t>
      </w:r>
      <w:r w:rsidRPr="00884607">
        <w:rPr>
          <w:rFonts w:ascii="Microsoft JhengHei" w:eastAsia="Microsoft JhengHei" w:hAnsi="Microsoft JhengHei" w:cs="Microsoft JhengHei" w:hint="eastAsia"/>
          <w:lang w:val="hy-AM"/>
        </w:rPr>
        <w:t>․</w:t>
      </w:r>
    </w:p>
    <w:p w14:paraId="7F7890A4" w14:textId="2DE303DC" w:rsidR="00CC0373" w:rsidRPr="00884607" w:rsidRDefault="00CC0373" w:rsidP="00A63279">
      <w:pPr>
        <w:pStyle w:val="NormalWeb"/>
        <w:tabs>
          <w:tab w:val="left" w:pos="709"/>
        </w:tabs>
        <w:spacing w:before="0" w:beforeAutospacing="0" w:after="0" w:afterAutospacing="0" w:line="276" w:lineRule="auto"/>
        <w:ind w:left="-360" w:firstLine="630"/>
        <w:jc w:val="both"/>
        <w:rPr>
          <w:rFonts w:ascii="GHEA Grapalat" w:hAnsi="GHEA Grapalat"/>
          <w:lang w:val="hy-AM"/>
        </w:rPr>
      </w:pPr>
      <w:r w:rsidRPr="00884607">
        <w:rPr>
          <w:rFonts w:ascii="GHEA Grapalat" w:hAnsi="GHEA Grapalat" w:cs="Arial CIT"/>
          <w:lang w:val="hy-AM"/>
        </w:rPr>
        <w:t>2) առաջացնում է տուգանքի նշանակում</w:t>
      </w:r>
      <w:r w:rsidR="00514D88" w:rsidRPr="00884607">
        <w:rPr>
          <w:rFonts w:ascii="GHEA Grapalat" w:hAnsi="GHEA Grapalat" w:cs="Arial CIT"/>
          <w:lang w:val="hy-AM"/>
        </w:rPr>
        <w:t>՝</w:t>
      </w:r>
      <w:r w:rsidRPr="00884607">
        <w:rPr>
          <w:rFonts w:ascii="GHEA Grapalat" w:hAnsi="GHEA Grapalat" w:cs="Arial CIT"/>
          <w:lang w:val="hy-AM"/>
        </w:rPr>
        <w:t xml:space="preserve"> </w:t>
      </w:r>
      <w:r w:rsidR="00514D88" w:rsidRPr="00884607">
        <w:rPr>
          <w:rFonts w:ascii="GHEA Grapalat" w:eastAsia="GHEA Grapalat" w:hAnsi="GHEA Grapalat" w:cs="GHEA Grapalat"/>
          <w:bCs/>
          <w:iCs/>
          <w:lang w:val="hy-AM"/>
        </w:rPr>
        <w:t>կազմակերպությունների</w:t>
      </w:r>
      <w:r w:rsidRPr="00884607">
        <w:rPr>
          <w:rFonts w:ascii="GHEA Grapalat" w:hAnsi="GHEA Grapalat" w:cs="Arial CIT"/>
          <w:lang w:val="hy-AM"/>
        </w:rPr>
        <w:t xml:space="preserve"> </w:t>
      </w:r>
      <w:r w:rsidR="00514D88" w:rsidRPr="00884607">
        <w:rPr>
          <w:rFonts w:ascii="GHEA Grapalat" w:hAnsi="GHEA Grapalat" w:cs="Arial CIT"/>
          <w:lang w:val="hy-AM"/>
        </w:rPr>
        <w:t xml:space="preserve">պատասխանատու անձանց </w:t>
      </w:r>
      <w:r w:rsidRPr="00884607">
        <w:rPr>
          <w:rFonts w:ascii="GHEA Grapalat" w:hAnsi="GHEA Grapalat" w:cs="Arial CIT"/>
          <w:lang w:val="hy-AM"/>
        </w:rPr>
        <w:t xml:space="preserve">նկատմամբ՝ սահմանված նվազագույն աշխատավարձի </w:t>
      </w:r>
      <w:r w:rsidR="00B152CD" w:rsidRPr="00884607">
        <w:rPr>
          <w:rFonts w:ascii="GHEA Grapalat" w:hAnsi="GHEA Grapalat" w:cs="Arial CIT"/>
          <w:lang w:val="hy-AM"/>
        </w:rPr>
        <w:t xml:space="preserve">քսանապատիկի </w:t>
      </w:r>
      <w:r w:rsidRPr="00884607">
        <w:rPr>
          <w:rFonts w:ascii="GHEA Grapalat" w:hAnsi="GHEA Grapalat" w:cs="Arial CIT"/>
          <w:lang w:val="hy-AM"/>
        </w:rPr>
        <w:t>չափով</w:t>
      </w:r>
      <w:r w:rsidRPr="00884607">
        <w:rPr>
          <w:rFonts w:ascii="Microsoft JhengHei" w:eastAsia="Microsoft JhengHei" w:hAnsi="Microsoft JhengHei" w:cs="Microsoft JhengHei" w:hint="eastAsia"/>
          <w:lang w:val="hy-AM"/>
        </w:rPr>
        <w:t>․</w:t>
      </w:r>
    </w:p>
    <w:p w14:paraId="4F51DB5A" w14:textId="7D606A14" w:rsidR="00CC0373" w:rsidRPr="00884607" w:rsidRDefault="00CC0373" w:rsidP="00A63279">
      <w:pPr>
        <w:pStyle w:val="NormalWeb"/>
        <w:tabs>
          <w:tab w:val="left" w:pos="709"/>
        </w:tabs>
        <w:spacing w:before="0" w:beforeAutospacing="0" w:after="0" w:afterAutospacing="0" w:line="276" w:lineRule="auto"/>
        <w:ind w:left="-360" w:firstLine="630"/>
        <w:jc w:val="both"/>
        <w:rPr>
          <w:rFonts w:ascii="GHEA Grapalat" w:hAnsi="GHEA Grapalat" w:cs="Arial CIT"/>
          <w:lang w:val="hy-AM"/>
        </w:rPr>
      </w:pPr>
      <w:r w:rsidRPr="00884607">
        <w:rPr>
          <w:rFonts w:ascii="GHEA Grapalat" w:hAnsi="GHEA Grapalat"/>
          <w:lang w:val="hy-AM"/>
        </w:rPr>
        <w:t xml:space="preserve">3) </w:t>
      </w:r>
      <w:r w:rsidR="00123C95" w:rsidRPr="00884607">
        <w:rPr>
          <w:rFonts w:ascii="GHEA Grapalat" w:hAnsi="GHEA Grapalat"/>
          <w:lang w:val="hy-AM"/>
        </w:rPr>
        <w:t xml:space="preserve">առաջացնում է տուգանքի նշանակում՝ </w:t>
      </w:r>
      <w:r w:rsidR="00123C95" w:rsidRPr="00884607">
        <w:rPr>
          <w:rFonts w:ascii="GHEA Grapalat" w:eastAsia="Times New Roman" w:hAnsi="GHEA Grapalat" w:cs="Times New Roman"/>
          <w:lang w:val="hy-AM" w:eastAsia="en-US"/>
        </w:rPr>
        <w:t>տեղական ինքնակառավարման մարմիններ</w:t>
      </w:r>
      <w:r w:rsidR="00123C95" w:rsidRPr="00884607">
        <w:rPr>
          <w:rFonts w:ascii="GHEA Grapalat" w:eastAsia="Times New Roman" w:hAnsi="GHEA Grapalat" w:cs="Times New Roman"/>
          <w:lang w:val="hy-AM"/>
        </w:rPr>
        <w:t>ի</w:t>
      </w:r>
      <w:r w:rsidR="00123C95" w:rsidRPr="00884607">
        <w:rPr>
          <w:rFonts w:ascii="GHEA Grapalat" w:hAnsi="GHEA Grapalat" w:cs="Arial CIT"/>
          <w:lang w:val="hy-AM"/>
        </w:rPr>
        <w:t xml:space="preserve"> պատասխանատու</w:t>
      </w:r>
      <w:r w:rsidR="00123C95" w:rsidRPr="00884607">
        <w:rPr>
          <w:rFonts w:ascii="GHEA Grapalat" w:hAnsi="GHEA Grapalat"/>
          <w:lang w:val="hy-AM"/>
        </w:rPr>
        <w:t xml:space="preserve"> անձանց նկատմամբ՝ նվազագույն աշխատավարձի </w:t>
      </w:r>
      <w:r w:rsidR="00123C95" w:rsidRPr="00884607">
        <w:rPr>
          <w:rFonts w:ascii="GHEA Grapalat" w:hAnsi="GHEA Grapalat" w:cs="Arial CIT"/>
          <w:lang w:val="hy-AM"/>
        </w:rPr>
        <w:t>հիսնապատիկի</w:t>
      </w:r>
      <w:r w:rsidR="00123C95" w:rsidRPr="00884607">
        <w:rPr>
          <w:rFonts w:ascii="GHEA Grapalat" w:hAnsi="GHEA Grapalat"/>
          <w:lang w:val="hy-AM"/>
        </w:rPr>
        <w:t xml:space="preserve"> չափով</w:t>
      </w:r>
      <w:r w:rsidRPr="00884607">
        <w:rPr>
          <w:rFonts w:ascii="GHEA Grapalat" w:hAnsi="GHEA Grapalat" w:cs="Arial CIT"/>
          <w:lang w:val="hy-AM"/>
        </w:rPr>
        <w:t>։</w:t>
      </w:r>
    </w:p>
    <w:p w14:paraId="2ADA3279" w14:textId="74D196D4" w:rsidR="00FD5B69" w:rsidRPr="00884607" w:rsidRDefault="002D4540" w:rsidP="00600738">
      <w:pPr>
        <w:pStyle w:val="ListParagraph"/>
        <w:numPr>
          <w:ilvl w:val="0"/>
          <w:numId w:val="3"/>
        </w:numPr>
        <w:shd w:val="clear" w:color="auto" w:fill="FFFFFF"/>
        <w:tabs>
          <w:tab w:val="left" w:pos="709"/>
          <w:tab w:val="left" w:pos="993"/>
        </w:tabs>
        <w:spacing w:after="0" w:line="276" w:lineRule="auto"/>
        <w:ind w:left="-360" w:firstLine="630"/>
        <w:jc w:val="both"/>
        <w:rPr>
          <w:rFonts w:ascii="GHEA Grapalat" w:eastAsia="GHEA Grapalat" w:hAnsi="GHEA Grapalat" w:cs="GHEA Grapalat"/>
          <w:bCs/>
          <w:iCs/>
          <w:sz w:val="24"/>
          <w:szCs w:val="24"/>
          <w:lang w:val="hy-AM"/>
        </w:rPr>
      </w:pPr>
      <w:r w:rsidRPr="00884607">
        <w:rPr>
          <w:rFonts w:ascii="GHEA Grapalat" w:eastAsia="GHEA Grapalat" w:hAnsi="GHEA Grapalat" w:cs="GHEA Grapalat"/>
          <w:bCs/>
          <w:iCs/>
          <w:sz w:val="24"/>
          <w:szCs w:val="24"/>
          <w:lang w:val="hy-AM"/>
        </w:rPr>
        <w:t>Կազմակերպությունների կողմից ա</w:t>
      </w:r>
      <w:r w:rsidR="00217C0D" w:rsidRPr="00884607">
        <w:rPr>
          <w:rFonts w:ascii="GHEA Grapalat" w:eastAsia="GHEA Grapalat" w:hAnsi="GHEA Grapalat" w:cs="GHEA Grapalat"/>
          <w:bCs/>
          <w:iCs/>
          <w:sz w:val="24"/>
          <w:szCs w:val="24"/>
          <w:lang w:val="hy-AM"/>
        </w:rPr>
        <w:t>նվտանգության անձնագիր</w:t>
      </w:r>
      <w:r w:rsidR="005B5200" w:rsidRPr="00884607">
        <w:rPr>
          <w:rFonts w:ascii="GHEA Grapalat" w:eastAsia="GHEA Grapalat" w:hAnsi="GHEA Grapalat" w:cs="GHEA Grapalat"/>
          <w:bCs/>
          <w:iCs/>
          <w:sz w:val="24"/>
          <w:szCs w:val="24"/>
          <w:lang w:val="hy-AM"/>
        </w:rPr>
        <w:t>ը</w:t>
      </w:r>
      <w:r w:rsidR="00217C0D" w:rsidRPr="00884607">
        <w:rPr>
          <w:rFonts w:ascii="GHEA Grapalat" w:eastAsia="GHEA Grapalat" w:hAnsi="GHEA Grapalat" w:cs="GHEA Grapalat"/>
          <w:bCs/>
          <w:iCs/>
          <w:sz w:val="24"/>
          <w:szCs w:val="24"/>
          <w:lang w:val="hy-AM"/>
        </w:rPr>
        <w:t xml:space="preserve"> (արտադրական վտանգավոր օբյեկտներ), անվտանգության վկայագիր</w:t>
      </w:r>
      <w:r w:rsidR="005B5200" w:rsidRPr="00884607">
        <w:rPr>
          <w:rFonts w:ascii="GHEA Grapalat" w:eastAsia="GHEA Grapalat" w:hAnsi="GHEA Grapalat" w:cs="GHEA Grapalat"/>
          <w:bCs/>
          <w:iCs/>
          <w:sz w:val="24"/>
          <w:szCs w:val="24"/>
          <w:lang w:val="hy-AM"/>
        </w:rPr>
        <w:t>ը</w:t>
      </w:r>
      <w:r w:rsidR="00217C0D" w:rsidRPr="00884607">
        <w:rPr>
          <w:rFonts w:ascii="GHEA Grapalat" w:eastAsia="GHEA Grapalat" w:hAnsi="GHEA Grapalat" w:cs="GHEA Grapalat"/>
          <w:bCs/>
          <w:iCs/>
          <w:sz w:val="24"/>
          <w:szCs w:val="24"/>
          <w:lang w:val="hy-AM"/>
        </w:rPr>
        <w:t xml:space="preserve"> (վտանգավոր արդյունաբերական օբյեկտ), անվտանգության հայտարարագիր</w:t>
      </w:r>
      <w:r w:rsidR="005B5200" w:rsidRPr="00884607">
        <w:rPr>
          <w:rFonts w:ascii="GHEA Grapalat" w:eastAsia="GHEA Grapalat" w:hAnsi="GHEA Grapalat" w:cs="GHEA Grapalat"/>
          <w:bCs/>
          <w:iCs/>
          <w:sz w:val="24"/>
          <w:szCs w:val="24"/>
          <w:lang w:val="hy-AM"/>
        </w:rPr>
        <w:t>ը</w:t>
      </w:r>
      <w:r w:rsidR="00217C0D" w:rsidRPr="00884607">
        <w:rPr>
          <w:rFonts w:ascii="GHEA Grapalat" w:eastAsia="GHEA Grapalat" w:hAnsi="GHEA Grapalat" w:cs="GHEA Grapalat"/>
          <w:bCs/>
          <w:iCs/>
          <w:sz w:val="24"/>
          <w:szCs w:val="24"/>
          <w:lang w:val="hy-AM"/>
        </w:rPr>
        <w:t xml:space="preserve"> (հիդրոտեխնիկական կառուցվածքների)</w:t>
      </w:r>
      <w:r w:rsidR="005B5200" w:rsidRPr="00884607">
        <w:rPr>
          <w:rFonts w:ascii="GHEA Grapalat" w:eastAsia="GHEA Grapalat" w:hAnsi="GHEA Grapalat" w:cs="GHEA Grapalat"/>
          <w:bCs/>
          <w:iCs/>
          <w:sz w:val="24"/>
          <w:szCs w:val="24"/>
          <w:lang w:val="hy-AM"/>
        </w:rPr>
        <w:t xml:space="preserve"> կամ դրանցում կատարված փոփոխությունները</w:t>
      </w:r>
      <w:r w:rsidR="00217C0D" w:rsidRPr="00884607">
        <w:rPr>
          <w:rFonts w:ascii="GHEA Grapalat" w:eastAsia="GHEA Grapalat" w:hAnsi="GHEA Grapalat" w:cs="GHEA Grapalat"/>
          <w:bCs/>
          <w:iCs/>
          <w:sz w:val="24"/>
          <w:szCs w:val="24"/>
          <w:lang w:val="hy-AM"/>
        </w:rPr>
        <w:t xml:space="preserve"> </w:t>
      </w:r>
      <w:r w:rsidR="005B5200" w:rsidRPr="00884607">
        <w:rPr>
          <w:rFonts w:ascii="GHEA Grapalat" w:eastAsia="GHEA Grapalat" w:hAnsi="GHEA Grapalat" w:cs="GHEA Grapalat"/>
          <w:bCs/>
          <w:iCs/>
          <w:sz w:val="24"/>
          <w:szCs w:val="24"/>
          <w:lang w:val="hy-AM"/>
        </w:rPr>
        <w:t>սահմանված</w:t>
      </w:r>
      <w:r w:rsidR="00CB093F" w:rsidRPr="00884607">
        <w:rPr>
          <w:rFonts w:ascii="GHEA Grapalat" w:eastAsia="GHEA Grapalat" w:hAnsi="GHEA Grapalat" w:cs="GHEA Grapalat"/>
          <w:bCs/>
          <w:iCs/>
          <w:sz w:val="24"/>
          <w:szCs w:val="24"/>
          <w:lang w:val="hy-AM"/>
        </w:rPr>
        <w:t xml:space="preserve"> </w:t>
      </w:r>
      <w:r w:rsidR="005B5200" w:rsidRPr="00884607">
        <w:rPr>
          <w:rFonts w:ascii="GHEA Grapalat" w:eastAsia="GHEA Grapalat" w:hAnsi="GHEA Grapalat" w:cs="GHEA Grapalat"/>
          <w:bCs/>
          <w:iCs/>
          <w:sz w:val="24"/>
          <w:szCs w:val="24"/>
          <w:lang w:val="hy-AM"/>
        </w:rPr>
        <w:t xml:space="preserve">ժամկետում </w:t>
      </w:r>
      <w:r w:rsidR="00217C0D" w:rsidRPr="00884607">
        <w:rPr>
          <w:rFonts w:ascii="GHEA Grapalat" w:eastAsia="GHEA Grapalat" w:hAnsi="GHEA Grapalat" w:cs="GHEA Grapalat"/>
          <w:bCs/>
          <w:iCs/>
          <w:sz w:val="24"/>
          <w:szCs w:val="24"/>
          <w:lang w:val="hy-AM"/>
        </w:rPr>
        <w:t>լիազոր մարմնի համապատասխան տարածքային ստորաբաժանում</w:t>
      </w:r>
      <w:r w:rsidR="00273CF0" w:rsidRPr="00884607">
        <w:rPr>
          <w:rFonts w:ascii="GHEA Grapalat" w:eastAsia="GHEA Grapalat" w:hAnsi="GHEA Grapalat" w:cs="GHEA Grapalat"/>
          <w:bCs/>
          <w:iCs/>
          <w:sz w:val="24"/>
          <w:szCs w:val="24"/>
          <w:lang w:val="hy-AM"/>
        </w:rPr>
        <w:t xml:space="preserve"> չներկայացնելը՝</w:t>
      </w:r>
      <w:r w:rsidR="005B5200" w:rsidRPr="00884607">
        <w:rPr>
          <w:rFonts w:ascii="GHEA Grapalat" w:eastAsia="GHEA Grapalat" w:hAnsi="GHEA Grapalat" w:cs="GHEA Grapalat"/>
          <w:bCs/>
          <w:iCs/>
          <w:sz w:val="24"/>
          <w:szCs w:val="24"/>
          <w:lang w:val="hy-AM"/>
        </w:rPr>
        <w:t xml:space="preserve"> </w:t>
      </w:r>
    </w:p>
    <w:p w14:paraId="1258DFFE" w14:textId="4808F303" w:rsidR="00CC0373" w:rsidRPr="00884607" w:rsidRDefault="00CC0373" w:rsidP="00FD5B69">
      <w:pPr>
        <w:pStyle w:val="ListParagraph"/>
        <w:shd w:val="clear" w:color="auto" w:fill="FFFFFF"/>
        <w:tabs>
          <w:tab w:val="left" w:pos="709"/>
          <w:tab w:val="left" w:pos="993"/>
        </w:tabs>
        <w:spacing w:after="0" w:line="276" w:lineRule="auto"/>
        <w:ind w:left="-360" w:firstLine="630"/>
        <w:jc w:val="both"/>
        <w:rPr>
          <w:rFonts w:ascii="GHEA Grapalat" w:eastAsia="GHEA Grapalat" w:hAnsi="GHEA Grapalat" w:cs="GHEA Grapalat"/>
          <w:bCs/>
          <w:iCs/>
          <w:sz w:val="24"/>
          <w:szCs w:val="24"/>
          <w:lang w:val="hy-AM"/>
        </w:rPr>
      </w:pPr>
      <w:r w:rsidRPr="00884607">
        <w:rPr>
          <w:rFonts w:ascii="GHEA Grapalat" w:hAnsi="GHEA Grapalat" w:cs="Arial CIT"/>
          <w:sz w:val="24"/>
          <w:szCs w:val="24"/>
          <w:lang w:val="hy-AM"/>
        </w:rPr>
        <w:lastRenderedPageBreak/>
        <w:t>առաջացնում է տուգանքի նշանակում</w:t>
      </w:r>
      <w:r w:rsidR="002A120F" w:rsidRPr="00884607">
        <w:rPr>
          <w:rFonts w:ascii="GHEA Grapalat" w:hAnsi="GHEA Grapalat" w:cs="Arial CIT"/>
          <w:sz w:val="24"/>
          <w:szCs w:val="24"/>
          <w:lang w:val="hy-AM"/>
        </w:rPr>
        <w:t>՝</w:t>
      </w:r>
      <w:r w:rsidRPr="00884607">
        <w:rPr>
          <w:rFonts w:ascii="GHEA Grapalat" w:hAnsi="GHEA Grapalat" w:cs="Arial CIT"/>
          <w:sz w:val="24"/>
          <w:szCs w:val="24"/>
          <w:lang w:val="hy-AM"/>
        </w:rPr>
        <w:t xml:space="preserve"> </w:t>
      </w:r>
      <w:r w:rsidR="002A120F" w:rsidRPr="00884607">
        <w:rPr>
          <w:rFonts w:ascii="GHEA Grapalat" w:hAnsi="GHEA Grapalat" w:cs="Arial CIT"/>
          <w:sz w:val="24"/>
          <w:szCs w:val="24"/>
          <w:lang w:val="hy-AM"/>
        </w:rPr>
        <w:t>կազմակերպությունների պատասխանատու</w:t>
      </w:r>
      <w:r w:rsidRPr="00884607">
        <w:rPr>
          <w:rFonts w:ascii="GHEA Grapalat" w:hAnsi="GHEA Grapalat" w:cs="Arial CIT"/>
          <w:sz w:val="24"/>
          <w:szCs w:val="24"/>
          <w:lang w:val="hy-AM"/>
        </w:rPr>
        <w:t xml:space="preserve"> անձ</w:t>
      </w:r>
      <w:r w:rsidR="002A120F" w:rsidRPr="00884607">
        <w:rPr>
          <w:rFonts w:ascii="GHEA Grapalat" w:hAnsi="GHEA Grapalat" w:cs="Arial CIT"/>
          <w:sz w:val="24"/>
          <w:szCs w:val="24"/>
          <w:lang w:val="hy-AM"/>
        </w:rPr>
        <w:t>անց</w:t>
      </w:r>
      <w:r w:rsidRPr="00884607">
        <w:rPr>
          <w:rFonts w:ascii="GHEA Grapalat" w:hAnsi="GHEA Grapalat" w:cs="Arial CIT"/>
          <w:sz w:val="24"/>
          <w:szCs w:val="24"/>
          <w:lang w:val="hy-AM"/>
        </w:rPr>
        <w:t xml:space="preserve"> նկատմամբ՝ սահմանված նվազագույն աշխատավարձի հինգհարյուրապատիկի չափով։</w:t>
      </w:r>
    </w:p>
    <w:p w14:paraId="094ECD90" w14:textId="1B84CB73" w:rsidR="00FD5B69" w:rsidRPr="00884607" w:rsidRDefault="00F86CCF" w:rsidP="005B2985">
      <w:pPr>
        <w:pStyle w:val="ListParagraph"/>
        <w:numPr>
          <w:ilvl w:val="0"/>
          <w:numId w:val="3"/>
        </w:numPr>
        <w:shd w:val="clear" w:color="auto" w:fill="FFFFFF"/>
        <w:tabs>
          <w:tab w:val="left" w:pos="709"/>
          <w:tab w:val="left" w:pos="993"/>
        </w:tabs>
        <w:spacing w:after="0" w:line="276" w:lineRule="auto"/>
        <w:ind w:left="-360" w:firstLine="630"/>
        <w:jc w:val="both"/>
        <w:rPr>
          <w:rFonts w:ascii="GHEA Grapalat" w:eastAsia="GHEA Grapalat" w:hAnsi="GHEA Grapalat" w:cs="GHEA Grapalat"/>
          <w:bCs/>
          <w:iCs/>
          <w:sz w:val="24"/>
          <w:szCs w:val="24"/>
          <w:lang w:val="hy-AM"/>
        </w:rPr>
      </w:pPr>
      <w:r w:rsidRPr="00884607">
        <w:rPr>
          <w:rFonts w:ascii="GHEA Grapalat" w:eastAsia="Times New Roman" w:hAnsi="GHEA Grapalat" w:cs="Times New Roman"/>
          <w:sz w:val="24"/>
          <w:szCs w:val="24"/>
          <w:lang w:val="hy-AM" w:eastAsia="en-US"/>
        </w:rPr>
        <w:t>Տ</w:t>
      </w:r>
      <w:r w:rsidR="00B41B8E" w:rsidRPr="00884607">
        <w:rPr>
          <w:rFonts w:ascii="GHEA Grapalat" w:eastAsia="Times New Roman" w:hAnsi="GHEA Grapalat" w:cs="Times New Roman"/>
          <w:sz w:val="24"/>
          <w:szCs w:val="24"/>
          <w:lang w:val="hy-AM" w:eastAsia="en-US"/>
        </w:rPr>
        <w:t>եղական ինքնակառավարման մարմիններ</w:t>
      </w:r>
      <w:r w:rsidR="00B41B8E" w:rsidRPr="00884607">
        <w:rPr>
          <w:rFonts w:ascii="GHEA Grapalat" w:eastAsia="Times New Roman" w:hAnsi="GHEA Grapalat" w:cs="Times New Roman"/>
          <w:sz w:val="24"/>
          <w:szCs w:val="24"/>
          <w:lang w:val="hy-AM"/>
        </w:rPr>
        <w:t>ի</w:t>
      </w:r>
      <w:r w:rsidR="00B41B8E" w:rsidRPr="00884607">
        <w:rPr>
          <w:rFonts w:ascii="GHEA Grapalat" w:eastAsia="Times New Roman" w:hAnsi="GHEA Grapalat" w:cs="Times New Roman"/>
          <w:sz w:val="24"/>
          <w:szCs w:val="24"/>
          <w:lang w:val="hy-AM" w:eastAsia="en-US"/>
        </w:rPr>
        <w:t>, կազմակերպություններ</w:t>
      </w:r>
      <w:r w:rsidR="00B41B8E" w:rsidRPr="00884607">
        <w:rPr>
          <w:rFonts w:ascii="GHEA Grapalat" w:eastAsia="Times New Roman" w:hAnsi="GHEA Grapalat" w:cs="Times New Roman"/>
          <w:sz w:val="24"/>
          <w:szCs w:val="24"/>
          <w:lang w:val="hy-AM"/>
        </w:rPr>
        <w:t>ի</w:t>
      </w:r>
      <w:r w:rsidR="00101AE7" w:rsidRPr="00884607">
        <w:rPr>
          <w:rFonts w:ascii="GHEA Grapalat" w:eastAsia="Times New Roman" w:hAnsi="GHEA Grapalat" w:cs="Times New Roman"/>
          <w:sz w:val="24"/>
          <w:szCs w:val="24"/>
          <w:lang w:val="hy-AM"/>
        </w:rPr>
        <w:t xml:space="preserve"> կամ</w:t>
      </w:r>
      <w:r w:rsidR="006E2977" w:rsidRPr="00884607">
        <w:rPr>
          <w:rFonts w:ascii="GHEA Grapalat" w:eastAsia="Times New Roman" w:hAnsi="GHEA Grapalat" w:cs="Times New Roman"/>
          <w:sz w:val="24"/>
          <w:szCs w:val="24"/>
          <w:lang w:val="hy-AM"/>
        </w:rPr>
        <w:t xml:space="preserve"> </w:t>
      </w:r>
      <w:r w:rsidR="00B41B8E" w:rsidRPr="00884607">
        <w:rPr>
          <w:rFonts w:ascii="GHEA Grapalat" w:eastAsia="Times New Roman" w:hAnsi="GHEA Grapalat" w:cs="Times New Roman"/>
          <w:sz w:val="24"/>
          <w:szCs w:val="24"/>
          <w:lang w:val="hy-AM"/>
        </w:rPr>
        <w:t>ֆիզիկական անձանց</w:t>
      </w:r>
      <w:r w:rsidR="00101AE7" w:rsidRPr="00884607">
        <w:rPr>
          <w:rFonts w:ascii="GHEA Grapalat" w:eastAsia="Times New Roman" w:hAnsi="GHEA Grapalat" w:cs="Times New Roman"/>
          <w:sz w:val="24"/>
          <w:szCs w:val="24"/>
          <w:lang w:val="hy-AM"/>
        </w:rPr>
        <w:t>,</w:t>
      </w:r>
      <w:r w:rsidR="00101AE7" w:rsidRPr="00884607">
        <w:rPr>
          <w:rFonts w:ascii="GHEA Grapalat" w:eastAsia="GHEA Grapalat" w:hAnsi="GHEA Grapalat" w:cs="GHEA Grapalat"/>
          <w:bCs/>
          <w:iCs/>
          <w:sz w:val="24"/>
          <w:szCs w:val="24"/>
          <w:lang w:val="hy-AM"/>
        </w:rPr>
        <w:t xml:space="preserve"> այդ թվում՝ անհատ ձեռնարկատերերի</w:t>
      </w:r>
      <w:r w:rsidR="00101AE7" w:rsidRPr="00884607">
        <w:rPr>
          <w:rFonts w:ascii="GHEA Grapalat" w:eastAsia="Times New Roman" w:hAnsi="GHEA Grapalat" w:cs="Times New Roman"/>
          <w:sz w:val="24"/>
          <w:szCs w:val="24"/>
          <w:lang w:val="hy-AM"/>
        </w:rPr>
        <w:t xml:space="preserve"> </w:t>
      </w:r>
      <w:r w:rsidR="00B41B8E" w:rsidRPr="00884607">
        <w:rPr>
          <w:rFonts w:ascii="GHEA Grapalat" w:eastAsia="Times New Roman" w:hAnsi="GHEA Grapalat" w:cs="Times New Roman"/>
          <w:sz w:val="24"/>
          <w:szCs w:val="24"/>
          <w:lang w:val="hy-AM"/>
        </w:rPr>
        <w:t xml:space="preserve"> կողմից</w:t>
      </w:r>
      <w:r w:rsidR="00B41B8E" w:rsidRPr="00884607">
        <w:rPr>
          <w:rFonts w:ascii="GHEA Grapalat" w:eastAsia="Times New Roman" w:hAnsi="GHEA Grapalat" w:cs="Times New Roman"/>
          <w:sz w:val="24"/>
          <w:szCs w:val="24"/>
          <w:lang w:val="hy-AM" w:eastAsia="en-US"/>
        </w:rPr>
        <w:t xml:space="preserve"> օրենքով սահմանված կարգով լիազոր մարմնի կողմից իրականացվող աղետների ռիսկի կառավարման և բնակչության պաշտպանության վիճակի պլանավորված համալիր գնահատման և ոչ պլանավորված ուսումնասիրության գործընթացին</w:t>
      </w:r>
      <w:r w:rsidR="00B41B8E" w:rsidRPr="00884607">
        <w:rPr>
          <w:rFonts w:ascii="GHEA Grapalat" w:eastAsia="Times New Roman" w:hAnsi="GHEA Grapalat" w:cs="Times New Roman"/>
          <w:sz w:val="24"/>
          <w:szCs w:val="24"/>
          <w:lang w:val="hy-AM"/>
        </w:rPr>
        <w:t xml:space="preserve"> խոչընդոտելը՝</w:t>
      </w:r>
      <w:r w:rsidR="005B2985" w:rsidRPr="00884607">
        <w:rPr>
          <w:rFonts w:ascii="GHEA Grapalat" w:eastAsia="Times New Roman" w:hAnsi="GHEA Grapalat" w:cs="Times New Roman"/>
          <w:sz w:val="24"/>
          <w:szCs w:val="24"/>
          <w:lang w:val="hy-AM"/>
        </w:rPr>
        <w:t xml:space="preserve"> </w:t>
      </w:r>
    </w:p>
    <w:p w14:paraId="42667130" w14:textId="21BD3C8B" w:rsidR="00CC0373" w:rsidRPr="00884607" w:rsidRDefault="00CC0373" w:rsidP="00925BB4">
      <w:pPr>
        <w:pStyle w:val="ListParagraph"/>
        <w:shd w:val="clear" w:color="auto" w:fill="FFFFFF"/>
        <w:tabs>
          <w:tab w:val="left" w:pos="709"/>
          <w:tab w:val="left" w:pos="993"/>
        </w:tabs>
        <w:spacing w:after="0" w:line="276" w:lineRule="auto"/>
        <w:ind w:left="-360" w:firstLine="630"/>
        <w:jc w:val="both"/>
        <w:rPr>
          <w:rFonts w:ascii="GHEA Grapalat" w:hAnsi="GHEA Grapalat"/>
          <w:sz w:val="24"/>
          <w:szCs w:val="24"/>
          <w:lang w:val="hy-AM"/>
        </w:rPr>
      </w:pPr>
      <w:r w:rsidRPr="00884607">
        <w:rPr>
          <w:rFonts w:ascii="GHEA Grapalat" w:hAnsi="GHEA Grapalat"/>
          <w:sz w:val="24"/>
          <w:szCs w:val="24"/>
          <w:lang w:val="hy-AM"/>
        </w:rPr>
        <w:t>առաջացնում է տուգանքի նշանակում</w:t>
      </w:r>
      <w:r w:rsidR="002762AA" w:rsidRPr="00884607">
        <w:rPr>
          <w:rFonts w:ascii="GHEA Grapalat" w:hAnsi="GHEA Grapalat"/>
          <w:sz w:val="24"/>
          <w:szCs w:val="24"/>
          <w:lang w:val="hy-AM"/>
        </w:rPr>
        <w:t>՝</w:t>
      </w:r>
      <w:r w:rsidRPr="00884607">
        <w:rPr>
          <w:rFonts w:ascii="GHEA Grapalat" w:hAnsi="GHEA Grapalat"/>
          <w:sz w:val="24"/>
          <w:szCs w:val="24"/>
          <w:lang w:val="hy-AM"/>
        </w:rPr>
        <w:t xml:space="preserve"> </w:t>
      </w:r>
      <w:r w:rsidR="002762AA" w:rsidRPr="00884607">
        <w:rPr>
          <w:rFonts w:ascii="GHEA Grapalat" w:hAnsi="GHEA Grapalat"/>
          <w:sz w:val="24"/>
          <w:szCs w:val="24"/>
          <w:lang w:val="hy-AM"/>
        </w:rPr>
        <w:t>ֆիզիկական անձանց</w:t>
      </w:r>
      <w:r w:rsidR="002762AA" w:rsidRPr="00884607">
        <w:rPr>
          <w:rFonts w:ascii="GHEA Grapalat" w:eastAsia="Times New Roman" w:hAnsi="GHEA Grapalat" w:cs="Times New Roman"/>
          <w:sz w:val="24"/>
          <w:szCs w:val="24"/>
          <w:lang w:val="hy-AM"/>
        </w:rPr>
        <w:t>,</w:t>
      </w:r>
      <w:r w:rsidR="002762AA" w:rsidRPr="00884607">
        <w:rPr>
          <w:rFonts w:ascii="GHEA Grapalat" w:eastAsia="GHEA Grapalat" w:hAnsi="GHEA Grapalat" w:cs="GHEA Grapalat"/>
          <w:bCs/>
          <w:iCs/>
          <w:sz w:val="24"/>
          <w:szCs w:val="24"/>
          <w:lang w:val="hy-AM"/>
        </w:rPr>
        <w:t xml:space="preserve"> այդ թվում՝ անհատ ձեռնարկատերերի</w:t>
      </w:r>
      <w:r w:rsidR="002762AA" w:rsidRPr="00884607">
        <w:rPr>
          <w:rFonts w:ascii="GHEA Grapalat" w:hAnsi="GHEA Grapalat"/>
          <w:sz w:val="24"/>
          <w:szCs w:val="24"/>
          <w:lang w:val="hy-AM"/>
        </w:rPr>
        <w:t xml:space="preserve"> նկատմամբ՝ նվազագույն աշխատավարձի քսանապատիկից մինչև հիսնապատիկի չափով,</w:t>
      </w:r>
      <w:r w:rsidR="002762AA" w:rsidRPr="00884607">
        <w:rPr>
          <w:rFonts w:ascii="GHEA Grapalat" w:hAnsi="GHEA Grapalat" w:cs="Arial CIT"/>
          <w:sz w:val="24"/>
          <w:szCs w:val="24"/>
          <w:lang w:val="hy-AM"/>
        </w:rPr>
        <w:t xml:space="preserve"> </w:t>
      </w:r>
      <w:r w:rsidR="002762AA" w:rsidRPr="00884607">
        <w:rPr>
          <w:rFonts w:ascii="GHEA Grapalat" w:eastAsia="Times New Roman" w:hAnsi="GHEA Grapalat" w:cs="Times New Roman"/>
          <w:sz w:val="24"/>
          <w:szCs w:val="24"/>
          <w:lang w:val="hy-AM" w:eastAsia="en-US"/>
        </w:rPr>
        <w:t>տեղական ինքնակառավարման մարմիններ</w:t>
      </w:r>
      <w:r w:rsidR="002762AA" w:rsidRPr="00884607">
        <w:rPr>
          <w:rFonts w:ascii="GHEA Grapalat" w:eastAsia="Times New Roman" w:hAnsi="GHEA Grapalat" w:cs="Times New Roman"/>
          <w:sz w:val="24"/>
          <w:szCs w:val="24"/>
          <w:lang w:val="hy-AM"/>
        </w:rPr>
        <w:t>ի</w:t>
      </w:r>
      <w:r w:rsidR="002762AA" w:rsidRPr="00884607">
        <w:rPr>
          <w:rFonts w:ascii="GHEA Grapalat" w:hAnsi="GHEA Grapalat" w:cs="Arial CIT"/>
          <w:sz w:val="24"/>
          <w:szCs w:val="24"/>
          <w:lang w:val="hy-AM"/>
        </w:rPr>
        <w:t xml:space="preserve"> </w:t>
      </w:r>
      <w:r w:rsidR="00A570A7" w:rsidRPr="00884607">
        <w:rPr>
          <w:rFonts w:ascii="GHEA Grapalat" w:hAnsi="GHEA Grapalat" w:cs="Arial CIT"/>
          <w:sz w:val="24"/>
          <w:szCs w:val="24"/>
          <w:lang w:val="hy-AM"/>
        </w:rPr>
        <w:t>պատասխանատու</w:t>
      </w:r>
      <w:r w:rsidRPr="00884607">
        <w:rPr>
          <w:rFonts w:ascii="GHEA Grapalat" w:hAnsi="GHEA Grapalat"/>
          <w:sz w:val="24"/>
          <w:szCs w:val="24"/>
          <w:lang w:val="hy-AM"/>
        </w:rPr>
        <w:t xml:space="preserve"> անձանց նկատմամբ՝ նվազագույն աշխատավարձի ե</w:t>
      </w:r>
      <w:r w:rsidR="00067E30" w:rsidRPr="00884607">
        <w:rPr>
          <w:rFonts w:ascii="GHEA Grapalat" w:hAnsi="GHEA Grapalat"/>
          <w:sz w:val="24"/>
          <w:szCs w:val="24"/>
          <w:lang w:val="hy-AM"/>
        </w:rPr>
        <w:t>ր</w:t>
      </w:r>
      <w:r w:rsidR="00B41B8E" w:rsidRPr="00884607">
        <w:rPr>
          <w:rFonts w:ascii="GHEA Grapalat" w:hAnsi="GHEA Grapalat"/>
          <w:sz w:val="24"/>
          <w:szCs w:val="24"/>
          <w:lang w:val="hy-AM"/>
        </w:rPr>
        <w:t>եսն</w:t>
      </w:r>
      <w:r w:rsidRPr="00884607">
        <w:rPr>
          <w:rFonts w:ascii="GHEA Grapalat" w:hAnsi="GHEA Grapalat"/>
          <w:sz w:val="24"/>
          <w:szCs w:val="24"/>
          <w:lang w:val="hy-AM"/>
        </w:rPr>
        <w:t xml:space="preserve">ապատիկից մինչև </w:t>
      </w:r>
      <w:r w:rsidR="00B41B8E" w:rsidRPr="00884607">
        <w:rPr>
          <w:rFonts w:ascii="GHEA Grapalat" w:hAnsi="GHEA Grapalat"/>
          <w:sz w:val="24"/>
          <w:szCs w:val="24"/>
          <w:lang w:val="hy-AM"/>
        </w:rPr>
        <w:t xml:space="preserve">հարյուրապատիկի </w:t>
      </w:r>
      <w:r w:rsidRPr="00884607">
        <w:rPr>
          <w:rFonts w:ascii="GHEA Grapalat" w:hAnsi="GHEA Grapalat"/>
          <w:sz w:val="24"/>
          <w:szCs w:val="24"/>
          <w:lang w:val="hy-AM"/>
        </w:rPr>
        <w:t>չափով</w:t>
      </w:r>
      <w:r w:rsidR="005B2985" w:rsidRPr="00884607">
        <w:rPr>
          <w:rFonts w:ascii="GHEA Grapalat" w:hAnsi="GHEA Grapalat" w:cs="Cambria Math"/>
          <w:sz w:val="24"/>
          <w:szCs w:val="24"/>
          <w:lang w:val="hy-AM"/>
        </w:rPr>
        <w:t xml:space="preserve">, </w:t>
      </w:r>
      <w:r w:rsidR="002762AA" w:rsidRPr="00884607">
        <w:rPr>
          <w:rFonts w:ascii="GHEA Grapalat" w:hAnsi="GHEA Grapalat" w:cs="Cambria Math"/>
          <w:sz w:val="24"/>
          <w:szCs w:val="24"/>
          <w:lang w:val="hy-AM"/>
        </w:rPr>
        <w:t xml:space="preserve">իսկ </w:t>
      </w:r>
      <w:r w:rsidR="002762AA" w:rsidRPr="00884607">
        <w:rPr>
          <w:rFonts w:ascii="GHEA Grapalat" w:hAnsi="GHEA Grapalat" w:cs="Arial CIT"/>
          <w:sz w:val="24"/>
          <w:szCs w:val="24"/>
          <w:lang w:val="hy-AM"/>
        </w:rPr>
        <w:t xml:space="preserve">կազմակերպությունների պատասխանատու </w:t>
      </w:r>
      <w:r w:rsidRPr="00884607">
        <w:rPr>
          <w:rFonts w:ascii="GHEA Grapalat" w:hAnsi="GHEA Grapalat"/>
          <w:sz w:val="24"/>
          <w:szCs w:val="24"/>
          <w:lang w:val="hy-AM"/>
        </w:rPr>
        <w:t xml:space="preserve">նկատմամբ՝ սահմանված նվազագույն աշխատավարձի </w:t>
      </w:r>
      <w:r w:rsidR="00B41B8E" w:rsidRPr="00884607">
        <w:rPr>
          <w:rFonts w:ascii="GHEA Grapalat" w:hAnsi="GHEA Grapalat"/>
          <w:sz w:val="24"/>
          <w:szCs w:val="24"/>
          <w:lang w:val="hy-AM"/>
        </w:rPr>
        <w:t xml:space="preserve">հարյուրապատիկից </w:t>
      </w:r>
      <w:r w:rsidRPr="00884607">
        <w:rPr>
          <w:rFonts w:ascii="GHEA Grapalat" w:hAnsi="GHEA Grapalat"/>
          <w:sz w:val="24"/>
          <w:szCs w:val="24"/>
          <w:lang w:val="hy-AM"/>
        </w:rPr>
        <w:t>մինչև հի</w:t>
      </w:r>
      <w:r w:rsidR="00B41B8E" w:rsidRPr="00884607">
        <w:rPr>
          <w:rFonts w:ascii="GHEA Grapalat" w:hAnsi="GHEA Grapalat"/>
          <w:sz w:val="24"/>
          <w:szCs w:val="24"/>
          <w:lang w:val="hy-AM"/>
        </w:rPr>
        <w:t>նգհարյուր</w:t>
      </w:r>
      <w:r w:rsidRPr="00884607">
        <w:rPr>
          <w:rFonts w:ascii="GHEA Grapalat" w:hAnsi="GHEA Grapalat"/>
          <w:sz w:val="24"/>
          <w:szCs w:val="24"/>
          <w:lang w:val="hy-AM"/>
        </w:rPr>
        <w:t>ապատիկի չափով</w:t>
      </w:r>
      <w:bookmarkStart w:id="2" w:name="_Hlk96529776"/>
      <w:bookmarkEnd w:id="0"/>
      <w:r w:rsidRPr="00884607">
        <w:rPr>
          <w:rFonts w:ascii="GHEA Grapalat" w:hAnsi="GHEA Grapalat"/>
          <w:sz w:val="24"/>
          <w:szCs w:val="24"/>
          <w:lang w:val="hy-AM"/>
        </w:rPr>
        <w:t>։</w:t>
      </w:r>
      <w:r w:rsidR="007F594B" w:rsidRPr="00884607">
        <w:rPr>
          <w:rFonts w:ascii="GHEA Grapalat" w:hAnsi="GHEA Grapalat" w:cs="Times New Roman"/>
          <w:sz w:val="24"/>
          <w:szCs w:val="24"/>
          <w:lang w:val="hy-AM"/>
        </w:rPr>
        <w:t>»</w:t>
      </w:r>
      <w:r w:rsidR="007F594B" w:rsidRPr="00884607">
        <w:rPr>
          <w:rFonts w:ascii="GHEA Grapalat" w:hAnsi="GHEA Grapalat"/>
          <w:sz w:val="24"/>
          <w:szCs w:val="24"/>
          <w:lang w:val="hy-AM"/>
        </w:rPr>
        <w:t>։</w:t>
      </w:r>
    </w:p>
    <w:p w14:paraId="5AE01C15" w14:textId="77777777" w:rsidR="00B01C55" w:rsidRPr="00884607" w:rsidRDefault="00B01C55" w:rsidP="00B01C55">
      <w:pPr>
        <w:pStyle w:val="ListParagraph"/>
        <w:shd w:val="clear" w:color="auto" w:fill="FFFFFF"/>
        <w:tabs>
          <w:tab w:val="left" w:pos="709"/>
          <w:tab w:val="left" w:pos="993"/>
        </w:tabs>
        <w:spacing w:after="0" w:line="276" w:lineRule="auto"/>
        <w:ind w:left="270"/>
        <w:jc w:val="both"/>
        <w:rPr>
          <w:rFonts w:ascii="GHEA Grapalat" w:eastAsia="GHEA Grapalat" w:hAnsi="GHEA Grapalat" w:cs="GHEA Grapalat"/>
          <w:bCs/>
          <w:iCs/>
          <w:sz w:val="24"/>
          <w:szCs w:val="24"/>
          <w:lang w:val="hy-AM"/>
        </w:rPr>
      </w:pPr>
    </w:p>
    <w:p w14:paraId="3434B86D" w14:textId="67C3C967" w:rsidR="00C45411" w:rsidRPr="00884607" w:rsidRDefault="00C45411" w:rsidP="00C45411">
      <w:pPr>
        <w:pStyle w:val="ListParagraph"/>
        <w:shd w:val="clear" w:color="auto" w:fill="FFFFFF"/>
        <w:tabs>
          <w:tab w:val="left" w:pos="709"/>
          <w:tab w:val="left" w:pos="993"/>
        </w:tabs>
        <w:spacing w:after="0" w:line="276" w:lineRule="auto"/>
        <w:ind w:left="-360" w:firstLine="630"/>
        <w:jc w:val="both"/>
        <w:rPr>
          <w:rFonts w:ascii="GHEA Grapalat" w:eastAsia="Microsoft JhengHei" w:hAnsi="GHEA Grapalat" w:cs="Microsoft JhengHei"/>
          <w:b/>
          <w:bCs/>
          <w:sz w:val="24"/>
          <w:szCs w:val="24"/>
          <w:lang w:val="hy-AM"/>
        </w:rPr>
      </w:pPr>
      <w:r w:rsidRPr="00884607">
        <w:rPr>
          <w:rFonts w:ascii="GHEA Grapalat" w:hAnsi="GHEA Grapalat"/>
          <w:b/>
          <w:bCs/>
          <w:sz w:val="24"/>
          <w:szCs w:val="24"/>
          <w:lang w:val="hy-AM"/>
        </w:rPr>
        <w:t>Հոդված 2</w:t>
      </w:r>
      <w:r w:rsidRPr="00884607">
        <w:rPr>
          <w:rFonts w:ascii="Microsoft JhengHei" w:eastAsia="Microsoft JhengHei" w:hAnsi="Microsoft JhengHei" w:cs="Microsoft JhengHei" w:hint="eastAsia"/>
          <w:b/>
          <w:bCs/>
          <w:sz w:val="24"/>
          <w:szCs w:val="24"/>
          <w:lang w:val="hy-AM"/>
        </w:rPr>
        <w:t>․</w:t>
      </w:r>
      <w:r w:rsidRPr="00884607">
        <w:rPr>
          <w:rFonts w:ascii="GHEA Grapalat" w:eastAsia="Microsoft JhengHei" w:hAnsi="GHEA Grapalat" w:cs="Microsoft JhengHei"/>
          <w:b/>
          <w:bCs/>
          <w:sz w:val="24"/>
          <w:szCs w:val="24"/>
          <w:lang w:val="hy-AM"/>
        </w:rPr>
        <w:t xml:space="preserve"> </w:t>
      </w:r>
      <w:r w:rsidRPr="00884607">
        <w:rPr>
          <w:rFonts w:ascii="GHEA Grapalat" w:eastAsia="Microsoft JhengHei" w:hAnsi="GHEA Grapalat" w:cs="Microsoft JhengHei"/>
          <w:sz w:val="24"/>
          <w:szCs w:val="24"/>
          <w:lang w:val="hy-AM"/>
        </w:rPr>
        <w:t>Օրենսգրքի 224</w:t>
      </w:r>
      <w:r w:rsidRPr="00884607">
        <w:rPr>
          <w:rFonts w:ascii="Microsoft JhengHei" w:eastAsia="Microsoft JhengHei" w:hAnsi="Microsoft JhengHei" w:cs="Microsoft JhengHei" w:hint="eastAsia"/>
          <w:sz w:val="24"/>
          <w:szCs w:val="24"/>
          <w:lang w:val="hy-AM"/>
        </w:rPr>
        <w:t>․</w:t>
      </w:r>
      <w:r w:rsidRPr="00884607">
        <w:rPr>
          <w:rFonts w:ascii="GHEA Grapalat" w:eastAsia="Microsoft JhengHei" w:hAnsi="GHEA Grapalat" w:cs="Microsoft JhengHei"/>
          <w:sz w:val="24"/>
          <w:szCs w:val="24"/>
          <w:lang w:val="hy-AM"/>
        </w:rPr>
        <w:t>3-րդ հոդվածի 1-ին մասում «մասով» բառից հետո լրացնել «, 213</w:t>
      </w:r>
      <w:r w:rsidRPr="00884607">
        <w:rPr>
          <w:rFonts w:ascii="Microsoft JhengHei" w:eastAsia="Microsoft JhengHei" w:hAnsi="Microsoft JhengHei" w:cs="Microsoft JhengHei" w:hint="eastAsia"/>
          <w:sz w:val="24"/>
          <w:szCs w:val="24"/>
          <w:lang w:val="hy-AM"/>
        </w:rPr>
        <w:t>․</w:t>
      </w:r>
      <w:r w:rsidRPr="00884607">
        <w:rPr>
          <w:rFonts w:ascii="GHEA Grapalat" w:eastAsia="Microsoft JhengHei" w:hAnsi="GHEA Grapalat" w:cs="Microsoft JhengHei"/>
          <w:sz w:val="24"/>
          <w:szCs w:val="24"/>
          <w:lang w:val="hy-AM"/>
        </w:rPr>
        <w:t>3-րդ հոդվածի 2-10-րդ մասերով» բառերը։</w:t>
      </w:r>
    </w:p>
    <w:p w14:paraId="04FB4070" w14:textId="77777777" w:rsidR="00C45411" w:rsidRPr="00884607" w:rsidRDefault="00C45411" w:rsidP="00B01C55">
      <w:pPr>
        <w:pStyle w:val="ListParagraph"/>
        <w:shd w:val="clear" w:color="auto" w:fill="FFFFFF"/>
        <w:tabs>
          <w:tab w:val="left" w:pos="709"/>
          <w:tab w:val="left" w:pos="993"/>
        </w:tabs>
        <w:spacing w:after="0" w:line="276" w:lineRule="auto"/>
        <w:ind w:left="270"/>
        <w:jc w:val="both"/>
        <w:rPr>
          <w:rFonts w:ascii="GHEA Grapalat" w:eastAsia="GHEA Grapalat" w:hAnsi="GHEA Grapalat" w:cs="GHEA Grapalat"/>
          <w:bCs/>
          <w:iCs/>
          <w:sz w:val="24"/>
          <w:szCs w:val="24"/>
          <w:lang w:val="hy-AM"/>
        </w:rPr>
      </w:pPr>
    </w:p>
    <w:bookmarkEnd w:id="2"/>
    <w:p w14:paraId="140E2E9B" w14:textId="45B573E5" w:rsidR="009631ED" w:rsidRPr="00884607" w:rsidRDefault="00A96464" w:rsidP="009631ED">
      <w:pPr>
        <w:spacing w:after="0" w:line="276" w:lineRule="auto"/>
        <w:ind w:left="-360" w:firstLine="630"/>
        <w:jc w:val="both"/>
        <w:rPr>
          <w:rFonts w:ascii="GHEA Grapalat" w:hAnsi="GHEA Grapalat"/>
          <w:sz w:val="24"/>
          <w:szCs w:val="24"/>
          <w:lang w:val="hy-AM"/>
        </w:rPr>
      </w:pPr>
      <w:r w:rsidRPr="00884607">
        <w:rPr>
          <w:rFonts w:ascii="GHEA Grapalat" w:hAnsi="GHEA Grapalat"/>
          <w:b/>
          <w:sz w:val="24"/>
          <w:szCs w:val="24"/>
          <w:lang w:val="hy-AM"/>
        </w:rPr>
        <w:t xml:space="preserve">Հոդված </w:t>
      </w:r>
      <w:r w:rsidR="00C45411" w:rsidRPr="00884607">
        <w:rPr>
          <w:rFonts w:ascii="GHEA Grapalat" w:hAnsi="GHEA Grapalat"/>
          <w:b/>
          <w:sz w:val="24"/>
          <w:szCs w:val="24"/>
          <w:lang w:val="hy-AM"/>
        </w:rPr>
        <w:t>3</w:t>
      </w:r>
      <w:r w:rsidRPr="00884607">
        <w:rPr>
          <w:rFonts w:ascii="GHEA Grapalat" w:hAnsi="GHEA Grapalat"/>
          <w:b/>
          <w:sz w:val="24"/>
          <w:szCs w:val="24"/>
          <w:lang w:val="hy-AM"/>
        </w:rPr>
        <w:t>.</w:t>
      </w:r>
      <w:r w:rsidRPr="00884607">
        <w:rPr>
          <w:rFonts w:ascii="GHEA Grapalat" w:hAnsi="GHEA Grapalat"/>
          <w:sz w:val="24"/>
          <w:szCs w:val="24"/>
          <w:lang w:val="hy-AM"/>
        </w:rPr>
        <w:t xml:space="preserve"> </w:t>
      </w:r>
      <w:r w:rsidR="009631ED" w:rsidRPr="00884607">
        <w:rPr>
          <w:rFonts w:ascii="GHEA Grapalat" w:hAnsi="GHEA Grapalat"/>
          <w:sz w:val="24"/>
          <w:szCs w:val="24"/>
          <w:lang w:val="hy-AM"/>
        </w:rPr>
        <w:t>Օրենսգիրքը լրացնել հետևյալ բովանդակությամբ 244.2</w:t>
      </w:r>
      <w:r w:rsidR="00B82AB9" w:rsidRPr="00884607">
        <w:rPr>
          <w:rFonts w:ascii="GHEA Grapalat" w:hAnsi="GHEA Grapalat"/>
          <w:sz w:val="24"/>
          <w:szCs w:val="24"/>
          <w:lang w:val="hy-AM"/>
        </w:rPr>
        <w:t>4</w:t>
      </w:r>
      <w:r w:rsidR="009631ED" w:rsidRPr="00884607">
        <w:rPr>
          <w:rFonts w:ascii="GHEA Grapalat" w:hAnsi="GHEA Grapalat"/>
          <w:sz w:val="24"/>
          <w:szCs w:val="24"/>
          <w:lang w:val="hy-AM"/>
        </w:rPr>
        <w:t>-րդ հոդվածով.</w:t>
      </w:r>
    </w:p>
    <w:p w14:paraId="179F9C57" w14:textId="77777777" w:rsidR="00B01C55" w:rsidRPr="00884607" w:rsidRDefault="00B01C55" w:rsidP="009631ED">
      <w:pPr>
        <w:spacing w:after="0" w:line="276" w:lineRule="auto"/>
        <w:ind w:left="-360" w:firstLine="630"/>
        <w:jc w:val="both"/>
        <w:rPr>
          <w:rFonts w:ascii="GHEA Grapalat" w:hAnsi="GHEA Grapalat"/>
          <w:sz w:val="24"/>
          <w:szCs w:val="24"/>
          <w:lang w:val="hy-AM"/>
        </w:rPr>
      </w:pPr>
    </w:p>
    <w:p w14:paraId="7F1EB0BE" w14:textId="11F5F7EA" w:rsidR="009631ED" w:rsidRPr="00884607" w:rsidRDefault="009631ED" w:rsidP="009631ED">
      <w:pPr>
        <w:spacing w:after="0" w:line="276" w:lineRule="auto"/>
        <w:ind w:left="-360" w:firstLine="630"/>
        <w:jc w:val="both"/>
        <w:rPr>
          <w:rFonts w:ascii="GHEA Grapalat" w:hAnsi="GHEA Grapalat"/>
          <w:sz w:val="24"/>
          <w:szCs w:val="24"/>
          <w:lang w:val="hy-AM"/>
        </w:rPr>
      </w:pPr>
      <w:r w:rsidRPr="00884607">
        <w:rPr>
          <w:rFonts w:ascii="GHEA Grapalat" w:hAnsi="GHEA Grapalat"/>
          <w:sz w:val="24"/>
          <w:szCs w:val="24"/>
          <w:lang w:val="hy-AM"/>
        </w:rPr>
        <w:t></w:t>
      </w:r>
      <w:bookmarkStart w:id="3" w:name="_Hlk171497258"/>
      <w:r w:rsidRPr="00884607">
        <w:rPr>
          <w:rFonts w:ascii="GHEA Grapalat" w:hAnsi="GHEA Grapalat"/>
          <w:b/>
          <w:sz w:val="24"/>
          <w:szCs w:val="24"/>
          <w:lang w:val="hy-AM"/>
        </w:rPr>
        <w:t>Հոդված 244.2</w:t>
      </w:r>
      <w:r w:rsidR="004E5728" w:rsidRPr="00884607">
        <w:rPr>
          <w:rFonts w:ascii="GHEA Grapalat" w:hAnsi="GHEA Grapalat"/>
          <w:b/>
          <w:sz w:val="24"/>
          <w:szCs w:val="24"/>
          <w:lang w:val="hy-AM"/>
        </w:rPr>
        <w:t>4</w:t>
      </w:r>
      <w:r w:rsidRPr="00884607">
        <w:rPr>
          <w:rFonts w:ascii="GHEA Grapalat" w:hAnsi="GHEA Grapalat"/>
          <w:b/>
          <w:sz w:val="24"/>
          <w:szCs w:val="24"/>
          <w:lang w:val="hy-AM"/>
        </w:rPr>
        <w:t>. Քաղաքաշինության, տեխնիկական և հրդեհային անվտանգության բնագավառում վերահսկողություն իրականացնող տեսչական մարմինը</w:t>
      </w:r>
    </w:p>
    <w:p w14:paraId="576F7151" w14:textId="5CFA8FAE" w:rsidR="009631ED" w:rsidRPr="00884607" w:rsidRDefault="009631ED" w:rsidP="009631ED">
      <w:pPr>
        <w:pStyle w:val="ListParagraph"/>
        <w:numPr>
          <w:ilvl w:val="0"/>
          <w:numId w:val="9"/>
        </w:numPr>
        <w:shd w:val="clear" w:color="auto" w:fill="FFFFFF"/>
        <w:tabs>
          <w:tab w:val="left" w:pos="709"/>
          <w:tab w:val="left" w:pos="993"/>
        </w:tabs>
        <w:spacing w:after="0" w:line="276" w:lineRule="auto"/>
        <w:ind w:left="-360" w:firstLine="630"/>
        <w:jc w:val="both"/>
        <w:rPr>
          <w:rFonts w:ascii="GHEA Grapalat" w:hAnsi="GHEA Grapalat"/>
          <w:sz w:val="24"/>
          <w:szCs w:val="24"/>
          <w:lang w:val="hy-AM"/>
        </w:rPr>
      </w:pPr>
      <w:r w:rsidRPr="00884607">
        <w:rPr>
          <w:rFonts w:ascii="GHEA Grapalat" w:eastAsia="GHEA Grapalat" w:hAnsi="GHEA Grapalat" w:cs="GHEA Grapalat"/>
          <w:bCs/>
          <w:iCs/>
          <w:sz w:val="24"/>
          <w:szCs w:val="24"/>
          <w:lang w:val="hy-AM"/>
        </w:rPr>
        <w:t>Քաղաքաշինության</w:t>
      </w:r>
      <w:r w:rsidRPr="00884607">
        <w:rPr>
          <w:rFonts w:ascii="GHEA Grapalat" w:hAnsi="GHEA Grapalat"/>
          <w:sz w:val="24"/>
          <w:szCs w:val="24"/>
          <w:lang w:val="hy-AM"/>
        </w:rPr>
        <w:t>, տեխնիկական և հրդեհային անվտանգության բնագավառներում վերահսկողություն իրականացնող տեսչական մարմինը քննում</w:t>
      </w:r>
      <w:r w:rsidRPr="00884607">
        <w:rPr>
          <w:rFonts w:ascii="GHEA Grapalat" w:hAnsi="GHEA Grapalat" w:cs="Sylfaen"/>
          <w:sz w:val="24"/>
          <w:szCs w:val="24"/>
          <w:lang w:val="hy-AM"/>
        </w:rPr>
        <w:t xml:space="preserve"> և վարչական տույժեր է նշանակում</w:t>
      </w:r>
      <w:r w:rsidRPr="00884607">
        <w:rPr>
          <w:rFonts w:ascii="GHEA Grapalat" w:hAnsi="GHEA Grapalat"/>
          <w:sz w:val="24"/>
          <w:szCs w:val="24"/>
          <w:lang w:val="hy-AM"/>
        </w:rPr>
        <w:t xml:space="preserve"> նաև սույն օրենսգրքի 213.3-րդ հոդված</w:t>
      </w:r>
      <w:r w:rsidR="00C45411" w:rsidRPr="00884607">
        <w:rPr>
          <w:rFonts w:ascii="GHEA Grapalat" w:hAnsi="GHEA Grapalat"/>
          <w:sz w:val="24"/>
          <w:szCs w:val="24"/>
          <w:lang w:val="hy-AM"/>
        </w:rPr>
        <w:t>ի 1-ին մասով</w:t>
      </w:r>
      <w:r w:rsidRPr="00884607">
        <w:rPr>
          <w:rFonts w:ascii="GHEA Grapalat" w:hAnsi="GHEA Grapalat"/>
          <w:sz w:val="24"/>
          <w:szCs w:val="24"/>
          <w:lang w:val="hy-AM"/>
        </w:rPr>
        <w:t xml:space="preserve"> նախատեսված վարչական իրավախախտումների վերաբերյալ գործերով:</w:t>
      </w:r>
    </w:p>
    <w:p w14:paraId="695B19D9" w14:textId="77777777" w:rsidR="009631ED" w:rsidRPr="00884607" w:rsidRDefault="009631ED" w:rsidP="009631ED">
      <w:pPr>
        <w:pStyle w:val="ListParagraph"/>
        <w:numPr>
          <w:ilvl w:val="0"/>
          <w:numId w:val="9"/>
        </w:numPr>
        <w:shd w:val="clear" w:color="auto" w:fill="FFFFFF"/>
        <w:tabs>
          <w:tab w:val="left" w:pos="709"/>
          <w:tab w:val="left" w:pos="993"/>
        </w:tabs>
        <w:spacing w:after="0" w:line="276" w:lineRule="auto"/>
        <w:ind w:left="-360" w:firstLine="630"/>
        <w:jc w:val="both"/>
        <w:rPr>
          <w:rFonts w:ascii="GHEA Grapalat" w:hAnsi="GHEA Grapalat"/>
          <w:sz w:val="24"/>
          <w:szCs w:val="24"/>
          <w:lang w:val="hy-AM"/>
        </w:rPr>
      </w:pPr>
      <w:r w:rsidRPr="00884607">
        <w:rPr>
          <w:rFonts w:ascii="GHEA Grapalat" w:eastAsia="GHEA Grapalat" w:hAnsi="GHEA Grapalat" w:cs="GHEA Grapalat"/>
          <w:bCs/>
          <w:iCs/>
          <w:sz w:val="24"/>
          <w:szCs w:val="24"/>
          <w:lang w:val="hy-AM"/>
        </w:rPr>
        <w:t>Քաղաքաշինության, տեխնիկական և հրդեհային անվտանգության բնագավառում վերահսկողություն իրականացնող տեսչական մարմնի անունից վարչական իրավախախտումների վերաբերյալ գործեր քննելու և վարչական տույժեր նշանակելու իրավունք ունեն տեսչական մարմնի ղեկավարը, ղեկավարի տեղակալները և տարածքային բաժինների պետերը</w:t>
      </w:r>
      <w:bookmarkEnd w:id="3"/>
      <w:r w:rsidRPr="00884607">
        <w:rPr>
          <w:rFonts w:ascii="GHEA Grapalat" w:eastAsia="GHEA Grapalat" w:hAnsi="GHEA Grapalat" w:cs="GHEA Grapalat"/>
          <w:bCs/>
          <w:iCs/>
          <w:sz w:val="24"/>
          <w:szCs w:val="24"/>
          <w:lang w:val="hy-AM"/>
        </w:rPr>
        <w:t>։</w:t>
      </w:r>
      <w:r w:rsidRPr="00884607">
        <w:rPr>
          <w:rFonts w:ascii="GHEA Grapalat" w:hAnsi="GHEA Grapalat"/>
          <w:sz w:val="24"/>
          <w:szCs w:val="24"/>
          <w:lang w:val="hy-AM"/>
        </w:rPr>
        <w:t>։</w:t>
      </w:r>
    </w:p>
    <w:p w14:paraId="6D889A90" w14:textId="77777777" w:rsidR="00C45411" w:rsidRPr="00884607" w:rsidRDefault="00C45411" w:rsidP="00C45411">
      <w:pPr>
        <w:pStyle w:val="ListParagraph"/>
        <w:shd w:val="clear" w:color="auto" w:fill="FFFFFF"/>
        <w:tabs>
          <w:tab w:val="left" w:pos="709"/>
          <w:tab w:val="left" w:pos="993"/>
        </w:tabs>
        <w:spacing w:after="0" w:line="276" w:lineRule="auto"/>
        <w:ind w:left="270"/>
        <w:jc w:val="both"/>
        <w:rPr>
          <w:rFonts w:ascii="GHEA Grapalat" w:hAnsi="GHEA Grapalat"/>
          <w:sz w:val="24"/>
          <w:szCs w:val="24"/>
          <w:lang w:val="hy-AM"/>
        </w:rPr>
      </w:pPr>
    </w:p>
    <w:p w14:paraId="4AE6CDE5" w14:textId="7BC1F5B9" w:rsidR="00A96464" w:rsidRPr="00884607" w:rsidRDefault="008838E9" w:rsidP="009631ED">
      <w:pPr>
        <w:spacing w:after="0" w:line="276" w:lineRule="auto"/>
        <w:ind w:left="-360" w:firstLine="630"/>
        <w:jc w:val="both"/>
        <w:rPr>
          <w:rFonts w:ascii="GHEA Grapalat" w:hAnsi="GHEA Grapalat"/>
          <w:bCs/>
          <w:sz w:val="24"/>
          <w:szCs w:val="24"/>
          <w:lang w:val="hy-AM"/>
        </w:rPr>
      </w:pPr>
      <w:r w:rsidRPr="00884607">
        <w:rPr>
          <w:rFonts w:ascii="GHEA Grapalat" w:hAnsi="GHEA Grapalat" w:cs="Arial"/>
          <w:b/>
          <w:sz w:val="24"/>
          <w:szCs w:val="24"/>
          <w:lang w:val="hy-AM"/>
        </w:rPr>
        <w:t xml:space="preserve">Հոդված </w:t>
      </w:r>
      <w:r w:rsidR="003E3D07" w:rsidRPr="00884607">
        <w:rPr>
          <w:rFonts w:ascii="GHEA Grapalat" w:hAnsi="GHEA Grapalat" w:cs="Arial"/>
          <w:b/>
          <w:sz w:val="24"/>
          <w:szCs w:val="24"/>
          <w:lang w:val="hy-AM"/>
        </w:rPr>
        <w:t>4</w:t>
      </w:r>
      <w:r w:rsidRPr="00884607">
        <w:rPr>
          <w:rFonts w:ascii="GHEA Grapalat" w:hAnsi="GHEA Grapalat" w:cs="Arial"/>
          <w:b/>
          <w:sz w:val="24"/>
          <w:szCs w:val="24"/>
          <w:lang w:val="hy-AM"/>
        </w:rPr>
        <w:t>.</w:t>
      </w:r>
      <w:r w:rsidRPr="00884607">
        <w:rPr>
          <w:rFonts w:ascii="GHEA Grapalat" w:hAnsi="GHEA Grapalat" w:cs="Arial"/>
          <w:bCs/>
          <w:sz w:val="24"/>
          <w:szCs w:val="24"/>
          <w:lang w:val="hy-AM"/>
        </w:rPr>
        <w:t xml:space="preserve"> </w:t>
      </w:r>
      <w:r w:rsidR="00A96464" w:rsidRPr="00884607">
        <w:rPr>
          <w:rFonts w:ascii="GHEA Grapalat" w:hAnsi="GHEA Grapalat" w:cs="Arial"/>
          <w:bCs/>
          <w:sz w:val="24"/>
          <w:szCs w:val="24"/>
          <w:lang w:val="hy-AM"/>
        </w:rPr>
        <w:t xml:space="preserve">Սույն </w:t>
      </w:r>
      <w:r w:rsidR="00363C32" w:rsidRPr="00884607">
        <w:rPr>
          <w:rFonts w:ascii="GHEA Grapalat" w:hAnsi="GHEA Grapalat" w:cs="Arial"/>
          <w:bCs/>
          <w:sz w:val="24"/>
          <w:szCs w:val="24"/>
          <w:lang w:val="hy-AM"/>
        </w:rPr>
        <w:t xml:space="preserve">օրենքն </w:t>
      </w:r>
      <w:r w:rsidR="00A96464" w:rsidRPr="00884607">
        <w:rPr>
          <w:rFonts w:ascii="GHEA Grapalat" w:hAnsi="GHEA Grapalat" w:cs="Arial"/>
          <w:bCs/>
          <w:sz w:val="24"/>
          <w:szCs w:val="24"/>
          <w:lang w:val="hy-AM"/>
        </w:rPr>
        <w:t xml:space="preserve">ուժի մեջ </w:t>
      </w:r>
      <w:r w:rsidR="00363C32" w:rsidRPr="00884607">
        <w:rPr>
          <w:rFonts w:ascii="GHEA Grapalat" w:hAnsi="GHEA Grapalat" w:cs="Arial"/>
          <w:bCs/>
          <w:sz w:val="24"/>
          <w:szCs w:val="24"/>
          <w:lang w:val="hy-AM"/>
        </w:rPr>
        <w:t xml:space="preserve">է </w:t>
      </w:r>
      <w:r w:rsidR="00A96464" w:rsidRPr="00884607">
        <w:rPr>
          <w:rFonts w:ascii="GHEA Grapalat" w:hAnsi="GHEA Grapalat" w:cs="Arial"/>
          <w:bCs/>
          <w:sz w:val="24"/>
          <w:szCs w:val="24"/>
          <w:lang w:val="hy-AM"/>
        </w:rPr>
        <w:t>մտնում 202</w:t>
      </w:r>
      <w:r w:rsidR="00024012" w:rsidRPr="00884607">
        <w:rPr>
          <w:rFonts w:ascii="GHEA Grapalat" w:hAnsi="GHEA Grapalat" w:cs="Arial"/>
          <w:bCs/>
          <w:sz w:val="24"/>
          <w:szCs w:val="24"/>
          <w:lang w:val="hy-AM"/>
        </w:rPr>
        <w:t>7</w:t>
      </w:r>
      <w:r w:rsidR="00A96464" w:rsidRPr="00884607">
        <w:rPr>
          <w:rFonts w:ascii="GHEA Grapalat" w:hAnsi="GHEA Grapalat" w:cs="Arial"/>
          <w:bCs/>
          <w:sz w:val="24"/>
          <w:szCs w:val="24"/>
          <w:lang w:val="hy-AM"/>
        </w:rPr>
        <w:t xml:space="preserve"> թվականի </w:t>
      </w:r>
      <w:r w:rsidR="004E5728" w:rsidRPr="00884607">
        <w:rPr>
          <w:rFonts w:ascii="GHEA Grapalat" w:hAnsi="GHEA Grapalat" w:cs="Arial"/>
          <w:bCs/>
          <w:sz w:val="24"/>
          <w:szCs w:val="24"/>
          <w:lang w:val="hy-AM"/>
        </w:rPr>
        <w:t>հունվարի</w:t>
      </w:r>
      <w:r w:rsidR="00024012" w:rsidRPr="00884607">
        <w:rPr>
          <w:rFonts w:ascii="GHEA Grapalat" w:hAnsi="GHEA Grapalat" w:cs="Arial"/>
          <w:bCs/>
          <w:sz w:val="24"/>
          <w:szCs w:val="24"/>
          <w:lang w:val="hy-AM"/>
        </w:rPr>
        <w:t xml:space="preserve"> 1</w:t>
      </w:r>
      <w:r w:rsidR="00A96464" w:rsidRPr="00884607">
        <w:rPr>
          <w:rFonts w:ascii="GHEA Grapalat" w:hAnsi="GHEA Grapalat" w:cs="Arial"/>
          <w:bCs/>
          <w:sz w:val="24"/>
          <w:szCs w:val="24"/>
          <w:lang w:val="hy-AM"/>
        </w:rPr>
        <w:t>-ից</w:t>
      </w:r>
      <w:r w:rsidR="00A96464" w:rsidRPr="00884607">
        <w:rPr>
          <w:rFonts w:ascii="GHEA Grapalat" w:hAnsi="GHEA Grapalat"/>
          <w:bCs/>
          <w:sz w:val="24"/>
          <w:szCs w:val="24"/>
          <w:lang w:val="hy-AM"/>
        </w:rPr>
        <w:t>:</w:t>
      </w:r>
    </w:p>
    <w:p w14:paraId="246BB9BC" w14:textId="2007D377" w:rsidR="00A96464" w:rsidRPr="00884607" w:rsidRDefault="00A96464" w:rsidP="00A63279">
      <w:pPr>
        <w:spacing w:after="0" w:line="276" w:lineRule="auto"/>
        <w:ind w:left="-360" w:firstLine="630"/>
        <w:jc w:val="both"/>
        <w:rPr>
          <w:rFonts w:ascii="GHEA Grapalat" w:hAnsi="GHEA Grapalat"/>
          <w:sz w:val="24"/>
          <w:szCs w:val="24"/>
          <w:lang w:val="hy-AM"/>
        </w:rPr>
      </w:pPr>
    </w:p>
    <w:p w14:paraId="75A2A98E" w14:textId="77777777" w:rsidR="008C2490" w:rsidRPr="00884607" w:rsidRDefault="008C2490" w:rsidP="008C2490">
      <w:pPr>
        <w:pStyle w:val="ListParagraph"/>
        <w:spacing w:line="276" w:lineRule="auto"/>
        <w:ind w:left="0"/>
        <w:rPr>
          <w:rFonts w:ascii="GHEA Grapalat" w:hAnsi="GHEA Grapalat"/>
          <w:b/>
          <w:bCs/>
          <w:sz w:val="24"/>
          <w:szCs w:val="24"/>
          <w:lang w:val="hy-AM"/>
        </w:rPr>
      </w:pPr>
      <w:r w:rsidRPr="00884607">
        <w:rPr>
          <w:rFonts w:ascii="GHEA Grapalat" w:hAnsi="GHEA Grapalat"/>
          <w:b/>
          <w:bCs/>
          <w:sz w:val="24"/>
          <w:szCs w:val="24"/>
          <w:lang w:val="hy-AM"/>
        </w:rPr>
        <w:t>Հայաստանի Հանրապետության</w:t>
      </w:r>
    </w:p>
    <w:p w14:paraId="5E5C4F26" w14:textId="1F8BB6AC" w:rsidR="008C2490" w:rsidRPr="00884607" w:rsidRDefault="008C2490" w:rsidP="00D134D2">
      <w:pPr>
        <w:pStyle w:val="ListParagraph"/>
        <w:spacing w:line="276" w:lineRule="auto"/>
        <w:ind w:left="0"/>
        <w:rPr>
          <w:rStyle w:val="Strong"/>
          <w:rFonts w:ascii="GHEA Grapalat" w:hAnsi="GHEA Grapalat"/>
          <w:sz w:val="24"/>
          <w:szCs w:val="24"/>
          <w:lang w:val="hy-AM"/>
        </w:rPr>
      </w:pPr>
      <w:r w:rsidRPr="00884607">
        <w:rPr>
          <w:rFonts w:ascii="GHEA Grapalat" w:hAnsi="GHEA Grapalat"/>
          <w:b/>
          <w:bCs/>
          <w:sz w:val="24"/>
          <w:szCs w:val="24"/>
          <w:lang w:val="hy-AM"/>
        </w:rPr>
        <w:t>Նախագահ</w:t>
      </w:r>
      <w:r w:rsidR="00D134D2" w:rsidRPr="00884607">
        <w:rPr>
          <w:rFonts w:ascii="GHEA Grapalat" w:hAnsi="GHEA Grapalat"/>
          <w:b/>
          <w:bCs/>
          <w:sz w:val="24"/>
          <w:szCs w:val="24"/>
          <w:lang w:val="hy-AM"/>
        </w:rPr>
        <w:t xml:space="preserve">                                                                                 </w:t>
      </w:r>
      <w:r w:rsidR="00D134D2" w:rsidRPr="00884607">
        <w:rPr>
          <w:rStyle w:val="Strong"/>
          <w:rFonts w:ascii="GHEA Grapalat" w:hAnsi="GHEA Grapalat" w:cs="Sylfaen"/>
          <w:lang w:val="hy-AM"/>
        </w:rPr>
        <w:t xml:space="preserve"> Վահագն Խաչատուրյան</w:t>
      </w:r>
    </w:p>
    <w:p w14:paraId="16554A09" w14:textId="1B6AD195" w:rsidR="008C2490" w:rsidRPr="00884607" w:rsidRDefault="008C2490" w:rsidP="00D134D2">
      <w:pPr>
        <w:pStyle w:val="NormalWeb"/>
        <w:tabs>
          <w:tab w:val="left" w:pos="851"/>
        </w:tabs>
        <w:spacing w:before="0" w:beforeAutospacing="0" w:after="0" w:afterAutospacing="0" w:line="276" w:lineRule="auto"/>
        <w:jc w:val="right"/>
        <w:rPr>
          <w:rStyle w:val="Strong"/>
          <w:rFonts w:ascii="GHEA Grapalat" w:hAnsi="GHEA Grapalat" w:cs="Sylfaen"/>
          <w:b w:val="0"/>
          <w:bCs w:val="0"/>
          <w:lang w:val="hy-AM"/>
        </w:rPr>
      </w:pPr>
      <w:r w:rsidRPr="00884607">
        <w:rPr>
          <w:rStyle w:val="Strong"/>
          <w:rFonts w:ascii="GHEA Grapalat" w:hAnsi="GHEA Grapalat" w:cs="Sylfaen"/>
          <w:b w:val="0"/>
          <w:bCs w:val="0"/>
          <w:lang w:val="hy-AM"/>
        </w:rPr>
        <w:t>202</w:t>
      </w:r>
      <w:r w:rsidR="00524D8C" w:rsidRPr="00884607">
        <w:rPr>
          <w:rStyle w:val="Strong"/>
          <w:rFonts w:ascii="GHEA Grapalat" w:hAnsi="GHEA Grapalat" w:cs="Sylfaen"/>
          <w:b w:val="0"/>
          <w:bCs w:val="0"/>
          <w:lang w:val="hy-AM"/>
        </w:rPr>
        <w:t>5</w:t>
      </w:r>
      <w:r w:rsidRPr="00884607">
        <w:rPr>
          <w:rStyle w:val="Strong"/>
          <w:rFonts w:ascii="GHEA Grapalat" w:hAnsi="GHEA Grapalat" w:cs="Sylfaen"/>
          <w:b w:val="0"/>
          <w:bCs w:val="0"/>
          <w:lang w:val="hy-AM"/>
        </w:rPr>
        <w:t>թ</w:t>
      </w:r>
      <w:r w:rsidRPr="00884607">
        <w:rPr>
          <w:rStyle w:val="Strong"/>
          <w:rFonts w:ascii="Microsoft JhengHei" w:eastAsia="Microsoft JhengHei" w:hAnsi="Microsoft JhengHei" w:cs="Microsoft JhengHei" w:hint="eastAsia"/>
          <w:b w:val="0"/>
          <w:bCs w:val="0"/>
          <w:lang w:val="hy-AM"/>
        </w:rPr>
        <w:t>․</w:t>
      </w:r>
    </w:p>
    <w:p w14:paraId="309595DA" w14:textId="7543D0FD" w:rsidR="008C2490" w:rsidRPr="00884607" w:rsidRDefault="00D134D2" w:rsidP="00C45411">
      <w:pPr>
        <w:pStyle w:val="NormalWeb"/>
        <w:tabs>
          <w:tab w:val="left" w:pos="851"/>
        </w:tabs>
        <w:spacing w:before="0" w:beforeAutospacing="0" w:after="0" w:afterAutospacing="0" w:line="276" w:lineRule="auto"/>
        <w:jc w:val="right"/>
        <w:rPr>
          <w:rFonts w:ascii="GHEA Grapalat" w:hAnsi="GHEA Grapalat" w:cs="Sylfaen"/>
          <w:lang w:val="hy-AM"/>
        </w:rPr>
      </w:pPr>
      <w:r w:rsidRPr="00884607">
        <w:rPr>
          <w:rStyle w:val="Strong"/>
          <w:rFonts w:ascii="GHEA Grapalat" w:hAnsi="GHEA Grapalat" w:cs="Sylfaen"/>
          <w:b w:val="0"/>
          <w:bCs w:val="0"/>
          <w:lang w:val="hy-AM"/>
        </w:rPr>
        <w:t>ք</w:t>
      </w:r>
      <w:r w:rsidRPr="00884607">
        <w:rPr>
          <w:rStyle w:val="Strong"/>
          <w:rFonts w:ascii="Microsoft JhengHei" w:eastAsia="Microsoft JhengHei" w:hAnsi="Microsoft JhengHei" w:cs="Microsoft JhengHei" w:hint="eastAsia"/>
          <w:b w:val="0"/>
          <w:bCs w:val="0"/>
          <w:lang w:val="hy-AM"/>
        </w:rPr>
        <w:t>․</w:t>
      </w:r>
      <w:r w:rsidRPr="00884607">
        <w:rPr>
          <w:rStyle w:val="Strong"/>
          <w:rFonts w:ascii="GHEA Grapalat" w:hAnsi="GHEA Grapalat" w:cs="Sylfaen"/>
          <w:b w:val="0"/>
          <w:bCs w:val="0"/>
          <w:lang w:val="hy-AM"/>
        </w:rPr>
        <w:t xml:space="preserve"> </w:t>
      </w:r>
      <w:r w:rsidR="008C2490" w:rsidRPr="00884607">
        <w:rPr>
          <w:rStyle w:val="Strong"/>
          <w:rFonts w:ascii="GHEA Grapalat" w:hAnsi="GHEA Grapalat" w:cs="Sylfaen"/>
          <w:b w:val="0"/>
          <w:bCs w:val="0"/>
          <w:lang w:val="hy-AM"/>
        </w:rPr>
        <w:t>Երևան</w:t>
      </w:r>
    </w:p>
    <w:sectPr w:rsidR="008C2490" w:rsidRPr="00884607" w:rsidSect="00C45411">
      <w:pgSz w:w="11906" w:h="16838"/>
      <w:pgMar w:top="720" w:right="849" w:bottom="450" w:left="1134" w:header="63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B8786" w14:textId="77777777" w:rsidR="007E6C6C" w:rsidRDefault="007E6C6C" w:rsidP="009F4D80">
      <w:pPr>
        <w:spacing w:after="0" w:line="240" w:lineRule="auto"/>
      </w:pPr>
      <w:r>
        <w:separator/>
      </w:r>
    </w:p>
  </w:endnote>
  <w:endnote w:type="continuationSeparator" w:id="0">
    <w:p w14:paraId="65E380B1" w14:textId="77777777" w:rsidR="007E6C6C" w:rsidRDefault="007E6C6C" w:rsidP="009F4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CIT">
    <w:altName w:val="Arial"/>
    <w:charset w:val="CC"/>
    <w:family w:val="swiss"/>
    <w:pitch w:val="variable"/>
    <w:sig w:usb0="00000000" w:usb1="00000000" w:usb2="00000000"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68F32" w14:textId="77777777" w:rsidR="007E6C6C" w:rsidRDefault="007E6C6C" w:rsidP="009F4D80">
      <w:pPr>
        <w:spacing w:after="0" w:line="240" w:lineRule="auto"/>
      </w:pPr>
      <w:r>
        <w:separator/>
      </w:r>
    </w:p>
  </w:footnote>
  <w:footnote w:type="continuationSeparator" w:id="0">
    <w:p w14:paraId="00E5D7A1" w14:textId="77777777" w:rsidR="007E6C6C" w:rsidRDefault="007E6C6C" w:rsidP="009F4D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70541"/>
    <w:multiLevelType w:val="hybridMultilevel"/>
    <w:tmpl w:val="61B4BF50"/>
    <w:lvl w:ilvl="0" w:tplc="F0FC7C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5516000"/>
    <w:multiLevelType w:val="hybridMultilevel"/>
    <w:tmpl w:val="61B4BF50"/>
    <w:lvl w:ilvl="0" w:tplc="F0FC7C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1B954F0"/>
    <w:multiLevelType w:val="hybridMultilevel"/>
    <w:tmpl w:val="04E2D49E"/>
    <w:lvl w:ilvl="0" w:tplc="E9A4FF34">
      <w:start w:val="1"/>
      <w:numFmt w:val="decimal"/>
      <w:lvlText w:val="%1)"/>
      <w:lvlJc w:val="left"/>
      <w:pPr>
        <w:ind w:left="927" w:hanging="360"/>
      </w:pPr>
      <w:rPr>
        <w:rFonts w:cs="Times New Roman"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41760ED0"/>
    <w:multiLevelType w:val="hybridMultilevel"/>
    <w:tmpl w:val="0270FF14"/>
    <w:lvl w:ilvl="0" w:tplc="0419000F">
      <w:start w:val="1"/>
      <w:numFmt w:val="decimal"/>
      <w:lvlText w:val="%1."/>
      <w:lvlJc w:val="left"/>
      <w:pPr>
        <w:ind w:left="43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5895134"/>
    <w:multiLevelType w:val="hybridMultilevel"/>
    <w:tmpl w:val="10A86E84"/>
    <w:lvl w:ilvl="0" w:tplc="04090011">
      <w:start w:val="1"/>
      <w:numFmt w:val="decimal"/>
      <w:lvlText w:val="%1)"/>
      <w:lvlJc w:val="left"/>
      <w:pPr>
        <w:ind w:left="720" w:hanging="360"/>
      </w:pPr>
      <w:rPr>
        <w:rFonts w:hint="default"/>
      </w:rPr>
    </w:lvl>
    <w:lvl w:ilvl="1" w:tplc="73E491D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3E5A23"/>
    <w:multiLevelType w:val="hybridMultilevel"/>
    <w:tmpl w:val="94343B36"/>
    <w:lvl w:ilvl="0" w:tplc="C48A7A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3020211"/>
    <w:multiLevelType w:val="hybridMultilevel"/>
    <w:tmpl w:val="0270FF14"/>
    <w:lvl w:ilvl="0" w:tplc="0419000F">
      <w:start w:val="1"/>
      <w:numFmt w:val="decimal"/>
      <w:lvlText w:val="%1."/>
      <w:lvlJc w:val="left"/>
      <w:pPr>
        <w:ind w:left="43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F8C2010"/>
    <w:multiLevelType w:val="multilevel"/>
    <w:tmpl w:val="894CAF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14272639">
    <w:abstractNumId w:val="7"/>
  </w:num>
  <w:num w:numId="2" w16cid:durableId="856239921">
    <w:abstractNumId w:val="4"/>
  </w:num>
  <w:num w:numId="3" w16cid:durableId="1688674773">
    <w:abstractNumId w:val="6"/>
  </w:num>
  <w:num w:numId="4" w16cid:durableId="2010402329">
    <w:abstractNumId w:val="5"/>
  </w:num>
  <w:num w:numId="5" w16cid:durableId="954560409">
    <w:abstractNumId w:val="1"/>
  </w:num>
  <w:num w:numId="6" w16cid:durableId="499344925">
    <w:abstractNumId w:val="2"/>
  </w:num>
  <w:num w:numId="7" w16cid:durableId="329915695">
    <w:abstractNumId w:val="0"/>
  </w:num>
  <w:num w:numId="8" w16cid:durableId="1698004596">
    <w:abstractNumId w:val="3"/>
  </w:num>
  <w:num w:numId="9" w16cid:durableId="13014248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505E"/>
    <w:rsid w:val="00002F54"/>
    <w:rsid w:val="000044D8"/>
    <w:rsid w:val="00005695"/>
    <w:rsid w:val="00010EA1"/>
    <w:rsid w:val="00024012"/>
    <w:rsid w:val="00034B94"/>
    <w:rsid w:val="000374EA"/>
    <w:rsid w:val="00037D3B"/>
    <w:rsid w:val="0004270B"/>
    <w:rsid w:val="00054C31"/>
    <w:rsid w:val="00067E30"/>
    <w:rsid w:val="00070C8F"/>
    <w:rsid w:val="0008453F"/>
    <w:rsid w:val="000A40F7"/>
    <w:rsid w:val="000B086A"/>
    <w:rsid w:val="000B434A"/>
    <w:rsid w:val="000B6E15"/>
    <w:rsid w:val="000C5C2B"/>
    <w:rsid w:val="000F76C9"/>
    <w:rsid w:val="00101AE7"/>
    <w:rsid w:val="0011540C"/>
    <w:rsid w:val="00123C95"/>
    <w:rsid w:val="00137CEE"/>
    <w:rsid w:val="00140A22"/>
    <w:rsid w:val="0014344A"/>
    <w:rsid w:val="001732F1"/>
    <w:rsid w:val="00193392"/>
    <w:rsid w:val="001A2FC6"/>
    <w:rsid w:val="001A3C10"/>
    <w:rsid w:val="001B5695"/>
    <w:rsid w:val="001D3012"/>
    <w:rsid w:val="001D5235"/>
    <w:rsid w:val="001E5084"/>
    <w:rsid w:val="001F2AA5"/>
    <w:rsid w:val="001F7477"/>
    <w:rsid w:val="00203641"/>
    <w:rsid w:val="00211192"/>
    <w:rsid w:val="00217C0D"/>
    <w:rsid w:val="00221B46"/>
    <w:rsid w:val="00221E7B"/>
    <w:rsid w:val="002430B9"/>
    <w:rsid w:val="002621F7"/>
    <w:rsid w:val="00267DBE"/>
    <w:rsid w:val="00273CF0"/>
    <w:rsid w:val="002762AA"/>
    <w:rsid w:val="00294032"/>
    <w:rsid w:val="002A120F"/>
    <w:rsid w:val="002A3B8D"/>
    <w:rsid w:val="002C051C"/>
    <w:rsid w:val="002C06D4"/>
    <w:rsid w:val="002D4540"/>
    <w:rsid w:val="002E060C"/>
    <w:rsid w:val="002F0505"/>
    <w:rsid w:val="002F6A82"/>
    <w:rsid w:val="0031162C"/>
    <w:rsid w:val="00312C64"/>
    <w:rsid w:val="00324BC1"/>
    <w:rsid w:val="003433EA"/>
    <w:rsid w:val="00344C1E"/>
    <w:rsid w:val="00356A18"/>
    <w:rsid w:val="0035760C"/>
    <w:rsid w:val="00363C32"/>
    <w:rsid w:val="00365930"/>
    <w:rsid w:val="0037531B"/>
    <w:rsid w:val="003775DD"/>
    <w:rsid w:val="00385FDF"/>
    <w:rsid w:val="00396EBC"/>
    <w:rsid w:val="00397AD5"/>
    <w:rsid w:val="003A7FB7"/>
    <w:rsid w:val="003B2450"/>
    <w:rsid w:val="003C5C03"/>
    <w:rsid w:val="003C693C"/>
    <w:rsid w:val="003D09AF"/>
    <w:rsid w:val="003E3D07"/>
    <w:rsid w:val="00412F8D"/>
    <w:rsid w:val="00423BF1"/>
    <w:rsid w:val="00467FAB"/>
    <w:rsid w:val="0047101E"/>
    <w:rsid w:val="00471BA2"/>
    <w:rsid w:val="00475CC4"/>
    <w:rsid w:val="00481021"/>
    <w:rsid w:val="00484349"/>
    <w:rsid w:val="00485C26"/>
    <w:rsid w:val="004B74D6"/>
    <w:rsid w:val="004D3BD5"/>
    <w:rsid w:val="004E5728"/>
    <w:rsid w:val="004F46D8"/>
    <w:rsid w:val="004F57DC"/>
    <w:rsid w:val="00504B6D"/>
    <w:rsid w:val="005054E4"/>
    <w:rsid w:val="00505604"/>
    <w:rsid w:val="00510DFD"/>
    <w:rsid w:val="00511CE7"/>
    <w:rsid w:val="0051373C"/>
    <w:rsid w:val="00514D88"/>
    <w:rsid w:val="00524D8C"/>
    <w:rsid w:val="00526F58"/>
    <w:rsid w:val="005419AD"/>
    <w:rsid w:val="005A402C"/>
    <w:rsid w:val="005B2985"/>
    <w:rsid w:val="005B5200"/>
    <w:rsid w:val="005E2834"/>
    <w:rsid w:val="005F7F6A"/>
    <w:rsid w:val="00600738"/>
    <w:rsid w:val="00602615"/>
    <w:rsid w:val="006030BA"/>
    <w:rsid w:val="00630C98"/>
    <w:rsid w:val="006352BF"/>
    <w:rsid w:val="00643B14"/>
    <w:rsid w:val="006477E9"/>
    <w:rsid w:val="006554AD"/>
    <w:rsid w:val="00661C34"/>
    <w:rsid w:val="00661D6C"/>
    <w:rsid w:val="006729A8"/>
    <w:rsid w:val="00676746"/>
    <w:rsid w:val="00694A4B"/>
    <w:rsid w:val="006A3D71"/>
    <w:rsid w:val="006D7193"/>
    <w:rsid w:val="006E2977"/>
    <w:rsid w:val="006F4D4E"/>
    <w:rsid w:val="00714CBD"/>
    <w:rsid w:val="007428FA"/>
    <w:rsid w:val="0074675C"/>
    <w:rsid w:val="0074722F"/>
    <w:rsid w:val="007540E2"/>
    <w:rsid w:val="007963BE"/>
    <w:rsid w:val="007A523E"/>
    <w:rsid w:val="007C005F"/>
    <w:rsid w:val="007D03F3"/>
    <w:rsid w:val="007D2952"/>
    <w:rsid w:val="007D4849"/>
    <w:rsid w:val="007E64EF"/>
    <w:rsid w:val="007E6C6C"/>
    <w:rsid w:val="007E7BCE"/>
    <w:rsid w:val="007F594B"/>
    <w:rsid w:val="007F7327"/>
    <w:rsid w:val="00832DF9"/>
    <w:rsid w:val="008838E9"/>
    <w:rsid w:val="00884607"/>
    <w:rsid w:val="00884E42"/>
    <w:rsid w:val="008B03C8"/>
    <w:rsid w:val="008C1DD3"/>
    <w:rsid w:val="008C2490"/>
    <w:rsid w:val="008C3CC9"/>
    <w:rsid w:val="008C721A"/>
    <w:rsid w:val="0090715C"/>
    <w:rsid w:val="00924C6A"/>
    <w:rsid w:val="00925BB4"/>
    <w:rsid w:val="009375E8"/>
    <w:rsid w:val="00953503"/>
    <w:rsid w:val="00954F8A"/>
    <w:rsid w:val="009566D3"/>
    <w:rsid w:val="00960274"/>
    <w:rsid w:val="009631ED"/>
    <w:rsid w:val="00964709"/>
    <w:rsid w:val="00981F28"/>
    <w:rsid w:val="009954E3"/>
    <w:rsid w:val="009A3417"/>
    <w:rsid w:val="009B6492"/>
    <w:rsid w:val="009C5E90"/>
    <w:rsid w:val="009D249E"/>
    <w:rsid w:val="009E1D5D"/>
    <w:rsid w:val="009F0843"/>
    <w:rsid w:val="009F31AF"/>
    <w:rsid w:val="009F4D80"/>
    <w:rsid w:val="00A357A6"/>
    <w:rsid w:val="00A420D1"/>
    <w:rsid w:val="00A461A1"/>
    <w:rsid w:val="00A52753"/>
    <w:rsid w:val="00A5407D"/>
    <w:rsid w:val="00A570A7"/>
    <w:rsid w:val="00A63279"/>
    <w:rsid w:val="00A65F54"/>
    <w:rsid w:val="00A67741"/>
    <w:rsid w:val="00A827D3"/>
    <w:rsid w:val="00A85E75"/>
    <w:rsid w:val="00A96464"/>
    <w:rsid w:val="00AB1A3C"/>
    <w:rsid w:val="00AB1E57"/>
    <w:rsid w:val="00AC505E"/>
    <w:rsid w:val="00AD564C"/>
    <w:rsid w:val="00AF604F"/>
    <w:rsid w:val="00B01C55"/>
    <w:rsid w:val="00B11D9F"/>
    <w:rsid w:val="00B152CD"/>
    <w:rsid w:val="00B303F2"/>
    <w:rsid w:val="00B41525"/>
    <w:rsid w:val="00B41B8E"/>
    <w:rsid w:val="00B52FAF"/>
    <w:rsid w:val="00B65EF8"/>
    <w:rsid w:val="00B679B7"/>
    <w:rsid w:val="00B82AB9"/>
    <w:rsid w:val="00B94FDE"/>
    <w:rsid w:val="00BA44ED"/>
    <w:rsid w:val="00BB37A1"/>
    <w:rsid w:val="00BB5971"/>
    <w:rsid w:val="00BB6F97"/>
    <w:rsid w:val="00BD5FC2"/>
    <w:rsid w:val="00C0077E"/>
    <w:rsid w:val="00C0712E"/>
    <w:rsid w:val="00C127AB"/>
    <w:rsid w:val="00C45411"/>
    <w:rsid w:val="00C70073"/>
    <w:rsid w:val="00C74517"/>
    <w:rsid w:val="00C77CEA"/>
    <w:rsid w:val="00C91904"/>
    <w:rsid w:val="00CB093F"/>
    <w:rsid w:val="00CB3441"/>
    <w:rsid w:val="00CB691E"/>
    <w:rsid w:val="00CC0373"/>
    <w:rsid w:val="00CC6D86"/>
    <w:rsid w:val="00CC7725"/>
    <w:rsid w:val="00CE3942"/>
    <w:rsid w:val="00CE40B5"/>
    <w:rsid w:val="00CF1460"/>
    <w:rsid w:val="00D0628F"/>
    <w:rsid w:val="00D134D2"/>
    <w:rsid w:val="00D2232F"/>
    <w:rsid w:val="00D265F1"/>
    <w:rsid w:val="00D45E6C"/>
    <w:rsid w:val="00D5371A"/>
    <w:rsid w:val="00D5431D"/>
    <w:rsid w:val="00D6129E"/>
    <w:rsid w:val="00D77505"/>
    <w:rsid w:val="00D837F5"/>
    <w:rsid w:val="00D9734E"/>
    <w:rsid w:val="00DC45CA"/>
    <w:rsid w:val="00DE6258"/>
    <w:rsid w:val="00E00F05"/>
    <w:rsid w:val="00E051B1"/>
    <w:rsid w:val="00E106FE"/>
    <w:rsid w:val="00E13551"/>
    <w:rsid w:val="00E13B11"/>
    <w:rsid w:val="00E258EF"/>
    <w:rsid w:val="00E4585F"/>
    <w:rsid w:val="00E5448C"/>
    <w:rsid w:val="00E5491F"/>
    <w:rsid w:val="00E61538"/>
    <w:rsid w:val="00E61F40"/>
    <w:rsid w:val="00E65496"/>
    <w:rsid w:val="00E6724E"/>
    <w:rsid w:val="00E8012A"/>
    <w:rsid w:val="00E850BE"/>
    <w:rsid w:val="00EB3140"/>
    <w:rsid w:val="00EB56CB"/>
    <w:rsid w:val="00EF303A"/>
    <w:rsid w:val="00EF7707"/>
    <w:rsid w:val="00F03815"/>
    <w:rsid w:val="00F039DA"/>
    <w:rsid w:val="00F173AB"/>
    <w:rsid w:val="00F31FE2"/>
    <w:rsid w:val="00F446E4"/>
    <w:rsid w:val="00F600B0"/>
    <w:rsid w:val="00F86CCF"/>
    <w:rsid w:val="00FB0672"/>
    <w:rsid w:val="00FB0EFD"/>
    <w:rsid w:val="00FB1B67"/>
    <w:rsid w:val="00FB4570"/>
    <w:rsid w:val="00FD5B69"/>
    <w:rsid w:val="00FD5D03"/>
    <w:rsid w:val="00FE07CD"/>
    <w:rsid w:val="00FE6344"/>
    <w:rsid w:val="00FF1A48"/>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16BDCC"/>
  <w15:docId w15:val="{E8E45421-E66B-41C1-92D1-BB61A7ACF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05E"/>
  </w:style>
  <w:style w:type="paragraph" w:styleId="Heading1">
    <w:name w:val="heading 1"/>
    <w:basedOn w:val="Normal"/>
    <w:link w:val="Heading1Char"/>
    <w:uiPriority w:val="9"/>
    <w:qFormat/>
    <w:rsid w:val="00A96464"/>
    <w:pPr>
      <w:spacing w:before="100" w:beforeAutospacing="1" w:after="100" w:afterAutospacing="1" w:line="240" w:lineRule="auto"/>
      <w:outlineLvl w:val="0"/>
    </w:pPr>
    <w:rPr>
      <w:rFonts w:ascii="Calibri" w:eastAsia="Calibri" w:hAnsi="Calibri"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B0EFD"/>
    <w:rPr>
      <w:b/>
      <w:bCs/>
    </w:rPr>
  </w:style>
  <w:style w:type="paragraph" w:styleId="ListParagraph">
    <w:name w:val="List Paragraph"/>
    <w:aliases w:val="Akapit z listą BS,List Paragraph 1,List_Paragraph,Multilevel para_II,Paragraphe de liste PBLH,Bullets,References,List Paragraph (numbered (a)),IBL List Paragraph,List Paragraph nowy,Numbered List Paragraph,OBC Bullet,Абзац списка2,Bullet1"/>
    <w:basedOn w:val="Normal"/>
    <w:link w:val="ListParagraphChar"/>
    <w:uiPriority w:val="34"/>
    <w:qFormat/>
    <w:rsid w:val="00CC0373"/>
    <w:pPr>
      <w:ind w:left="720"/>
      <w:contextualSpacing/>
    </w:pPr>
    <w:rPr>
      <w:rFonts w:eastAsiaTheme="minorEastAsia"/>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
    <w:basedOn w:val="Normal"/>
    <w:link w:val="NormalWebChar"/>
    <w:uiPriority w:val="99"/>
    <w:unhideWhenUsed/>
    <w:qFormat/>
    <w:rsid w:val="00CC0373"/>
    <w:pPr>
      <w:spacing w:before="100" w:beforeAutospacing="1" w:after="100" w:afterAutospacing="1" w:line="240" w:lineRule="auto"/>
    </w:pPr>
    <w:rPr>
      <w:rFonts w:ascii="Times New Roman" w:eastAsiaTheme="minorEastAsia" w:hAnsi="Times New Roman"/>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References Char,List Paragraph (numbered (a)) Char,IBL List Paragraph Char,List Paragraph nowy Char"/>
    <w:link w:val="ListParagraph"/>
    <w:uiPriority w:val="34"/>
    <w:locked/>
    <w:rsid w:val="00CC0373"/>
    <w:rPr>
      <w:rFonts w:eastAsiaTheme="minorEastAsia"/>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CC0373"/>
    <w:rPr>
      <w:rFonts w:ascii="Times New Roman" w:eastAsiaTheme="minorEastAsia" w:hAnsi="Times New Roman"/>
      <w:sz w:val="24"/>
      <w:szCs w:val="24"/>
      <w:lang w:val="ru-RU" w:eastAsia="ru-RU"/>
    </w:rPr>
  </w:style>
  <w:style w:type="character" w:customStyle="1" w:styleId="Heading1Char">
    <w:name w:val="Heading 1 Char"/>
    <w:basedOn w:val="DefaultParagraphFont"/>
    <w:link w:val="Heading1"/>
    <w:uiPriority w:val="9"/>
    <w:rsid w:val="00A96464"/>
    <w:rPr>
      <w:rFonts w:ascii="Calibri" w:eastAsia="Calibri" w:hAnsi="Calibri" w:cs="Times New Roman"/>
      <w:b/>
      <w:bCs/>
      <w:kern w:val="36"/>
      <w:sz w:val="48"/>
      <w:szCs w:val="48"/>
    </w:rPr>
  </w:style>
  <w:style w:type="paragraph" w:styleId="BalloonText">
    <w:name w:val="Balloon Text"/>
    <w:basedOn w:val="Normal"/>
    <w:link w:val="BalloonTextChar"/>
    <w:uiPriority w:val="99"/>
    <w:semiHidden/>
    <w:unhideWhenUsed/>
    <w:rsid w:val="000845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53F"/>
    <w:rPr>
      <w:rFonts w:ascii="Segoe UI" w:hAnsi="Segoe UI" w:cs="Segoe UI"/>
      <w:sz w:val="18"/>
      <w:szCs w:val="18"/>
    </w:rPr>
  </w:style>
  <w:style w:type="paragraph" w:styleId="Header">
    <w:name w:val="header"/>
    <w:basedOn w:val="Normal"/>
    <w:link w:val="HeaderChar"/>
    <w:uiPriority w:val="99"/>
    <w:unhideWhenUsed/>
    <w:rsid w:val="009F4D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D80"/>
  </w:style>
  <w:style w:type="paragraph" w:styleId="Footer">
    <w:name w:val="footer"/>
    <w:basedOn w:val="Normal"/>
    <w:link w:val="FooterChar"/>
    <w:uiPriority w:val="99"/>
    <w:unhideWhenUsed/>
    <w:rsid w:val="009F4D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D80"/>
  </w:style>
  <w:style w:type="character" w:styleId="CommentReference">
    <w:name w:val="annotation reference"/>
    <w:basedOn w:val="DefaultParagraphFont"/>
    <w:uiPriority w:val="99"/>
    <w:semiHidden/>
    <w:unhideWhenUsed/>
    <w:rsid w:val="00203641"/>
    <w:rPr>
      <w:sz w:val="16"/>
      <w:szCs w:val="16"/>
    </w:rPr>
  </w:style>
  <w:style w:type="paragraph" w:styleId="CommentText">
    <w:name w:val="annotation text"/>
    <w:basedOn w:val="Normal"/>
    <w:link w:val="CommentTextChar"/>
    <w:uiPriority w:val="99"/>
    <w:semiHidden/>
    <w:unhideWhenUsed/>
    <w:rsid w:val="00203641"/>
    <w:pPr>
      <w:spacing w:line="240" w:lineRule="auto"/>
    </w:pPr>
    <w:rPr>
      <w:sz w:val="20"/>
      <w:szCs w:val="20"/>
    </w:rPr>
  </w:style>
  <w:style w:type="character" w:customStyle="1" w:styleId="CommentTextChar">
    <w:name w:val="Comment Text Char"/>
    <w:basedOn w:val="DefaultParagraphFont"/>
    <w:link w:val="CommentText"/>
    <w:uiPriority w:val="99"/>
    <w:semiHidden/>
    <w:rsid w:val="00203641"/>
    <w:rPr>
      <w:sz w:val="20"/>
      <w:szCs w:val="20"/>
    </w:rPr>
  </w:style>
  <w:style w:type="paragraph" w:styleId="CommentSubject">
    <w:name w:val="annotation subject"/>
    <w:basedOn w:val="CommentText"/>
    <w:next w:val="CommentText"/>
    <w:link w:val="CommentSubjectChar"/>
    <w:uiPriority w:val="99"/>
    <w:semiHidden/>
    <w:unhideWhenUsed/>
    <w:rsid w:val="00203641"/>
    <w:rPr>
      <w:b/>
      <w:bCs/>
    </w:rPr>
  </w:style>
  <w:style w:type="character" w:customStyle="1" w:styleId="CommentSubjectChar">
    <w:name w:val="Comment Subject Char"/>
    <w:basedOn w:val="CommentTextChar"/>
    <w:link w:val="CommentSubject"/>
    <w:uiPriority w:val="99"/>
    <w:semiHidden/>
    <w:rsid w:val="00203641"/>
    <w:rPr>
      <w:b/>
      <w:bCs/>
      <w:sz w:val="20"/>
      <w:szCs w:val="20"/>
    </w:rPr>
  </w:style>
  <w:style w:type="character" w:styleId="Emphasis">
    <w:name w:val="Emphasis"/>
    <w:basedOn w:val="DefaultParagraphFont"/>
    <w:uiPriority w:val="20"/>
    <w:qFormat/>
    <w:rsid w:val="00E654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77441">
      <w:bodyDiv w:val="1"/>
      <w:marLeft w:val="0"/>
      <w:marRight w:val="0"/>
      <w:marTop w:val="0"/>
      <w:marBottom w:val="0"/>
      <w:divBdr>
        <w:top w:val="none" w:sz="0" w:space="0" w:color="auto"/>
        <w:left w:val="none" w:sz="0" w:space="0" w:color="auto"/>
        <w:bottom w:val="none" w:sz="0" w:space="0" w:color="auto"/>
        <w:right w:val="none" w:sz="0" w:space="0" w:color="auto"/>
      </w:divBdr>
    </w:div>
    <w:div w:id="632098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3</Pages>
  <Words>668</Words>
  <Characters>5756</Characters>
  <Application>Microsoft Office Word</Application>
  <DocSecurity>0</DocSecurity>
  <Lines>118</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Hovhannes Hovhannisyan</dc:creator>
  <cp:keywords>https://mul2-mia.gov.am/tasks/3906113/oneclick?token=5b21612cc2541bddb88e8ae5fd4d9d8e</cp:keywords>
  <dc:description/>
  <cp:lastModifiedBy>Ruslan Marandyan</cp:lastModifiedBy>
  <cp:revision>288</cp:revision>
  <cp:lastPrinted>2024-05-15T13:33:00Z</cp:lastPrinted>
  <dcterms:created xsi:type="dcterms:W3CDTF">2022-12-20T13:46:00Z</dcterms:created>
  <dcterms:modified xsi:type="dcterms:W3CDTF">2025-03-05T12:53:00Z</dcterms:modified>
</cp:coreProperties>
</file>