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89D3CA" w14:textId="77777777" w:rsidR="005C7F5C" w:rsidRDefault="005C7F5C" w:rsidP="00F10900">
      <w:pPr>
        <w:jc w:val="center"/>
      </w:pPr>
    </w:p>
    <w:p w14:paraId="5E8ECE9D" w14:textId="77777777" w:rsidR="005C7F5C" w:rsidRPr="00F10900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27993BE5" w14:textId="0F5C316E" w:rsidR="005C7F5C" w:rsidRPr="00F10900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735E3D">
        <w:rPr>
          <w:rFonts w:ascii="GHEA Grapalat" w:hAnsi="GHEA Grapalat"/>
          <w:b/>
          <w:sz w:val="24"/>
          <w:szCs w:val="24"/>
        </w:rPr>
        <w:t>ՆՎԻՐԱ</w:t>
      </w:r>
      <w:r w:rsidR="00182D3A">
        <w:rPr>
          <w:rFonts w:ascii="GHEA Grapalat" w:hAnsi="GHEA Grapalat"/>
          <w:b/>
          <w:sz w:val="24"/>
          <w:szCs w:val="24"/>
        </w:rPr>
        <w:t>ՏՎ</w:t>
      </w:r>
      <w:r w:rsidR="00735E3D">
        <w:rPr>
          <w:rFonts w:ascii="GHEA Grapalat" w:hAnsi="GHEA Grapalat"/>
          <w:b/>
          <w:sz w:val="24"/>
          <w:szCs w:val="24"/>
        </w:rPr>
        <w:t>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</w:t>
      </w:r>
      <w:r w:rsidR="00426FFF">
        <w:rPr>
          <w:rFonts w:ascii="GHEA Grapalat" w:hAnsi="GHEA Grapalat"/>
          <w:b/>
          <w:sz w:val="24"/>
          <w:szCs w:val="24"/>
        </w:rPr>
        <w:t xml:space="preserve">, </w:t>
      </w:r>
      <w:r w:rsidRPr="00F10900">
        <w:rPr>
          <w:rFonts w:ascii="GHEA Grapalat" w:hAnsi="GHEA Grapalat"/>
          <w:b/>
          <w:sz w:val="24"/>
          <w:szCs w:val="24"/>
        </w:rPr>
        <w:t>ԳՈՒՅՔ ԱՄՐԱՑՆԵԼՈՒ</w:t>
      </w:r>
      <w:r w:rsidR="00825D6A">
        <w:rPr>
          <w:rFonts w:ascii="GHEA Grapalat" w:hAnsi="GHEA Grapalat"/>
          <w:b/>
          <w:sz w:val="24"/>
          <w:szCs w:val="24"/>
        </w:rPr>
        <w:t>, ԳՈՒՅՔ ՄԻԱՎՈՐԵԼՈՒ</w:t>
      </w:r>
      <w:r w:rsidR="00426FFF">
        <w:rPr>
          <w:rFonts w:ascii="GHEA Grapalat" w:hAnsi="GHEA Grapalat"/>
          <w:b/>
          <w:sz w:val="24"/>
          <w:szCs w:val="24"/>
        </w:rPr>
        <w:t xml:space="preserve"> ԵՎ </w:t>
      </w:r>
      <w:r w:rsidR="00426FFF">
        <w:rPr>
          <w:rFonts w:ascii="GHEA Grapalat" w:hAnsi="GHEA Grapalat" w:cs="Times New Roman"/>
          <w:b/>
          <w:bCs/>
          <w:color w:val="000000"/>
          <w:lang w:val="hy-AM"/>
        </w:rPr>
        <w:t>ԱՆՀԱՏՈՒՅՑ ՕԳՏԱԳՈՐԾՄԱՆ ԻՐԱՎՈՒՆՔՈՎ ՏՐԱՄԱԴՐԵԼՈՒ</w:t>
      </w:r>
      <w:r w:rsidR="00426FFF">
        <w:rPr>
          <w:rFonts w:ascii="GHEA Grapalat" w:hAnsi="GHEA Grapalat" w:cs="Times New Roman"/>
          <w:b/>
          <w:bCs/>
          <w:color w:val="000000"/>
        </w:rPr>
        <w:t xml:space="preserve"> </w:t>
      </w:r>
      <w:r w:rsidR="00426FFF" w:rsidRPr="00743824">
        <w:rPr>
          <w:rFonts w:ascii="GHEA Grapalat" w:hAnsi="GHEA Grapalat" w:cs="Times New Roman"/>
          <w:b/>
          <w:bCs/>
          <w:color w:val="000000"/>
        </w:rPr>
        <w:t xml:space="preserve"> </w:t>
      </w:r>
      <w:r w:rsidRPr="00F10900">
        <w:rPr>
          <w:rFonts w:ascii="GHEA Grapalat" w:hAnsi="GHEA Grapalat"/>
          <w:b/>
          <w:sz w:val="24"/>
          <w:szCs w:val="24"/>
        </w:rPr>
        <w:t xml:space="preserve"> ՄԱՍԻՆ</w:t>
      </w:r>
    </w:p>
    <w:p w14:paraId="3C9B9862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3831B96D" w14:textId="77777777" w:rsidR="005C7F5C" w:rsidRDefault="005C7F5C" w:rsidP="005C7F5C"/>
    <w:p w14:paraId="16B243CB" w14:textId="7B749EC3" w:rsidR="00A2414F" w:rsidRPr="00E870F2" w:rsidRDefault="005C7F5C" w:rsidP="00193059">
      <w:pPr>
        <w:spacing w:after="0" w:line="360" w:lineRule="auto"/>
        <w:ind w:lef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70F2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E870F2" w:rsidRPr="00E870F2">
        <w:rPr>
          <w:rFonts w:ascii="GHEA Grapalat" w:hAnsi="GHEA Grapalat"/>
          <w:sz w:val="24"/>
          <w:szCs w:val="24"/>
        </w:rPr>
        <w:t>Շիրակի</w:t>
      </w:r>
      <w:proofErr w:type="spellEnd"/>
      <w:r w:rsidR="00E870F2" w:rsidRPr="00E870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1F3D" w:rsidRPr="00E870F2">
        <w:rPr>
          <w:rFonts w:ascii="GHEA Grapalat" w:hAnsi="GHEA Grapalat"/>
          <w:sz w:val="24"/>
          <w:szCs w:val="24"/>
        </w:rPr>
        <w:t>մարզպետը</w:t>
      </w:r>
      <w:proofErr w:type="spellEnd"/>
      <w:r w:rsidR="00C91F3D" w:rsidRPr="00E870F2">
        <w:rPr>
          <w:rFonts w:ascii="GHEA Grapalat" w:hAnsi="GHEA Grapalat"/>
          <w:sz w:val="24"/>
          <w:szCs w:val="24"/>
        </w:rPr>
        <w:t xml:space="preserve"> </w:t>
      </w:r>
      <w:r w:rsidR="00F10900" w:rsidRPr="00E870F2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 w:rsidRPr="00E870F2">
        <w:rPr>
          <w:rFonts w:ascii="GHEA Grapalat" w:hAnsi="GHEA Grapalat"/>
          <w:sz w:val="24"/>
          <w:szCs w:val="24"/>
          <w:lang w:val="hy-AM"/>
        </w:rPr>
        <w:t>ՏԿԵ նախարարությ</w:t>
      </w:r>
      <w:r w:rsidR="003E0828">
        <w:rPr>
          <w:rFonts w:ascii="GHEA Grapalat" w:hAnsi="GHEA Grapalat"/>
          <w:sz w:val="24"/>
          <w:szCs w:val="24"/>
          <w:lang w:val="hy-AM"/>
        </w:rPr>
        <w:t>ա</w:t>
      </w:r>
      <w:r w:rsidR="00C91F3D" w:rsidRPr="00E870F2">
        <w:rPr>
          <w:rFonts w:ascii="GHEA Grapalat" w:hAnsi="GHEA Grapalat"/>
          <w:sz w:val="24"/>
          <w:szCs w:val="24"/>
          <w:lang w:val="hy-AM"/>
        </w:rPr>
        <w:t>ն</w:t>
      </w:r>
      <w:r w:rsidR="003E0828">
        <w:rPr>
          <w:rFonts w:ascii="GHEA Grapalat" w:hAnsi="GHEA Grapalat"/>
          <w:sz w:val="24"/>
          <w:szCs w:val="24"/>
          <w:lang w:val="hy-AM"/>
        </w:rPr>
        <w:t xml:space="preserve"> պետական գույքի կառավարման կոմիտե (այսուհետ՝ Կոմիտե) </w:t>
      </w:r>
      <w:r w:rsidR="00C91F3D" w:rsidRPr="00E870F2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900" w:rsidRPr="00E870F2">
        <w:rPr>
          <w:rFonts w:ascii="GHEA Grapalat" w:hAnsi="GHEA Grapalat"/>
          <w:sz w:val="24"/>
          <w:szCs w:val="24"/>
          <w:lang w:val="hy-AM"/>
        </w:rPr>
        <w:t xml:space="preserve">է </w:t>
      </w:r>
      <w:r w:rsidR="009F38D2" w:rsidRPr="00E870F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 w:rsidRPr="00E870F2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E870F2" w:rsidRPr="00E870F2">
        <w:rPr>
          <w:rFonts w:ascii="GHEA Grapalat" w:hAnsi="GHEA Grapalat"/>
          <w:sz w:val="24"/>
          <w:szCs w:val="24"/>
          <w:lang w:val="hy-AM"/>
        </w:rPr>
        <w:t xml:space="preserve"> ՀՀ </w:t>
      </w:r>
      <w:r w:rsidR="00E870F2" w:rsidRPr="00E870F2">
        <w:rPr>
          <w:rFonts w:ascii="GHEA Grapalat" w:hAnsi="GHEA Grapalat"/>
          <w:color w:val="000000"/>
          <w:sz w:val="24"/>
          <w:szCs w:val="24"/>
          <w:lang w:val="hy-AM"/>
        </w:rPr>
        <w:t>Շիրակի մարզ, համայնք Աշոցք</w:t>
      </w:r>
      <w:r w:rsidR="00E15EFF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870F2" w:rsidRP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 գյուղ Բավրա</w:t>
      </w:r>
      <w:r w:rsidR="00E15EFF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870F2" w:rsidRP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 2-րդ փողոց</w:t>
      </w:r>
      <w:r w:rsidR="00E15EFF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870F2" w:rsidRP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 8 հասցեում գտնվող 0</w:t>
      </w:r>
      <w:r w:rsidR="00E870F2" w:rsidRPr="00E870F2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="00E870F2" w:rsidRPr="00E870F2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339 հա մակերեսով </w:t>
      </w:r>
      <w:r w:rsidR="00E870F2" w:rsidRP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հողամասի, ՀՀ </w:t>
      </w:r>
      <w:r w:rsidR="00E870F2" w:rsidRPr="00E870F2">
        <w:rPr>
          <w:rFonts w:ascii="GHEA Grapalat" w:hAnsi="GHEA Grapalat"/>
          <w:sz w:val="24"/>
          <w:szCs w:val="24"/>
          <w:lang w:val="hy-AM"/>
        </w:rPr>
        <w:t xml:space="preserve">Շիրակի մարզ, </w:t>
      </w:r>
      <w:r w:rsidR="00E870F2" w:rsidRPr="00E870F2">
        <w:rPr>
          <w:rFonts w:ascii="GHEA Grapalat" w:hAnsi="GHEA Grapalat"/>
          <w:color w:val="000000"/>
          <w:sz w:val="24"/>
          <w:szCs w:val="24"/>
          <w:lang w:val="hy-AM"/>
        </w:rPr>
        <w:t>համայնք Աշոցք</w:t>
      </w:r>
      <w:r w:rsidR="00E15EFF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870F2" w:rsidRP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 գյուղ Բավրա</w:t>
      </w:r>
      <w:r w:rsidR="00E15EFF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870F2" w:rsidRP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 2-րդ փողոց</w:t>
      </w:r>
      <w:r w:rsidR="00E15EFF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870F2" w:rsidRP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 6 հասցեում գտնվող </w:t>
      </w:r>
      <w:r w:rsidR="00E870F2" w:rsidRPr="00E870F2">
        <w:rPr>
          <w:rFonts w:ascii="GHEA Grapalat" w:hAnsi="GHEA Grapalat"/>
          <w:sz w:val="24"/>
          <w:szCs w:val="24"/>
          <w:lang w:val="hy-AM"/>
        </w:rPr>
        <w:t>0.385 հա մակերեսով</w:t>
      </w:r>
      <w:r w:rsidR="00E870F2" w:rsidRP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 հողամասի, ՀՀ </w:t>
      </w:r>
      <w:r w:rsidR="00E870F2" w:rsidRPr="00E870F2">
        <w:rPr>
          <w:rFonts w:ascii="GHEA Grapalat" w:hAnsi="GHEA Grapalat"/>
          <w:sz w:val="24"/>
          <w:szCs w:val="24"/>
          <w:lang w:val="hy-AM"/>
        </w:rPr>
        <w:t xml:space="preserve">Շիրակի մարզ, </w:t>
      </w:r>
      <w:r w:rsidR="00E870F2" w:rsidRPr="00E870F2">
        <w:rPr>
          <w:rFonts w:ascii="GHEA Grapalat" w:hAnsi="GHEA Grapalat"/>
          <w:color w:val="000000"/>
          <w:sz w:val="24"/>
          <w:szCs w:val="24"/>
          <w:lang w:val="hy-AM"/>
        </w:rPr>
        <w:t>համայնք Աշոցք</w:t>
      </w:r>
      <w:r w:rsidR="00E15EFF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870F2" w:rsidRP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 գյուղ Բավրա</w:t>
      </w:r>
      <w:r w:rsidR="00E15EFF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870F2" w:rsidRP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 2-րդ փողոց</w:t>
      </w:r>
      <w:r w:rsidR="00E15EFF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870F2" w:rsidRP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 10 հասցեում գտնվող </w:t>
      </w:r>
      <w:r w:rsidR="00E870F2" w:rsidRPr="00E870F2">
        <w:rPr>
          <w:rFonts w:ascii="GHEA Grapalat" w:hAnsi="GHEA Grapalat"/>
          <w:sz w:val="24"/>
          <w:szCs w:val="24"/>
          <w:lang w:val="hy-AM"/>
        </w:rPr>
        <w:t>0</w:t>
      </w:r>
      <w:r w:rsidR="00E870F2" w:rsidRPr="00E870F2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E870F2" w:rsidRPr="00E870F2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479 հա մակերեսով </w:t>
      </w:r>
      <w:r w:rsidR="00E870F2" w:rsidRPr="00E870F2">
        <w:rPr>
          <w:rFonts w:ascii="GHEA Grapalat" w:hAnsi="GHEA Grapalat"/>
          <w:color w:val="000000"/>
          <w:sz w:val="24"/>
          <w:szCs w:val="24"/>
          <w:lang w:val="hy-AM"/>
        </w:rPr>
        <w:t>հողամասի սեփականատերերի և վերջիններիս</w:t>
      </w:r>
      <w:r w:rsid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 կողմից </w:t>
      </w:r>
      <w:r w:rsidR="00E870F2" w:rsidRP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 լիազորված անձանց համաձայնագրերը՝ համաձայն որոնց վերոնշյալ հողամասերի սեփականատերերը համաձայնություն են տալիս իրենց սեփականության իրավունքվ պատկանող հողամասերը նվիրատվության կարգով փոխանցել Հայաստանի Հանրապետությանը՝</w:t>
      </w:r>
      <w:r w:rsidR="00E870F2" w:rsidRPr="00E870F2">
        <w:rPr>
          <w:rFonts w:ascii="GHEA Grapalat" w:hAnsi="GHEA Grapalat"/>
          <w:sz w:val="24"/>
          <w:szCs w:val="24"/>
          <w:lang w:val="hy-AM"/>
        </w:rPr>
        <w:t xml:space="preserve"> ՀՀ Շիրակի մարզի, Աշոցք համայնքի Բավրա գյուղում կրթահամալիր կառուցելու նպատակով։</w:t>
      </w:r>
    </w:p>
    <w:p w14:paraId="4695FE2E" w14:textId="1F9A73E0" w:rsidR="00182D3A" w:rsidRDefault="00AB067E" w:rsidP="00193059">
      <w:pPr>
        <w:spacing w:after="0" w:line="360" w:lineRule="auto"/>
        <w:ind w:lef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C0A30">
        <w:rPr>
          <w:rFonts w:ascii="GHEA Grapalat" w:hAnsi="GHEA Grapalat"/>
          <w:sz w:val="24"/>
          <w:szCs w:val="24"/>
          <w:lang w:val="hy-AM"/>
        </w:rPr>
        <w:t>Հ</w:t>
      </w:r>
      <w:r w:rsidR="005C7F5C" w:rsidRPr="004C0A30">
        <w:rPr>
          <w:rFonts w:ascii="GHEA Grapalat" w:hAnsi="GHEA Grapalat"/>
          <w:sz w:val="24"/>
          <w:szCs w:val="24"/>
          <w:lang w:val="hy-AM"/>
        </w:rPr>
        <w:t>իմք ընդունելով</w:t>
      </w:r>
      <w:r w:rsidR="00182D3A">
        <w:rPr>
          <w:rFonts w:ascii="GHEA Grapalat" w:hAnsi="GHEA Grapalat"/>
          <w:sz w:val="24"/>
          <w:szCs w:val="24"/>
          <w:lang w:val="hy-AM"/>
        </w:rPr>
        <w:t xml:space="preserve"> </w:t>
      </w:r>
      <w:r w:rsidR="00E870F2">
        <w:rPr>
          <w:rFonts w:ascii="GHEA Grapalat" w:hAnsi="GHEA Grapalat"/>
          <w:sz w:val="24"/>
          <w:szCs w:val="24"/>
          <w:lang w:val="hy-AM"/>
        </w:rPr>
        <w:t xml:space="preserve">գույքը նվիրող սեփականատերերի համաձայնագրերը </w:t>
      </w:r>
      <w:r w:rsidR="005C7F5C" w:rsidRPr="004C0A30">
        <w:rPr>
          <w:rFonts w:ascii="GHEA Grapalat" w:hAnsi="GHEA Grapalat"/>
          <w:sz w:val="24"/>
          <w:szCs w:val="24"/>
          <w:lang w:val="hy-AM"/>
        </w:rPr>
        <w:t>(պատճեն</w:t>
      </w:r>
      <w:r w:rsidR="00E870F2">
        <w:rPr>
          <w:rFonts w:ascii="GHEA Grapalat" w:hAnsi="GHEA Grapalat"/>
          <w:sz w:val="24"/>
          <w:szCs w:val="24"/>
          <w:lang w:val="hy-AM"/>
        </w:rPr>
        <w:t xml:space="preserve">ները </w:t>
      </w:r>
      <w:r w:rsidR="005C7F5C" w:rsidRPr="004C0A30">
        <w:rPr>
          <w:rFonts w:ascii="GHEA Grapalat" w:hAnsi="GHEA Grapalat"/>
          <w:sz w:val="24"/>
          <w:szCs w:val="24"/>
          <w:lang w:val="hy-AM"/>
        </w:rPr>
        <w:t xml:space="preserve">կցվում </w:t>
      </w:r>
      <w:r w:rsidR="00E870F2">
        <w:rPr>
          <w:rFonts w:ascii="GHEA Grapalat" w:hAnsi="GHEA Grapalat"/>
          <w:sz w:val="24"/>
          <w:szCs w:val="24"/>
          <w:lang w:val="hy-AM"/>
        </w:rPr>
        <w:t>են</w:t>
      </w:r>
      <w:r w:rsidR="005C7F5C" w:rsidRPr="004C0A30">
        <w:rPr>
          <w:rFonts w:ascii="GHEA Grapalat" w:hAnsi="GHEA Grapalat"/>
          <w:sz w:val="24"/>
          <w:szCs w:val="24"/>
          <w:lang w:val="hy-AM"/>
        </w:rPr>
        <w:t>)</w:t>
      </w:r>
      <w:r w:rsidR="00E15EFF">
        <w:rPr>
          <w:rFonts w:ascii="GHEA Grapalat" w:hAnsi="GHEA Grapalat"/>
          <w:sz w:val="24"/>
          <w:szCs w:val="24"/>
          <w:lang w:val="hy-AM"/>
        </w:rPr>
        <w:t>՝</w:t>
      </w:r>
      <w:r w:rsidR="005C7F5C" w:rsidRPr="004C0A30">
        <w:rPr>
          <w:rFonts w:ascii="GHEA Grapalat" w:hAnsi="GHEA Grapalat"/>
          <w:sz w:val="24"/>
          <w:szCs w:val="24"/>
          <w:lang w:val="hy-AM"/>
        </w:rPr>
        <w:t xml:space="preserve"> մշակվել է «Գույքի </w:t>
      </w:r>
      <w:r w:rsidR="00735E3D" w:rsidRPr="004C0A30">
        <w:rPr>
          <w:rFonts w:ascii="GHEA Grapalat" w:hAnsi="GHEA Grapalat"/>
          <w:sz w:val="24"/>
          <w:szCs w:val="24"/>
          <w:lang w:val="hy-AM"/>
        </w:rPr>
        <w:t>նվիրա</w:t>
      </w:r>
      <w:r w:rsidR="00182D3A">
        <w:rPr>
          <w:rFonts w:ascii="GHEA Grapalat" w:hAnsi="GHEA Grapalat"/>
          <w:sz w:val="24"/>
          <w:szCs w:val="24"/>
          <w:lang w:val="hy-AM"/>
        </w:rPr>
        <w:t>տվ</w:t>
      </w:r>
      <w:r w:rsidR="00735E3D" w:rsidRPr="004C0A30">
        <w:rPr>
          <w:rFonts w:ascii="GHEA Grapalat" w:hAnsi="GHEA Grapalat"/>
          <w:sz w:val="24"/>
          <w:szCs w:val="24"/>
          <w:lang w:val="hy-AM"/>
        </w:rPr>
        <w:t>ությունն</w:t>
      </w:r>
      <w:r w:rsidR="005C7F5C" w:rsidRPr="004C0A30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 w:rsidR="00426FFF" w:rsidRPr="004C0A30">
        <w:rPr>
          <w:rFonts w:ascii="GHEA Grapalat" w:hAnsi="GHEA Grapalat"/>
          <w:sz w:val="24"/>
          <w:szCs w:val="24"/>
          <w:lang w:val="hy-AM"/>
        </w:rPr>
        <w:t xml:space="preserve">ւ, </w:t>
      </w:r>
      <w:r w:rsidR="005C7F5C" w:rsidRPr="004C0A30">
        <w:rPr>
          <w:rFonts w:ascii="GHEA Grapalat" w:hAnsi="GHEA Grapalat"/>
          <w:sz w:val="24"/>
          <w:szCs w:val="24"/>
          <w:lang w:val="hy-AM"/>
        </w:rPr>
        <w:t>գույք ամրացնելու</w:t>
      </w:r>
      <w:r w:rsidR="00AB1F22">
        <w:rPr>
          <w:rFonts w:ascii="GHEA Grapalat" w:hAnsi="GHEA Grapalat"/>
          <w:sz w:val="24"/>
          <w:szCs w:val="24"/>
          <w:lang w:val="hy-AM"/>
        </w:rPr>
        <w:t>, գույք միավորելու</w:t>
      </w:r>
      <w:r w:rsidR="005C7F5C" w:rsidRPr="004C0A30">
        <w:rPr>
          <w:rFonts w:ascii="GHEA Grapalat" w:hAnsi="GHEA Grapalat"/>
          <w:sz w:val="24"/>
          <w:szCs w:val="24"/>
          <w:lang w:val="hy-AM"/>
        </w:rPr>
        <w:t xml:space="preserve"> </w:t>
      </w:r>
      <w:r w:rsidR="00426FFF" w:rsidRPr="004C0A30">
        <w:rPr>
          <w:rFonts w:ascii="GHEA Grapalat" w:hAnsi="GHEA Grapalat"/>
          <w:sz w:val="24"/>
          <w:szCs w:val="24"/>
          <w:lang w:val="hy-AM"/>
        </w:rPr>
        <w:t xml:space="preserve">և անհատույց օգտագործման իրավունքով տրամադրելու </w:t>
      </w:r>
      <w:r w:rsidR="005C7F5C" w:rsidRPr="004C0A30">
        <w:rPr>
          <w:rFonts w:ascii="GHEA Grapalat" w:hAnsi="GHEA Grapalat"/>
          <w:sz w:val="24"/>
          <w:szCs w:val="24"/>
          <w:lang w:val="hy-AM"/>
        </w:rPr>
        <w:t xml:space="preserve">մասին» ՀՀ կառավարության </w:t>
      </w:r>
      <w:r w:rsidR="00C91F3D" w:rsidRPr="004C0A30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E15EFF">
        <w:rPr>
          <w:rFonts w:ascii="GHEA Grapalat" w:hAnsi="GHEA Grapalat"/>
          <w:sz w:val="24"/>
          <w:szCs w:val="24"/>
          <w:lang w:val="hy-AM"/>
        </w:rPr>
        <w:t>նախագիծը,</w:t>
      </w:r>
      <w:r w:rsidR="00C91F3D" w:rsidRPr="004C0A30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4C0A30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5C7F5C" w:rsidRPr="00182D3A">
        <w:rPr>
          <w:rFonts w:ascii="GHEA Grapalat" w:hAnsi="GHEA Grapalat"/>
          <w:sz w:val="24"/>
          <w:szCs w:val="24"/>
          <w:lang w:val="hy-AM"/>
        </w:rPr>
        <w:t>որի</w:t>
      </w:r>
      <w:r w:rsidR="00E15EFF">
        <w:rPr>
          <w:rFonts w:ascii="GHEA Grapalat" w:hAnsi="GHEA Grapalat"/>
          <w:sz w:val="24"/>
          <w:szCs w:val="24"/>
          <w:lang w:val="hy-AM"/>
        </w:rPr>
        <w:t>՝</w:t>
      </w:r>
      <w:r w:rsidR="005C7F5C" w:rsidRPr="00182D3A">
        <w:rPr>
          <w:rFonts w:ascii="GHEA Grapalat" w:hAnsi="GHEA Grapalat"/>
          <w:sz w:val="24"/>
          <w:szCs w:val="24"/>
          <w:lang w:val="hy-AM"/>
        </w:rPr>
        <w:t xml:space="preserve"> նախատեսվում է </w:t>
      </w:r>
      <w:r w:rsidR="00182D3A" w:rsidRPr="00193059">
        <w:rPr>
          <w:rFonts w:ascii="GHEA Grapalat" w:hAnsi="GHEA Grapalat" w:cs="Times New Roman"/>
          <w:color w:val="000000"/>
          <w:sz w:val="24"/>
          <w:szCs w:val="24"/>
          <w:lang w:val="hy-AM"/>
        </w:rPr>
        <w:t>ընդունել</w:t>
      </w:r>
      <w:r w:rsidR="00193059" w:rsidRPr="0019305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3E0828" w:rsidRPr="00E870F2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3E0828" w:rsidRPr="00E870F2">
        <w:rPr>
          <w:rFonts w:ascii="GHEA Grapalat" w:hAnsi="GHEA Grapalat"/>
          <w:color w:val="000000"/>
          <w:sz w:val="24"/>
          <w:szCs w:val="24"/>
          <w:lang w:val="hy-AM"/>
        </w:rPr>
        <w:t>Շիրակի մարզ, համայնք Աշոցք</w:t>
      </w:r>
      <w:r w:rsidR="00E15EFF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3E0828" w:rsidRP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 գյուղ Բավրա</w:t>
      </w:r>
      <w:r w:rsidR="00E15EFF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3E0828" w:rsidRP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 2-րդ փողոց</w:t>
      </w:r>
      <w:r w:rsidR="00E15EFF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3E0828" w:rsidRP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 8 հասցեում գտնվող 0</w:t>
      </w:r>
      <w:r w:rsidR="003E0828" w:rsidRPr="00E870F2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="003E0828" w:rsidRPr="00E870F2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339 հա մակերեսով </w:t>
      </w:r>
      <w:r w:rsidR="003E0828" w:rsidRP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հողամասի, ՀՀ </w:t>
      </w:r>
      <w:r w:rsidR="003E0828" w:rsidRPr="00E870F2">
        <w:rPr>
          <w:rFonts w:ascii="GHEA Grapalat" w:hAnsi="GHEA Grapalat"/>
          <w:sz w:val="24"/>
          <w:szCs w:val="24"/>
          <w:lang w:val="hy-AM"/>
        </w:rPr>
        <w:t xml:space="preserve">Շիրակի մարզ, </w:t>
      </w:r>
      <w:r w:rsidR="003E0828" w:rsidRPr="00E870F2">
        <w:rPr>
          <w:rFonts w:ascii="GHEA Grapalat" w:hAnsi="GHEA Grapalat"/>
          <w:color w:val="000000"/>
          <w:sz w:val="24"/>
          <w:szCs w:val="24"/>
          <w:lang w:val="hy-AM"/>
        </w:rPr>
        <w:t>համայնք Աշոցք</w:t>
      </w:r>
      <w:r w:rsidR="00E15EFF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3E0828" w:rsidRP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 գյուղ Բավրա</w:t>
      </w:r>
      <w:r w:rsidR="00E15EFF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3E0828" w:rsidRP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 2-րդ փողոց</w:t>
      </w:r>
      <w:r w:rsidR="00E15EFF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3E0828" w:rsidRP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 6 հասցեում գտնվող </w:t>
      </w:r>
      <w:r w:rsidR="003E0828" w:rsidRPr="00E870F2">
        <w:rPr>
          <w:rFonts w:ascii="GHEA Grapalat" w:hAnsi="GHEA Grapalat"/>
          <w:sz w:val="24"/>
          <w:szCs w:val="24"/>
          <w:lang w:val="hy-AM"/>
        </w:rPr>
        <w:t>0.385 հա մակերեսով</w:t>
      </w:r>
      <w:r w:rsidR="003E0828" w:rsidRP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 հողամասի, ՀՀ </w:t>
      </w:r>
      <w:r w:rsidR="003E0828" w:rsidRPr="00E870F2">
        <w:rPr>
          <w:rFonts w:ascii="GHEA Grapalat" w:hAnsi="GHEA Grapalat"/>
          <w:sz w:val="24"/>
          <w:szCs w:val="24"/>
          <w:lang w:val="hy-AM"/>
        </w:rPr>
        <w:t xml:space="preserve">Շիրակի մարզ, </w:t>
      </w:r>
      <w:r w:rsidR="003E0828" w:rsidRPr="00E870F2">
        <w:rPr>
          <w:rFonts w:ascii="GHEA Grapalat" w:hAnsi="GHEA Grapalat"/>
          <w:color w:val="000000"/>
          <w:sz w:val="24"/>
          <w:szCs w:val="24"/>
          <w:lang w:val="hy-AM"/>
        </w:rPr>
        <w:t>համայնք Աշոցք</w:t>
      </w:r>
      <w:r w:rsidR="00E15EFF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3E0828" w:rsidRP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 գյուղ Բավրա</w:t>
      </w:r>
      <w:r w:rsidR="00E15EFF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3E0828" w:rsidRP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 2-րդ փողոց</w:t>
      </w:r>
      <w:r w:rsidR="00E15EFF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3E0828" w:rsidRPr="00E870F2">
        <w:rPr>
          <w:rFonts w:ascii="GHEA Grapalat" w:hAnsi="GHEA Grapalat"/>
          <w:color w:val="000000"/>
          <w:sz w:val="24"/>
          <w:szCs w:val="24"/>
          <w:lang w:val="hy-AM"/>
        </w:rPr>
        <w:t xml:space="preserve"> 10 հասցեում գտնվող </w:t>
      </w:r>
      <w:r w:rsidR="003E0828" w:rsidRPr="00E870F2">
        <w:rPr>
          <w:rFonts w:ascii="GHEA Grapalat" w:hAnsi="GHEA Grapalat"/>
          <w:sz w:val="24"/>
          <w:szCs w:val="24"/>
          <w:lang w:val="hy-AM"/>
        </w:rPr>
        <w:t>0</w:t>
      </w:r>
      <w:r w:rsidR="003E0828" w:rsidRPr="00E870F2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3E0828" w:rsidRPr="00E870F2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479 հա մակերեսով </w:t>
      </w:r>
      <w:r w:rsidR="003E0828" w:rsidRPr="00E870F2">
        <w:rPr>
          <w:rFonts w:ascii="GHEA Grapalat" w:hAnsi="GHEA Grapalat"/>
          <w:color w:val="000000"/>
          <w:sz w:val="24"/>
          <w:szCs w:val="24"/>
          <w:lang w:val="hy-AM"/>
        </w:rPr>
        <w:t>հողամասի</w:t>
      </w:r>
      <w:r w:rsidR="003E0828">
        <w:rPr>
          <w:rFonts w:ascii="GHEA Grapalat" w:hAnsi="GHEA Grapalat"/>
          <w:color w:val="000000"/>
          <w:sz w:val="24"/>
          <w:szCs w:val="24"/>
          <w:lang w:val="hy-AM"/>
        </w:rPr>
        <w:t xml:space="preserve"> նվիրատվությունը Հայաստանի </w:t>
      </w:r>
      <w:r w:rsidR="003E0828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Հանրապետությանը և գույքն ամրացնել Կոմիտեին՝ </w:t>
      </w:r>
      <w:r w:rsidR="003E0828" w:rsidRPr="00E870F2">
        <w:rPr>
          <w:rFonts w:ascii="GHEA Grapalat" w:hAnsi="GHEA Grapalat"/>
          <w:sz w:val="24"/>
          <w:szCs w:val="24"/>
          <w:lang w:val="hy-AM"/>
        </w:rPr>
        <w:t>ՀՀ Շիրակի մարզի Աշոցք համայնքի Բավրա գյուղում կրթահամալիր կառուցելու նպատակով։</w:t>
      </w:r>
    </w:p>
    <w:p w14:paraId="022FAF3B" w14:textId="50939202" w:rsidR="00C4004A" w:rsidRPr="00920A64" w:rsidRDefault="00C4004A" w:rsidP="00C4004A">
      <w:pPr>
        <w:spacing w:after="0" w:line="360" w:lineRule="auto"/>
        <w:ind w:lef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քննարկման շրջանակներում Կադաստրի կոմիտեի կողմից տր</w:t>
      </w:r>
      <w:r w:rsidR="00DB7F75">
        <w:rPr>
          <w:rFonts w:ascii="GHEA Grapalat" w:hAnsi="GHEA Grapalat"/>
          <w:sz w:val="24"/>
          <w:szCs w:val="24"/>
          <w:lang w:val="hy-AM"/>
        </w:rPr>
        <w:t>ամադրվել է</w:t>
      </w:r>
      <w:r>
        <w:rPr>
          <w:rFonts w:ascii="GHEA Grapalat" w:hAnsi="GHEA Grapalat"/>
          <w:sz w:val="24"/>
          <w:szCs w:val="24"/>
          <w:lang w:val="hy-AM"/>
        </w:rPr>
        <w:t xml:space="preserve"> տեղեկատվությ</w:t>
      </w:r>
      <w:r w:rsidR="00920A64">
        <w:rPr>
          <w:rFonts w:ascii="GHEA Grapalat" w:hAnsi="GHEA Grapalat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E15EFF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համաձայն</w:t>
      </w:r>
      <w:r w:rsidR="00DB7F75">
        <w:rPr>
          <w:rFonts w:ascii="GHEA Grapalat" w:hAnsi="GHEA Grapalat"/>
          <w:sz w:val="24"/>
          <w:szCs w:val="24"/>
          <w:lang w:val="hy-AM"/>
        </w:rPr>
        <w:t xml:space="preserve"> որի</w:t>
      </w:r>
      <w:r w:rsidR="00E15EFF">
        <w:rPr>
          <w:rFonts w:ascii="GHEA Grapalat" w:hAnsi="GHEA Grapalat"/>
          <w:sz w:val="24"/>
          <w:szCs w:val="24"/>
          <w:lang w:val="hy-AM"/>
        </w:rPr>
        <w:t>՝</w:t>
      </w:r>
      <w:r w:rsidR="00DB7F75">
        <w:rPr>
          <w:rFonts w:ascii="GHEA Grapalat" w:hAnsi="GHEA Grapalat"/>
          <w:sz w:val="24"/>
          <w:szCs w:val="24"/>
          <w:lang w:val="hy-AM"/>
        </w:rPr>
        <w:t xml:space="preserve"> քաղաքացի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B7F75" w:rsidRPr="00DB7F75">
        <w:rPr>
          <w:rFonts w:ascii="GHEA Grapalat" w:hAnsi="GHEA Grapalat"/>
          <w:sz w:val="24"/>
          <w:szCs w:val="24"/>
          <w:lang w:val="hy-AM"/>
        </w:rPr>
        <w:t>Շուշանիկ Փայլակի Իվանյանի</w:t>
      </w:r>
      <w:r w:rsidR="00DB7F75">
        <w:rPr>
          <w:rFonts w:ascii="GHEA Grapalat" w:hAnsi="GHEA Grapalat"/>
          <w:sz w:val="24"/>
          <w:szCs w:val="24"/>
          <w:lang w:val="hy-AM"/>
        </w:rPr>
        <w:t xml:space="preserve"> հողամասի նկատմամբ </w:t>
      </w:r>
      <w:r w:rsidR="00DB7F75" w:rsidRPr="00DB7F75">
        <w:rPr>
          <w:rFonts w:ascii="GHEA Grapalat" w:hAnsi="GHEA Grapalat"/>
          <w:sz w:val="24"/>
          <w:szCs w:val="24"/>
          <w:lang w:val="hy-AM"/>
        </w:rPr>
        <w:t>կիրառված է արգելանք</w:t>
      </w:r>
      <w:r w:rsidR="00DB7F75">
        <w:rPr>
          <w:rFonts w:ascii="GHEA Grapalat" w:hAnsi="GHEA Grapalat"/>
          <w:sz w:val="24"/>
          <w:szCs w:val="24"/>
          <w:lang w:val="hy-AM"/>
        </w:rPr>
        <w:t>, որն էլ հիմք ընդունելով</w:t>
      </w:r>
      <w:r w:rsidR="00E15EFF">
        <w:rPr>
          <w:rFonts w:ascii="GHEA Grapalat" w:hAnsi="GHEA Grapalat"/>
          <w:sz w:val="24"/>
          <w:szCs w:val="24"/>
          <w:lang w:val="hy-AM"/>
        </w:rPr>
        <w:t>՝</w:t>
      </w:r>
      <w:r w:rsidR="00DB7F75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A64" w:rsidRPr="00920A64">
        <w:rPr>
          <w:rFonts w:ascii="GHEA Grapalat" w:hAnsi="GHEA Grapalat"/>
          <w:sz w:val="24"/>
          <w:szCs w:val="24"/>
          <w:lang w:val="hy-AM"/>
        </w:rPr>
        <w:t>Շիրակի մարզ, համայնք Աշոցք գյուղ Բավրա 2-րդ փողոց 6 հասցեում գտնվող 0.385 հա մակերեսով հողամասը</w:t>
      </w:r>
      <w:r w:rsidR="00920A64">
        <w:rPr>
          <w:rFonts w:ascii="GHEA Grapalat" w:hAnsi="GHEA Grapalat"/>
          <w:sz w:val="24"/>
          <w:szCs w:val="24"/>
          <w:lang w:val="hy-AM"/>
        </w:rPr>
        <w:t xml:space="preserve"> հանվել է նախագծի հավելվածի ցանկից։</w:t>
      </w:r>
    </w:p>
    <w:p w14:paraId="68438D1C" w14:textId="148C3539" w:rsidR="004C0A30" w:rsidRPr="004C0A30" w:rsidRDefault="004C0A30" w:rsidP="0067670C">
      <w:pPr>
        <w:spacing w:after="0" w:line="360" w:lineRule="auto"/>
        <w:ind w:left="-450" w:firstLine="630"/>
        <w:jc w:val="both"/>
        <w:rPr>
          <w:rFonts w:ascii="GHEA Grapalat" w:hAnsi="GHEA Grapalat" w:cs="Times New Roman"/>
          <w:color w:val="000000"/>
          <w:lang w:val="hy-AM"/>
        </w:rPr>
      </w:pPr>
      <w:r w:rsidRPr="00920A64">
        <w:rPr>
          <w:rFonts w:ascii="GHEA Grapalat" w:hAnsi="GHEA Grapalat"/>
          <w:sz w:val="24"/>
          <w:szCs w:val="24"/>
          <w:lang w:val="hy-AM"/>
        </w:rPr>
        <w:t>Հաշվի առնելով, որ նվիրա</w:t>
      </w:r>
      <w:r w:rsidR="00182D3A" w:rsidRPr="00920A64">
        <w:rPr>
          <w:rFonts w:ascii="GHEA Grapalat" w:hAnsi="GHEA Grapalat"/>
          <w:sz w:val="24"/>
          <w:szCs w:val="24"/>
          <w:lang w:val="hy-AM"/>
        </w:rPr>
        <w:t>տվության</w:t>
      </w:r>
      <w:r w:rsidRPr="00920A64">
        <w:rPr>
          <w:rFonts w:ascii="GHEA Grapalat" w:hAnsi="GHEA Grapalat"/>
          <w:sz w:val="24"/>
          <w:szCs w:val="24"/>
          <w:lang w:val="hy-AM"/>
        </w:rPr>
        <w:t xml:space="preserve"> իրավունքով փոխանցվող հողամաս</w:t>
      </w:r>
      <w:r w:rsidR="0067670C" w:rsidRPr="00920A64">
        <w:rPr>
          <w:rFonts w:ascii="GHEA Grapalat" w:hAnsi="GHEA Grapalat"/>
          <w:sz w:val="24"/>
          <w:szCs w:val="24"/>
          <w:lang w:val="hy-AM"/>
        </w:rPr>
        <w:t>երի</w:t>
      </w:r>
      <w:r w:rsidRPr="00920A64">
        <w:rPr>
          <w:rFonts w:ascii="GHEA Grapalat" w:hAnsi="GHEA Grapalat"/>
          <w:sz w:val="24"/>
          <w:szCs w:val="24"/>
          <w:lang w:val="hy-AM"/>
        </w:rPr>
        <w:t xml:space="preserve"> վրա նախատեսվում է կառուցել </w:t>
      </w:r>
      <w:r w:rsidR="003E0828" w:rsidRPr="00920A64">
        <w:rPr>
          <w:rFonts w:ascii="GHEA Grapalat" w:hAnsi="GHEA Grapalat"/>
          <w:sz w:val="24"/>
          <w:szCs w:val="24"/>
          <w:lang w:val="hy-AM"/>
        </w:rPr>
        <w:t>կ</w:t>
      </w:r>
      <w:r w:rsidR="00193059" w:rsidRPr="00920A64">
        <w:rPr>
          <w:rFonts w:ascii="GHEA Grapalat" w:hAnsi="GHEA Grapalat"/>
          <w:sz w:val="24"/>
          <w:szCs w:val="24"/>
          <w:lang w:val="hy-AM"/>
        </w:rPr>
        <w:t>րթահամալիր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՝ նախագծով առաջարկվել է, որ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3E251B">
        <w:rPr>
          <w:rFonts w:ascii="GHEA Grapalat" w:hAnsi="GHEA Grapalat" w:cs="Times New Roman"/>
          <w:color w:val="000000"/>
          <w:sz w:val="24"/>
          <w:szCs w:val="24"/>
          <w:lang w:val="hy-AM"/>
        </w:rPr>
        <w:t>Հայաստանի</w:t>
      </w:r>
      <w:bookmarkStart w:id="0" w:name="_GoBack"/>
      <w:bookmarkEnd w:id="0"/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տարածքային զարգացման հիմնադրամի կողմից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հողամասի վրա կառուցվող </w:t>
      </w:r>
      <w:r w:rsidR="0019305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Կրթահամալիրի 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>կառուցման աշխատանքների ավարտից հետո երկամսյա ժամկետում համապատասխան փաստաթղթերի (</w:t>
      </w:r>
      <w:r w:rsidR="0019305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կրթահամալիրի 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փաթեթը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տրամադրել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Կոմիտե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՝ գույքի նկատմամբ իրավունքների պետական գրանցում իրականացնելու համար,</w:t>
      </w:r>
      <w:r w:rsidRPr="004C0A30">
        <w:rPr>
          <w:rFonts w:ascii="GHEA Grapalat" w:hAnsi="GHEA Grapalat" w:cs="Times New Roman"/>
          <w:sz w:val="24"/>
          <w:szCs w:val="24"/>
          <w:lang w:val="hy-AM"/>
        </w:rPr>
        <w:t xml:space="preserve"> որից հետո միայն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4C0A30">
        <w:rPr>
          <w:rFonts w:ascii="GHEA Grapalat" w:hAnsi="GHEA Grapalat" w:cs="Times New Roman"/>
          <w:sz w:val="24"/>
          <w:szCs w:val="24"/>
          <w:lang w:val="hy-AM"/>
        </w:rPr>
        <w:t xml:space="preserve">կնքել գույքի </w:t>
      </w:r>
      <w:r w:rsidRP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>անհատույց օգտագործման պայմանագիր</w:t>
      </w:r>
      <w:r w:rsidRPr="004C0A30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2983C51D" w14:textId="1F6F4BFF" w:rsidR="00F10900" w:rsidRPr="00AB067E" w:rsidRDefault="00193059" w:rsidP="0067670C">
      <w:pPr>
        <w:spacing w:line="360" w:lineRule="auto"/>
        <w:ind w:left="-45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7383B">
        <w:rPr>
          <w:rFonts w:ascii="GHEA Grapalat" w:hAnsi="GHEA Grapalat"/>
          <w:b/>
          <w:sz w:val="24"/>
          <w:szCs w:val="24"/>
          <w:lang w:val="hy-AM"/>
        </w:rPr>
        <w:t>Սույն նախագիծը բխում է ՀՀ կառավարության 18.08.2021թ. թիվ 1363-Ա որոշմամբ հաստատված՝ ՀՀ կառավարության 2021-2026 թվականների ծրագրի (այսուհետ՝ Ծրագիր) պահանջներից։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Ծրագրի 4</w:t>
      </w:r>
      <w:r w:rsidRPr="00A7383B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3 կետով հաստատվել է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«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>Կրթություն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» բաժինը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որով,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ի թիվս այլնի</w:t>
      </w:r>
      <w:r>
        <w:rPr>
          <w:rFonts w:ascii="GHEA Grapalat" w:hAnsi="GHEA Grapalat"/>
          <w:b/>
          <w:sz w:val="24"/>
          <w:szCs w:val="24"/>
          <w:lang w:val="hy-AM"/>
        </w:rPr>
        <w:t>,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նախատեսվում է մինչև 2026 թվականը կառուցել, հիմնանորոգել կամ վերանորոգել առնվազն 300 դպրոց՝ ապահովելով դրանց ամբողջական հագեցումը անհրաժեշտ գույքով և սարքավորումներով։ Իսկ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րագրի  6.7 կետով հաստատվել է «Պետական գույքի արդյունավետ կառավարում» բաժինը, որ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ի համաձայն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սահմանվել է գույքի արդյունավետ կառավարման, արդյունավետության և գրավչության բարձրացմանը,  միասնական բազայի հաշվառմանը, բնակչության սոցիալ-տնտեսական խնդիրների լուծմանն ուղղված մի շարք կատարման ենթակա միջոցառումներ։ </w:t>
      </w:r>
      <w:r w:rsidR="001A0EAA" w:rsidRPr="00C91F3D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C91F3D" w:rsidRPr="00193059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="00C91F3D" w:rsidRPr="003E082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E0828" w:rsidRPr="003E08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Շիրակի մարզ, համայնք Աշոցք</w:t>
      </w:r>
      <w:r w:rsidR="00E15EF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,</w:t>
      </w:r>
      <w:r w:rsidR="003E0828" w:rsidRPr="003E08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գյուղ Բավրա</w:t>
      </w:r>
      <w:r w:rsidR="00E15EF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,</w:t>
      </w:r>
      <w:r w:rsidR="003E0828" w:rsidRPr="003E08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2-րդ փողոց</w:t>
      </w:r>
      <w:r w:rsidR="00E15EF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,</w:t>
      </w:r>
      <w:r w:rsidR="003E0828" w:rsidRPr="003E08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8 հասցեում գտնվող 0</w:t>
      </w:r>
      <w:r w:rsidR="003E0828" w:rsidRPr="003E0828">
        <w:rPr>
          <w:rFonts w:ascii="Microsoft JhengHei" w:eastAsia="Microsoft JhengHei" w:hAnsi="Microsoft JhengHei" w:cs="Microsoft JhengHei" w:hint="eastAsia"/>
          <w:b/>
          <w:bCs/>
          <w:color w:val="000000"/>
          <w:sz w:val="24"/>
          <w:szCs w:val="24"/>
          <w:lang w:val="hy-AM"/>
        </w:rPr>
        <w:t>․</w:t>
      </w:r>
      <w:r w:rsidR="003E0828" w:rsidRPr="003E0828">
        <w:rPr>
          <w:rFonts w:ascii="GHEA Grapalat" w:eastAsia="Microsoft JhengHei" w:hAnsi="GHEA Grapalat" w:cs="Microsoft JhengHei"/>
          <w:b/>
          <w:bCs/>
          <w:color w:val="000000"/>
          <w:sz w:val="24"/>
          <w:szCs w:val="24"/>
          <w:lang w:val="hy-AM"/>
        </w:rPr>
        <w:t xml:space="preserve">339 հա </w:t>
      </w:r>
      <w:r w:rsidR="003E0828" w:rsidRPr="003E0828">
        <w:rPr>
          <w:rFonts w:ascii="GHEA Grapalat" w:eastAsia="Microsoft JhengHei" w:hAnsi="GHEA Grapalat" w:cs="Microsoft JhengHei"/>
          <w:b/>
          <w:bCs/>
          <w:color w:val="000000"/>
          <w:sz w:val="24"/>
          <w:szCs w:val="24"/>
          <w:lang w:val="hy-AM"/>
        </w:rPr>
        <w:lastRenderedPageBreak/>
        <w:t xml:space="preserve">մակերեսով </w:t>
      </w:r>
      <w:r w:rsidR="003E0828" w:rsidRPr="003E08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հողամասը, </w:t>
      </w:r>
      <w:r w:rsidR="003E0828" w:rsidRPr="003E0828">
        <w:rPr>
          <w:rFonts w:ascii="GHEA Grapalat" w:hAnsi="GHEA Grapalat"/>
          <w:b/>
          <w:bCs/>
          <w:sz w:val="24"/>
          <w:szCs w:val="24"/>
          <w:lang w:val="hy-AM"/>
        </w:rPr>
        <w:t xml:space="preserve">Շիրակի մարզ, </w:t>
      </w:r>
      <w:r w:rsidR="003E0828" w:rsidRPr="003E08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համայնք Աշոցք</w:t>
      </w:r>
      <w:r w:rsidR="00E15EF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,</w:t>
      </w:r>
      <w:r w:rsidR="003E0828" w:rsidRPr="003E08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գյուղ Բավրա</w:t>
      </w:r>
      <w:r w:rsidR="00E15EF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,</w:t>
      </w:r>
      <w:r w:rsidR="003E0828" w:rsidRPr="003E08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2-րդ փողոց</w:t>
      </w:r>
      <w:r w:rsidR="00E15EF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,</w:t>
      </w:r>
      <w:r w:rsidR="003E0828" w:rsidRPr="003E08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10 հասցեում գտնվող </w:t>
      </w:r>
      <w:r w:rsidR="003E0828" w:rsidRPr="003E0828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="003E0828" w:rsidRPr="003E0828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 w:rsidR="003E0828" w:rsidRPr="003E0828">
        <w:rPr>
          <w:rFonts w:ascii="GHEA Grapalat" w:eastAsia="Microsoft JhengHei" w:hAnsi="GHEA Grapalat" w:cs="Microsoft JhengHei"/>
          <w:b/>
          <w:bCs/>
          <w:sz w:val="24"/>
          <w:szCs w:val="24"/>
          <w:lang w:val="hy-AM"/>
        </w:rPr>
        <w:t xml:space="preserve">479 հա մակերեսով </w:t>
      </w:r>
      <w:r w:rsidR="003E0828" w:rsidRPr="003E08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հողամասը</w:t>
      </w:r>
      <w:r w:rsidR="00C91F3D" w:rsidRPr="00C91F3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="001A0EAA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F10900"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3F2DAE78" w14:textId="7A641A96" w:rsidR="005C7F5C" w:rsidRPr="00B352C0" w:rsidRDefault="005C7F5C" w:rsidP="00C91F3D">
      <w:pPr>
        <w:spacing w:line="360" w:lineRule="auto"/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</w:t>
      </w:r>
      <w:r w:rsidR="00182D3A">
        <w:rPr>
          <w:rFonts w:ascii="GHEA Grapalat" w:hAnsi="GHEA Grapalat"/>
          <w:b/>
          <w:sz w:val="24"/>
          <w:szCs w:val="24"/>
          <w:lang w:val="hy-AM"/>
        </w:rPr>
        <w:t>տվությունն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="00426FFF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 w:rsidR="00AB1F22">
        <w:rPr>
          <w:rFonts w:ascii="GHEA Grapalat" w:hAnsi="GHEA Grapalat"/>
          <w:b/>
          <w:sz w:val="24"/>
          <w:szCs w:val="24"/>
          <w:lang w:val="hy-AM"/>
        </w:rPr>
        <w:t>, գույք միավորելու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</w:t>
      </w:r>
      <w:r w:rsidR="00426FFF">
        <w:rPr>
          <w:rFonts w:ascii="GHEA Grapalat" w:hAnsi="GHEA Grapalat"/>
          <w:sz w:val="24"/>
          <w:szCs w:val="24"/>
          <w:lang w:val="hy-AM"/>
        </w:rPr>
        <w:t>և</w:t>
      </w:r>
      <w:r w:rsidR="00426FFF" w:rsidRPr="00426FFF">
        <w:rPr>
          <w:rFonts w:ascii="GHEA Grapalat" w:hAnsi="GHEA Grapalat"/>
          <w:b/>
          <w:bCs/>
          <w:sz w:val="24"/>
          <w:szCs w:val="24"/>
          <w:lang w:val="hy-AM"/>
        </w:rPr>
        <w:t xml:space="preserve"> անհատույց օգտագործման իրավունքով տրամադրելու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68B0FA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6BC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A9A3E7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A8195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23E3E"/>
    <w:rsid w:val="00112904"/>
    <w:rsid w:val="00116D50"/>
    <w:rsid w:val="00182D3A"/>
    <w:rsid w:val="00193059"/>
    <w:rsid w:val="001A0EAA"/>
    <w:rsid w:val="00262E9D"/>
    <w:rsid w:val="003E0828"/>
    <w:rsid w:val="003E251B"/>
    <w:rsid w:val="00426FFF"/>
    <w:rsid w:val="004C0A30"/>
    <w:rsid w:val="005C44F0"/>
    <w:rsid w:val="005C7F5C"/>
    <w:rsid w:val="0067670C"/>
    <w:rsid w:val="00735E3D"/>
    <w:rsid w:val="007F099A"/>
    <w:rsid w:val="00825D6A"/>
    <w:rsid w:val="00831E64"/>
    <w:rsid w:val="008D5B2C"/>
    <w:rsid w:val="00920A64"/>
    <w:rsid w:val="009578E9"/>
    <w:rsid w:val="009F38D2"/>
    <w:rsid w:val="00A2414F"/>
    <w:rsid w:val="00A81950"/>
    <w:rsid w:val="00AB067E"/>
    <w:rsid w:val="00AB1F22"/>
    <w:rsid w:val="00B2067B"/>
    <w:rsid w:val="00B352C0"/>
    <w:rsid w:val="00B50CFA"/>
    <w:rsid w:val="00BF093C"/>
    <w:rsid w:val="00C4004A"/>
    <w:rsid w:val="00C5480B"/>
    <w:rsid w:val="00C91F3D"/>
    <w:rsid w:val="00CC29EB"/>
    <w:rsid w:val="00D116CB"/>
    <w:rsid w:val="00D43F16"/>
    <w:rsid w:val="00DA3967"/>
    <w:rsid w:val="00DB7F75"/>
    <w:rsid w:val="00DE64DF"/>
    <w:rsid w:val="00E15EFF"/>
    <w:rsid w:val="00E81C4A"/>
    <w:rsid w:val="00E870F2"/>
    <w:rsid w:val="00F10900"/>
    <w:rsid w:val="00F61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589</Words>
  <Characters>3361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https://mul2-spm.gov.am/tasks/464496/oneclick?token=658cdf415b19ff486e62d3f6d7698d6f</cp:keywords>
  <dc:description/>
  <cp:lastModifiedBy>Windows User</cp:lastModifiedBy>
  <cp:revision>8</cp:revision>
  <cp:lastPrinted>2022-08-29T12:19:00Z</cp:lastPrinted>
  <dcterms:created xsi:type="dcterms:W3CDTF">2024-09-09T11:17:00Z</dcterms:created>
  <dcterms:modified xsi:type="dcterms:W3CDTF">2025-03-06T13:00:00Z</dcterms:modified>
</cp:coreProperties>
</file>