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36537C"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36537C">
        <w:rPr>
          <w:rFonts w:ascii="GHEA Grapalat" w:eastAsia="Times New Roman" w:hAnsi="GHEA Grapalat" w:cs="Times New Roman"/>
          <w:b/>
          <w:color w:val="000000"/>
          <w:sz w:val="24"/>
          <w:szCs w:val="24"/>
          <w:lang w:val="hy-AM"/>
        </w:rPr>
        <w:t>ԱՄՓՈՓԱԹԵՐԹ</w:t>
      </w:r>
      <w:r w:rsidRPr="0036537C">
        <w:rPr>
          <w:rFonts w:ascii="Calibri" w:eastAsia="Times New Roman" w:hAnsi="Calibri" w:cs="Calibri"/>
          <w:b/>
          <w:bCs/>
          <w:color w:val="000000"/>
          <w:sz w:val="24"/>
          <w:szCs w:val="24"/>
          <w:lang w:val="hy-AM"/>
        </w:rPr>
        <w:t>  </w:t>
      </w:r>
    </w:p>
    <w:p w14:paraId="33796F7F" w14:textId="77777777" w:rsidR="00D451F9" w:rsidRPr="0036537C"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5198F42C" w:rsidR="005B58B5" w:rsidRPr="0036537C" w:rsidRDefault="00E7054E" w:rsidP="00D451F9">
      <w:pPr>
        <w:spacing w:line="360" w:lineRule="auto"/>
        <w:ind w:left="-630" w:firstLine="540"/>
        <w:jc w:val="center"/>
        <w:rPr>
          <w:rFonts w:ascii="GHEA Grapalat" w:hAnsi="GHEA Grapalat" w:cs="Times New Roman"/>
          <w:b/>
          <w:bCs/>
          <w:color w:val="000000"/>
          <w:sz w:val="24"/>
          <w:szCs w:val="24"/>
          <w:lang w:val="hy-AM"/>
        </w:rPr>
      </w:pPr>
      <w:r>
        <w:rPr>
          <w:rFonts w:ascii="GHEA Grapalat" w:hAnsi="GHEA Grapalat" w:cs="Times New Roman"/>
          <w:b/>
          <w:bCs/>
          <w:color w:val="000000"/>
          <w:sz w:val="24"/>
          <w:szCs w:val="24"/>
          <w:lang w:val="hy-AM"/>
        </w:rPr>
        <w:t>ԳՈՒՅՔ</w:t>
      </w:r>
      <w:r w:rsidR="00483B0C">
        <w:rPr>
          <w:rFonts w:ascii="GHEA Grapalat" w:hAnsi="GHEA Grapalat" w:cs="Times New Roman"/>
          <w:b/>
          <w:bCs/>
          <w:color w:val="000000"/>
          <w:sz w:val="24"/>
          <w:szCs w:val="24"/>
          <w:lang w:val="hy-AM"/>
        </w:rPr>
        <w:t xml:space="preserve"> </w:t>
      </w:r>
      <w:r w:rsidR="005B58B5" w:rsidRPr="0036537C">
        <w:rPr>
          <w:rFonts w:ascii="GHEA Grapalat" w:hAnsi="GHEA Grapalat" w:cs="Times New Roman"/>
          <w:b/>
          <w:bCs/>
          <w:color w:val="000000"/>
          <w:sz w:val="24"/>
          <w:szCs w:val="24"/>
          <w:lang w:val="hy-AM"/>
        </w:rPr>
        <w:t>ՆՎԻՐԱ</w:t>
      </w:r>
      <w:r>
        <w:rPr>
          <w:rFonts w:ascii="GHEA Grapalat" w:hAnsi="GHEA Grapalat" w:cs="Times New Roman"/>
          <w:b/>
          <w:bCs/>
          <w:color w:val="000000"/>
          <w:sz w:val="24"/>
          <w:szCs w:val="24"/>
          <w:lang w:val="hy-AM"/>
        </w:rPr>
        <w:t xml:space="preserve">ԲԵՐԵԼՈՒ </w:t>
      </w:r>
      <w:r w:rsidR="00D451F9" w:rsidRPr="0036537C">
        <w:rPr>
          <w:rFonts w:ascii="GHEA Grapalat" w:hAnsi="GHEA Grapalat" w:cs="Times New Roman"/>
          <w:b/>
          <w:bCs/>
          <w:color w:val="000000"/>
          <w:sz w:val="24"/>
          <w:szCs w:val="24"/>
          <w:lang w:val="hy-AM"/>
        </w:rPr>
        <w:t xml:space="preserve">ՄԱՍԻՆ </w:t>
      </w:r>
    </w:p>
    <w:p w14:paraId="1CF6A930" w14:textId="77777777" w:rsidR="00B7644D" w:rsidRPr="0036537C" w:rsidRDefault="00B7644D" w:rsidP="005B58B5">
      <w:pPr>
        <w:spacing w:after="0" w:line="240" w:lineRule="auto"/>
        <w:jc w:val="center"/>
        <w:rPr>
          <w:rFonts w:ascii="GHEA Grapalat" w:eastAsia="Times New Roman" w:hAnsi="GHEA Grapalat" w:cs="Times New Roman"/>
          <w:b/>
          <w:color w:val="000000"/>
          <w:sz w:val="24"/>
          <w:szCs w:val="24"/>
          <w:lang w:val="hy-AM"/>
        </w:rPr>
      </w:pPr>
      <w:r w:rsidRPr="0036537C">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36537C"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3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25"/>
        <w:gridCol w:w="4287"/>
      </w:tblGrid>
      <w:tr w:rsidR="00B7644D" w:rsidRPr="00705956" w14:paraId="66D2DCF8" w14:textId="77777777" w:rsidTr="0090304C">
        <w:trPr>
          <w:tblCellSpacing w:w="0" w:type="dxa"/>
        </w:trPr>
        <w:tc>
          <w:tcPr>
            <w:tcW w:w="6025" w:type="dxa"/>
            <w:vMerge w:val="restart"/>
            <w:shd w:val="clear" w:color="auto" w:fill="D0D0D0"/>
            <w:vAlign w:val="center"/>
            <w:hideMark/>
          </w:tcPr>
          <w:p w14:paraId="3D066D89" w14:textId="5E4198CF" w:rsidR="00B7644D" w:rsidRPr="00705956" w:rsidRDefault="00B7644D" w:rsidP="00705956">
            <w:pPr>
              <w:spacing w:after="0" w:line="360" w:lineRule="auto"/>
              <w:rPr>
                <w:rFonts w:ascii="GHEA Grapalat" w:eastAsia="Times New Roman" w:hAnsi="GHEA Grapalat" w:cs="Times New Roman"/>
                <w:bCs/>
                <w:color w:val="000000"/>
                <w:sz w:val="24"/>
                <w:szCs w:val="24"/>
                <w:lang w:val="hy-AM"/>
              </w:rPr>
            </w:pPr>
            <w:r w:rsidRPr="00705956">
              <w:rPr>
                <w:rFonts w:ascii="GHEA Grapalat" w:eastAsia="Times New Roman" w:hAnsi="GHEA Grapalat" w:cs="Times New Roman"/>
                <w:bCs/>
                <w:color w:val="000000"/>
                <w:sz w:val="24"/>
                <w:szCs w:val="24"/>
                <w:lang w:val="hy-AM"/>
              </w:rPr>
              <w:t xml:space="preserve">        </w:t>
            </w:r>
            <w:r w:rsidR="00F6219C" w:rsidRPr="00705956">
              <w:rPr>
                <w:rFonts w:ascii="GHEA Grapalat" w:eastAsia="Times New Roman" w:hAnsi="GHEA Grapalat" w:cs="Times New Roman"/>
                <w:bCs/>
                <w:color w:val="000000"/>
                <w:sz w:val="24"/>
                <w:szCs w:val="24"/>
                <w:lang w:val="hy-AM"/>
              </w:rPr>
              <w:t>1</w:t>
            </w:r>
            <w:r w:rsidRPr="00705956">
              <w:rPr>
                <w:rFonts w:ascii="GHEA Grapalat" w:eastAsia="Times New Roman" w:hAnsi="GHEA Grapalat" w:cs="Times New Roman"/>
                <w:bCs/>
                <w:color w:val="000000"/>
                <w:sz w:val="24"/>
                <w:szCs w:val="24"/>
                <w:lang w:val="hy-AM"/>
              </w:rPr>
              <w:t xml:space="preserve">. </w:t>
            </w:r>
            <w:r w:rsidRPr="00705956">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68977AB1" w:rsidR="00B7644D" w:rsidRPr="00705956" w:rsidRDefault="00F6219C" w:rsidP="00705956">
            <w:pPr>
              <w:spacing w:after="0" w:line="360" w:lineRule="auto"/>
              <w:jc w:val="center"/>
              <w:rPr>
                <w:rFonts w:ascii="GHEA Grapalat" w:eastAsia="Times New Roman" w:hAnsi="GHEA Grapalat" w:cs="Times New Roman"/>
                <w:color w:val="000000"/>
                <w:sz w:val="24"/>
                <w:szCs w:val="24"/>
                <w:lang w:val="hy-AM" w:eastAsia="ru-RU"/>
              </w:rPr>
            </w:pPr>
            <w:r w:rsidRPr="00705956">
              <w:rPr>
                <w:rFonts w:ascii="GHEA Grapalat" w:eastAsia="Times New Roman" w:hAnsi="GHEA Grapalat" w:cs="Times New Roman"/>
                <w:color w:val="000000"/>
                <w:sz w:val="24"/>
                <w:szCs w:val="24"/>
                <w:lang w:val="hy-AM" w:eastAsia="ru-RU"/>
              </w:rPr>
              <w:t>20</w:t>
            </w:r>
            <w:r w:rsidR="00EE5036" w:rsidRPr="00705956">
              <w:rPr>
                <w:rFonts w:ascii="Cambria Math" w:eastAsia="Times New Roman" w:hAnsi="Cambria Math" w:cs="Cambria Math"/>
                <w:color w:val="000000"/>
                <w:sz w:val="24"/>
                <w:szCs w:val="24"/>
                <w:lang w:val="hy-AM" w:eastAsia="ru-RU"/>
              </w:rPr>
              <w:t>․</w:t>
            </w:r>
            <w:r w:rsidRPr="00705956">
              <w:rPr>
                <w:rFonts w:ascii="GHEA Grapalat" w:eastAsia="Times New Roman" w:hAnsi="GHEA Grapalat" w:cs="Times New Roman"/>
                <w:color w:val="000000"/>
                <w:sz w:val="24"/>
                <w:szCs w:val="24"/>
                <w:lang w:val="hy-AM" w:eastAsia="ru-RU"/>
              </w:rPr>
              <w:t>03</w:t>
            </w:r>
            <w:r w:rsidR="00EE5036" w:rsidRPr="00705956">
              <w:rPr>
                <w:rFonts w:ascii="Cambria Math" w:eastAsia="Times New Roman" w:hAnsi="Cambria Math" w:cs="Cambria Math"/>
                <w:color w:val="000000"/>
                <w:sz w:val="24"/>
                <w:szCs w:val="24"/>
                <w:lang w:val="hy-AM" w:eastAsia="ru-RU"/>
              </w:rPr>
              <w:t>․</w:t>
            </w:r>
            <w:r w:rsidR="00E73D4C" w:rsidRPr="00705956">
              <w:rPr>
                <w:rFonts w:ascii="GHEA Grapalat" w:eastAsia="Times New Roman" w:hAnsi="GHEA Grapalat" w:cs="Times New Roman"/>
                <w:color w:val="000000"/>
                <w:sz w:val="24"/>
                <w:szCs w:val="24"/>
                <w:lang w:val="hy-AM" w:eastAsia="ru-RU"/>
              </w:rPr>
              <w:t>2025</w:t>
            </w:r>
            <w:r w:rsidR="00EE5036" w:rsidRPr="00705956">
              <w:rPr>
                <w:rFonts w:ascii="GHEA Grapalat" w:eastAsia="Times New Roman" w:hAnsi="GHEA Grapalat" w:cs="Times New Roman"/>
                <w:color w:val="000000"/>
                <w:sz w:val="24"/>
                <w:szCs w:val="24"/>
                <w:lang w:val="hy-AM" w:eastAsia="ru-RU"/>
              </w:rPr>
              <w:t>թ</w:t>
            </w:r>
            <w:r w:rsidR="00EE5036" w:rsidRPr="00705956">
              <w:rPr>
                <w:rFonts w:ascii="Cambria Math" w:eastAsia="Times New Roman" w:hAnsi="Cambria Math" w:cs="Cambria Math"/>
                <w:color w:val="000000"/>
                <w:sz w:val="24"/>
                <w:szCs w:val="24"/>
                <w:lang w:val="hy-AM" w:eastAsia="ru-RU"/>
              </w:rPr>
              <w:t>․</w:t>
            </w:r>
          </w:p>
        </w:tc>
      </w:tr>
      <w:tr w:rsidR="00B7644D" w:rsidRPr="00705956" w14:paraId="1D29A018" w14:textId="77777777" w:rsidTr="0090304C">
        <w:trPr>
          <w:trHeight w:val="55"/>
          <w:tblCellSpacing w:w="0" w:type="dxa"/>
        </w:trPr>
        <w:tc>
          <w:tcPr>
            <w:tcW w:w="6025" w:type="dxa"/>
            <w:vMerge/>
            <w:shd w:val="clear" w:color="auto" w:fill="FFFFFF"/>
            <w:vAlign w:val="center"/>
            <w:hideMark/>
          </w:tcPr>
          <w:p w14:paraId="42741120" w14:textId="77777777" w:rsidR="00B7644D" w:rsidRPr="00705956" w:rsidRDefault="00B7644D" w:rsidP="00705956">
            <w:pPr>
              <w:spacing w:after="0" w:line="360"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737C6BD6" w:rsidR="00B7644D" w:rsidRPr="00705956" w:rsidRDefault="00EE5036" w:rsidP="00705956">
            <w:pPr>
              <w:spacing w:after="0" w:line="360" w:lineRule="auto"/>
              <w:jc w:val="center"/>
              <w:rPr>
                <w:rFonts w:ascii="GHEA Grapalat" w:eastAsia="Times New Roman" w:hAnsi="GHEA Grapalat" w:cs="Times New Roman"/>
                <w:color w:val="000000"/>
                <w:sz w:val="24"/>
                <w:szCs w:val="24"/>
                <w:lang w:val="hy-AM" w:eastAsia="ru-RU"/>
              </w:rPr>
            </w:pPr>
            <w:r w:rsidRPr="00705956">
              <w:rPr>
                <w:rFonts w:ascii="GHEA Grapalat" w:eastAsia="Times New Roman" w:hAnsi="GHEA Grapalat" w:cs="Times New Roman"/>
                <w:color w:val="000000"/>
                <w:sz w:val="24"/>
                <w:szCs w:val="24"/>
                <w:lang w:val="hy-AM" w:eastAsia="ru-RU"/>
              </w:rPr>
              <w:t xml:space="preserve">N </w:t>
            </w:r>
            <w:r w:rsidR="00F6219C" w:rsidRPr="00705956">
              <w:rPr>
                <w:rFonts w:ascii="GHEA Grapalat" w:eastAsia="Times New Roman" w:hAnsi="GHEA Grapalat" w:cs="Times New Roman"/>
                <w:color w:val="000000"/>
                <w:sz w:val="24"/>
                <w:szCs w:val="24"/>
                <w:lang w:val="hy-AM" w:eastAsia="ru-RU"/>
              </w:rPr>
              <w:t>ՍԹ/5769-2025</w:t>
            </w:r>
          </w:p>
        </w:tc>
      </w:tr>
      <w:tr w:rsidR="00EE5036" w:rsidRPr="00243423" w14:paraId="0F3EFA40" w14:textId="77777777" w:rsidTr="0090304C">
        <w:trPr>
          <w:trHeight w:val="913"/>
          <w:tblCellSpacing w:w="0" w:type="dxa"/>
        </w:trPr>
        <w:tc>
          <w:tcPr>
            <w:tcW w:w="6025" w:type="dxa"/>
            <w:shd w:val="clear" w:color="auto" w:fill="FFFFFF"/>
            <w:vAlign w:val="center"/>
          </w:tcPr>
          <w:p w14:paraId="311D7867" w14:textId="55B1F56C" w:rsidR="0090304C" w:rsidRPr="00705956" w:rsidRDefault="001554BE" w:rsidP="00705956">
            <w:pPr>
              <w:spacing w:after="0" w:line="360" w:lineRule="auto"/>
              <w:jc w:val="both"/>
              <w:rPr>
                <w:rFonts w:ascii="GHEA Grapalat" w:hAnsi="GHEA Grapalat"/>
                <w:sz w:val="24"/>
                <w:szCs w:val="24"/>
              </w:rPr>
            </w:pPr>
            <w:r>
              <w:rPr>
                <w:rFonts w:ascii="GHEA Grapalat" w:hAnsi="GHEA Grapalat"/>
                <w:sz w:val="24"/>
                <w:szCs w:val="24"/>
                <w:lang w:val="hy-AM"/>
              </w:rPr>
              <w:t xml:space="preserve">    </w:t>
            </w:r>
            <w:r w:rsidR="0090304C" w:rsidRPr="00705956">
              <w:rPr>
                <w:rFonts w:ascii="GHEA Grapalat" w:hAnsi="GHEA Grapalat"/>
                <w:sz w:val="24"/>
                <w:szCs w:val="24"/>
              </w:rPr>
              <w:t xml:space="preserve">Ի կատարումն ՀՀ փոխվարչապետ Տիգրան Խաչատրյանի 2025 թվականի մարտի 19-ի N 03.1//9033-2025  հանձնարարականի՝ «Գույք ամրացնելու և նվիրելու մասին» </w:t>
            </w:r>
            <w:r w:rsidR="0090304C" w:rsidRPr="00705956">
              <w:rPr>
                <w:rFonts w:ascii="GHEA Grapalat" w:hAnsi="GHEA Grapalat"/>
                <w:sz w:val="24"/>
                <w:szCs w:val="24"/>
              </w:rPr>
              <w:br/>
              <w:t>ՀՀ կառավարության որոշման նախագծի (այսուհետ՝ Նախագիծ) վերաբերյալ հայտնում ենք հետևյալը</w:t>
            </w:r>
            <w:r w:rsidR="0090304C" w:rsidRPr="00705956">
              <w:rPr>
                <w:rFonts w:ascii="Cambria Math" w:eastAsia="Microsoft JhengHei" w:hAnsi="Cambria Math" w:cs="Cambria Math"/>
                <w:sz w:val="24"/>
                <w:szCs w:val="24"/>
              </w:rPr>
              <w:t>․</w:t>
            </w:r>
          </w:p>
          <w:p w14:paraId="7DE7C30B" w14:textId="5EF68006" w:rsidR="00FC55F2" w:rsidRPr="00705956" w:rsidRDefault="0090304C" w:rsidP="00705956">
            <w:pPr>
              <w:spacing w:after="0" w:line="360" w:lineRule="auto"/>
              <w:jc w:val="both"/>
              <w:rPr>
                <w:rFonts w:ascii="GHEA Grapalat" w:hAnsi="GHEA Grapalat"/>
                <w:sz w:val="24"/>
                <w:szCs w:val="24"/>
              </w:rPr>
            </w:pPr>
            <w:r w:rsidRPr="00705956">
              <w:rPr>
                <w:rFonts w:ascii="GHEA Grapalat" w:hAnsi="GHEA Grapalat"/>
                <w:sz w:val="24"/>
                <w:szCs w:val="24"/>
              </w:rPr>
              <w:t xml:space="preserve">   </w:t>
            </w:r>
            <w:r w:rsidR="00FC55F2">
              <w:rPr>
                <w:rFonts w:ascii="GHEA Grapalat" w:hAnsi="GHEA Grapalat"/>
                <w:sz w:val="24"/>
                <w:szCs w:val="24"/>
              </w:rPr>
              <w:t>1.</w:t>
            </w:r>
            <w:r w:rsidRPr="00705956">
              <w:rPr>
                <w:rFonts w:ascii="GHEA Grapalat" w:hAnsi="GHEA Grapalat"/>
                <w:sz w:val="24"/>
                <w:szCs w:val="24"/>
              </w:rPr>
              <w:t xml:space="preserve">Նախագծի 1-ին կետում նշված Արմավիրի մարզի Արմավիր համայնքի Այգեվան գյուղի 5-րդ փողոցի 1-ին նրբանցքի 1 մանկապարտեզ հասցեում գտնվող 0.7186 հա մակերեսով հողամասի և 2,094.39 քմ մակերեսով շենք-շինությունների (այսուհետ՝ Գույք) նկատմամբ գրանցված է Հայաստանի Հանրապետության սեփականության իրավունքը (անշարժ գույքի նկատմամբ իրավունքների պետական գրանցմանN 19022025-04-0124 վկայական): </w:t>
            </w:r>
          </w:p>
          <w:p w14:paraId="0113D0F9" w14:textId="77777777" w:rsidR="0090304C" w:rsidRPr="00705956" w:rsidRDefault="0090304C" w:rsidP="00705956">
            <w:pPr>
              <w:spacing w:after="0" w:line="360" w:lineRule="auto"/>
              <w:jc w:val="both"/>
              <w:rPr>
                <w:rFonts w:ascii="GHEA Grapalat" w:hAnsi="GHEA Grapalat"/>
                <w:sz w:val="24"/>
                <w:szCs w:val="24"/>
              </w:rPr>
            </w:pPr>
            <w:r w:rsidRPr="00705956">
              <w:rPr>
                <w:rFonts w:ascii="GHEA Grapalat" w:hAnsi="GHEA Grapalat"/>
                <w:sz w:val="24"/>
                <w:szCs w:val="24"/>
              </w:rPr>
              <w:t xml:space="preserve">   Նախագծի 1-ին կետով նախատեսվում է Գույքը ամրացնել ՀՀ տարածքային կառավարման և ենթակառուցվածքների նախարարության պետական գույքի կառավարման կոմիտեին (այսուհետ՝ Կոմիտե), մինչդեռ ՀՀ կառավարության 2024 թվականի դեկտեմբերի 5-ի N 1897-Ա որոշման համաձայն՝ Գույքն արդեն իսկ ամրացված է Կոմիտեին։</w:t>
            </w:r>
          </w:p>
          <w:p w14:paraId="70448445" w14:textId="06E1629F" w:rsidR="0090304C" w:rsidRPr="00705956" w:rsidRDefault="0090304C" w:rsidP="00705956">
            <w:pPr>
              <w:spacing w:after="0" w:line="360" w:lineRule="auto"/>
              <w:jc w:val="both"/>
              <w:rPr>
                <w:rFonts w:ascii="GHEA Grapalat" w:hAnsi="GHEA Grapalat"/>
                <w:sz w:val="24"/>
                <w:szCs w:val="24"/>
              </w:rPr>
            </w:pPr>
            <w:r w:rsidRPr="00705956">
              <w:rPr>
                <w:rFonts w:ascii="GHEA Grapalat" w:hAnsi="GHEA Grapalat"/>
                <w:sz w:val="24"/>
                <w:szCs w:val="24"/>
              </w:rPr>
              <w:lastRenderedPageBreak/>
              <w:t xml:space="preserve">  </w:t>
            </w:r>
            <w:r w:rsidR="00FC55F2">
              <w:rPr>
                <w:rFonts w:ascii="GHEA Grapalat" w:hAnsi="GHEA Grapalat"/>
                <w:sz w:val="24"/>
                <w:szCs w:val="24"/>
              </w:rPr>
              <w:t>2.</w:t>
            </w:r>
            <w:r w:rsidRPr="00705956">
              <w:rPr>
                <w:rFonts w:ascii="GHEA Grapalat" w:hAnsi="GHEA Grapalat"/>
                <w:sz w:val="24"/>
                <w:szCs w:val="24"/>
              </w:rPr>
              <w:t xml:space="preserve"> Միաժամանակ տեղեկացնում ենք, որ Նախագծով նշված շուկայական արժեքին մոտարկված 62,416,260.80 ՀՀ դրամ կադաստրային արժեքը ներառում է ամբողջ Գույքի՝ 0.7186 հա մակերեսով հողամասի և 2,094.39 քմ ընդհանուր մակերեսով շենք-շինությունների շուկայական արժեքին մոտարկված կադաստրային արժեքը:</w:t>
            </w:r>
          </w:p>
          <w:p w14:paraId="0F934488" w14:textId="77777777" w:rsidR="0090304C" w:rsidRPr="00705956" w:rsidRDefault="0090304C" w:rsidP="00705956">
            <w:pPr>
              <w:spacing w:after="0" w:line="360" w:lineRule="auto"/>
              <w:jc w:val="both"/>
              <w:rPr>
                <w:rFonts w:ascii="GHEA Grapalat" w:hAnsi="GHEA Grapalat"/>
                <w:sz w:val="24"/>
                <w:szCs w:val="24"/>
              </w:rPr>
            </w:pPr>
            <w:r w:rsidRPr="00705956">
              <w:rPr>
                <w:rFonts w:ascii="GHEA Grapalat" w:hAnsi="GHEA Grapalat"/>
                <w:sz w:val="24"/>
                <w:szCs w:val="24"/>
              </w:rPr>
              <w:t xml:space="preserve">   Վերոգրյալով պայմանավորված՝ առաջարկում ենք Նախագծում կատարել համապատասխան փոփոխություններ:</w:t>
            </w:r>
          </w:p>
          <w:p w14:paraId="2806C9DF" w14:textId="4556E1B3" w:rsidR="00EE5036" w:rsidRPr="00705956" w:rsidRDefault="00EE5036" w:rsidP="00705956">
            <w:pPr>
              <w:spacing w:after="0" w:line="360" w:lineRule="auto"/>
              <w:ind w:left="167" w:right="260" w:firstLine="360"/>
              <w:jc w:val="both"/>
              <w:rPr>
                <w:rFonts w:ascii="GHEA Grapalat" w:hAnsi="GHEA Grapalat"/>
                <w:bCs/>
                <w:color w:val="000000"/>
                <w:sz w:val="24"/>
                <w:szCs w:val="24"/>
              </w:rPr>
            </w:pPr>
          </w:p>
        </w:tc>
        <w:tc>
          <w:tcPr>
            <w:tcW w:w="4287" w:type="dxa"/>
            <w:shd w:val="clear" w:color="auto" w:fill="FFFFFF"/>
            <w:vAlign w:val="center"/>
          </w:tcPr>
          <w:p w14:paraId="22CA1E00" w14:textId="19A68A4F" w:rsidR="00ED0EE0" w:rsidRPr="00705956" w:rsidRDefault="00ED0EE0" w:rsidP="00705956">
            <w:pPr>
              <w:spacing w:line="360" w:lineRule="auto"/>
              <w:ind w:right="130"/>
              <w:jc w:val="both"/>
              <w:rPr>
                <w:rFonts w:ascii="GHEA Grapalat" w:hAnsi="GHEA Grapalat"/>
                <w:bCs/>
                <w:color w:val="000000"/>
                <w:sz w:val="24"/>
                <w:szCs w:val="24"/>
                <w:lang w:val="hy-AM"/>
              </w:rPr>
            </w:pPr>
          </w:p>
          <w:p w14:paraId="7D9DB5A2" w14:textId="33C96A65" w:rsidR="00ED0EE0" w:rsidRDefault="00ED0EE0" w:rsidP="00705956">
            <w:pPr>
              <w:spacing w:line="360" w:lineRule="auto"/>
              <w:ind w:right="130"/>
              <w:jc w:val="both"/>
              <w:rPr>
                <w:rFonts w:ascii="GHEA Grapalat" w:hAnsi="GHEA Grapalat"/>
                <w:bCs/>
                <w:color w:val="000000"/>
                <w:sz w:val="24"/>
                <w:szCs w:val="24"/>
                <w:lang w:val="hy-AM"/>
              </w:rPr>
            </w:pPr>
          </w:p>
          <w:p w14:paraId="51038520" w14:textId="0F16EDB3" w:rsidR="00FC55F2" w:rsidRDefault="00FC55F2" w:rsidP="00705956">
            <w:pPr>
              <w:spacing w:line="360" w:lineRule="auto"/>
              <w:ind w:right="130"/>
              <w:jc w:val="both"/>
              <w:rPr>
                <w:rFonts w:ascii="GHEA Grapalat" w:hAnsi="GHEA Grapalat"/>
                <w:bCs/>
                <w:color w:val="000000"/>
                <w:sz w:val="24"/>
                <w:szCs w:val="24"/>
                <w:lang w:val="hy-AM"/>
              </w:rPr>
            </w:pPr>
          </w:p>
          <w:p w14:paraId="7DA9B408" w14:textId="726C8619" w:rsidR="00FC55F2" w:rsidRDefault="00FC55F2" w:rsidP="00705956">
            <w:pPr>
              <w:spacing w:line="360" w:lineRule="auto"/>
              <w:ind w:right="130"/>
              <w:jc w:val="both"/>
              <w:rPr>
                <w:rFonts w:ascii="GHEA Grapalat" w:hAnsi="GHEA Grapalat"/>
                <w:bCs/>
                <w:color w:val="000000"/>
                <w:sz w:val="24"/>
                <w:szCs w:val="24"/>
                <w:lang w:val="hy-AM"/>
              </w:rPr>
            </w:pPr>
          </w:p>
          <w:p w14:paraId="57C5D0FD" w14:textId="5AEF61AF" w:rsidR="00FC55F2" w:rsidRPr="00705956" w:rsidRDefault="00FC55F2" w:rsidP="00705956">
            <w:pPr>
              <w:spacing w:line="360" w:lineRule="auto"/>
              <w:ind w:right="130"/>
              <w:jc w:val="both"/>
              <w:rPr>
                <w:rFonts w:ascii="GHEA Grapalat" w:hAnsi="GHEA Grapalat"/>
                <w:bCs/>
                <w:color w:val="000000"/>
                <w:sz w:val="24"/>
                <w:szCs w:val="24"/>
                <w:lang w:val="hy-AM"/>
              </w:rPr>
            </w:pPr>
          </w:p>
          <w:p w14:paraId="0431817F" w14:textId="77777777" w:rsidR="00243423" w:rsidRDefault="00ED0EE0" w:rsidP="00FC55F2">
            <w:pPr>
              <w:spacing w:line="360" w:lineRule="auto"/>
              <w:ind w:left="80" w:right="130"/>
              <w:jc w:val="both"/>
              <w:rPr>
                <w:rFonts w:ascii="GHEA Grapalat" w:hAnsi="GHEA Grapalat"/>
                <w:bCs/>
                <w:color w:val="000000"/>
                <w:sz w:val="24"/>
                <w:szCs w:val="24"/>
                <w:lang w:val="hy-AM"/>
              </w:rPr>
            </w:pPr>
            <w:r w:rsidRPr="00705956">
              <w:rPr>
                <w:rFonts w:ascii="GHEA Grapalat" w:hAnsi="GHEA Grapalat"/>
                <w:bCs/>
                <w:color w:val="000000"/>
                <w:sz w:val="24"/>
                <w:szCs w:val="24"/>
                <w:lang w:val="hy-AM"/>
              </w:rPr>
              <w:t>1.</w:t>
            </w:r>
            <w:r w:rsidR="00114BA8" w:rsidRPr="00705956">
              <w:rPr>
                <w:rFonts w:ascii="GHEA Grapalat" w:hAnsi="GHEA Grapalat"/>
                <w:bCs/>
                <w:color w:val="000000"/>
                <w:sz w:val="24"/>
                <w:szCs w:val="24"/>
                <w:lang w:val="hy-AM"/>
              </w:rPr>
              <w:t xml:space="preserve">ՀՀ կառավարության 2024թ. դեկտեմբերի 5-ի  N 1897-Ա որոշման համաձայն ՀՀ ՏԿԵՆ պետական գույքի կառավարման կոմիտեին </w:t>
            </w:r>
            <w:r w:rsidR="00E421AD" w:rsidRPr="00705956">
              <w:rPr>
                <w:rFonts w:ascii="GHEA Grapalat" w:hAnsi="GHEA Grapalat"/>
                <w:bCs/>
                <w:color w:val="000000"/>
                <w:sz w:val="24"/>
                <w:szCs w:val="24"/>
                <w:lang w:val="hy-AM"/>
              </w:rPr>
              <w:t xml:space="preserve">(այսուհետ՝ Կոմիտե) </w:t>
            </w:r>
            <w:r w:rsidR="00114BA8" w:rsidRPr="00705956">
              <w:rPr>
                <w:rFonts w:ascii="GHEA Grapalat" w:hAnsi="GHEA Grapalat"/>
                <w:bCs/>
                <w:color w:val="000000"/>
                <w:sz w:val="24"/>
                <w:szCs w:val="24"/>
                <w:lang w:val="hy-AM"/>
              </w:rPr>
              <w:t>ամրացվել է միայն Արմավիրի մարզի Արմավիր համայնքի Այգեվան գյուղի 5-րդ փողոցի 1-ին նրբանցքի 1 հասցեում գտնվող 0.7186 հա մակերեսով հողամաս</w:t>
            </w:r>
            <w:r w:rsidRPr="00705956">
              <w:rPr>
                <w:rFonts w:ascii="GHEA Grapalat" w:hAnsi="GHEA Grapalat"/>
                <w:bCs/>
                <w:color w:val="000000"/>
                <w:sz w:val="24"/>
                <w:szCs w:val="24"/>
                <w:lang w:val="hy-AM"/>
              </w:rPr>
              <w:t xml:space="preserve">ը։ </w:t>
            </w:r>
          </w:p>
          <w:p w14:paraId="3914EB60" w14:textId="05D980DE" w:rsidR="00ED0EE0" w:rsidRPr="00705956" w:rsidRDefault="00ED0EE0" w:rsidP="00FC55F2">
            <w:pPr>
              <w:spacing w:line="360" w:lineRule="auto"/>
              <w:ind w:left="80" w:right="130"/>
              <w:jc w:val="both"/>
              <w:rPr>
                <w:rFonts w:ascii="GHEA Grapalat" w:hAnsi="GHEA Grapalat"/>
                <w:bCs/>
                <w:color w:val="000000"/>
                <w:sz w:val="24"/>
                <w:szCs w:val="24"/>
                <w:lang w:val="hy-AM"/>
              </w:rPr>
            </w:pPr>
            <w:bookmarkStart w:id="0" w:name="_GoBack"/>
            <w:bookmarkEnd w:id="0"/>
            <w:r w:rsidRPr="00705956">
              <w:rPr>
                <w:rFonts w:ascii="GHEA Grapalat" w:hAnsi="GHEA Grapalat"/>
                <w:bCs/>
                <w:color w:val="000000"/>
                <w:sz w:val="24"/>
                <w:szCs w:val="24"/>
                <w:lang w:val="hy-AM"/>
              </w:rPr>
              <w:t>Ներկայացվող նախագծով առաջարկվում է Կոմիտեին ամրացնել նաև վերը նշված հասցեում գտնվող հողամասի վրա ամրակայված 2,094,39 քառ. մետր մակերեսով շենք-շինությունները։</w:t>
            </w:r>
          </w:p>
          <w:p w14:paraId="01C8272D" w14:textId="4B2283A2" w:rsidR="00ED0EE0" w:rsidRPr="00705956" w:rsidRDefault="00ED0EE0" w:rsidP="00705956">
            <w:pPr>
              <w:spacing w:line="360" w:lineRule="auto"/>
              <w:ind w:right="130"/>
              <w:jc w:val="both"/>
              <w:rPr>
                <w:rFonts w:ascii="GHEA Grapalat" w:hAnsi="GHEA Grapalat"/>
                <w:bCs/>
                <w:color w:val="000000"/>
                <w:sz w:val="24"/>
                <w:szCs w:val="24"/>
                <w:lang w:val="hy-AM"/>
              </w:rPr>
            </w:pPr>
            <w:r w:rsidRPr="00705956">
              <w:rPr>
                <w:rFonts w:ascii="GHEA Grapalat" w:hAnsi="GHEA Grapalat"/>
                <w:bCs/>
                <w:color w:val="000000"/>
                <w:sz w:val="24"/>
                <w:szCs w:val="24"/>
                <w:lang w:val="hy-AM"/>
              </w:rPr>
              <w:lastRenderedPageBreak/>
              <w:t>2.Ընդունվել է.</w:t>
            </w:r>
          </w:p>
          <w:p w14:paraId="371DD9F2" w14:textId="48E94817" w:rsidR="00ED0EE0" w:rsidRPr="00705956" w:rsidRDefault="00ED0EE0" w:rsidP="00705956">
            <w:pPr>
              <w:spacing w:line="360" w:lineRule="auto"/>
              <w:ind w:left="80" w:right="130"/>
              <w:jc w:val="both"/>
              <w:rPr>
                <w:rFonts w:ascii="GHEA Grapalat" w:hAnsi="GHEA Grapalat"/>
                <w:bCs/>
                <w:color w:val="000000"/>
                <w:sz w:val="24"/>
                <w:szCs w:val="24"/>
                <w:lang w:val="hy-AM"/>
              </w:rPr>
            </w:pPr>
            <w:r w:rsidRPr="00705956">
              <w:rPr>
                <w:rFonts w:ascii="GHEA Grapalat" w:hAnsi="GHEA Grapalat"/>
                <w:bCs/>
                <w:color w:val="000000"/>
                <w:sz w:val="24"/>
                <w:szCs w:val="24"/>
                <w:lang w:val="hy-AM"/>
              </w:rPr>
              <w:t>Նախագծում կատարվել է համապատասխան փոփոխություն։</w:t>
            </w:r>
          </w:p>
        </w:tc>
      </w:tr>
      <w:tr w:rsidR="00197F0B" w:rsidRPr="00705956" w14:paraId="3AF115B9" w14:textId="77777777" w:rsidTr="0090304C">
        <w:trPr>
          <w:tblCellSpacing w:w="0" w:type="dxa"/>
        </w:trPr>
        <w:tc>
          <w:tcPr>
            <w:tcW w:w="6025" w:type="dxa"/>
            <w:vMerge w:val="restart"/>
            <w:shd w:val="clear" w:color="auto" w:fill="D0D0D0"/>
            <w:vAlign w:val="center"/>
            <w:hideMark/>
          </w:tcPr>
          <w:p w14:paraId="7E131AD9" w14:textId="6258F926" w:rsidR="00197F0B" w:rsidRPr="00705956" w:rsidRDefault="0036537C" w:rsidP="00705956">
            <w:pPr>
              <w:spacing w:after="0" w:line="360" w:lineRule="auto"/>
              <w:rPr>
                <w:rFonts w:ascii="GHEA Grapalat" w:eastAsia="Times New Roman" w:hAnsi="GHEA Grapalat" w:cs="Times New Roman"/>
                <w:bCs/>
                <w:color w:val="000000"/>
                <w:sz w:val="24"/>
                <w:szCs w:val="24"/>
                <w:lang w:val="hy-AM"/>
              </w:rPr>
            </w:pPr>
            <w:r w:rsidRPr="00705956">
              <w:rPr>
                <w:rFonts w:ascii="GHEA Grapalat" w:eastAsia="Times New Roman" w:hAnsi="GHEA Grapalat" w:cs="Times New Roman"/>
                <w:bCs/>
                <w:color w:val="000000"/>
                <w:sz w:val="24"/>
                <w:szCs w:val="24"/>
                <w:lang w:val="hy-AM"/>
              </w:rPr>
              <w:lastRenderedPageBreak/>
              <w:t xml:space="preserve">     </w:t>
            </w:r>
            <w:r w:rsidR="003E4C2B" w:rsidRPr="00705956">
              <w:rPr>
                <w:rFonts w:ascii="GHEA Grapalat" w:eastAsia="Times New Roman" w:hAnsi="GHEA Grapalat" w:cs="Times New Roman"/>
                <w:bCs/>
                <w:color w:val="000000"/>
                <w:sz w:val="24"/>
                <w:szCs w:val="24"/>
                <w:lang w:val="hy-AM"/>
              </w:rPr>
              <w:t xml:space="preserve"> 2</w:t>
            </w:r>
            <w:r w:rsidR="00197F0B" w:rsidRPr="00705956">
              <w:rPr>
                <w:rFonts w:ascii="GHEA Grapalat" w:eastAsia="Times New Roman" w:hAnsi="GHEA Grapalat" w:cs="Times New Roman"/>
                <w:bCs/>
                <w:color w:val="000000"/>
                <w:sz w:val="24"/>
                <w:szCs w:val="24"/>
                <w:lang w:val="hy-AM"/>
              </w:rPr>
              <w:t xml:space="preserve">. </w:t>
            </w:r>
            <w:r w:rsidR="005B58B5" w:rsidRPr="00705956">
              <w:rPr>
                <w:rFonts w:ascii="GHEA Grapalat" w:eastAsia="Times New Roman" w:hAnsi="GHEA Grapalat" w:cs="Times New Roman"/>
                <w:color w:val="000000"/>
                <w:sz w:val="24"/>
                <w:szCs w:val="24"/>
                <w:lang w:val="hy-AM" w:eastAsia="ru-RU"/>
              </w:rPr>
              <w:t>ՀՀ</w:t>
            </w:r>
            <w:r w:rsidR="00887D82" w:rsidRPr="00705956">
              <w:rPr>
                <w:rFonts w:ascii="GHEA Grapalat" w:eastAsia="Times New Roman" w:hAnsi="GHEA Grapalat" w:cs="Times New Roman"/>
                <w:color w:val="000000"/>
                <w:sz w:val="24"/>
                <w:szCs w:val="24"/>
                <w:lang w:val="hy-AM" w:eastAsia="ru-RU"/>
              </w:rPr>
              <w:t xml:space="preserve"> </w:t>
            </w:r>
            <w:r w:rsidR="009F3EEB" w:rsidRPr="00705956">
              <w:rPr>
                <w:rFonts w:ascii="GHEA Grapalat" w:eastAsia="Times New Roman" w:hAnsi="GHEA Grapalat" w:cs="Times New Roman"/>
                <w:color w:val="000000"/>
                <w:sz w:val="24"/>
                <w:szCs w:val="24"/>
                <w:lang w:val="hy-AM" w:eastAsia="ru-RU"/>
              </w:rPr>
              <w:t>Արմավիր</w:t>
            </w:r>
            <w:r w:rsidR="0003270F" w:rsidRPr="00705956">
              <w:rPr>
                <w:rFonts w:ascii="GHEA Grapalat" w:eastAsia="Times New Roman" w:hAnsi="GHEA Grapalat" w:cs="Times New Roman"/>
                <w:color w:val="000000"/>
                <w:sz w:val="24"/>
                <w:szCs w:val="24"/>
                <w:lang w:val="hy-AM" w:eastAsia="ru-RU"/>
              </w:rPr>
              <w:t>ի</w:t>
            </w:r>
            <w:r w:rsidR="00887D82" w:rsidRPr="00705956">
              <w:rPr>
                <w:rFonts w:ascii="GHEA Grapalat" w:eastAsia="Times New Roman" w:hAnsi="GHEA Grapalat" w:cs="Times New Roman"/>
                <w:color w:val="000000"/>
                <w:sz w:val="24"/>
                <w:szCs w:val="24"/>
                <w:lang w:val="hy-AM" w:eastAsia="ru-RU"/>
              </w:rPr>
              <w:t xml:space="preserve"> </w:t>
            </w:r>
            <w:r w:rsidR="004F4F2A" w:rsidRPr="00705956">
              <w:rPr>
                <w:rFonts w:ascii="GHEA Grapalat" w:eastAsia="Times New Roman" w:hAnsi="GHEA Grapalat" w:cs="Times New Roman"/>
                <w:color w:val="000000"/>
                <w:sz w:val="24"/>
                <w:szCs w:val="24"/>
                <w:lang w:val="hy-AM" w:eastAsia="ru-RU"/>
              </w:rPr>
              <w:t>մարզպետի աշխատակազմ</w:t>
            </w:r>
          </w:p>
        </w:tc>
        <w:tc>
          <w:tcPr>
            <w:tcW w:w="4287" w:type="dxa"/>
            <w:shd w:val="clear" w:color="auto" w:fill="D0CECE" w:themeFill="background2" w:themeFillShade="E6"/>
          </w:tcPr>
          <w:p w14:paraId="3DFA007A" w14:textId="473AF1FE" w:rsidR="00197F0B" w:rsidRPr="00705956" w:rsidRDefault="009F3EEB" w:rsidP="00705956">
            <w:pPr>
              <w:spacing w:after="0" w:line="360" w:lineRule="auto"/>
              <w:jc w:val="center"/>
              <w:rPr>
                <w:rFonts w:ascii="GHEA Grapalat" w:eastAsia="Times New Roman" w:hAnsi="GHEA Grapalat" w:cs="Times New Roman"/>
                <w:color w:val="000000"/>
                <w:sz w:val="24"/>
                <w:szCs w:val="24"/>
                <w:lang w:val="hy-AM" w:eastAsia="ru-RU"/>
              </w:rPr>
            </w:pPr>
            <w:r w:rsidRPr="00705956">
              <w:rPr>
                <w:rFonts w:ascii="GHEA Grapalat" w:eastAsia="Times New Roman" w:hAnsi="GHEA Grapalat" w:cs="Times New Roman"/>
                <w:color w:val="000000"/>
                <w:sz w:val="24"/>
                <w:szCs w:val="24"/>
                <w:lang w:val="hy-AM" w:eastAsia="ru-RU"/>
              </w:rPr>
              <w:t>20</w:t>
            </w:r>
            <w:r w:rsidR="00B8763F" w:rsidRPr="00705956">
              <w:rPr>
                <w:rFonts w:ascii="Cambria Math" w:eastAsia="Times New Roman" w:hAnsi="Cambria Math" w:cs="Cambria Math"/>
                <w:color w:val="000000"/>
                <w:sz w:val="24"/>
                <w:szCs w:val="24"/>
                <w:lang w:val="hy-AM" w:eastAsia="ru-RU"/>
              </w:rPr>
              <w:t>․</w:t>
            </w:r>
            <w:r w:rsidRPr="00705956">
              <w:rPr>
                <w:rFonts w:ascii="GHEA Grapalat" w:eastAsia="Times New Roman" w:hAnsi="GHEA Grapalat" w:cs="Times New Roman"/>
                <w:color w:val="000000"/>
                <w:sz w:val="24"/>
                <w:szCs w:val="24"/>
                <w:lang w:val="hy-AM" w:eastAsia="ru-RU"/>
              </w:rPr>
              <w:t>03</w:t>
            </w:r>
            <w:r w:rsidR="00B8763F" w:rsidRPr="00705956">
              <w:rPr>
                <w:rFonts w:ascii="Cambria Math" w:eastAsia="Times New Roman" w:hAnsi="Cambria Math" w:cs="Cambria Math"/>
                <w:color w:val="000000"/>
                <w:sz w:val="24"/>
                <w:szCs w:val="24"/>
                <w:lang w:val="hy-AM" w:eastAsia="ru-RU"/>
              </w:rPr>
              <w:t>․</w:t>
            </w:r>
            <w:r w:rsidR="00B8763F" w:rsidRPr="00705956">
              <w:rPr>
                <w:rFonts w:ascii="GHEA Grapalat" w:eastAsia="Times New Roman" w:hAnsi="GHEA Grapalat" w:cs="Times New Roman"/>
                <w:color w:val="000000"/>
                <w:sz w:val="24"/>
                <w:szCs w:val="24"/>
                <w:lang w:val="hy-AM" w:eastAsia="ru-RU"/>
              </w:rPr>
              <w:t>202</w:t>
            </w:r>
            <w:r w:rsidR="004F4F2A" w:rsidRPr="00705956">
              <w:rPr>
                <w:rFonts w:ascii="GHEA Grapalat" w:eastAsia="Times New Roman" w:hAnsi="GHEA Grapalat" w:cs="Times New Roman"/>
                <w:color w:val="000000"/>
                <w:sz w:val="24"/>
                <w:szCs w:val="24"/>
                <w:lang w:val="hy-AM" w:eastAsia="ru-RU"/>
              </w:rPr>
              <w:t>5</w:t>
            </w:r>
            <w:r w:rsidR="00B8763F" w:rsidRPr="00705956">
              <w:rPr>
                <w:rFonts w:ascii="GHEA Grapalat" w:eastAsia="Times New Roman" w:hAnsi="GHEA Grapalat" w:cs="Times New Roman"/>
                <w:color w:val="000000"/>
                <w:sz w:val="24"/>
                <w:szCs w:val="24"/>
                <w:lang w:val="hy-AM" w:eastAsia="ru-RU"/>
              </w:rPr>
              <w:t>թ</w:t>
            </w:r>
            <w:r w:rsidR="00B8763F" w:rsidRPr="00705956">
              <w:rPr>
                <w:rFonts w:ascii="Cambria Math" w:eastAsia="Times New Roman" w:hAnsi="Cambria Math" w:cs="Cambria Math"/>
                <w:color w:val="000000"/>
                <w:sz w:val="24"/>
                <w:szCs w:val="24"/>
                <w:lang w:val="hy-AM" w:eastAsia="ru-RU"/>
              </w:rPr>
              <w:t>․</w:t>
            </w:r>
          </w:p>
        </w:tc>
      </w:tr>
      <w:tr w:rsidR="00197F0B" w:rsidRPr="00705956" w14:paraId="4FE1ECBE" w14:textId="77777777" w:rsidTr="0090304C">
        <w:trPr>
          <w:trHeight w:val="351"/>
          <w:tblCellSpacing w:w="0" w:type="dxa"/>
        </w:trPr>
        <w:tc>
          <w:tcPr>
            <w:tcW w:w="6025" w:type="dxa"/>
            <w:vMerge/>
            <w:shd w:val="clear" w:color="auto" w:fill="FFFFFF"/>
            <w:vAlign w:val="center"/>
            <w:hideMark/>
          </w:tcPr>
          <w:p w14:paraId="4DDB2609" w14:textId="77777777" w:rsidR="00197F0B" w:rsidRPr="00705956" w:rsidRDefault="00197F0B" w:rsidP="00705956">
            <w:pPr>
              <w:spacing w:after="0" w:line="360"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3D04B94D" w:rsidR="00197F0B" w:rsidRPr="00705956" w:rsidRDefault="00B8763F" w:rsidP="00705956">
            <w:pPr>
              <w:spacing w:after="0" w:line="360" w:lineRule="auto"/>
              <w:jc w:val="center"/>
              <w:rPr>
                <w:rFonts w:ascii="GHEA Grapalat" w:eastAsia="Times New Roman" w:hAnsi="GHEA Grapalat" w:cs="Times New Roman"/>
                <w:color w:val="000000"/>
                <w:sz w:val="24"/>
                <w:szCs w:val="24"/>
                <w:lang w:val="hy-AM" w:eastAsia="ru-RU"/>
              </w:rPr>
            </w:pPr>
            <w:r w:rsidRPr="00705956">
              <w:rPr>
                <w:rFonts w:ascii="GHEA Grapalat" w:eastAsia="Times New Roman" w:hAnsi="GHEA Grapalat" w:cs="Times New Roman"/>
                <w:color w:val="000000"/>
                <w:sz w:val="24"/>
                <w:szCs w:val="24"/>
                <w:lang w:val="hy-AM" w:eastAsia="ru-RU"/>
              </w:rPr>
              <w:t xml:space="preserve">N </w:t>
            </w:r>
            <w:r w:rsidR="009F3EEB" w:rsidRPr="00705956">
              <w:rPr>
                <w:rFonts w:ascii="GHEA Grapalat" w:eastAsia="Times New Roman" w:hAnsi="GHEA Grapalat" w:cs="Times New Roman"/>
                <w:color w:val="000000"/>
                <w:sz w:val="24"/>
                <w:szCs w:val="24"/>
                <w:lang w:val="hy-AM" w:eastAsia="ru-RU"/>
              </w:rPr>
              <w:t>01/7/02176-2025</w:t>
            </w:r>
          </w:p>
        </w:tc>
      </w:tr>
      <w:tr w:rsidR="004F4F2A" w:rsidRPr="00705956" w14:paraId="32430E3C" w14:textId="77777777" w:rsidTr="0090304C">
        <w:trPr>
          <w:trHeight w:val="713"/>
          <w:tblCellSpacing w:w="0" w:type="dxa"/>
        </w:trPr>
        <w:tc>
          <w:tcPr>
            <w:tcW w:w="10312" w:type="dxa"/>
            <w:gridSpan w:val="2"/>
            <w:shd w:val="clear" w:color="auto" w:fill="FFFFFF"/>
            <w:vAlign w:val="center"/>
          </w:tcPr>
          <w:p w14:paraId="29440A12" w14:textId="3DCBDA9F" w:rsidR="004F4F2A" w:rsidRPr="00705956" w:rsidRDefault="004F4F2A" w:rsidP="00705956">
            <w:pPr>
              <w:pStyle w:val="ListParagraph"/>
              <w:spacing w:line="360" w:lineRule="auto"/>
              <w:ind w:left="17" w:firstLine="255"/>
              <w:jc w:val="center"/>
              <w:rPr>
                <w:rFonts w:ascii="GHEA Grapalat" w:hAnsi="GHEA Grapalat"/>
                <w:bCs/>
                <w:color w:val="000000"/>
                <w:szCs w:val="24"/>
                <w:lang w:val="hy-AM"/>
              </w:rPr>
            </w:pPr>
            <w:r w:rsidRPr="00705956">
              <w:rPr>
                <w:rFonts w:ascii="GHEA Grapalat" w:hAnsi="GHEA Grapalat"/>
                <w:bCs/>
                <w:color w:val="000000"/>
                <w:szCs w:val="24"/>
                <w:lang w:val="hy-AM"/>
              </w:rPr>
              <w:t>Առաջարկություններ և դիտողություններ չունի։</w:t>
            </w:r>
          </w:p>
        </w:tc>
      </w:tr>
      <w:tr w:rsidR="00965FDD" w:rsidRPr="00705956" w14:paraId="63368A33" w14:textId="77777777" w:rsidTr="0090304C">
        <w:trPr>
          <w:tblCellSpacing w:w="0" w:type="dxa"/>
        </w:trPr>
        <w:tc>
          <w:tcPr>
            <w:tcW w:w="6025" w:type="dxa"/>
            <w:vMerge w:val="restart"/>
            <w:shd w:val="clear" w:color="auto" w:fill="D0D0D0"/>
            <w:vAlign w:val="center"/>
            <w:hideMark/>
          </w:tcPr>
          <w:p w14:paraId="6D1C06D1" w14:textId="0404B7D7" w:rsidR="00965FDD" w:rsidRPr="00705956" w:rsidRDefault="003E4C2B" w:rsidP="00705956">
            <w:pPr>
              <w:spacing w:after="0" w:line="360" w:lineRule="auto"/>
              <w:ind w:left="165" w:hanging="270"/>
              <w:rPr>
                <w:rFonts w:ascii="GHEA Grapalat" w:eastAsia="Times New Roman" w:hAnsi="GHEA Grapalat" w:cs="Times New Roman"/>
                <w:bCs/>
                <w:color w:val="000000"/>
                <w:sz w:val="24"/>
                <w:szCs w:val="24"/>
                <w:lang w:val="hy-AM"/>
              </w:rPr>
            </w:pPr>
            <w:r w:rsidRPr="00705956">
              <w:rPr>
                <w:rFonts w:ascii="GHEA Grapalat" w:eastAsia="Times New Roman" w:hAnsi="GHEA Grapalat" w:cs="Times New Roman"/>
                <w:bCs/>
                <w:color w:val="000000"/>
                <w:sz w:val="24"/>
                <w:szCs w:val="24"/>
                <w:lang w:val="hy-AM"/>
              </w:rPr>
              <w:t xml:space="preserve">        3</w:t>
            </w:r>
            <w:r w:rsidR="004F4F2A" w:rsidRPr="00705956">
              <w:rPr>
                <w:rFonts w:ascii="GHEA Grapalat" w:eastAsia="Times New Roman" w:hAnsi="GHEA Grapalat" w:cs="Times New Roman"/>
                <w:bCs/>
                <w:color w:val="000000"/>
                <w:sz w:val="24"/>
                <w:szCs w:val="24"/>
                <w:lang w:val="hy-AM"/>
              </w:rPr>
              <w:t xml:space="preserve">. </w:t>
            </w:r>
            <w:r w:rsidR="00C602E0" w:rsidRPr="00705956">
              <w:rPr>
                <w:rFonts w:ascii="GHEA Grapalat" w:eastAsia="Times New Roman" w:hAnsi="GHEA Grapalat" w:cs="Times New Roman"/>
                <w:bCs/>
                <w:color w:val="000000"/>
                <w:sz w:val="24"/>
                <w:szCs w:val="24"/>
                <w:lang w:val="hy-AM"/>
              </w:rPr>
              <w:t xml:space="preserve">Քաղաքաշինության </w:t>
            </w:r>
            <w:r w:rsidR="004F4F2A" w:rsidRPr="00705956">
              <w:rPr>
                <w:rFonts w:ascii="GHEA Grapalat" w:eastAsia="Times New Roman" w:hAnsi="GHEA Grapalat" w:cs="Times New Roman"/>
                <w:bCs/>
                <w:color w:val="000000"/>
                <w:sz w:val="24"/>
                <w:szCs w:val="24"/>
                <w:lang w:val="hy-AM"/>
              </w:rPr>
              <w:t>կոմիտե</w:t>
            </w:r>
          </w:p>
        </w:tc>
        <w:tc>
          <w:tcPr>
            <w:tcW w:w="4287" w:type="dxa"/>
            <w:shd w:val="clear" w:color="auto" w:fill="D0CECE" w:themeFill="background2" w:themeFillShade="E6"/>
          </w:tcPr>
          <w:p w14:paraId="673E7C61" w14:textId="51C1E901" w:rsidR="00965FDD" w:rsidRPr="00705956" w:rsidRDefault="00B8763F" w:rsidP="00705956">
            <w:pPr>
              <w:spacing w:after="0" w:line="360" w:lineRule="auto"/>
              <w:jc w:val="center"/>
              <w:rPr>
                <w:rFonts w:ascii="GHEA Grapalat" w:eastAsia="Microsoft YaHei" w:hAnsi="GHEA Grapalat" w:cs="Microsoft YaHei"/>
                <w:bCs/>
                <w:color w:val="000000"/>
                <w:sz w:val="24"/>
                <w:szCs w:val="24"/>
                <w:lang w:val="hy-AM"/>
              </w:rPr>
            </w:pPr>
            <w:r w:rsidRPr="00705956">
              <w:rPr>
                <w:rFonts w:ascii="GHEA Grapalat" w:eastAsia="Microsoft JhengHei" w:hAnsi="GHEA Grapalat" w:cs="Microsoft JhengHei"/>
                <w:bCs/>
                <w:color w:val="000000"/>
                <w:sz w:val="24"/>
                <w:szCs w:val="24"/>
                <w:lang w:val="hy-AM"/>
              </w:rPr>
              <w:t>2</w:t>
            </w:r>
            <w:r w:rsidR="009F3EEB" w:rsidRPr="00705956">
              <w:rPr>
                <w:rFonts w:ascii="GHEA Grapalat" w:eastAsia="Microsoft JhengHei" w:hAnsi="GHEA Grapalat" w:cs="Microsoft JhengHei"/>
                <w:bCs/>
                <w:color w:val="000000"/>
                <w:sz w:val="24"/>
                <w:szCs w:val="24"/>
                <w:lang w:val="hy-AM"/>
              </w:rPr>
              <w:t>0.03.2025</w:t>
            </w:r>
            <w:r w:rsidRPr="00705956">
              <w:rPr>
                <w:rFonts w:ascii="GHEA Grapalat" w:eastAsia="Microsoft JhengHei" w:hAnsi="GHEA Grapalat" w:cs="Microsoft JhengHei"/>
                <w:bCs/>
                <w:color w:val="000000"/>
                <w:sz w:val="24"/>
                <w:szCs w:val="24"/>
                <w:lang w:val="hy-AM"/>
              </w:rPr>
              <w:t>թ</w:t>
            </w:r>
            <w:r w:rsidRPr="00705956">
              <w:rPr>
                <w:rFonts w:ascii="Cambria Math" w:eastAsia="Microsoft JhengHei" w:hAnsi="Cambria Math" w:cs="Cambria Math"/>
                <w:bCs/>
                <w:color w:val="000000"/>
                <w:sz w:val="24"/>
                <w:szCs w:val="24"/>
                <w:lang w:val="hy-AM"/>
              </w:rPr>
              <w:t>․</w:t>
            </w:r>
          </w:p>
        </w:tc>
      </w:tr>
      <w:tr w:rsidR="00965FDD" w:rsidRPr="00705956" w14:paraId="746A7064" w14:textId="77777777" w:rsidTr="0090304C">
        <w:trPr>
          <w:trHeight w:val="351"/>
          <w:tblCellSpacing w:w="0" w:type="dxa"/>
        </w:trPr>
        <w:tc>
          <w:tcPr>
            <w:tcW w:w="6025" w:type="dxa"/>
            <w:vMerge/>
            <w:shd w:val="clear" w:color="auto" w:fill="FFFFFF"/>
            <w:vAlign w:val="center"/>
            <w:hideMark/>
          </w:tcPr>
          <w:p w14:paraId="3E60B51F" w14:textId="77777777" w:rsidR="00965FDD" w:rsidRPr="00705956" w:rsidRDefault="00965FDD" w:rsidP="00705956">
            <w:pPr>
              <w:spacing w:after="0" w:line="360"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2A89590E" w:rsidR="00965FDD" w:rsidRPr="00705956" w:rsidRDefault="00B8763F" w:rsidP="00705956">
            <w:pPr>
              <w:spacing w:after="0" w:line="360" w:lineRule="auto"/>
              <w:jc w:val="center"/>
              <w:rPr>
                <w:rFonts w:ascii="GHEA Grapalat" w:eastAsia="Microsoft JhengHei" w:hAnsi="GHEA Grapalat" w:cs="Microsoft JhengHei"/>
                <w:bCs/>
                <w:color w:val="000000"/>
                <w:sz w:val="24"/>
                <w:szCs w:val="24"/>
                <w:lang w:val="hy-AM"/>
              </w:rPr>
            </w:pPr>
            <w:r w:rsidRPr="00705956">
              <w:rPr>
                <w:rFonts w:ascii="GHEA Grapalat" w:eastAsia="Microsoft JhengHei" w:hAnsi="GHEA Grapalat" w:cs="Microsoft JhengHei"/>
                <w:bCs/>
                <w:color w:val="000000"/>
                <w:sz w:val="24"/>
                <w:szCs w:val="24"/>
                <w:lang w:val="hy-AM"/>
              </w:rPr>
              <w:t xml:space="preserve">N </w:t>
            </w:r>
            <w:r w:rsidR="009F3EEB" w:rsidRPr="00705956">
              <w:rPr>
                <w:rFonts w:ascii="GHEA Grapalat" w:eastAsia="Microsoft JhengHei" w:hAnsi="GHEA Grapalat" w:cs="Microsoft JhengHei"/>
                <w:bCs/>
                <w:color w:val="000000"/>
                <w:sz w:val="24"/>
                <w:szCs w:val="24"/>
                <w:lang w:val="hy-AM"/>
              </w:rPr>
              <w:t>01/18.1/4489-2025</w:t>
            </w:r>
          </w:p>
        </w:tc>
      </w:tr>
      <w:tr w:rsidR="009F3EEB" w:rsidRPr="00705956" w14:paraId="248616BB" w14:textId="77777777" w:rsidTr="009F3EEB">
        <w:trPr>
          <w:trHeight w:val="758"/>
          <w:tblCellSpacing w:w="0" w:type="dxa"/>
        </w:trPr>
        <w:tc>
          <w:tcPr>
            <w:tcW w:w="10312" w:type="dxa"/>
            <w:gridSpan w:val="2"/>
            <w:shd w:val="clear" w:color="auto" w:fill="FFFFFF"/>
            <w:vAlign w:val="center"/>
          </w:tcPr>
          <w:p w14:paraId="3266959B" w14:textId="3E05360D" w:rsidR="009F3EEB" w:rsidRPr="00705956" w:rsidRDefault="009F3EEB" w:rsidP="00705956">
            <w:pPr>
              <w:spacing w:line="360" w:lineRule="auto"/>
              <w:jc w:val="center"/>
              <w:rPr>
                <w:rFonts w:ascii="GHEA Grapalat" w:hAnsi="GHEA Grapalat"/>
                <w:bCs/>
                <w:color w:val="000000"/>
                <w:sz w:val="24"/>
                <w:szCs w:val="24"/>
                <w:lang w:val="hy-AM"/>
              </w:rPr>
            </w:pPr>
            <w:r w:rsidRPr="00705956">
              <w:rPr>
                <w:rFonts w:ascii="GHEA Grapalat" w:hAnsi="GHEA Grapalat"/>
                <w:bCs/>
                <w:color w:val="000000"/>
                <w:sz w:val="24"/>
                <w:szCs w:val="24"/>
                <w:lang w:val="hy-AM"/>
              </w:rPr>
              <w:t>Առաջարկություններ և դիտողություններ չունի։</w:t>
            </w:r>
          </w:p>
        </w:tc>
      </w:tr>
      <w:tr w:rsidR="00AA43C6" w:rsidRPr="00705956" w14:paraId="6661DEA8" w14:textId="77777777" w:rsidTr="0090304C">
        <w:trPr>
          <w:tblCellSpacing w:w="0" w:type="dxa"/>
        </w:trPr>
        <w:tc>
          <w:tcPr>
            <w:tcW w:w="6025" w:type="dxa"/>
            <w:vMerge w:val="restart"/>
            <w:shd w:val="clear" w:color="auto" w:fill="D0D0D0"/>
            <w:vAlign w:val="center"/>
            <w:hideMark/>
          </w:tcPr>
          <w:p w14:paraId="3DFF4114" w14:textId="17926DD8" w:rsidR="00AA43C6" w:rsidRPr="00705956" w:rsidRDefault="00AA43C6" w:rsidP="00705956">
            <w:pPr>
              <w:spacing w:after="0" w:line="360" w:lineRule="auto"/>
              <w:ind w:left="165" w:hanging="270"/>
              <w:rPr>
                <w:rFonts w:ascii="GHEA Grapalat" w:eastAsia="Times New Roman" w:hAnsi="GHEA Grapalat" w:cs="Times New Roman"/>
                <w:bCs/>
                <w:color w:val="000000"/>
                <w:sz w:val="24"/>
                <w:szCs w:val="24"/>
                <w:highlight w:val="yellow"/>
                <w:lang w:val="hy-AM"/>
              </w:rPr>
            </w:pPr>
            <w:r w:rsidRPr="00705956">
              <w:rPr>
                <w:rFonts w:ascii="GHEA Grapalat" w:eastAsia="Times New Roman" w:hAnsi="GHEA Grapalat" w:cs="Times New Roman"/>
                <w:bCs/>
                <w:color w:val="000000"/>
                <w:sz w:val="24"/>
                <w:szCs w:val="24"/>
                <w:lang w:val="hy-AM"/>
              </w:rPr>
              <w:t xml:space="preserve">        </w:t>
            </w:r>
            <w:r w:rsidR="003E4C2B" w:rsidRPr="00705956">
              <w:rPr>
                <w:rFonts w:ascii="GHEA Grapalat" w:eastAsia="Times New Roman" w:hAnsi="GHEA Grapalat" w:cs="Times New Roman"/>
                <w:bCs/>
                <w:color w:val="000000"/>
                <w:sz w:val="24"/>
                <w:szCs w:val="24"/>
                <w:lang w:val="hy-AM"/>
              </w:rPr>
              <w:t>4</w:t>
            </w:r>
            <w:r w:rsidRPr="00705956">
              <w:rPr>
                <w:rFonts w:ascii="GHEA Grapalat" w:eastAsia="Times New Roman" w:hAnsi="GHEA Grapalat" w:cs="Times New Roman"/>
                <w:bCs/>
                <w:color w:val="000000"/>
                <w:sz w:val="24"/>
                <w:szCs w:val="24"/>
                <w:lang w:val="hy-AM"/>
              </w:rPr>
              <w:t xml:space="preserve">. ՀՀ </w:t>
            </w:r>
            <w:r w:rsidR="005C5E9F" w:rsidRPr="00705956">
              <w:rPr>
                <w:rFonts w:ascii="GHEA Grapalat" w:eastAsia="Times New Roman" w:hAnsi="GHEA Grapalat" w:cs="Times New Roman"/>
                <w:bCs/>
                <w:color w:val="000000"/>
                <w:sz w:val="24"/>
                <w:szCs w:val="24"/>
                <w:lang w:val="hy-AM"/>
              </w:rPr>
              <w:t>ֆինանսների նախարարություն</w:t>
            </w:r>
          </w:p>
        </w:tc>
        <w:tc>
          <w:tcPr>
            <w:tcW w:w="4287" w:type="dxa"/>
            <w:shd w:val="clear" w:color="auto" w:fill="D0CECE" w:themeFill="background2" w:themeFillShade="E6"/>
          </w:tcPr>
          <w:p w14:paraId="047061BA" w14:textId="55143662" w:rsidR="00AA43C6" w:rsidRPr="00705956" w:rsidRDefault="00EE5036" w:rsidP="00705956">
            <w:pPr>
              <w:spacing w:after="0" w:line="360" w:lineRule="auto"/>
              <w:jc w:val="center"/>
              <w:rPr>
                <w:rFonts w:ascii="GHEA Grapalat" w:eastAsia="Microsoft YaHei" w:hAnsi="GHEA Grapalat" w:cs="Microsoft YaHei"/>
                <w:bCs/>
                <w:color w:val="000000"/>
                <w:sz w:val="24"/>
                <w:szCs w:val="24"/>
                <w:lang w:val="hy-AM"/>
              </w:rPr>
            </w:pPr>
            <w:r w:rsidRPr="00705956">
              <w:rPr>
                <w:rFonts w:ascii="GHEA Grapalat" w:eastAsia="Microsoft YaHei" w:hAnsi="GHEA Grapalat" w:cs="Microsoft YaHei"/>
                <w:bCs/>
                <w:color w:val="000000"/>
                <w:sz w:val="24"/>
                <w:szCs w:val="24"/>
                <w:lang w:val="hy-AM"/>
              </w:rPr>
              <w:t>2</w:t>
            </w:r>
            <w:r w:rsidR="00954276" w:rsidRPr="00705956">
              <w:rPr>
                <w:rFonts w:ascii="GHEA Grapalat" w:eastAsia="Microsoft YaHei" w:hAnsi="GHEA Grapalat" w:cs="Microsoft YaHei"/>
                <w:bCs/>
                <w:color w:val="000000"/>
                <w:sz w:val="24"/>
                <w:szCs w:val="24"/>
                <w:lang w:val="hy-AM"/>
              </w:rPr>
              <w:t>1</w:t>
            </w:r>
            <w:r w:rsidRPr="00705956">
              <w:rPr>
                <w:rFonts w:ascii="Cambria Math" w:eastAsia="Microsoft YaHei" w:hAnsi="Cambria Math" w:cs="Cambria Math"/>
                <w:bCs/>
                <w:color w:val="000000"/>
                <w:sz w:val="24"/>
                <w:szCs w:val="24"/>
                <w:lang w:val="hy-AM"/>
              </w:rPr>
              <w:t>․</w:t>
            </w:r>
            <w:r w:rsidR="00954276" w:rsidRPr="00705956">
              <w:rPr>
                <w:rFonts w:ascii="GHEA Grapalat" w:eastAsia="Microsoft YaHei" w:hAnsi="GHEA Grapalat" w:cs="Microsoft YaHei"/>
                <w:bCs/>
                <w:color w:val="000000"/>
                <w:sz w:val="24"/>
                <w:szCs w:val="24"/>
                <w:lang w:val="hy-AM"/>
              </w:rPr>
              <w:t>03</w:t>
            </w:r>
            <w:r w:rsidRPr="00705956">
              <w:rPr>
                <w:rFonts w:ascii="Cambria Math" w:eastAsia="Microsoft YaHei" w:hAnsi="Cambria Math" w:cs="Cambria Math"/>
                <w:bCs/>
                <w:color w:val="000000"/>
                <w:sz w:val="24"/>
                <w:szCs w:val="24"/>
                <w:lang w:val="hy-AM"/>
              </w:rPr>
              <w:t>․</w:t>
            </w:r>
            <w:r w:rsidR="005C5E9F" w:rsidRPr="00705956">
              <w:rPr>
                <w:rFonts w:ascii="GHEA Grapalat" w:eastAsia="Microsoft YaHei" w:hAnsi="GHEA Grapalat" w:cs="Microsoft YaHei"/>
                <w:bCs/>
                <w:color w:val="000000"/>
                <w:sz w:val="24"/>
                <w:szCs w:val="24"/>
                <w:lang w:val="hy-AM"/>
              </w:rPr>
              <w:t>2025</w:t>
            </w:r>
            <w:r w:rsidRPr="00705956">
              <w:rPr>
                <w:rFonts w:ascii="GHEA Grapalat" w:eastAsia="Microsoft YaHei" w:hAnsi="GHEA Grapalat" w:cs="Microsoft YaHei"/>
                <w:bCs/>
                <w:color w:val="000000"/>
                <w:sz w:val="24"/>
                <w:szCs w:val="24"/>
                <w:lang w:val="hy-AM"/>
              </w:rPr>
              <w:t>թ</w:t>
            </w:r>
            <w:r w:rsidRPr="00705956">
              <w:rPr>
                <w:rFonts w:ascii="Cambria Math" w:eastAsia="Microsoft YaHei" w:hAnsi="Cambria Math" w:cs="Cambria Math"/>
                <w:bCs/>
                <w:color w:val="000000"/>
                <w:sz w:val="24"/>
                <w:szCs w:val="24"/>
                <w:lang w:val="hy-AM"/>
              </w:rPr>
              <w:t>․</w:t>
            </w:r>
          </w:p>
        </w:tc>
      </w:tr>
      <w:tr w:rsidR="00AA43C6" w:rsidRPr="00705956" w14:paraId="4DA4C360" w14:textId="77777777" w:rsidTr="0090304C">
        <w:trPr>
          <w:trHeight w:val="351"/>
          <w:tblCellSpacing w:w="0" w:type="dxa"/>
        </w:trPr>
        <w:tc>
          <w:tcPr>
            <w:tcW w:w="6025" w:type="dxa"/>
            <w:vMerge/>
            <w:shd w:val="clear" w:color="auto" w:fill="FFFFFF"/>
            <w:vAlign w:val="center"/>
            <w:hideMark/>
          </w:tcPr>
          <w:p w14:paraId="53A7B4D0" w14:textId="77777777" w:rsidR="00AA43C6" w:rsidRPr="00705956" w:rsidRDefault="00AA43C6" w:rsidP="00705956">
            <w:pPr>
              <w:spacing w:after="0" w:line="360" w:lineRule="auto"/>
              <w:rPr>
                <w:rFonts w:ascii="GHEA Grapalat" w:eastAsia="Times New Roman" w:hAnsi="GHEA Grapalat" w:cs="Times New Roman"/>
                <w:bCs/>
                <w:color w:val="000000"/>
                <w:sz w:val="24"/>
                <w:szCs w:val="24"/>
                <w:highlight w:val="yellow"/>
                <w:lang w:val="hy-AM"/>
              </w:rPr>
            </w:pPr>
          </w:p>
        </w:tc>
        <w:tc>
          <w:tcPr>
            <w:tcW w:w="4287" w:type="dxa"/>
            <w:shd w:val="clear" w:color="auto" w:fill="D0CECE" w:themeFill="background2" w:themeFillShade="E6"/>
          </w:tcPr>
          <w:p w14:paraId="63D06AF9" w14:textId="061DD0D4" w:rsidR="00AA43C6" w:rsidRPr="00705956" w:rsidRDefault="00EE5036" w:rsidP="00705956">
            <w:pPr>
              <w:spacing w:after="0" w:line="360" w:lineRule="auto"/>
              <w:jc w:val="center"/>
              <w:rPr>
                <w:rFonts w:ascii="GHEA Grapalat" w:eastAsia="Microsoft YaHei" w:hAnsi="GHEA Grapalat" w:cs="Microsoft YaHei"/>
                <w:bCs/>
                <w:color w:val="000000"/>
                <w:sz w:val="24"/>
                <w:szCs w:val="24"/>
                <w:lang w:val="hy-AM"/>
              </w:rPr>
            </w:pPr>
            <w:r w:rsidRPr="00705956">
              <w:rPr>
                <w:rFonts w:ascii="GHEA Grapalat" w:eastAsia="Microsoft YaHei" w:hAnsi="GHEA Grapalat" w:cs="Microsoft YaHei"/>
                <w:bCs/>
                <w:color w:val="000000"/>
                <w:sz w:val="24"/>
                <w:szCs w:val="24"/>
                <w:lang w:val="hy-AM"/>
              </w:rPr>
              <w:t xml:space="preserve"> N </w:t>
            </w:r>
            <w:r w:rsidR="00954276" w:rsidRPr="00705956">
              <w:rPr>
                <w:rFonts w:ascii="GHEA Grapalat" w:eastAsia="Microsoft YaHei" w:hAnsi="GHEA Grapalat" w:cs="Microsoft YaHei"/>
                <w:bCs/>
                <w:color w:val="000000"/>
                <w:sz w:val="24"/>
                <w:szCs w:val="24"/>
                <w:lang w:val="hy-AM"/>
              </w:rPr>
              <w:t>01/9-1/6618-2025</w:t>
            </w:r>
          </w:p>
        </w:tc>
      </w:tr>
      <w:tr w:rsidR="004C4210" w:rsidRPr="00705956" w14:paraId="75B7740D" w14:textId="77777777" w:rsidTr="0090304C">
        <w:trPr>
          <w:trHeight w:val="857"/>
          <w:tblCellSpacing w:w="0" w:type="dxa"/>
        </w:trPr>
        <w:tc>
          <w:tcPr>
            <w:tcW w:w="10312" w:type="dxa"/>
            <w:gridSpan w:val="2"/>
            <w:shd w:val="clear" w:color="auto" w:fill="FFFFFF"/>
            <w:vAlign w:val="center"/>
          </w:tcPr>
          <w:p w14:paraId="4FA12FE6" w14:textId="3F452DA2" w:rsidR="004C4210" w:rsidRPr="00705956" w:rsidRDefault="00954276" w:rsidP="00705956">
            <w:pPr>
              <w:pStyle w:val="ListParagraph"/>
              <w:spacing w:line="360" w:lineRule="auto"/>
              <w:ind w:left="17" w:firstLine="255"/>
              <w:jc w:val="center"/>
              <w:rPr>
                <w:rFonts w:ascii="GHEA Grapalat" w:hAnsi="GHEA Grapalat"/>
                <w:bCs/>
                <w:color w:val="000000"/>
                <w:szCs w:val="24"/>
                <w:highlight w:val="yellow"/>
                <w:lang w:val="hy-AM"/>
              </w:rPr>
            </w:pPr>
            <w:r w:rsidRPr="00705956">
              <w:rPr>
                <w:rFonts w:ascii="GHEA Grapalat" w:hAnsi="GHEA Grapalat"/>
                <w:bCs/>
                <w:color w:val="000000"/>
                <w:szCs w:val="24"/>
                <w:lang w:val="hy-AM"/>
              </w:rPr>
              <w:t>Առաջարկություններ և դիտողություններ չունի։</w:t>
            </w:r>
          </w:p>
        </w:tc>
      </w:tr>
      <w:tr w:rsidR="003A4307" w:rsidRPr="00705956" w14:paraId="4503D716" w14:textId="77777777" w:rsidTr="0090304C">
        <w:trPr>
          <w:tblCellSpacing w:w="0" w:type="dxa"/>
        </w:trPr>
        <w:tc>
          <w:tcPr>
            <w:tcW w:w="6025" w:type="dxa"/>
            <w:vMerge w:val="restart"/>
            <w:shd w:val="clear" w:color="auto" w:fill="D0D0D0"/>
            <w:vAlign w:val="center"/>
            <w:hideMark/>
          </w:tcPr>
          <w:p w14:paraId="6C0711D1" w14:textId="35E12F9D" w:rsidR="003A4307" w:rsidRPr="00705956" w:rsidRDefault="00C602E0" w:rsidP="00705956">
            <w:pPr>
              <w:spacing w:after="0" w:line="360" w:lineRule="auto"/>
              <w:ind w:left="165" w:hanging="270"/>
              <w:rPr>
                <w:rFonts w:ascii="GHEA Grapalat" w:eastAsia="Times New Roman" w:hAnsi="GHEA Grapalat" w:cs="Times New Roman"/>
                <w:bCs/>
                <w:color w:val="000000"/>
                <w:sz w:val="24"/>
                <w:szCs w:val="24"/>
                <w:highlight w:val="yellow"/>
                <w:lang w:val="hy-AM"/>
              </w:rPr>
            </w:pPr>
            <w:r w:rsidRPr="00705956">
              <w:rPr>
                <w:rFonts w:ascii="GHEA Grapalat" w:eastAsia="Times New Roman" w:hAnsi="GHEA Grapalat" w:cs="Times New Roman"/>
                <w:bCs/>
                <w:color w:val="000000"/>
                <w:sz w:val="24"/>
                <w:szCs w:val="24"/>
                <w:lang w:val="hy-AM"/>
              </w:rPr>
              <w:t xml:space="preserve">        5</w:t>
            </w:r>
            <w:r w:rsidR="003A4307" w:rsidRPr="00705956">
              <w:rPr>
                <w:rFonts w:ascii="GHEA Grapalat" w:eastAsia="Times New Roman" w:hAnsi="GHEA Grapalat" w:cs="Times New Roman"/>
                <w:bCs/>
                <w:color w:val="000000"/>
                <w:sz w:val="24"/>
                <w:szCs w:val="24"/>
                <w:lang w:val="hy-AM"/>
              </w:rPr>
              <w:t>. ՀՀ կրթության, գիտության, մշակույթի և սպորտի նախարարություն</w:t>
            </w:r>
          </w:p>
        </w:tc>
        <w:tc>
          <w:tcPr>
            <w:tcW w:w="4287" w:type="dxa"/>
            <w:shd w:val="clear" w:color="auto" w:fill="D0CECE" w:themeFill="background2" w:themeFillShade="E6"/>
          </w:tcPr>
          <w:p w14:paraId="6643759C" w14:textId="64A20278" w:rsidR="003A4307" w:rsidRPr="00705956" w:rsidRDefault="00C602E0" w:rsidP="00705956">
            <w:pPr>
              <w:spacing w:after="0" w:line="360" w:lineRule="auto"/>
              <w:jc w:val="center"/>
              <w:rPr>
                <w:rFonts w:ascii="GHEA Grapalat" w:eastAsia="Microsoft YaHei" w:hAnsi="GHEA Grapalat" w:cs="Microsoft YaHei"/>
                <w:bCs/>
                <w:color w:val="000000"/>
                <w:sz w:val="24"/>
                <w:szCs w:val="24"/>
                <w:lang w:val="hy-AM"/>
              </w:rPr>
            </w:pPr>
            <w:r w:rsidRPr="00705956">
              <w:rPr>
                <w:rFonts w:ascii="GHEA Grapalat" w:eastAsia="Microsoft YaHei" w:hAnsi="GHEA Grapalat" w:cs="Microsoft YaHei"/>
                <w:bCs/>
                <w:color w:val="000000"/>
                <w:sz w:val="24"/>
                <w:szCs w:val="24"/>
                <w:lang w:val="hy-AM"/>
              </w:rPr>
              <w:t>20</w:t>
            </w:r>
            <w:r w:rsidR="003A4307" w:rsidRPr="00705956">
              <w:rPr>
                <w:rFonts w:ascii="Cambria Math" w:eastAsia="Microsoft YaHei" w:hAnsi="Cambria Math" w:cs="Cambria Math"/>
                <w:bCs/>
                <w:color w:val="000000"/>
                <w:sz w:val="24"/>
                <w:szCs w:val="24"/>
                <w:lang w:val="hy-AM"/>
              </w:rPr>
              <w:t>․</w:t>
            </w:r>
            <w:r w:rsidRPr="00705956">
              <w:rPr>
                <w:rFonts w:ascii="GHEA Grapalat" w:eastAsia="Microsoft YaHei" w:hAnsi="GHEA Grapalat" w:cs="Microsoft YaHei"/>
                <w:bCs/>
                <w:color w:val="000000"/>
                <w:sz w:val="24"/>
                <w:szCs w:val="24"/>
                <w:lang w:val="hy-AM"/>
              </w:rPr>
              <w:t>03</w:t>
            </w:r>
            <w:r w:rsidR="003A4307" w:rsidRPr="00705956">
              <w:rPr>
                <w:rFonts w:ascii="Cambria Math" w:eastAsia="Microsoft YaHei" w:hAnsi="Cambria Math" w:cs="Cambria Math"/>
                <w:bCs/>
                <w:color w:val="000000"/>
                <w:sz w:val="24"/>
                <w:szCs w:val="24"/>
                <w:lang w:val="hy-AM"/>
              </w:rPr>
              <w:t>․</w:t>
            </w:r>
            <w:r w:rsidR="003A4307" w:rsidRPr="00705956">
              <w:rPr>
                <w:rFonts w:ascii="GHEA Grapalat" w:eastAsia="Microsoft YaHei" w:hAnsi="GHEA Grapalat" w:cs="Microsoft YaHei"/>
                <w:bCs/>
                <w:color w:val="000000"/>
                <w:sz w:val="24"/>
                <w:szCs w:val="24"/>
                <w:lang w:val="hy-AM"/>
              </w:rPr>
              <w:t>2025թ</w:t>
            </w:r>
            <w:r w:rsidR="003A4307" w:rsidRPr="00705956">
              <w:rPr>
                <w:rFonts w:ascii="Cambria Math" w:eastAsia="Microsoft YaHei" w:hAnsi="Cambria Math" w:cs="Cambria Math"/>
                <w:bCs/>
                <w:color w:val="000000"/>
                <w:sz w:val="24"/>
                <w:szCs w:val="24"/>
                <w:lang w:val="hy-AM"/>
              </w:rPr>
              <w:t>․</w:t>
            </w:r>
          </w:p>
        </w:tc>
      </w:tr>
      <w:tr w:rsidR="003A4307" w:rsidRPr="00705956" w14:paraId="086A87C8" w14:textId="77777777" w:rsidTr="0090304C">
        <w:trPr>
          <w:trHeight w:val="351"/>
          <w:tblCellSpacing w:w="0" w:type="dxa"/>
        </w:trPr>
        <w:tc>
          <w:tcPr>
            <w:tcW w:w="6025" w:type="dxa"/>
            <w:vMerge/>
            <w:shd w:val="clear" w:color="auto" w:fill="FFFFFF"/>
            <w:vAlign w:val="center"/>
            <w:hideMark/>
          </w:tcPr>
          <w:p w14:paraId="3F5F32AC" w14:textId="77777777" w:rsidR="003A4307" w:rsidRPr="00705956" w:rsidRDefault="003A4307" w:rsidP="00705956">
            <w:pPr>
              <w:spacing w:after="0" w:line="360" w:lineRule="auto"/>
              <w:rPr>
                <w:rFonts w:ascii="GHEA Grapalat" w:eastAsia="Times New Roman" w:hAnsi="GHEA Grapalat" w:cs="Times New Roman"/>
                <w:bCs/>
                <w:color w:val="000000"/>
                <w:sz w:val="24"/>
                <w:szCs w:val="24"/>
                <w:highlight w:val="yellow"/>
                <w:lang w:val="hy-AM"/>
              </w:rPr>
            </w:pPr>
          </w:p>
        </w:tc>
        <w:tc>
          <w:tcPr>
            <w:tcW w:w="4287" w:type="dxa"/>
            <w:shd w:val="clear" w:color="auto" w:fill="D0CECE" w:themeFill="background2" w:themeFillShade="E6"/>
          </w:tcPr>
          <w:p w14:paraId="4227B57E" w14:textId="1D5E19A5" w:rsidR="003A4307" w:rsidRPr="00705956" w:rsidRDefault="003A4307" w:rsidP="00705956">
            <w:pPr>
              <w:spacing w:after="0" w:line="360" w:lineRule="auto"/>
              <w:jc w:val="center"/>
              <w:rPr>
                <w:rFonts w:ascii="GHEA Grapalat" w:eastAsia="Microsoft YaHei" w:hAnsi="GHEA Grapalat" w:cs="Microsoft YaHei"/>
                <w:bCs/>
                <w:color w:val="000000"/>
                <w:sz w:val="24"/>
                <w:szCs w:val="24"/>
                <w:lang w:val="hy-AM"/>
              </w:rPr>
            </w:pPr>
            <w:r w:rsidRPr="00705956">
              <w:rPr>
                <w:rFonts w:ascii="GHEA Grapalat" w:eastAsia="Microsoft YaHei" w:hAnsi="GHEA Grapalat" w:cs="Microsoft YaHei"/>
                <w:bCs/>
                <w:color w:val="000000"/>
                <w:sz w:val="24"/>
                <w:szCs w:val="24"/>
                <w:lang w:val="hy-AM"/>
              </w:rPr>
              <w:t xml:space="preserve"> N </w:t>
            </w:r>
            <w:r w:rsidR="00C602E0" w:rsidRPr="00705956">
              <w:rPr>
                <w:rFonts w:ascii="GHEA Grapalat" w:eastAsia="Microsoft YaHei" w:hAnsi="GHEA Grapalat" w:cs="Microsoft YaHei"/>
                <w:bCs/>
                <w:color w:val="000000"/>
                <w:sz w:val="24"/>
                <w:szCs w:val="24"/>
                <w:lang w:val="hy-AM"/>
              </w:rPr>
              <w:t xml:space="preserve"> 01/20.1/8285-2025</w:t>
            </w:r>
          </w:p>
        </w:tc>
      </w:tr>
      <w:tr w:rsidR="00C602E0" w:rsidRPr="00705956" w14:paraId="488EEEDA" w14:textId="77777777" w:rsidTr="00C602E0">
        <w:trPr>
          <w:trHeight w:val="758"/>
          <w:tblCellSpacing w:w="0" w:type="dxa"/>
        </w:trPr>
        <w:tc>
          <w:tcPr>
            <w:tcW w:w="10312" w:type="dxa"/>
            <w:gridSpan w:val="2"/>
            <w:shd w:val="clear" w:color="auto" w:fill="FFFFFF"/>
            <w:vAlign w:val="center"/>
          </w:tcPr>
          <w:p w14:paraId="79E7B16F" w14:textId="2ADF2053" w:rsidR="00C602E0" w:rsidRPr="00705956" w:rsidRDefault="00C602E0" w:rsidP="00705956">
            <w:pPr>
              <w:spacing w:after="0" w:line="360" w:lineRule="auto"/>
              <w:contextualSpacing/>
              <w:jc w:val="center"/>
              <w:rPr>
                <w:rFonts w:ascii="GHEA Grapalat" w:eastAsia="Times New Roman" w:hAnsi="GHEA Grapalat" w:cs="Times New Roman"/>
                <w:bCs/>
                <w:color w:val="000000"/>
                <w:sz w:val="24"/>
                <w:szCs w:val="24"/>
                <w:highlight w:val="yellow"/>
                <w:lang w:val="hy-AM"/>
              </w:rPr>
            </w:pPr>
            <w:r w:rsidRPr="00705956">
              <w:rPr>
                <w:rFonts w:ascii="GHEA Grapalat" w:hAnsi="GHEA Grapalat"/>
                <w:bCs/>
                <w:color w:val="000000"/>
                <w:sz w:val="24"/>
                <w:szCs w:val="24"/>
                <w:lang w:val="hy-AM"/>
              </w:rPr>
              <w:t>Առաջարկություններ և դիտողություններ չունի։</w:t>
            </w:r>
          </w:p>
        </w:tc>
      </w:tr>
    </w:tbl>
    <w:p w14:paraId="5185E864" w14:textId="77777777" w:rsidR="007E119D" w:rsidRPr="00705956" w:rsidRDefault="007E119D" w:rsidP="00705956">
      <w:pPr>
        <w:spacing w:line="360" w:lineRule="auto"/>
        <w:rPr>
          <w:rFonts w:ascii="GHEA Grapalat" w:hAnsi="GHEA Grapalat"/>
          <w:sz w:val="24"/>
          <w:szCs w:val="24"/>
          <w:lang w:val="hy-AM"/>
        </w:rPr>
      </w:pPr>
    </w:p>
    <w:sectPr w:rsidR="007E119D" w:rsidRPr="007059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3503A" w14:textId="77777777" w:rsidR="009B4E9B" w:rsidRDefault="009B4E9B" w:rsidP="00E5320B">
      <w:pPr>
        <w:spacing w:after="0" w:line="240" w:lineRule="auto"/>
      </w:pPr>
      <w:r>
        <w:separator/>
      </w:r>
    </w:p>
  </w:endnote>
  <w:endnote w:type="continuationSeparator" w:id="0">
    <w:p w14:paraId="51BDF601" w14:textId="77777777" w:rsidR="009B4E9B" w:rsidRDefault="009B4E9B"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A0628" w14:textId="77777777" w:rsidR="009B4E9B" w:rsidRDefault="009B4E9B" w:rsidP="00E5320B">
      <w:pPr>
        <w:spacing w:after="0" w:line="240" w:lineRule="auto"/>
      </w:pPr>
      <w:r>
        <w:separator/>
      </w:r>
    </w:p>
  </w:footnote>
  <w:footnote w:type="continuationSeparator" w:id="0">
    <w:p w14:paraId="73755409" w14:textId="77777777" w:rsidR="009B4E9B" w:rsidRDefault="009B4E9B"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3661"/>
    <w:rsid w:val="00023FFC"/>
    <w:rsid w:val="0003270F"/>
    <w:rsid w:val="00075D0C"/>
    <w:rsid w:val="00087743"/>
    <w:rsid w:val="000A3351"/>
    <w:rsid w:val="000C3DF1"/>
    <w:rsid w:val="000D1A5C"/>
    <w:rsid w:val="000E6AE1"/>
    <w:rsid w:val="00114BA8"/>
    <w:rsid w:val="00136311"/>
    <w:rsid w:val="0013723C"/>
    <w:rsid w:val="001554BE"/>
    <w:rsid w:val="00197F0B"/>
    <w:rsid w:val="001A54B3"/>
    <w:rsid w:val="001B78D4"/>
    <w:rsid w:val="001D287D"/>
    <w:rsid w:val="001F0523"/>
    <w:rsid w:val="001F6398"/>
    <w:rsid w:val="002032FF"/>
    <w:rsid w:val="00205EE3"/>
    <w:rsid w:val="00226056"/>
    <w:rsid w:val="0023585A"/>
    <w:rsid w:val="00243423"/>
    <w:rsid w:val="00251EDD"/>
    <w:rsid w:val="002551B4"/>
    <w:rsid w:val="00256082"/>
    <w:rsid w:val="00294B78"/>
    <w:rsid w:val="002A35EA"/>
    <w:rsid w:val="002A642A"/>
    <w:rsid w:val="002B05D7"/>
    <w:rsid w:val="002B28CF"/>
    <w:rsid w:val="002E41C3"/>
    <w:rsid w:val="002F6004"/>
    <w:rsid w:val="0031290D"/>
    <w:rsid w:val="00314BFE"/>
    <w:rsid w:val="0036537C"/>
    <w:rsid w:val="0037337A"/>
    <w:rsid w:val="003852EF"/>
    <w:rsid w:val="00396048"/>
    <w:rsid w:val="0039692C"/>
    <w:rsid w:val="003A3818"/>
    <w:rsid w:val="003A4307"/>
    <w:rsid w:val="003B0503"/>
    <w:rsid w:val="003B14E5"/>
    <w:rsid w:val="003B2EB5"/>
    <w:rsid w:val="003E4C2B"/>
    <w:rsid w:val="003E4D2B"/>
    <w:rsid w:val="003F1288"/>
    <w:rsid w:val="0042028E"/>
    <w:rsid w:val="0042644F"/>
    <w:rsid w:val="00440446"/>
    <w:rsid w:val="00483B0C"/>
    <w:rsid w:val="00496A68"/>
    <w:rsid w:val="004A3D60"/>
    <w:rsid w:val="004C4210"/>
    <w:rsid w:val="004D6D9B"/>
    <w:rsid w:val="004E4B7C"/>
    <w:rsid w:val="004F4F2A"/>
    <w:rsid w:val="00511E1F"/>
    <w:rsid w:val="00545E07"/>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85DB4"/>
    <w:rsid w:val="0069664A"/>
    <w:rsid w:val="006A685B"/>
    <w:rsid w:val="006B5180"/>
    <w:rsid w:val="00705956"/>
    <w:rsid w:val="00723A5C"/>
    <w:rsid w:val="0073321C"/>
    <w:rsid w:val="00771094"/>
    <w:rsid w:val="00781EAA"/>
    <w:rsid w:val="007E0EDE"/>
    <w:rsid w:val="007E119D"/>
    <w:rsid w:val="00801313"/>
    <w:rsid w:val="00804CFF"/>
    <w:rsid w:val="00806110"/>
    <w:rsid w:val="008068FF"/>
    <w:rsid w:val="00807206"/>
    <w:rsid w:val="00847798"/>
    <w:rsid w:val="00857A6B"/>
    <w:rsid w:val="0086036B"/>
    <w:rsid w:val="00865BD3"/>
    <w:rsid w:val="00887D82"/>
    <w:rsid w:val="008A406A"/>
    <w:rsid w:val="008B12E6"/>
    <w:rsid w:val="008C1DC7"/>
    <w:rsid w:val="008F1BF4"/>
    <w:rsid w:val="0090304C"/>
    <w:rsid w:val="00911A91"/>
    <w:rsid w:val="00915D0C"/>
    <w:rsid w:val="00923EC2"/>
    <w:rsid w:val="0092723B"/>
    <w:rsid w:val="00954276"/>
    <w:rsid w:val="00965FDD"/>
    <w:rsid w:val="00980F31"/>
    <w:rsid w:val="009B4E9B"/>
    <w:rsid w:val="009B68CD"/>
    <w:rsid w:val="009D0548"/>
    <w:rsid w:val="009F3EEB"/>
    <w:rsid w:val="00A021A3"/>
    <w:rsid w:val="00A647CD"/>
    <w:rsid w:val="00A836AF"/>
    <w:rsid w:val="00A83702"/>
    <w:rsid w:val="00A879F8"/>
    <w:rsid w:val="00AA43C6"/>
    <w:rsid w:val="00AA5321"/>
    <w:rsid w:val="00AC66B2"/>
    <w:rsid w:val="00AC761F"/>
    <w:rsid w:val="00AD78E3"/>
    <w:rsid w:val="00AE2987"/>
    <w:rsid w:val="00AE52CD"/>
    <w:rsid w:val="00AF2D3F"/>
    <w:rsid w:val="00AF369F"/>
    <w:rsid w:val="00AF72C2"/>
    <w:rsid w:val="00B250EC"/>
    <w:rsid w:val="00B43DFD"/>
    <w:rsid w:val="00B60827"/>
    <w:rsid w:val="00B6650B"/>
    <w:rsid w:val="00B7644D"/>
    <w:rsid w:val="00B8763F"/>
    <w:rsid w:val="00BA3705"/>
    <w:rsid w:val="00BC1ED7"/>
    <w:rsid w:val="00BC6202"/>
    <w:rsid w:val="00BE37B1"/>
    <w:rsid w:val="00C51A15"/>
    <w:rsid w:val="00C602E0"/>
    <w:rsid w:val="00CC0288"/>
    <w:rsid w:val="00CD7F60"/>
    <w:rsid w:val="00CE7346"/>
    <w:rsid w:val="00CF2C58"/>
    <w:rsid w:val="00D061AE"/>
    <w:rsid w:val="00D071AD"/>
    <w:rsid w:val="00D14D89"/>
    <w:rsid w:val="00D451F9"/>
    <w:rsid w:val="00D6395E"/>
    <w:rsid w:val="00D71E72"/>
    <w:rsid w:val="00D85EE2"/>
    <w:rsid w:val="00DA61E9"/>
    <w:rsid w:val="00DB3E2C"/>
    <w:rsid w:val="00DD44EE"/>
    <w:rsid w:val="00DE0C07"/>
    <w:rsid w:val="00DE3394"/>
    <w:rsid w:val="00E26507"/>
    <w:rsid w:val="00E421AD"/>
    <w:rsid w:val="00E5320B"/>
    <w:rsid w:val="00E67082"/>
    <w:rsid w:val="00E7054E"/>
    <w:rsid w:val="00E714FB"/>
    <w:rsid w:val="00E73D4C"/>
    <w:rsid w:val="00EA3AD3"/>
    <w:rsid w:val="00EB550C"/>
    <w:rsid w:val="00ED0EE0"/>
    <w:rsid w:val="00EE5036"/>
    <w:rsid w:val="00F35B8D"/>
    <w:rsid w:val="00F36393"/>
    <w:rsid w:val="00F6219C"/>
    <w:rsid w:val="00F73B03"/>
    <w:rsid w:val="00F76D7E"/>
    <w:rsid w:val="00F8485D"/>
    <w:rsid w:val="00F8500D"/>
    <w:rsid w:val="00FA0815"/>
    <w:rsid w:val="00FA3951"/>
    <w:rsid w:val="00FC2ACF"/>
    <w:rsid w:val="00FC55F2"/>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7E0CF-8599-4EE5-9874-D3FEA23EC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358</Words>
  <Characters>2044</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https://mul2-spm.gov.am/tasks/465543/oneclick?token=53439d3efa8dad96a54995c1838eab8d</cp:keywords>
  <dc:description/>
  <cp:lastModifiedBy>Windows User</cp:lastModifiedBy>
  <cp:revision>43</cp:revision>
  <dcterms:created xsi:type="dcterms:W3CDTF">2024-12-11T08:19:00Z</dcterms:created>
  <dcterms:modified xsi:type="dcterms:W3CDTF">2025-03-24T10:36:00Z</dcterms:modified>
</cp:coreProperties>
</file>