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778" w:rsidRPr="00E139F6" w:rsidRDefault="00777778" w:rsidP="00777778">
      <w:pPr>
        <w:jc w:val="center"/>
        <w:rPr>
          <w:rFonts w:ascii="GHEA Grapalat" w:hAnsi="GHEA Grapalat" w:cs="GHEA Grapalat"/>
          <w:b/>
          <w:bCs/>
          <w:lang w:val="pt-BR"/>
        </w:rPr>
      </w:pPr>
      <w:r w:rsidRPr="006C6777">
        <w:rPr>
          <w:rFonts w:ascii="GHEA Grapalat" w:hAnsi="GHEA Grapalat" w:cs="GHEA Grapalat"/>
          <w:b/>
          <w:bCs/>
          <w:lang w:val="hy-AM"/>
        </w:rPr>
        <w:t>ՏԵՂԵԿԱՆՔ</w:t>
      </w:r>
      <w:r w:rsidRPr="00E139F6">
        <w:rPr>
          <w:rFonts w:ascii="GHEA Grapalat" w:hAnsi="GHEA Grapalat" w:cs="GHEA Grapalat"/>
          <w:b/>
          <w:bCs/>
          <w:lang w:val="pt-BR"/>
        </w:rPr>
        <w:t>-</w:t>
      </w:r>
      <w:r w:rsidRPr="006C6777"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777778" w:rsidRPr="00E139F6" w:rsidRDefault="00777778" w:rsidP="00777778">
      <w:pPr>
        <w:jc w:val="center"/>
        <w:rPr>
          <w:rFonts w:ascii="GHEA Grapalat" w:hAnsi="GHEA Grapalat"/>
          <w:b/>
          <w:lang w:val="af-ZA"/>
        </w:rPr>
      </w:pPr>
      <w:r w:rsidRPr="00E139F6">
        <w:rPr>
          <w:rFonts w:ascii="GHEA Grapalat" w:hAnsi="GHEA Grapalat"/>
          <w:b/>
          <w:color w:val="000000"/>
          <w:lang w:val="es-ES"/>
        </w:rPr>
        <w:t>«</w:t>
      </w:r>
      <w:r w:rsidRPr="006C6777">
        <w:rPr>
          <w:rFonts w:ascii="GHEA Grapalat" w:hAnsi="GHEA Grapalat"/>
          <w:b/>
          <w:lang w:val="hy-AM"/>
        </w:rPr>
        <w:t>Հայա</w:t>
      </w:r>
      <w:r w:rsidRPr="00E139F6">
        <w:rPr>
          <w:rFonts w:ascii="GHEA Grapalat" w:hAnsi="GHEA Grapalat" w:cs="Times Armenian"/>
          <w:b/>
          <w:lang w:val="af-ZA"/>
        </w:rPr>
        <w:t>u</w:t>
      </w:r>
      <w:r w:rsidRPr="006C6777">
        <w:rPr>
          <w:rFonts w:ascii="GHEA Grapalat" w:hAnsi="GHEA Grapalat"/>
          <w:b/>
          <w:lang w:val="hy-AM"/>
        </w:rPr>
        <w:t>տանի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Հանրապետության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կառավարության</w:t>
      </w:r>
      <w:r w:rsidRPr="00E139F6">
        <w:rPr>
          <w:rFonts w:ascii="GHEA Grapalat" w:hAnsi="GHEA Grapalat" w:cs="Times Armenian"/>
          <w:b/>
          <w:lang w:val="af-ZA"/>
        </w:rPr>
        <w:t xml:space="preserve"> 2014 </w:t>
      </w:r>
      <w:r w:rsidRPr="006C6777">
        <w:rPr>
          <w:rFonts w:ascii="GHEA Grapalat" w:hAnsi="GHEA Grapalat"/>
          <w:b/>
          <w:lang w:val="hy-AM"/>
        </w:rPr>
        <w:t>թվականի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հուլիսի</w:t>
      </w:r>
      <w:r w:rsidRPr="00F16B34">
        <w:rPr>
          <w:rFonts w:ascii="GHEA Grapalat" w:hAnsi="GHEA Grapalat"/>
          <w:b/>
          <w:lang w:val="af-ZA"/>
        </w:rPr>
        <w:t xml:space="preserve"> 3</w:t>
      </w:r>
      <w:r w:rsidRPr="00E139F6">
        <w:rPr>
          <w:rFonts w:ascii="GHEA Grapalat" w:hAnsi="GHEA Grapalat" w:cs="Times Armenian"/>
          <w:b/>
          <w:lang w:val="af-ZA"/>
        </w:rPr>
        <w:t>-</w:t>
      </w:r>
      <w:r w:rsidRPr="006C6777">
        <w:rPr>
          <w:rFonts w:ascii="GHEA Grapalat" w:hAnsi="GHEA Grapalat"/>
          <w:b/>
          <w:lang w:val="hy-AM"/>
        </w:rPr>
        <w:t>ի</w:t>
      </w:r>
    </w:p>
    <w:p w:rsidR="00777778" w:rsidRPr="00A9375A" w:rsidRDefault="00777778" w:rsidP="00777778">
      <w:pPr>
        <w:jc w:val="center"/>
        <w:rPr>
          <w:rFonts w:ascii="GHEA Grapalat" w:hAnsi="GHEA Grapalat"/>
          <w:b/>
          <w:lang w:val="af-ZA"/>
        </w:rPr>
      </w:pPr>
      <w:r w:rsidRPr="00E139F6">
        <w:rPr>
          <w:rFonts w:ascii="GHEA Grapalat" w:hAnsi="GHEA Grapalat" w:cs="Times Armenian"/>
          <w:b/>
          <w:lang w:val="af-ZA"/>
        </w:rPr>
        <w:t xml:space="preserve">  N </w:t>
      </w:r>
      <w:r>
        <w:rPr>
          <w:rFonts w:ascii="GHEA Grapalat" w:hAnsi="GHEA Grapalat" w:cs="Times Armenian"/>
          <w:b/>
          <w:lang w:val="af-ZA"/>
        </w:rPr>
        <w:t>710</w:t>
      </w:r>
      <w:r w:rsidRPr="00E139F6">
        <w:rPr>
          <w:rFonts w:ascii="GHEA Grapalat" w:hAnsi="GHEA Grapalat" w:cs="Times Armenian"/>
          <w:b/>
          <w:lang w:val="af-ZA"/>
        </w:rPr>
        <w:t xml:space="preserve">-Ն </w:t>
      </w:r>
      <w:r w:rsidRPr="006C6777">
        <w:rPr>
          <w:rFonts w:ascii="GHEA Grapalat" w:hAnsi="GHEA Grapalat"/>
          <w:b/>
          <w:lang w:val="hy-AM"/>
        </w:rPr>
        <w:t>որոշման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մեջ</w:t>
      </w:r>
      <w:r w:rsidRPr="00E139F6">
        <w:rPr>
          <w:rFonts w:ascii="GHEA Grapalat" w:hAnsi="GHEA Grapalat"/>
          <w:b/>
          <w:lang w:val="af-ZA"/>
        </w:rPr>
        <w:t xml:space="preserve"> փոփոխություն</w:t>
      </w:r>
      <w:r>
        <w:rPr>
          <w:rFonts w:ascii="GHEA Grapalat" w:hAnsi="GHEA Grapalat"/>
          <w:b/>
          <w:lang w:val="hy-AM"/>
        </w:rPr>
        <w:t>ներ և</w:t>
      </w:r>
      <w:r w:rsidRPr="00E139F6">
        <w:rPr>
          <w:rFonts w:ascii="GHEA Grapalat" w:hAnsi="GHEA Grapalat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Հայա</w:t>
      </w:r>
      <w:r w:rsidRPr="00E139F6">
        <w:rPr>
          <w:rFonts w:ascii="GHEA Grapalat" w:hAnsi="GHEA Grapalat" w:cs="Times Armenian"/>
          <w:b/>
          <w:lang w:val="af-ZA"/>
        </w:rPr>
        <w:t>u</w:t>
      </w:r>
      <w:r w:rsidRPr="006C6777">
        <w:rPr>
          <w:rFonts w:ascii="GHEA Grapalat" w:hAnsi="GHEA Grapalat"/>
          <w:b/>
          <w:lang w:val="hy-AM"/>
        </w:rPr>
        <w:t>տանի</w:t>
      </w:r>
      <w:r w:rsidRPr="00E139F6">
        <w:rPr>
          <w:rFonts w:ascii="GHEA Grapalat" w:hAnsi="GHEA Grapalat" w:cs="Times Armenian"/>
          <w:b/>
          <w:lang w:val="af-ZA"/>
        </w:rPr>
        <w:t xml:space="preserve"> </w:t>
      </w:r>
      <w:r w:rsidRPr="006C6777">
        <w:rPr>
          <w:rFonts w:ascii="GHEA Grapalat" w:hAnsi="GHEA Grapalat"/>
          <w:b/>
          <w:lang w:val="hy-AM"/>
        </w:rPr>
        <w:t>Հանրապետությ</w:t>
      </w:r>
      <w:proofErr w:type="spellStart"/>
      <w:r w:rsidRPr="00E139F6">
        <w:rPr>
          <w:rFonts w:ascii="GHEA Grapalat" w:hAnsi="GHEA Grapalat"/>
          <w:b/>
        </w:rPr>
        <w:t>ան</w:t>
      </w:r>
      <w:proofErr w:type="spellEnd"/>
      <w:r w:rsidRPr="00E139F6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կառավարության</w:t>
      </w:r>
      <w:proofErr w:type="spellEnd"/>
      <w:r w:rsidRPr="00E139F6">
        <w:rPr>
          <w:rFonts w:ascii="GHEA Grapalat" w:hAnsi="GHEA Grapalat" w:cs="Times Armenian"/>
          <w:b/>
          <w:lang w:val="af-ZA"/>
        </w:rPr>
        <w:t xml:space="preserve"> 2014 </w:t>
      </w:r>
      <w:proofErr w:type="spellStart"/>
      <w:r w:rsidRPr="00E139F6">
        <w:rPr>
          <w:rFonts w:ascii="GHEA Grapalat" w:hAnsi="GHEA Grapalat"/>
          <w:b/>
        </w:rPr>
        <w:t>թվականի</w:t>
      </w:r>
      <w:proofErr w:type="spellEnd"/>
      <w:r w:rsidRPr="00E139F6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հուլիսի</w:t>
      </w:r>
      <w:proofErr w:type="spellEnd"/>
      <w:r w:rsidRPr="00F16B34">
        <w:rPr>
          <w:rFonts w:ascii="GHEA Grapalat" w:hAnsi="GHEA Grapalat"/>
          <w:b/>
          <w:lang w:val="af-ZA"/>
        </w:rPr>
        <w:t xml:space="preserve"> 3</w:t>
      </w:r>
      <w:r w:rsidRPr="00E139F6">
        <w:rPr>
          <w:rFonts w:ascii="GHEA Grapalat" w:hAnsi="GHEA Grapalat" w:cs="Times Armenian"/>
          <w:b/>
          <w:lang w:val="af-ZA"/>
        </w:rPr>
        <w:t>-</w:t>
      </w:r>
      <w:r w:rsidRPr="00E139F6">
        <w:rPr>
          <w:rFonts w:ascii="GHEA Grapalat" w:hAnsi="GHEA Grapalat"/>
          <w:b/>
        </w:rPr>
        <w:t>ի</w:t>
      </w:r>
      <w:r>
        <w:rPr>
          <w:rFonts w:ascii="GHEA Grapalat" w:hAnsi="GHEA Grapalat"/>
          <w:b/>
          <w:lang w:val="hy-AM"/>
        </w:rPr>
        <w:t xml:space="preserve"> </w:t>
      </w:r>
      <w:r w:rsidRPr="00E139F6">
        <w:rPr>
          <w:rFonts w:ascii="GHEA Grapalat" w:hAnsi="GHEA Grapalat" w:cs="Times Armenian"/>
          <w:b/>
          <w:lang w:val="af-ZA"/>
        </w:rPr>
        <w:t xml:space="preserve">N 712-Ն </w:t>
      </w:r>
      <w:proofErr w:type="spellStart"/>
      <w:r w:rsidRPr="00E139F6">
        <w:rPr>
          <w:rFonts w:ascii="GHEA Grapalat" w:hAnsi="GHEA Grapalat"/>
          <w:b/>
        </w:rPr>
        <w:t>որոշման</w:t>
      </w:r>
      <w:proofErr w:type="spellEnd"/>
      <w:r w:rsidRPr="00E139F6">
        <w:rPr>
          <w:rFonts w:ascii="GHEA Grapalat" w:hAnsi="GHEA Grapalat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մեջ</w:t>
      </w:r>
      <w:proofErr w:type="spellEnd"/>
      <w:r w:rsidRPr="00E139F6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փոփոխություններ ու </w:t>
      </w:r>
      <w:r w:rsidRPr="00E139F6">
        <w:rPr>
          <w:rFonts w:ascii="GHEA Grapalat" w:hAnsi="GHEA Grapalat"/>
          <w:b/>
          <w:lang w:val="af-ZA"/>
        </w:rPr>
        <w:t xml:space="preserve">լրացումներ </w:t>
      </w:r>
      <w:proofErr w:type="spellStart"/>
      <w:r w:rsidRPr="00E139F6">
        <w:rPr>
          <w:rFonts w:ascii="GHEA Grapalat" w:hAnsi="GHEA Grapalat"/>
          <w:b/>
        </w:rPr>
        <w:t>կատարելու</w:t>
      </w:r>
      <w:proofErr w:type="spellEnd"/>
      <w:r w:rsidRPr="00E139F6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մասին</w:t>
      </w:r>
      <w:proofErr w:type="spellEnd"/>
      <w:r w:rsidRPr="00E139F6">
        <w:rPr>
          <w:rFonts w:ascii="GHEA Grapalat" w:hAnsi="GHEA Grapalat"/>
          <w:b/>
          <w:color w:val="000000"/>
          <w:lang w:val="es-ES"/>
        </w:rPr>
        <w:t xml:space="preserve">» </w:t>
      </w:r>
      <w:r>
        <w:rPr>
          <w:rFonts w:ascii="GHEA Grapalat" w:hAnsi="GHEA Grapalat"/>
          <w:b/>
          <w:lang w:val="hy-AM"/>
        </w:rPr>
        <w:t>ՀՀ կ</w:t>
      </w:r>
      <w:proofErr w:type="spellStart"/>
      <w:r w:rsidRPr="00E139F6">
        <w:rPr>
          <w:rFonts w:ascii="GHEA Grapalat" w:hAnsi="GHEA Grapalat"/>
          <w:b/>
        </w:rPr>
        <w:t>առավարության</w:t>
      </w:r>
      <w:proofErr w:type="spellEnd"/>
      <w:r w:rsidRPr="00E139F6">
        <w:rPr>
          <w:rFonts w:ascii="GHEA Grapalat" w:hAnsi="GHEA Grapalat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որոշման</w:t>
      </w:r>
      <w:proofErr w:type="spellEnd"/>
      <w:r w:rsidRPr="00E139F6">
        <w:rPr>
          <w:rFonts w:ascii="GHEA Grapalat" w:hAnsi="GHEA Grapalat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նախագծի</w:t>
      </w:r>
      <w:proofErr w:type="spellEnd"/>
      <w:r w:rsidRPr="00E139F6">
        <w:rPr>
          <w:rFonts w:ascii="GHEA Grapalat" w:hAnsi="GHEA Grapalat"/>
          <w:b/>
          <w:lang w:val="af-ZA"/>
        </w:rPr>
        <w:t xml:space="preserve"> </w:t>
      </w:r>
      <w:proofErr w:type="spellStart"/>
      <w:r w:rsidRPr="00E139F6">
        <w:rPr>
          <w:rFonts w:ascii="GHEA Grapalat" w:hAnsi="GHEA Grapalat"/>
          <w:b/>
        </w:rPr>
        <w:t>ընդունման</w:t>
      </w:r>
      <w:proofErr w:type="spellEnd"/>
    </w:p>
    <w:p w:rsidR="00777778" w:rsidRPr="00063FA3" w:rsidRDefault="00777778" w:rsidP="00777778">
      <w:pPr>
        <w:jc w:val="center"/>
        <w:rPr>
          <w:rFonts w:ascii="GHEA Grapalat" w:hAnsi="GHEA Grapalat"/>
          <w:b/>
          <w:lang w:val="af-ZA"/>
        </w:rPr>
      </w:pPr>
    </w:p>
    <w:p w:rsidR="00777778" w:rsidRPr="00777778" w:rsidRDefault="00777778" w:rsidP="00777778">
      <w:pPr>
        <w:tabs>
          <w:tab w:val="left" w:pos="851"/>
        </w:tabs>
        <w:ind w:firstLine="567"/>
        <w:rPr>
          <w:rFonts w:ascii="GHEA Grapalat" w:hAnsi="GHEA Grapalat" w:cs="GHEA Grapalat"/>
          <w:b/>
          <w:bCs/>
          <w:lang w:val="af-ZA"/>
        </w:rPr>
      </w:pPr>
      <w:r w:rsidRPr="00063FA3">
        <w:rPr>
          <w:rFonts w:ascii="GHEA Grapalat" w:hAnsi="GHEA Grapalat" w:cs="GHEA Grapalat"/>
          <w:b/>
          <w:bCs/>
          <w:lang w:val="af-ZA"/>
        </w:rPr>
        <w:t>1</w:t>
      </w:r>
      <w:r w:rsidRPr="00777778">
        <w:rPr>
          <w:rFonts w:ascii="GHEA Grapalat" w:hAnsi="GHEA Grapalat" w:cs="GHEA Grapalat"/>
          <w:b/>
          <w:bCs/>
          <w:lang w:val="af-ZA"/>
        </w:rPr>
        <w:t xml:space="preserve">. </w:t>
      </w:r>
      <w:proofErr w:type="spellStart"/>
      <w:r>
        <w:rPr>
          <w:rFonts w:ascii="GHEA Grapalat" w:hAnsi="GHEA Grapalat" w:cs="GHEA Grapalat"/>
          <w:b/>
          <w:bCs/>
        </w:rPr>
        <w:t>Իրավական</w:t>
      </w:r>
      <w:proofErr w:type="spellEnd"/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ակտի</w:t>
      </w:r>
      <w:proofErr w:type="spellEnd"/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ընդունման</w:t>
      </w:r>
      <w:proofErr w:type="spellEnd"/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անհրաժեշտությունը</w:t>
      </w:r>
      <w:proofErr w:type="spellEnd"/>
    </w:p>
    <w:p w:rsidR="00777778" w:rsidRPr="00777778" w:rsidRDefault="00777778" w:rsidP="00777778">
      <w:pPr>
        <w:ind w:firstLine="567"/>
        <w:jc w:val="both"/>
        <w:rPr>
          <w:rFonts w:ascii="GHEA Grapalat" w:hAnsi="GHEA Grapalat" w:cs="GHEA Grapalat"/>
          <w:lang w:val="af-ZA"/>
        </w:rPr>
      </w:pPr>
      <w:proofErr w:type="spellStart"/>
      <w:r>
        <w:rPr>
          <w:rFonts w:ascii="GHEA Grapalat" w:hAnsi="GHEA Grapalat" w:cs="GHEA Grapalat"/>
        </w:rPr>
        <w:t>Որոշման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նախագծի </w:t>
      </w:r>
      <w:proofErr w:type="spellStart"/>
      <w:r>
        <w:rPr>
          <w:rFonts w:ascii="GHEA Grapalat" w:hAnsi="GHEA Grapalat" w:cs="GHEA Grapalat"/>
        </w:rPr>
        <w:t>ընդուն</w:t>
      </w:r>
      <w:proofErr w:type="spellEnd"/>
      <w:r>
        <w:rPr>
          <w:rFonts w:ascii="GHEA Grapalat" w:hAnsi="GHEA Grapalat" w:cs="GHEA Grapalat"/>
          <w:lang w:val="hy-AM"/>
        </w:rPr>
        <w:t>ումը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պայմանավորված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է</w:t>
      </w:r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ՀՀ զ</w:t>
      </w:r>
      <w:proofErr w:type="spellStart"/>
      <w:r>
        <w:rPr>
          <w:rFonts w:ascii="GHEA Grapalat" w:hAnsi="GHEA Grapalat" w:cs="GHEA Grapalat"/>
        </w:rPr>
        <w:t>ինված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ուժերում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սերժանտական համակարգի կայացման,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հատուկ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ինժեներական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տեխնիկա</w:t>
      </w:r>
      <w:proofErr w:type="spellEnd"/>
      <w:r>
        <w:rPr>
          <w:rFonts w:ascii="GHEA Grapalat" w:hAnsi="GHEA Grapalat" w:cs="GHEA Grapalat"/>
          <w:lang w:val="hy-AM"/>
        </w:rPr>
        <w:t xml:space="preserve"> շահագործող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անձնակազմի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, </w:t>
      </w:r>
      <w:proofErr w:type="spellStart"/>
      <w:r>
        <w:rPr>
          <w:rFonts w:ascii="GHEA Grapalat" w:hAnsi="GHEA Grapalat" w:cs="GHEA Grapalat"/>
        </w:rPr>
        <w:t>ուսումնական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ստորաբաժանումներում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անմիջական</w:t>
      </w:r>
      <w:proofErr w:type="spellEnd"/>
      <w:r>
        <w:rPr>
          <w:rFonts w:ascii="GHEA Grapalat" w:hAnsi="GHEA Grapalat" w:cs="GHEA Grapalat"/>
          <w:lang w:val="hy-AM"/>
        </w:rPr>
        <w:t>որեն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ուսումնառությ</w:t>
      </w:r>
      <w:proofErr w:type="spellEnd"/>
      <w:r>
        <w:rPr>
          <w:rFonts w:ascii="GHEA Grapalat" w:hAnsi="GHEA Grapalat" w:cs="GHEA Grapalat"/>
          <w:lang w:val="hy-AM"/>
        </w:rPr>
        <w:t>ան գործընթացում ներգրավված</w:t>
      </w:r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կամ հրահանգչի որակավորում ունեցող </w:t>
      </w:r>
      <w:proofErr w:type="spellStart"/>
      <w:r>
        <w:rPr>
          <w:rFonts w:ascii="GHEA Grapalat" w:hAnsi="GHEA Grapalat" w:cs="GHEA Grapalat"/>
        </w:rPr>
        <w:t>կադրերի</w:t>
      </w:r>
      <w:proofErr w:type="spellEnd"/>
      <w:r>
        <w:rPr>
          <w:rFonts w:ascii="GHEA Grapalat" w:hAnsi="GHEA Grapalat" w:cs="GHEA Grapalat"/>
          <w:lang w:val="hy-AM"/>
        </w:rPr>
        <w:t>, կանանց գումարտակում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համալրվածության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մակարդակի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որակների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բարձրացման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, </w:t>
      </w:r>
      <w:proofErr w:type="spellStart"/>
      <w:r>
        <w:rPr>
          <w:rFonts w:ascii="GHEA Grapalat" w:hAnsi="GHEA Grapalat" w:cs="GHEA Grapalat"/>
        </w:rPr>
        <w:t>օտարերկրյա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պետությունում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ուսումնառության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գործուղված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կուրսանտների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հետ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կապված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առաջացած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խնդիրը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լուծելու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անհրաժեշտությամբ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: </w:t>
      </w:r>
    </w:p>
    <w:p w:rsidR="00777778" w:rsidRPr="00777778" w:rsidRDefault="00777778" w:rsidP="00777778">
      <w:pPr>
        <w:tabs>
          <w:tab w:val="left" w:pos="851"/>
        </w:tabs>
        <w:ind w:firstLine="567"/>
        <w:rPr>
          <w:rFonts w:ascii="GHEA Grapalat" w:hAnsi="GHEA Grapalat" w:cs="GHEA Grapalat"/>
          <w:b/>
          <w:bCs/>
          <w:lang w:val="af-ZA"/>
        </w:rPr>
      </w:pPr>
      <w:r w:rsidRPr="00777778">
        <w:rPr>
          <w:rFonts w:ascii="GHEA Grapalat" w:hAnsi="GHEA Grapalat" w:cs="GHEA Grapalat"/>
          <w:b/>
          <w:bCs/>
          <w:lang w:val="af-ZA"/>
        </w:rPr>
        <w:t xml:space="preserve">2. </w:t>
      </w:r>
      <w:proofErr w:type="spellStart"/>
      <w:r>
        <w:rPr>
          <w:rFonts w:ascii="GHEA Grapalat" w:hAnsi="GHEA Grapalat" w:cs="GHEA Grapalat"/>
          <w:b/>
          <w:bCs/>
        </w:rPr>
        <w:t>Ընթացիկ</w:t>
      </w:r>
      <w:proofErr w:type="spellEnd"/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իրավիճակը</w:t>
      </w:r>
      <w:proofErr w:type="spellEnd"/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r>
        <w:rPr>
          <w:rFonts w:ascii="GHEA Grapalat" w:hAnsi="GHEA Grapalat" w:cs="GHEA Grapalat"/>
          <w:b/>
          <w:bCs/>
        </w:rPr>
        <w:t>և</w:t>
      </w:r>
      <w:r w:rsidRPr="00777778">
        <w:rPr>
          <w:rFonts w:ascii="GHEA Grapalat" w:hAnsi="GHEA Grapalat" w:cs="GHEA Grapalat"/>
          <w:b/>
          <w:b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խնդիրները</w:t>
      </w:r>
      <w:proofErr w:type="spellEnd"/>
    </w:p>
    <w:p w:rsidR="00777778" w:rsidRPr="00777778" w:rsidRDefault="00777778" w:rsidP="00777778">
      <w:pPr>
        <w:ind w:firstLine="567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lang w:val="hy-AM"/>
        </w:rPr>
        <w:t>Ն</w:t>
      </w:r>
      <w:proofErr w:type="spellStart"/>
      <w:r>
        <w:rPr>
          <w:rFonts w:ascii="GHEA Grapalat" w:hAnsi="GHEA Grapalat" w:cs="GHEA Grapalat"/>
        </w:rPr>
        <w:t>երկայումս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ՀՀ զինված ուժերում մեծ աշխատանքներ են կատարվում </w:t>
      </w:r>
      <w:proofErr w:type="spellStart"/>
      <w:r>
        <w:rPr>
          <w:rFonts w:ascii="GHEA Grapalat" w:hAnsi="GHEA Grapalat" w:cs="GHEA Grapalat"/>
        </w:rPr>
        <w:t>արհեստավարժ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սերժանտների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հրահանգիչների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նոր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համակարգի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ներդրմա</w:t>
      </w:r>
      <w:proofErr w:type="spellEnd"/>
      <w:r>
        <w:rPr>
          <w:rFonts w:ascii="GHEA Grapalat" w:hAnsi="GHEA Grapalat" w:cs="GHEA Grapalat"/>
          <w:lang w:val="hy-AM"/>
        </w:rPr>
        <w:t>ն, այդ նպատակով սերժանտական և հրահանգիչների դասընթացների անցկացման ուղղությամբ՝ համապատասխան սերժանտական և հրահանգիչների պաշտոնները համալրելու նպատակով</w:t>
      </w:r>
      <w:r w:rsidRPr="00777778">
        <w:rPr>
          <w:rFonts w:ascii="GHEA Grapalat" w:hAnsi="GHEA Grapalat" w:cs="GHEA Grapalat"/>
          <w:lang w:val="af-ZA"/>
        </w:rPr>
        <w:t>:</w:t>
      </w:r>
      <w:r>
        <w:rPr>
          <w:rFonts w:ascii="GHEA Grapalat" w:hAnsi="GHEA Grapalat" w:cs="GHEA Grapalat"/>
          <w:lang w:val="hy-AM"/>
        </w:rPr>
        <w:t xml:space="preserve"> Միաժամանակ,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համալրվածության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ցածր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մակարդակում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են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գտնվում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կանանց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ինժեներական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տեխնիկա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շահագործող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ստորաբաժանումները</w:t>
      </w:r>
      <w:proofErr w:type="spellEnd"/>
      <w:r>
        <w:rPr>
          <w:rFonts w:ascii="GHEA Grapalat" w:hAnsi="GHEA Grapalat" w:cs="GHEA Grapalat"/>
          <w:lang w:val="hy-AM"/>
        </w:rPr>
        <w:t>, ինչն ազդում է դրանց բնականոն գործունեության ապահովման վրա</w:t>
      </w:r>
      <w:r w:rsidRPr="00777778">
        <w:rPr>
          <w:rFonts w:ascii="GHEA Grapalat" w:hAnsi="GHEA Grapalat" w:cs="GHEA Grapalat"/>
          <w:lang w:val="af-ZA"/>
        </w:rPr>
        <w:t xml:space="preserve">: </w:t>
      </w:r>
      <w:r>
        <w:rPr>
          <w:rFonts w:ascii="GHEA Grapalat" w:hAnsi="GHEA Grapalat"/>
        </w:rPr>
        <w:t>ՀՀ</w:t>
      </w:r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քաղաքականությունը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ներկայումս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միտված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զին</w:t>
      </w:r>
      <w:proofErr w:type="spellEnd"/>
      <w:r w:rsidRPr="00777778">
        <w:rPr>
          <w:rFonts w:ascii="GHEA Grapalat" w:hAnsi="GHEA Grapalat"/>
          <w:lang w:val="af-ZA"/>
        </w:rPr>
        <w:softHyphen/>
      </w:r>
      <w:proofErr w:type="spellStart"/>
      <w:r>
        <w:rPr>
          <w:rFonts w:ascii="GHEA Grapalat" w:hAnsi="GHEA Grapalat"/>
        </w:rPr>
        <w:t>ծա</w:t>
      </w:r>
      <w:proofErr w:type="spellEnd"/>
      <w:r w:rsidRPr="00777778">
        <w:rPr>
          <w:rFonts w:ascii="GHEA Grapalat" w:hAnsi="GHEA Grapalat"/>
          <w:lang w:val="af-ZA"/>
        </w:rPr>
        <w:softHyphen/>
      </w:r>
      <w:proofErr w:type="spellStart"/>
      <w:r>
        <w:rPr>
          <w:rFonts w:ascii="GHEA Grapalat" w:hAnsi="GHEA Grapalat"/>
        </w:rPr>
        <w:t>ռա</w:t>
      </w:r>
      <w:proofErr w:type="spellEnd"/>
      <w:r w:rsidRPr="00777778">
        <w:rPr>
          <w:rFonts w:ascii="GHEA Grapalat" w:hAnsi="GHEA Grapalat"/>
          <w:lang w:val="af-ZA"/>
        </w:rPr>
        <w:softHyphen/>
      </w:r>
      <w:proofErr w:type="spellStart"/>
      <w:r>
        <w:rPr>
          <w:rFonts w:ascii="GHEA Grapalat" w:hAnsi="GHEA Grapalat"/>
        </w:rPr>
        <w:t>յողների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արտոնությունների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ու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երաշխիքների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ընդլայնմանը</w:t>
      </w:r>
      <w:proofErr w:type="spellEnd"/>
      <w:r w:rsidRPr="00777778"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</w:rPr>
        <w:t>որում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առաջնա</w:t>
      </w:r>
      <w:proofErr w:type="spellEnd"/>
      <w:r w:rsidRPr="00777778">
        <w:rPr>
          <w:rFonts w:ascii="GHEA Grapalat" w:hAnsi="GHEA Grapalat"/>
          <w:lang w:val="af-ZA"/>
        </w:rPr>
        <w:softHyphen/>
      </w:r>
      <w:proofErr w:type="spellStart"/>
      <w:r>
        <w:rPr>
          <w:rFonts w:ascii="GHEA Grapalat" w:hAnsi="GHEA Grapalat"/>
        </w:rPr>
        <w:t>հերթ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տեղ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տրվում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դրամական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ապահովությանը</w:t>
      </w:r>
      <w:proofErr w:type="spellEnd"/>
      <w:r w:rsidRPr="00777778">
        <w:rPr>
          <w:rFonts w:ascii="GHEA Grapalat" w:hAnsi="GHEA Grapalat"/>
          <w:lang w:val="af-ZA"/>
        </w:rPr>
        <w:t xml:space="preserve">` </w:t>
      </w:r>
      <w:proofErr w:type="spellStart"/>
      <w:r>
        <w:rPr>
          <w:rFonts w:ascii="GHEA Grapalat" w:hAnsi="GHEA Grapalat"/>
        </w:rPr>
        <w:t>որպես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զինծառայողների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նյութական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նրանց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ծառայողական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պարտականությունների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կատարումը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խթանելու</w:t>
      </w:r>
      <w:proofErr w:type="spellEnd"/>
      <w:r w:rsidRPr="00777778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միջոց</w:t>
      </w:r>
      <w:proofErr w:type="spellEnd"/>
      <w:r w:rsidRPr="00777778">
        <w:rPr>
          <w:rFonts w:ascii="GHEA Grapalat" w:hAnsi="GHEA Grapalat"/>
          <w:lang w:val="af-ZA"/>
        </w:rPr>
        <w:t xml:space="preserve">: 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Բարձր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դրամական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բավարարումը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կարող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է</w:t>
      </w:r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խթան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հանդիսանալ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նշված </w:t>
      </w:r>
      <w:proofErr w:type="spellStart"/>
      <w:r>
        <w:rPr>
          <w:rFonts w:ascii="GHEA Grapalat" w:hAnsi="GHEA Grapalat" w:cs="GHEA Grapalat"/>
        </w:rPr>
        <w:t>նոր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համակարգերի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ներդրմա</w:t>
      </w:r>
      <w:proofErr w:type="spellEnd"/>
      <w:r>
        <w:rPr>
          <w:rFonts w:ascii="GHEA Grapalat" w:hAnsi="GHEA Grapalat" w:cs="GHEA Grapalat"/>
          <w:lang w:val="hy-AM"/>
        </w:rPr>
        <w:t xml:space="preserve">ն, </w:t>
      </w:r>
      <w:proofErr w:type="spellStart"/>
      <w:r>
        <w:rPr>
          <w:rFonts w:ascii="GHEA Grapalat" w:hAnsi="GHEA Grapalat" w:cs="GHEA Grapalat"/>
        </w:rPr>
        <w:t>ուսումնական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ստորաբաժանումները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որակավոր</w:t>
      </w:r>
      <w:proofErr w:type="spellStart"/>
      <w:r>
        <w:rPr>
          <w:rFonts w:ascii="GHEA Grapalat" w:hAnsi="GHEA Grapalat" w:cs="GHEA Grapalat"/>
        </w:rPr>
        <w:t>ված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մասնագետներով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</w:rPr>
        <w:t>և</w:t>
      </w:r>
      <w:r w:rsidRPr="00777778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ինժեներական ստորաբաժանումները </w:t>
      </w:r>
      <w:proofErr w:type="spellStart"/>
      <w:r>
        <w:rPr>
          <w:rFonts w:ascii="GHEA Grapalat" w:hAnsi="GHEA Grapalat" w:cs="GHEA Grapalat"/>
        </w:rPr>
        <w:t>հատուկ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ինժեներական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տեխնիկայի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վարորդներով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համալրման</w:t>
      </w:r>
      <w:proofErr w:type="spellEnd"/>
      <w:r w:rsidRPr="00777778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գործընթացում</w:t>
      </w:r>
      <w:proofErr w:type="spellEnd"/>
      <w:r w:rsidRPr="00777778">
        <w:rPr>
          <w:rFonts w:ascii="GHEA Grapalat" w:hAnsi="GHEA Grapalat" w:cs="GHEA Grapalat"/>
          <w:lang w:val="af-ZA"/>
        </w:rPr>
        <w:t>:</w:t>
      </w:r>
    </w:p>
    <w:p w:rsidR="00777778" w:rsidRPr="00CB346C" w:rsidRDefault="00777778" w:rsidP="00777778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2014թ. հուլիսի 3-ի N 710-Ն որոշմամբ սահմանված է լրավճարների տարանջատված սանդղակ՝ համապատասխանաբար սերժանտական դասընթաց ավարտած և չավարտած զինծառայողների համար: Այն կրում էր խթանող ազդեցություն, քանի որ սերժանտական դասընթաց անցած կազմի լրավճարը 67840-ից 69218 ՀՀ դրամով ավել էր դասընթաց չանցածների լրավճարից: </w:t>
      </w:r>
      <w:r>
        <w:rPr>
          <w:rFonts w:ascii="GHEA Grapalat" w:hAnsi="GHEA Grapalat" w:cs="Arial"/>
          <w:lang w:val="hy-AM"/>
        </w:rPr>
        <w:t>Զինծառայողների ատեստավորման և դրա արդյունքներով հավելավճարի համակարգի ներդրման շրջանակներում ատեստավորված զինծառայողների համար՝ համաձայն «Պետական պաշտոններ և պետական ծառայության պաշտոններ զբաղեցնող անձանց վարձատրության մասին» օրենքի 16-րդ հոդվածի 5.1-ին մասի՝ կլանվում է զինծառայողների դրամական ապահովության «լրավճար» բաղադրիչը և դրա արդյունքում ատեստավորված զինծառայողների դրամական ապահովությունը ձևավորվում է պաշտոնային դրույքաչափի, ատեստավորման հավելավճարի և ՀՀ կառավարության 2014թ. հուլիսի 3-ի №712-Ն որոշմամբ սահմանված հավելումների հանրագումարով: Արդյունքում, նույն պաշտոնի խմբի սերժանտական դասընթաց անցած և չանցած զինծառայողների դրամական ապահովության՝ մինչև ատեստավորվելը գործող տարբերակումը, ատեստավորվելուց հետո վերանում է՝ լրավճարի հաշվարկման դադարեցման հետևանքով, ինչը բացասական ազդեցություն է ունենում սերժանտական դասընթացներ անցնելու ցանկության վրա և չի ապահովում մոտիվացիա:</w:t>
      </w:r>
      <w:r>
        <w:rPr>
          <w:rFonts w:ascii="GHEA Grapalat" w:hAnsi="GHEA Grapalat"/>
          <w:color w:val="FF0000"/>
          <w:lang w:val="hy-AM"/>
        </w:rPr>
        <w:t xml:space="preserve"> </w:t>
      </w:r>
      <w:r w:rsidRPr="00553AE4">
        <w:rPr>
          <w:rFonts w:ascii="GHEA Grapalat" w:hAnsi="GHEA Grapalat"/>
          <w:color w:val="000000"/>
          <w:lang w:val="hy-AM"/>
        </w:rPr>
        <w:t xml:space="preserve">Այդ կապակցությամբ, </w:t>
      </w:r>
      <w:r>
        <w:rPr>
          <w:rFonts w:ascii="GHEA Grapalat" w:hAnsi="GHEA Grapalat" w:cs="Arial"/>
          <w:lang w:val="hy-AM"/>
        </w:rPr>
        <w:t xml:space="preserve">նույն պաշտոնի խմբի՝ դասընթացներ անցած և չանցած զինծառայողների լրավճարների տարբերությունը պահպանելու, ինչպես նաև ՀՀ զինված ուժերում </w:t>
      </w:r>
      <w:r>
        <w:rPr>
          <w:rFonts w:ascii="GHEA Grapalat" w:hAnsi="GHEA Grapalat" w:cs="Arial"/>
          <w:lang w:val="hy-AM"/>
        </w:rPr>
        <w:lastRenderedPageBreak/>
        <w:t xml:space="preserve">արհեստավարժ սերժանտական համակարգի կայացման վարձատրության բաղադրիչն ապահովելու նպատակով, առաջարկվում է նախատեսել </w:t>
      </w:r>
      <w:r>
        <w:rPr>
          <w:rFonts w:ascii="GHEA Grapalat" w:hAnsi="GHEA Grapalat"/>
          <w:lang w:val="hy-AM"/>
        </w:rPr>
        <w:t xml:space="preserve">սերժանտական դասընթացներ ավարտած և համապատասխան որակավորում ունեցող պայմանագրային զինծառայողների համար </w:t>
      </w:r>
      <w:r>
        <w:rPr>
          <w:rFonts w:ascii="GHEA Grapalat" w:hAnsi="GHEA Grapalat" w:cs="Arial"/>
          <w:lang w:val="hy-AM"/>
        </w:rPr>
        <w:t>հավելման տեսակ, որը կպահպանի սերժանտական դասընթացներ անցնելու գրավչությունն ու անկախ ատեստավորումից սերժանտական դասընթաց անցած և չանցած պայմանագրային զինծառայողների դրամական ապահովության ներկայումս առկա համամասնությունը: Նույն նպատակով հավելում է սահմանվում նաև ՀՀ զինված ուժերում հրահանգիչների համակարգի կայացման վարձատրության բաղադրիչն ապահովելու նպատակով</w:t>
      </w:r>
    </w:p>
    <w:p w:rsidR="00E26CE1" w:rsidRPr="00E26CE1" w:rsidRDefault="00777778" w:rsidP="00E26CE1">
      <w:pPr>
        <w:ind w:firstLine="374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Օ</w:t>
      </w:r>
      <w:r w:rsidRPr="00CB346C">
        <w:rPr>
          <w:rFonts w:ascii="GHEA Grapalat" w:hAnsi="GHEA Grapalat"/>
          <w:bCs/>
          <w:color w:val="000000"/>
          <w:lang w:val="hy-AM"/>
        </w:rPr>
        <w:t>տարերկրյա ռազմաուսումնական հաստատություններում սովորող ԶՈՒ կուրսանտներին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Pr="00F334AD">
        <w:rPr>
          <w:rFonts w:ascii="GHEA Grapalat" w:hAnsi="GHEA Grapalat"/>
          <w:bCs/>
          <w:color w:val="000000"/>
          <w:lang w:val="hy-AM"/>
        </w:rPr>
        <w:t>(</w:t>
      </w:r>
      <w:r>
        <w:rPr>
          <w:rFonts w:ascii="GHEA Grapalat" w:hAnsi="GHEA Grapalat"/>
          <w:bCs/>
          <w:color w:val="000000"/>
          <w:lang w:val="hy-AM"/>
        </w:rPr>
        <w:t>պարտադիր զինծառայողներ</w:t>
      </w:r>
      <w:r w:rsidRPr="00F334AD">
        <w:rPr>
          <w:rFonts w:ascii="GHEA Grapalat" w:hAnsi="GHEA Grapalat"/>
          <w:bCs/>
          <w:color w:val="000000"/>
          <w:lang w:val="hy-AM"/>
        </w:rPr>
        <w:t>)</w:t>
      </w:r>
      <w:r w:rsidRPr="00CB346C">
        <w:rPr>
          <w:rFonts w:ascii="GHEA Grapalat" w:hAnsi="GHEA Grapalat"/>
          <w:bCs/>
          <w:color w:val="000000"/>
          <w:lang w:val="hy-AM"/>
        </w:rPr>
        <w:t xml:space="preserve"> հյուրընկալ երկրի կողմից </w:t>
      </w:r>
      <w:r>
        <w:rPr>
          <w:rFonts w:ascii="GHEA Grapalat" w:hAnsi="GHEA Grapalat"/>
          <w:bCs/>
          <w:color w:val="000000"/>
          <w:lang w:val="hy-AM"/>
        </w:rPr>
        <w:t xml:space="preserve">որպես կանոն տրամադրվում է </w:t>
      </w:r>
      <w:r w:rsidRPr="00CB346C">
        <w:rPr>
          <w:rFonts w:ascii="GHEA Grapalat" w:hAnsi="GHEA Grapalat"/>
          <w:bCs/>
          <w:color w:val="000000"/>
          <w:lang w:val="hy-AM"/>
        </w:rPr>
        <w:t>կրթաթոշակ</w:t>
      </w:r>
      <w:r>
        <w:rPr>
          <w:rFonts w:ascii="GHEA Grapalat" w:hAnsi="GHEA Grapalat"/>
          <w:bCs/>
          <w:color w:val="000000"/>
          <w:lang w:val="hy-AM"/>
        </w:rPr>
        <w:t xml:space="preserve">: Ներկայումս նշված երկրներից մեկում սովորող ԶՈՒ հինգ կուրսանտների մասով դադարեցվել է կրթաթոշակների տրամադրումը </w:t>
      </w:r>
      <w:r w:rsidRPr="00CB346C">
        <w:rPr>
          <w:rFonts w:ascii="GHEA Grapalat" w:hAnsi="GHEA Grapalat"/>
          <w:bCs/>
          <w:color w:val="000000"/>
          <w:lang w:val="hy-AM"/>
        </w:rPr>
        <w:t>(</w:t>
      </w:r>
      <w:r>
        <w:rPr>
          <w:rFonts w:ascii="GHEA Grapalat" w:hAnsi="GHEA Grapalat"/>
          <w:bCs/>
          <w:color w:val="000000"/>
          <w:lang w:val="hy-AM"/>
        </w:rPr>
        <w:t>դրա վերաբերյալ պայմանագրի գործողության ժամկետն ավարտվելու և ուսումնառությունը կազմակերպող երկրի կողմից նոր պայմանագիր չկնքելու պատճառով</w:t>
      </w:r>
      <w:r w:rsidRPr="00CB346C">
        <w:rPr>
          <w:rFonts w:ascii="GHEA Grapalat" w:hAnsi="GHEA Grapalat"/>
          <w:bCs/>
          <w:color w:val="000000"/>
          <w:lang w:val="hy-AM"/>
        </w:rPr>
        <w:t>)</w:t>
      </w:r>
      <w:r>
        <w:rPr>
          <w:rFonts w:ascii="GHEA Grapalat" w:hAnsi="GHEA Grapalat"/>
          <w:bCs/>
          <w:color w:val="000000"/>
          <w:lang w:val="hy-AM"/>
        </w:rPr>
        <w:t>՝ ս.թ. հոկտեմբերի 1-ից, որի արդյունքում</w:t>
      </w:r>
      <w:r w:rsidRPr="00CB346C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կտր</w:t>
      </w:r>
      <w:r w:rsidRPr="00CB346C">
        <w:rPr>
          <w:rFonts w:ascii="GHEA Grapalat" w:hAnsi="GHEA Grapalat"/>
          <w:bCs/>
          <w:color w:val="000000"/>
          <w:lang w:val="hy-AM"/>
        </w:rPr>
        <w:t xml:space="preserve">ուկ </w:t>
      </w:r>
      <w:r>
        <w:rPr>
          <w:rFonts w:ascii="GHEA Grapalat" w:hAnsi="GHEA Grapalat"/>
          <w:bCs/>
          <w:color w:val="000000"/>
          <w:lang w:val="hy-AM"/>
        </w:rPr>
        <w:t>վատթարացել են այդ</w:t>
      </w:r>
      <w:r w:rsidRPr="00CB346C">
        <w:rPr>
          <w:rFonts w:ascii="GHEA Grapalat" w:hAnsi="GHEA Grapalat"/>
          <w:bCs/>
          <w:color w:val="000000"/>
          <w:lang w:val="hy-AM"/>
        </w:rPr>
        <w:t xml:space="preserve"> կուրսանտների կեցության պայմանները</w:t>
      </w:r>
      <w:r>
        <w:rPr>
          <w:rFonts w:ascii="GHEA Grapalat" w:hAnsi="GHEA Grapalat"/>
          <w:bCs/>
          <w:color w:val="000000"/>
          <w:lang w:val="hy-AM"/>
        </w:rPr>
        <w:t>:</w:t>
      </w:r>
      <w:r w:rsidRPr="00CB346C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Այդ կապակցությամբ առաջարկվում է այն դեպքերի համար, երբ օտարերկրյա ռազմաուսումնական հաստատությունը ԶՈՒ կուրսանտներին չի ապահովում կրթաթոշակով՝ նախատեսել հավելում </w:t>
      </w:r>
      <w:r w:rsidRPr="00CB346C">
        <w:rPr>
          <w:rFonts w:ascii="GHEA Grapalat" w:hAnsi="GHEA Grapalat"/>
          <w:bCs/>
          <w:color w:val="000000"/>
          <w:lang w:val="hy-AM"/>
        </w:rPr>
        <w:t>(</w:t>
      </w:r>
      <w:r>
        <w:rPr>
          <w:rFonts w:ascii="GHEA Grapalat" w:hAnsi="GHEA Grapalat"/>
          <w:bCs/>
          <w:color w:val="000000"/>
          <w:lang w:val="hy-AM"/>
        </w:rPr>
        <w:t>առաջարկվող չափը միջին հաշվարկով համապատասխանում է մինչև ս.թ. հոկտեմբերի 1-ը կուրսանտներին տրված կրթաթոշակի չափին</w:t>
      </w:r>
      <w:r w:rsidRPr="00CB346C">
        <w:rPr>
          <w:rFonts w:ascii="GHEA Grapalat" w:hAnsi="GHEA Grapalat"/>
          <w:bCs/>
          <w:color w:val="000000"/>
          <w:lang w:val="hy-AM"/>
        </w:rPr>
        <w:t>):</w:t>
      </w:r>
      <w:r w:rsidR="00E26CE1" w:rsidRPr="00E26CE1">
        <w:rPr>
          <w:rFonts w:ascii="GHEA Grapalat" w:hAnsi="GHEA Grapalat"/>
          <w:bCs/>
          <w:color w:val="000000"/>
          <w:lang w:val="hy-AM"/>
        </w:rPr>
        <w:t xml:space="preserve"> «Զինվորական ծառայության և զինծառայողի կարգավիճակի մասին» օրենքի 4-րդ հոդվածի 2-րդ մասի 1-ին կետի և 3-րդ մասի, 5-րդ հոդվածի 4-րդ մասի 3-րդ կետի և 5-րդ մասի պահանջների համաձայն՝ պարտադիր զինվորական ծառայություն չանցած ռազմաուսումնական հաստատություններ ընդունված անձինք համարվում են պարտադիր զինվորական ծառայության զինծառայողներ՝ կուրսանտի կարգավիճակով: </w:t>
      </w:r>
    </w:p>
    <w:p w:rsidR="00777778" w:rsidRPr="00E26CE1" w:rsidRDefault="00E26CE1" w:rsidP="00777778">
      <w:pPr>
        <w:shd w:val="clear" w:color="auto" w:fill="FFFFFF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E26CE1">
        <w:rPr>
          <w:rFonts w:ascii="GHEA Grapalat" w:hAnsi="GHEA Grapalat"/>
          <w:bCs/>
          <w:color w:val="000000"/>
          <w:lang w:val="hy-AM"/>
        </w:rPr>
        <w:t>Այս խնդիրն առկա չէ և չի կանխատեսվում ՌԴ ռուհերում ուսումնառություն անցնող պարտադիր զինծառայողների (կուրսանտների) մասով՝ հաշվի առնելով կնքված պայմանագրերի պահանջները:</w:t>
      </w:r>
    </w:p>
    <w:p w:rsidR="00777778" w:rsidRPr="00CB346C" w:rsidRDefault="00777778" w:rsidP="00777778">
      <w:pPr>
        <w:tabs>
          <w:tab w:val="left" w:pos="851"/>
        </w:tabs>
        <w:ind w:firstLine="567"/>
        <w:rPr>
          <w:rFonts w:ascii="GHEA Grapalat" w:hAnsi="GHEA Grapalat" w:cs="GHEA Grapalat"/>
          <w:b/>
          <w:bCs/>
          <w:lang w:val="hy-AM"/>
        </w:rPr>
      </w:pPr>
      <w:r w:rsidRPr="00CB346C">
        <w:rPr>
          <w:rFonts w:ascii="GHEA Grapalat" w:hAnsi="GHEA Grapalat" w:cs="GHEA Grapalat"/>
          <w:b/>
          <w:bCs/>
          <w:lang w:val="hy-AM"/>
        </w:rPr>
        <w:t>3. Կարգավորման նպատակը և բնույթը</w:t>
      </w:r>
    </w:p>
    <w:p w:rsidR="00777778" w:rsidRPr="00CB346C" w:rsidRDefault="00777778" w:rsidP="00777778">
      <w:pPr>
        <w:tabs>
          <w:tab w:val="left" w:pos="1134"/>
        </w:tabs>
        <w:ind w:firstLine="567"/>
        <w:jc w:val="both"/>
        <w:rPr>
          <w:rFonts w:ascii="GHEA Grapalat" w:hAnsi="GHEA Grapalat"/>
          <w:lang w:val="hy-AM"/>
        </w:rPr>
      </w:pPr>
      <w:r w:rsidRPr="00CB346C">
        <w:rPr>
          <w:rFonts w:ascii="GHEA Grapalat" w:hAnsi="GHEA Grapalat"/>
          <w:lang w:val="hy-AM"/>
        </w:rPr>
        <w:t>Որոշմ</w:t>
      </w:r>
      <w:r>
        <w:rPr>
          <w:rFonts w:ascii="GHEA Grapalat" w:hAnsi="GHEA Grapalat"/>
          <w:lang w:val="hy-AM"/>
        </w:rPr>
        <w:t>ան նախագծով հստակեցվում է</w:t>
      </w:r>
      <w:r w:rsidRPr="00CB346C">
        <w:rPr>
          <w:rFonts w:ascii="GHEA Grapalat" w:hAnsi="GHEA Grapalat"/>
          <w:lang w:val="hy-AM"/>
        </w:rPr>
        <w:t xml:space="preserve"> </w:t>
      </w:r>
      <w:r w:rsidRPr="00CB346C">
        <w:rPr>
          <w:rFonts w:ascii="GHEA Grapalat" w:hAnsi="GHEA Grapalat" w:cs="GHEA Grapalat"/>
          <w:lang w:val="hy-AM"/>
        </w:rPr>
        <w:t>հատուկ ինժեներական տեխնիկա</w:t>
      </w:r>
      <w:r>
        <w:rPr>
          <w:rFonts w:ascii="GHEA Grapalat" w:hAnsi="GHEA Grapalat" w:cs="GHEA Grapalat"/>
          <w:lang w:val="hy-AM"/>
        </w:rPr>
        <w:t xml:space="preserve"> շահագործող</w:t>
      </w:r>
      <w:r w:rsidRPr="00CB346C">
        <w:rPr>
          <w:rFonts w:ascii="GHEA Grapalat" w:hAnsi="GHEA Grapalat" w:cs="GHEA Grapalat"/>
          <w:lang w:val="hy-AM"/>
        </w:rPr>
        <w:t xml:space="preserve"> անձնակազմի</w:t>
      </w:r>
      <w:r>
        <w:rPr>
          <w:rFonts w:ascii="GHEA Grapalat" w:hAnsi="GHEA Grapalat" w:cs="GHEA Grapalat"/>
          <w:lang w:val="hy-AM"/>
        </w:rPr>
        <w:t xml:space="preserve"> հավելման չափը, հավելումներ են սահմանվում </w:t>
      </w:r>
      <w:r w:rsidRPr="00F334AD">
        <w:rPr>
          <w:rFonts w:ascii="GHEA Grapalat" w:hAnsi="GHEA Grapalat" w:cs="GHEA Grapalat"/>
          <w:lang w:val="hy-AM"/>
        </w:rPr>
        <w:t>ուսումնական ստորաբաժանումներում անմիջական</w:t>
      </w:r>
      <w:r>
        <w:rPr>
          <w:rFonts w:ascii="GHEA Grapalat" w:hAnsi="GHEA Grapalat" w:cs="GHEA Grapalat"/>
          <w:lang w:val="hy-AM"/>
        </w:rPr>
        <w:t>որեն</w:t>
      </w:r>
      <w:r w:rsidRPr="00F334AD">
        <w:rPr>
          <w:rFonts w:ascii="GHEA Grapalat" w:hAnsi="GHEA Grapalat" w:cs="GHEA Grapalat"/>
          <w:lang w:val="hy-AM"/>
        </w:rPr>
        <w:t xml:space="preserve"> ուսումնառությ</w:t>
      </w:r>
      <w:r>
        <w:rPr>
          <w:rFonts w:ascii="GHEA Grapalat" w:hAnsi="GHEA Grapalat" w:cs="GHEA Grapalat"/>
          <w:lang w:val="hy-AM"/>
        </w:rPr>
        <w:t xml:space="preserve">ան գործընթացում ներգրավված անձնակազմի, կանանց գումարտակում ծառայության նշանակված կին զինծառայողների, </w:t>
      </w:r>
      <w:r w:rsidRPr="00CB346C">
        <w:rPr>
          <w:rFonts w:ascii="GHEA Grapalat" w:hAnsi="GHEA Grapalat" w:cs="Arial"/>
          <w:lang w:val="hy-AM"/>
        </w:rPr>
        <w:t>ս</w:t>
      </w:r>
      <w:r w:rsidRPr="00533589">
        <w:rPr>
          <w:rFonts w:ascii="GHEA Grapalat" w:hAnsi="GHEA Grapalat" w:cs="Arial"/>
          <w:lang w:val="hy-AM"/>
        </w:rPr>
        <w:t xml:space="preserve">երժանտական </w:t>
      </w:r>
      <w:r>
        <w:rPr>
          <w:rFonts w:ascii="GHEA Grapalat" w:hAnsi="GHEA Grapalat" w:cs="Arial"/>
          <w:lang w:val="hy-AM"/>
        </w:rPr>
        <w:t>կամ</w:t>
      </w:r>
      <w:r w:rsidRPr="00CB346C">
        <w:rPr>
          <w:rFonts w:ascii="GHEA Grapalat" w:hAnsi="GHEA Grapalat" w:cs="Arial"/>
          <w:lang w:val="hy-AM"/>
        </w:rPr>
        <w:t xml:space="preserve"> հ</w:t>
      </w:r>
      <w:r>
        <w:rPr>
          <w:rFonts w:ascii="GHEA Grapalat" w:hAnsi="GHEA Grapalat" w:cs="Arial"/>
          <w:lang w:val="hy-AM"/>
        </w:rPr>
        <w:t>րահանգչի դասընթացներ ավարտած</w:t>
      </w:r>
      <w:r w:rsidRPr="00533589">
        <w:rPr>
          <w:rFonts w:ascii="GHEA Grapalat" w:hAnsi="GHEA Grapalat" w:cs="Arial"/>
          <w:lang w:val="hy-AM"/>
        </w:rPr>
        <w:t xml:space="preserve"> և </w:t>
      </w:r>
      <w:r>
        <w:rPr>
          <w:rFonts w:ascii="GHEA Grapalat" w:hAnsi="GHEA Grapalat" w:cs="Arial"/>
          <w:lang w:val="hy-AM"/>
        </w:rPr>
        <w:t>համապատասխան</w:t>
      </w:r>
      <w:r w:rsidRPr="00533589">
        <w:rPr>
          <w:rFonts w:ascii="GHEA Grapalat" w:hAnsi="GHEA Grapalat" w:cs="Arial"/>
          <w:lang w:val="hy-AM"/>
        </w:rPr>
        <w:t xml:space="preserve"> որակավորում</w:t>
      </w:r>
      <w:r w:rsidRPr="00CB346C">
        <w:rPr>
          <w:rFonts w:ascii="GHEA Grapalat" w:hAnsi="GHEA Grapalat" w:cs="Arial"/>
          <w:lang w:val="hy-AM"/>
        </w:rPr>
        <w:t xml:space="preserve"> ունեցողների</w:t>
      </w:r>
      <w:r>
        <w:rPr>
          <w:rFonts w:ascii="GHEA Grapalat" w:hAnsi="GHEA Grapalat" w:cs="Arial"/>
          <w:lang w:val="hy-AM"/>
        </w:rPr>
        <w:t xml:space="preserve">, օտարերկրյա պետությունների </w:t>
      </w:r>
      <w:r w:rsidRPr="00F334AD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բացառությամբ՝ ՌԴ</w:t>
      </w:r>
      <w:r w:rsidRPr="00F334AD">
        <w:rPr>
          <w:rFonts w:ascii="GHEA Grapalat" w:hAnsi="GHEA Grapalat" w:cs="Arial"/>
          <w:lang w:val="hy-AM"/>
        </w:rPr>
        <w:t>)</w:t>
      </w:r>
      <w:r w:rsidRPr="00CB34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ռազմաուսումնական հաստատություններում առանց կրթաթոշակ ստանալու ուսումնառություն անցնող պարտադիր զինծառայողների համար</w:t>
      </w:r>
      <w:r w:rsidRPr="00CB346C">
        <w:rPr>
          <w:rFonts w:ascii="GHEA Grapalat" w:hAnsi="GHEA Grapalat"/>
          <w:lang w:val="hy-AM"/>
        </w:rPr>
        <w:t xml:space="preserve">:  </w:t>
      </w:r>
    </w:p>
    <w:p w:rsidR="00777778" w:rsidRPr="00777778" w:rsidRDefault="00777778" w:rsidP="00777778">
      <w:pPr>
        <w:tabs>
          <w:tab w:val="left" w:pos="851"/>
        </w:tabs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777778">
        <w:rPr>
          <w:rFonts w:ascii="GHEA Grapalat" w:hAnsi="GHEA Grapalat" w:cs="GHEA Grapalat"/>
          <w:b/>
          <w:bCs/>
          <w:lang w:val="hy-AM"/>
        </w:rPr>
        <w:t>4. Լրացուցիչ ֆինանսական միջոցների  անհրաժեշտությունը և պետական բյուջեի եկամուտներում ու ծախսերում սպասվելիք փոփոխությունները:</w:t>
      </w:r>
    </w:p>
    <w:p w:rsidR="00777778" w:rsidRDefault="00777778" w:rsidP="00777778">
      <w:pPr>
        <w:ind w:firstLine="720"/>
        <w:jc w:val="both"/>
        <w:rPr>
          <w:rFonts w:ascii="GHEA Grapalat" w:hAnsi="GHEA Grapalat" w:cs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>Որոշման ն</w:t>
      </w:r>
      <w:r w:rsidRPr="00E26CE1">
        <w:rPr>
          <w:rFonts w:ascii="GHEA Grapalat" w:hAnsi="GHEA Grapalat"/>
          <w:lang w:val="hy-AM"/>
        </w:rPr>
        <w:t>ախագծի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ընդունման արդյունքում ՀՀ կառավարության 2014թ. հուլիսի 3-ի </w:t>
      </w:r>
      <w:r>
        <w:rPr>
          <w:rFonts w:ascii="GHEA Grapalat" w:hAnsi="GHEA Grapalat"/>
          <w:lang w:val="fr-FR"/>
        </w:rPr>
        <w:t xml:space="preserve">N </w:t>
      </w:r>
      <w:r>
        <w:rPr>
          <w:rFonts w:ascii="GHEA Grapalat" w:hAnsi="GHEA Grapalat"/>
          <w:lang w:val="hy-AM"/>
        </w:rPr>
        <w:t xml:space="preserve">710-Ն որոշման մասով ծախսերի կրճատումը կկազմի շուրջ 407,272.80 հազ. դրամ: </w:t>
      </w:r>
      <w:r w:rsidRPr="00B14DC1">
        <w:rPr>
          <w:rFonts w:ascii="GHEA Grapalat" w:hAnsi="GHEA Grapalat" w:cs="GHEA Grapalat"/>
          <w:lang w:val="hy-AM"/>
        </w:rPr>
        <w:t>Ո</w:t>
      </w:r>
      <w:r w:rsidRPr="00533589">
        <w:rPr>
          <w:rFonts w:ascii="GHEA Grapalat" w:hAnsi="GHEA Grapalat" w:cs="GHEA Grapalat"/>
          <w:lang w:val="hy-AM"/>
        </w:rPr>
        <w:t>րոշման նախագծի ընդունման դեպքում</w:t>
      </w:r>
      <w:r w:rsidRPr="00B14DC1">
        <w:rPr>
          <w:rFonts w:ascii="GHEA Grapalat" w:hAnsi="GHEA Grapalat" w:cs="GHEA Grapalat"/>
          <w:lang w:val="hy-AM"/>
        </w:rPr>
        <w:t xml:space="preserve"> </w:t>
      </w:r>
      <w:r w:rsidRPr="00533589">
        <w:rPr>
          <w:rFonts w:ascii="GHEA Grapalat" w:hAnsi="GHEA Grapalat" w:cs="Arial"/>
          <w:lang w:val="hy-AM"/>
        </w:rPr>
        <w:t xml:space="preserve">առաջարկվող </w:t>
      </w:r>
      <w:r>
        <w:rPr>
          <w:rFonts w:ascii="GHEA Grapalat" w:hAnsi="GHEA Grapalat" w:cs="Arial"/>
          <w:lang w:val="hy-AM"/>
        </w:rPr>
        <w:t>փոփոխությամբ ներդրվող հավելում</w:t>
      </w:r>
      <w:r w:rsidRPr="00533589">
        <w:rPr>
          <w:rFonts w:ascii="GHEA Grapalat" w:hAnsi="GHEA Grapalat" w:cs="Arial"/>
          <w:lang w:val="hy-AM"/>
        </w:rPr>
        <w:t xml:space="preserve">ների տարեկան անհրաժեշտ լրացուցիչ ֆոնդը կկազմի շուրջ </w:t>
      </w:r>
      <w:r>
        <w:rPr>
          <w:rFonts w:ascii="GHEA Grapalat" w:hAnsi="GHEA Grapalat" w:cs="Arial"/>
          <w:lang w:val="hy-AM"/>
        </w:rPr>
        <w:t>3,783,947.25</w:t>
      </w:r>
      <w:r w:rsidRPr="00533589">
        <w:rPr>
          <w:rFonts w:ascii="GHEA Grapalat" w:hAnsi="GHEA Grapalat" w:cs="Arial"/>
          <w:lang w:val="hy-AM"/>
        </w:rPr>
        <w:t xml:space="preserve"> հազ. դրամ, այդ թվում</w:t>
      </w:r>
      <w:r w:rsidRPr="00B14DC1">
        <w:rPr>
          <w:rFonts w:ascii="GHEA Grapalat" w:hAnsi="GHEA Grapalat" w:cs="Arial"/>
          <w:lang w:val="hy-AM"/>
        </w:rPr>
        <w:t>՝ ծ</w:t>
      </w:r>
      <w:r w:rsidRPr="00533589">
        <w:rPr>
          <w:rFonts w:ascii="GHEA Grapalat" w:hAnsi="GHEA Grapalat" w:cs="Arial"/>
          <w:lang w:val="hy-AM"/>
        </w:rPr>
        <w:t>առայություն կանանց գումարտակում</w:t>
      </w:r>
      <w:r w:rsidRPr="00B14DC1">
        <w:rPr>
          <w:rFonts w:ascii="GHEA Grapalat" w:hAnsi="GHEA Grapalat" w:cs="Arial"/>
          <w:lang w:val="hy-AM"/>
        </w:rPr>
        <w:t xml:space="preserve"> </w:t>
      </w:r>
      <w:r w:rsidRPr="00533589">
        <w:rPr>
          <w:rFonts w:ascii="GHEA Grapalat" w:hAnsi="GHEA Grapalat" w:cs="Arial"/>
          <w:lang w:val="hy-AM"/>
        </w:rPr>
        <w:t>468,000.00 հազ. դրամ,</w:t>
      </w:r>
      <w:r w:rsidRPr="00B14DC1">
        <w:rPr>
          <w:rFonts w:ascii="GHEA Grapalat" w:hAnsi="GHEA Grapalat" w:cs="Arial"/>
          <w:lang w:val="hy-AM"/>
        </w:rPr>
        <w:t xml:space="preserve"> ծ</w:t>
      </w:r>
      <w:r w:rsidRPr="00533589">
        <w:rPr>
          <w:rFonts w:ascii="GHEA Grapalat" w:hAnsi="GHEA Grapalat" w:cs="Arial"/>
          <w:lang w:val="hy-AM"/>
        </w:rPr>
        <w:t>առայություն ուսումնական ծանրաբեռնվածության զորամասերում 864,000.00 հազ. դրամ,</w:t>
      </w:r>
      <w:r w:rsidRPr="00B14DC1">
        <w:rPr>
          <w:rFonts w:ascii="GHEA Grapalat" w:hAnsi="GHEA Grapalat" w:cs="Arial"/>
          <w:lang w:val="hy-AM"/>
        </w:rPr>
        <w:t xml:space="preserve"> ս</w:t>
      </w:r>
      <w:r w:rsidRPr="00533589">
        <w:rPr>
          <w:rFonts w:ascii="GHEA Grapalat" w:hAnsi="GHEA Grapalat" w:cs="Arial"/>
          <w:lang w:val="hy-AM"/>
        </w:rPr>
        <w:t xml:space="preserve">երժանտական դասընթացներ ավարտած և համապատասխան որակավորում ունեցողներ </w:t>
      </w:r>
      <w:r>
        <w:rPr>
          <w:rFonts w:ascii="GHEA Grapalat" w:hAnsi="GHEA Grapalat" w:cs="Arial"/>
          <w:lang w:val="hy-AM"/>
        </w:rPr>
        <w:t>1,410,000.0</w:t>
      </w:r>
      <w:r w:rsidRPr="00533589">
        <w:rPr>
          <w:rFonts w:ascii="GHEA Grapalat" w:hAnsi="GHEA Grapalat" w:cs="Arial"/>
          <w:lang w:val="hy-AM"/>
        </w:rPr>
        <w:t xml:space="preserve"> հազ. դրամ,</w:t>
      </w:r>
      <w:r w:rsidRPr="00B14DC1">
        <w:rPr>
          <w:rFonts w:ascii="GHEA Grapalat" w:hAnsi="GHEA Grapalat" w:cs="Arial"/>
          <w:lang w:val="hy-AM"/>
        </w:rPr>
        <w:t xml:space="preserve"> հ</w:t>
      </w:r>
      <w:r w:rsidRPr="00533589">
        <w:rPr>
          <w:rFonts w:ascii="GHEA Grapalat" w:hAnsi="GHEA Grapalat" w:cs="Arial"/>
          <w:lang w:val="hy-AM"/>
        </w:rPr>
        <w:t>րահանգչի դասընթացներ ավարտած և հրա</w:t>
      </w:r>
      <w:r>
        <w:rPr>
          <w:rFonts w:ascii="GHEA Grapalat" w:hAnsi="GHEA Grapalat" w:cs="Arial"/>
          <w:lang w:val="hy-AM"/>
        </w:rPr>
        <w:t>հանգչի որակավորում ունեցողներ 136,8</w:t>
      </w:r>
      <w:r w:rsidRPr="00533589">
        <w:rPr>
          <w:rFonts w:ascii="GHEA Grapalat" w:hAnsi="GHEA Grapalat" w:cs="Arial"/>
          <w:lang w:val="hy-AM"/>
        </w:rPr>
        <w:t>00.00 հազ. դրամ,</w:t>
      </w:r>
      <w:r w:rsidRPr="00B14DC1">
        <w:rPr>
          <w:rFonts w:ascii="GHEA Grapalat" w:hAnsi="GHEA Grapalat" w:cs="Arial"/>
          <w:lang w:val="hy-AM"/>
        </w:rPr>
        <w:t xml:space="preserve"> գ</w:t>
      </w:r>
      <w:r>
        <w:rPr>
          <w:rFonts w:ascii="GHEA Grapalat" w:hAnsi="GHEA Grapalat" w:cs="Arial"/>
          <w:lang w:val="hy-AM"/>
        </w:rPr>
        <w:t>ործող 12.1՝ ի</w:t>
      </w:r>
      <w:r w:rsidRPr="00533589">
        <w:rPr>
          <w:rFonts w:ascii="GHEA Grapalat" w:hAnsi="GHEA Grapalat" w:cs="Arial"/>
          <w:lang w:val="hy-AM"/>
        </w:rPr>
        <w:t xml:space="preserve">նժեներական տեխնիկայի շահագործում 893,147.25 </w:t>
      </w:r>
      <w:r w:rsidRPr="00533589">
        <w:rPr>
          <w:rFonts w:ascii="GHEA Grapalat" w:hAnsi="GHEA Grapalat" w:cs="Arial"/>
          <w:lang w:val="hy-AM"/>
        </w:rPr>
        <w:lastRenderedPageBreak/>
        <w:t xml:space="preserve">հազ. դրամ, </w:t>
      </w:r>
      <w:r>
        <w:rPr>
          <w:rFonts w:ascii="GHEA Grapalat" w:hAnsi="GHEA Grapalat"/>
          <w:bCs/>
          <w:color w:val="000000"/>
          <w:lang w:val="hy-AM"/>
        </w:rPr>
        <w:t>օտարերկրյա պետությունում սովորող</w:t>
      </w:r>
      <w:r w:rsidRPr="00B14DC1">
        <w:rPr>
          <w:rFonts w:ascii="GHEA Grapalat" w:hAnsi="GHEA Grapalat"/>
          <w:bCs/>
          <w:color w:val="000000"/>
          <w:lang w:val="hy-AM"/>
        </w:rPr>
        <w:t xml:space="preserve"> 5 կուրսանտներ՝ </w:t>
      </w:r>
      <w:r>
        <w:rPr>
          <w:rFonts w:ascii="GHEA Grapalat" w:hAnsi="GHEA Grapalat"/>
          <w:lang w:val="hy-AM"/>
        </w:rPr>
        <w:t>12,000.</w:t>
      </w:r>
      <w:r w:rsidRPr="00B14DC1">
        <w:rPr>
          <w:rFonts w:ascii="GHEA Grapalat" w:hAnsi="GHEA Grapalat"/>
          <w:lang w:val="hy-AM"/>
        </w:rPr>
        <w:t>0</w:t>
      </w:r>
      <w:r w:rsidRPr="00533589">
        <w:rPr>
          <w:rFonts w:ascii="GHEA Grapalat" w:hAnsi="GHEA Grapalat"/>
          <w:lang w:val="hy-AM"/>
        </w:rPr>
        <w:t xml:space="preserve"> հազ. դրամ</w:t>
      </w:r>
      <w:r w:rsidRPr="00533589">
        <w:rPr>
          <w:rFonts w:ascii="GHEA Grapalat" w:hAnsi="GHEA Grapalat" w:cs="Arial"/>
          <w:lang w:val="hy-AM"/>
        </w:rPr>
        <w:t>:</w:t>
      </w:r>
      <w:r>
        <w:rPr>
          <w:rFonts w:ascii="GHEA Grapalat" w:hAnsi="GHEA Grapalat" w:cs="Arial"/>
          <w:lang w:val="hy-AM"/>
        </w:rPr>
        <w:t xml:space="preserve"> Արդյունքում՝ նախագծի ընդունման դեպքում անհրաժեշտ լրացուցիչ ֆոնդը կկազմի շուրջ 3,376,674.45</w:t>
      </w:r>
      <w:r w:rsidRPr="00533589">
        <w:rPr>
          <w:rFonts w:ascii="GHEA Grapalat" w:hAnsi="GHEA Grapalat" w:cs="Arial"/>
          <w:lang w:val="hy-AM"/>
        </w:rPr>
        <w:t xml:space="preserve"> հազ. դրամ</w:t>
      </w:r>
      <w:r>
        <w:rPr>
          <w:rFonts w:ascii="GHEA Grapalat" w:hAnsi="GHEA Grapalat" w:cs="Arial"/>
          <w:lang w:val="hy-AM"/>
        </w:rPr>
        <w:t>:</w:t>
      </w:r>
    </w:p>
    <w:p w:rsidR="00777778" w:rsidRPr="00533589" w:rsidRDefault="00777778" w:rsidP="00777778">
      <w:pPr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533589">
        <w:rPr>
          <w:rFonts w:ascii="GHEA Grapalat" w:hAnsi="GHEA Grapalat" w:cs="GHEA Grapalat"/>
          <w:b/>
          <w:bCs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777778" w:rsidRPr="00533589" w:rsidRDefault="00777778" w:rsidP="00777778">
      <w:pPr>
        <w:autoSpaceDE w:val="0"/>
        <w:autoSpaceDN w:val="0"/>
        <w:adjustRightInd w:val="0"/>
        <w:ind w:firstLine="540"/>
        <w:jc w:val="both"/>
        <w:rPr>
          <w:rFonts w:ascii="GHEA Grapalat" w:hAnsi="GHEA Grapalat"/>
          <w:lang w:val="af-ZA"/>
        </w:rPr>
      </w:pPr>
      <w:r w:rsidRPr="00533589">
        <w:rPr>
          <w:rFonts w:ascii="GHEA Grapalat" w:hAnsi="GHEA Grapalat"/>
          <w:lang w:val="hy-AM"/>
        </w:rPr>
        <w:t>Որոշման նախագիծը</w:t>
      </w:r>
      <w:r w:rsidRPr="00533589">
        <w:rPr>
          <w:rFonts w:ascii="GHEA Grapalat" w:hAnsi="GHEA Grapalat" w:cs="GHEA Grapalat"/>
          <w:bCs/>
          <w:lang w:val="af-ZA"/>
        </w:rPr>
        <w:t xml:space="preserve"> կապված է ՀՀ կառավարության 2021-2026թթ. ծրագրի </w:t>
      </w:r>
      <w:r w:rsidRPr="00533589">
        <w:rPr>
          <w:rFonts w:ascii="GHEA Grapalat" w:hAnsi="GHEA Grapalat" w:cs="GHEA Grapalat"/>
          <w:color w:val="000000"/>
          <w:lang w:val="es-ES"/>
        </w:rPr>
        <w:t xml:space="preserve">«1.3 </w:t>
      </w:r>
      <w:r w:rsidRPr="00533589">
        <w:rPr>
          <w:rFonts w:ascii="GHEA Grapalat" w:hAnsi="GHEA Grapalat" w:cs="GHEA Grapalat"/>
          <w:bCs/>
          <w:lang w:val="af-ZA"/>
        </w:rPr>
        <w:t>Պաշտպանության ոլորտ. Զինված ուժերի բարեփոխումներ</w:t>
      </w:r>
      <w:r w:rsidRPr="00533589">
        <w:rPr>
          <w:rFonts w:ascii="GHEA Grapalat" w:hAnsi="GHEA Grapalat" w:cs="GHEA Grapalat"/>
          <w:color w:val="000000"/>
          <w:lang w:val="es-ES"/>
        </w:rPr>
        <w:t>»</w:t>
      </w:r>
      <w:r w:rsidRPr="00533589">
        <w:rPr>
          <w:rFonts w:ascii="GHEA Grapalat" w:hAnsi="GHEA Grapalat" w:cs="GHEA Grapalat"/>
          <w:bCs/>
          <w:lang w:val="af-ZA"/>
        </w:rPr>
        <w:t xml:space="preserve"> բաժնի վեցերորդ պարբերության և 9-րդ կետերի պահանջների արդյունավետ ապահովման հետ, ի դեմս՝ </w:t>
      </w:r>
      <w:r w:rsidRPr="00533589">
        <w:rPr>
          <w:rFonts w:ascii="GHEA Grapalat" w:hAnsi="GHEA Grapalat" w:cs="GHEA Grapalat"/>
          <w:bCs/>
          <w:lang w:val="hy-AM"/>
        </w:rPr>
        <w:t>զինված ուժեր</w:t>
      </w:r>
      <w:r w:rsidR="006E6ADB">
        <w:rPr>
          <w:rFonts w:ascii="GHEA Grapalat" w:hAnsi="GHEA Grapalat" w:cs="GHEA Grapalat"/>
          <w:bCs/>
          <w:lang w:val="ru-RU"/>
        </w:rPr>
        <w:t>ում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կանանց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ներգրավվածության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շարունակաբար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աճի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ապահովման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, </w:t>
      </w:r>
      <w:r w:rsidR="006E6ADB">
        <w:rPr>
          <w:rFonts w:ascii="GHEA Grapalat" w:hAnsi="GHEA Grapalat" w:cs="GHEA Grapalat"/>
          <w:bCs/>
          <w:lang w:val="ru-RU"/>
        </w:rPr>
        <w:t>Կառավարության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կողմից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զինծառայողների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նյութական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և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սոցիալական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ապահովման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երաշխիքների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մեծացման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, </w:t>
      </w:r>
      <w:r w:rsidR="006E6ADB">
        <w:rPr>
          <w:rFonts w:ascii="GHEA Grapalat" w:hAnsi="GHEA Grapalat" w:cs="GHEA Grapalat"/>
          <w:bCs/>
          <w:lang w:val="hy-AM"/>
        </w:rPr>
        <w:t xml:space="preserve">զինծառայության գրավչության </w:t>
      </w:r>
      <w:r w:rsidR="006E6ADB">
        <w:rPr>
          <w:rFonts w:ascii="GHEA Grapalat" w:hAnsi="GHEA Grapalat" w:cs="GHEA Grapalat"/>
          <w:bCs/>
          <w:lang w:val="ru-RU"/>
        </w:rPr>
        <w:t>ու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զինծառայողների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աշխատավարձերի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և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այլ</w:t>
      </w:r>
      <w:r w:rsidR="006E6ADB" w:rsidRPr="006E6ADB">
        <w:rPr>
          <w:rFonts w:ascii="GHEA Grapalat" w:hAnsi="GHEA Grapalat" w:cs="GHEA Grapalat"/>
          <w:bCs/>
          <w:lang w:val="af-ZA"/>
        </w:rPr>
        <w:t xml:space="preserve"> </w:t>
      </w:r>
      <w:r w:rsidR="006E6ADB">
        <w:rPr>
          <w:rFonts w:ascii="GHEA Grapalat" w:hAnsi="GHEA Grapalat" w:cs="GHEA Grapalat"/>
          <w:bCs/>
          <w:lang w:val="ru-RU"/>
        </w:rPr>
        <w:t>վճարների</w:t>
      </w:r>
      <w:r w:rsidRPr="00533589">
        <w:rPr>
          <w:rFonts w:ascii="GHEA Grapalat" w:hAnsi="GHEA Grapalat" w:cs="GHEA Grapalat"/>
          <w:bCs/>
          <w:lang w:val="hy-AM"/>
        </w:rPr>
        <w:t xml:space="preserve"> բարձրացման </w:t>
      </w:r>
      <w:r w:rsidRPr="00533589">
        <w:rPr>
          <w:rFonts w:ascii="GHEA Grapalat" w:hAnsi="GHEA Grapalat"/>
          <w:lang w:val="af-ZA"/>
        </w:rPr>
        <w:t>հետ</w:t>
      </w:r>
      <w:r w:rsidRPr="00533589">
        <w:rPr>
          <w:rFonts w:ascii="GHEA Grapalat" w:hAnsi="GHEA Grapalat" w:cs="GHEA Grapalat"/>
          <w:bCs/>
          <w:lang w:val="af-ZA"/>
        </w:rPr>
        <w:t>:</w:t>
      </w:r>
      <w:r w:rsidRPr="00533589">
        <w:rPr>
          <w:rFonts w:ascii="GHEA Grapalat" w:hAnsi="GHEA Grapalat" w:cs="AK Courier"/>
          <w:lang w:val="af-ZA"/>
        </w:rPr>
        <w:t xml:space="preserve">   </w:t>
      </w:r>
    </w:p>
    <w:p w:rsidR="00777778" w:rsidRPr="00533589" w:rsidRDefault="00777778" w:rsidP="00777778">
      <w:pPr>
        <w:rPr>
          <w:lang w:val="af-ZA"/>
        </w:rPr>
      </w:pPr>
    </w:p>
    <w:p w:rsidR="003F5958" w:rsidRPr="00777778" w:rsidRDefault="003F5958">
      <w:pPr>
        <w:rPr>
          <w:lang w:val="af-ZA"/>
        </w:rPr>
      </w:pPr>
    </w:p>
    <w:sectPr w:rsidR="003F5958" w:rsidRPr="00777778" w:rsidSect="006C6777">
      <w:pgSz w:w="11907" w:h="16840" w:code="9"/>
      <w:pgMar w:top="703" w:right="708" w:bottom="426" w:left="851" w:header="720" w:footer="720" w:gutter="0"/>
      <w:cols w:space="720"/>
      <w:docGrid w:linePitch="7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Unicode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77778"/>
    <w:rsid w:val="00063FA3"/>
    <w:rsid w:val="003F5958"/>
    <w:rsid w:val="005D4218"/>
    <w:rsid w:val="006E6ADB"/>
    <w:rsid w:val="00777778"/>
    <w:rsid w:val="00926E74"/>
    <w:rsid w:val="00E26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778"/>
    <w:pPr>
      <w:spacing w:after="0" w:line="240" w:lineRule="auto"/>
    </w:pPr>
    <w:rPr>
      <w:rFonts w:ascii="Times Unicode" w:eastAsia="Times New Roman" w:hAnsi="Times Unicode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1077</Words>
  <Characters>6141</Characters>
  <Application>Microsoft Office Word</Application>
  <DocSecurity>0</DocSecurity>
  <Lines>51</Lines>
  <Paragraphs>14</Paragraphs>
  <ScaleCrop>false</ScaleCrop>
  <Company/>
  <LinksUpToDate>false</LinksUpToDate>
  <CharactersWithSpaces>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2025-02-21T14:04:00Z</cp:lastPrinted>
  <dcterms:created xsi:type="dcterms:W3CDTF">2025-01-31T11:07:00Z</dcterms:created>
  <dcterms:modified xsi:type="dcterms:W3CDTF">2025-02-21T14:06:00Z</dcterms:modified>
</cp:coreProperties>
</file>