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1C67" w:rsidRPr="00E94CE3" w:rsidRDefault="009F1C67" w:rsidP="009F1C67">
      <w:pPr>
        <w:jc w:val="center"/>
      </w:pPr>
      <w:r w:rsidRPr="00E94CE3">
        <w:rPr>
          <w:noProof/>
          <w:lang w:eastAsia="en-US"/>
        </w:rPr>
        <w:drawing>
          <wp:inline distT="0" distB="0" distL="0" distR="0" wp14:anchorId="55814A7A" wp14:editId="5C131BAF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1C67" w:rsidRPr="00E94CE3" w:rsidRDefault="009F1C67" w:rsidP="009F1C67">
      <w:pPr>
        <w:jc w:val="center"/>
      </w:pPr>
    </w:p>
    <w:p w:rsidR="009F1C67" w:rsidRPr="00E94CE3" w:rsidRDefault="009F1C67" w:rsidP="009F1C67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E94CE3">
        <w:rPr>
          <w:rFonts w:ascii="GHEA Mariam" w:hAnsi="GHEA Mariam" w:cs="Sylfaen"/>
          <w:b/>
          <w:sz w:val="30"/>
          <w:szCs w:val="30"/>
        </w:rPr>
        <w:t>ՀԱՅԱՍՏԱՆԻ</w:t>
      </w:r>
      <w:r w:rsidRPr="00E94CE3"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 w:rsidRPr="00E94CE3">
        <w:rPr>
          <w:rFonts w:ascii="GHEA Mariam" w:hAnsi="GHEA Mariam" w:cs="Sylfaen"/>
          <w:b/>
          <w:sz w:val="30"/>
          <w:szCs w:val="30"/>
        </w:rPr>
        <w:t>ՀԱՆՐԱՊԵՏՈՒԹՅԱՆ</w:t>
      </w:r>
      <w:r w:rsidRPr="00E94CE3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E94CE3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9F1C67" w:rsidRPr="00E94CE3" w:rsidRDefault="009F1C67" w:rsidP="009F1C67">
      <w:pPr>
        <w:pStyle w:val="mechtex"/>
        <w:rPr>
          <w:rFonts w:ascii="GHEA Mariam" w:hAnsi="GHEA Mariam"/>
          <w:b/>
        </w:rPr>
      </w:pPr>
    </w:p>
    <w:p w:rsidR="009F1C67" w:rsidRPr="00E94CE3" w:rsidRDefault="009F1C67" w:rsidP="009F1C67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 w:rsidRPr="00E94CE3">
        <w:rPr>
          <w:rFonts w:ascii="GHEA Mariam" w:hAnsi="GHEA Mariam" w:cs="Sylfaen"/>
          <w:b/>
          <w:sz w:val="40"/>
          <w:szCs w:val="40"/>
        </w:rPr>
        <w:t>Ո</w:t>
      </w:r>
      <w:r w:rsidRPr="00E94CE3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E94CE3">
        <w:rPr>
          <w:rFonts w:ascii="GHEA Mariam" w:hAnsi="GHEA Mariam" w:cs="Sylfaen"/>
          <w:b/>
          <w:sz w:val="40"/>
          <w:szCs w:val="40"/>
        </w:rPr>
        <w:t>Ր</w:t>
      </w:r>
      <w:proofErr w:type="gramEnd"/>
      <w:r w:rsidRPr="00E94CE3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E94CE3">
        <w:rPr>
          <w:rFonts w:ascii="GHEA Mariam" w:hAnsi="GHEA Mariam" w:cs="Sylfaen"/>
          <w:b/>
          <w:sz w:val="40"/>
          <w:szCs w:val="40"/>
        </w:rPr>
        <w:t>Ո</w:t>
      </w:r>
      <w:r w:rsidRPr="00E94CE3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E94CE3">
        <w:rPr>
          <w:rFonts w:ascii="GHEA Mariam" w:hAnsi="GHEA Mariam" w:cs="Sylfaen"/>
          <w:b/>
          <w:sz w:val="40"/>
          <w:szCs w:val="40"/>
        </w:rPr>
        <w:t>Շ</w:t>
      </w:r>
      <w:r w:rsidRPr="00E94CE3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E94CE3">
        <w:rPr>
          <w:rFonts w:ascii="GHEA Mariam" w:hAnsi="GHEA Mariam" w:cs="Sylfaen"/>
          <w:b/>
          <w:sz w:val="40"/>
          <w:szCs w:val="40"/>
        </w:rPr>
        <w:t>Ո</w:t>
      </w:r>
      <w:r w:rsidRPr="00E94CE3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E94CE3">
        <w:rPr>
          <w:rFonts w:ascii="GHEA Mariam" w:hAnsi="GHEA Mariam" w:cs="Sylfaen"/>
          <w:b/>
          <w:sz w:val="40"/>
          <w:szCs w:val="40"/>
        </w:rPr>
        <w:t>Ւ</w:t>
      </w:r>
      <w:r w:rsidRPr="00E94CE3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E94CE3">
        <w:rPr>
          <w:rFonts w:ascii="GHEA Mariam" w:hAnsi="GHEA Mariam" w:cs="Sylfaen"/>
          <w:b/>
          <w:sz w:val="40"/>
          <w:szCs w:val="40"/>
        </w:rPr>
        <w:t>Մ</w:t>
      </w:r>
    </w:p>
    <w:p w:rsidR="00A162F2" w:rsidRPr="001D5674" w:rsidRDefault="00A162F2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A162F2" w:rsidRPr="001D5674" w:rsidRDefault="00A162F2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A162F2" w:rsidRPr="001D5674" w:rsidRDefault="00A162F2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A162F2" w:rsidRDefault="00A162F2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A162F2" w:rsidRDefault="00A162F2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10</w:t>
      </w:r>
      <w:r w:rsidRPr="001D5674">
        <w:rPr>
          <w:rFonts w:ascii="GHEA Mariam" w:hAnsi="GHEA Mariam" w:cs="Arial"/>
          <w:sz w:val="24"/>
          <w:szCs w:val="24"/>
          <w:lang w:val="hy-AM"/>
        </w:rPr>
        <w:t xml:space="preserve"> </w:t>
      </w:r>
      <w:proofErr w:type="spellStart"/>
      <w:r w:rsidRPr="001D5674"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proofErr w:type="spellEnd"/>
      <w:r w:rsidRPr="001D5674">
        <w:rPr>
          <w:rFonts w:ascii="GHEA Mariam" w:hAnsi="GHEA Mariam" w:cs="Arial"/>
          <w:sz w:val="24"/>
          <w:szCs w:val="24"/>
          <w:lang w:val="hy-AM"/>
        </w:rPr>
        <w:t xml:space="preserve"> 2025 </w:t>
      </w:r>
      <w:r w:rsidRPr="001D5674">
        <w:rPr>
          <w:rFonts w:ascii="GHEA Mariam" w:hAnsi="GHEA Mariam" w:cs="Sylfaen"/>
          <w:sz w:val="24"/>
          <w:szCs w:val="24"/>
          <w:lang w:val="hy-AM"/>
        </w:rPr>
        <w:t>թվականի</w:t>
      </w:r>
      <w:r>
        <w:rPr>
          <w:rFonts w:ascii="GHEA Mariam" w:hAnsi="GHEA Mariam" w:cs="Arial"/>
          <w:sz w:val="24"/>
          <w:szCs w:val="24"/>
          <w:lang w:val="hy-AM"/>
        </w:rPr>
        <w:t xml:space="preserve">  N              - Ա</w:t>
      </w:r>
    </w:p>
    <w:p w:rsidR="00A162F2" w:rsidRDefault="00A162F2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A162F2" w:rsidRDefault="00A162F2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A162F2" w:rsidRDefault="00A162F2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A162F2" w:rsidRDefault="00A162F2" w:rsidP="00A162F2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32073A">
        <w:rPr>
          <w:rFonts w:ascii="GHEA Mariam" w:hAnsi="GHEA Mariam"/>
          <w:bCs/>
          <w:caps/>
          <w:sz w:val="24"/>
          <w:szCs w:val="24"/>
          <w:lang w:val="hy-AM"/>
        </w:rPr>
        <w:t xml:space="preserve">ԳԵՐԱԿԱ ՈԼՈՐՏՈՒՄ ԻՐԱԿԱՆԱՑՎՈՂ ՆԵՐԴՐՈՒՄԱՅԻՆ ԾՐԱԳՐԻ ՇՐՋԱՆԱԿՆԵՐՈՒՄ </w:t>
      </w:r>
      <w:r>
        <w:rPr>
          <w:rFonts w:ascii="GHEA Mariam" w:hAnsi="GHEA Mariam"/>
          <w:bCs/>
          <w:caps/>
          <w:sz w:val="24"/>
          <w:szCs w:val="24"/>
          <w:lang w:val="hy-AM"/>
        </w:rPr>
        <w:t xml:space="preserve"> </w:t>
      </w:r>
      <w:r w:rsidRPr="0032073A">
        <w:rPr>
          <w:rFonts w:ascii="GHEA Mariam" w:hAnsi="GHEA Mariam"/>
          <w:bCs/>
          <w:caps/>
          <w:sz w:val="24"/>
          <w:szCs w:val="24"/>
          <w:lang w:val="hy-AM"/>
        </w:rPr>
        <w:t>ՆԵՐՄՈՒԾՎՈՂ</w:t>
      </w:r>
      <w:r>
        <w:rPr>
          <w:rFonts w:ascii="GHEA Mariam" w:hAnsi="GHEA Mariam"/>
          <w:bCs/>
          <w:caps/>
          <w:sz w:val="24"/>
          <w:szCs w:val="24"/>
          <w:lang w:val="hy-AM"/>
        </w:rPr>
        <w:t xml:space="preserve"> </w:t>
      </w:r>
      <w:r w:rsidRPr="0032073A">
        <w:rPr>
          <w:rFonts w:ascii="GHEA Mariam" w:hAnsi="GHEA Mariam"/>
          <w:bCs/>
          <w:caps/>
          <w:sz w:val="24"/>
          <w:szCs w:val="24"/>
          <w:lang w:val="hy-AM"/>
        </w:rPr>
        <w:t xml:space="preserve"> ՏԵԽՆՈԼՈԳԻԱԿԱՆ ՍԱՐՔԱ</w:t>
      </w:r>
      <w:r>
        <w:rPr>
          <w:rFonts w:ascii="GHEA Mariam" w:hAnsi="GHEA Mariam"/>
          <w:bCs/>
          <w:caps/>
          <w:sz w:val="24"/>
          <w:szCs w:val="24"/>
          <w:lang w:val="hy-AM"/>
        </w:rPr>
        <w:t>-</w:t>
      </w:r>
      <w:r w:rsidRPr="0032073A">
        <w:rPr>
          <w:rFonts w:ascii="GHEA Mariam" w:hAnsi="GHEA Mariam"/>
          <w:bCs/>
          <w:caps/>
          <w:sz w:val="24"/>
          <w:szCs w:val="24"/>
          <w:lang w:val="hy-AM"/>
        </w:rPr>
        <w:t xml:space="preserve">ՎՈՐՈՒՄՆԵՐԻ, ԴՐԱՆՑ ԲԱՂԿԱՑՈՒՑԻՉ ՈՒ ՀԱՄԱԼՐՈՂ ՄԱՍԵՐԻ, </w:t>
      </w:r>
    </w:p>
    <w:p w:rsidR="00A162F2" w:rsidRDefault="00A162F2" w:rsidP="00A162F2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32073A">
        <w:rPr>
          <w:rFonts w:ascii="GHEA Mariam" w:hAnsi="GHEA Mariam"/>
          <w:bCs/>
          <w:caps/>
          <w:sz w:val="24"/>
          <w:szCs w:val="24"/>
          <w:lang w:val="hy-AM"/>
        </w:rPr>
        <w:t>ՀՈՒՄՔԻ</w:t>
      </w:r>
      <w:r>
        <w:rPr>
          <w:rFonts w:ascii="GHEA Mariam" w:hAnsi="GHEA Mariam"/>
          <w:bCs/>
          <w:caps/>
          <w:sz w:val="24"/>
          <w:szCs w:val="24"/>
          <w:lang w:val="hy-AM"/>
        </w:rPr>
        <w:t xml:space="preserve"> </w:t>
      </w:r>
      <w:r w:rsidRPr="0032073A">
        <w:rPr>
          <w:rFonts w:ascii="GHEA Mariam" w:hAnsi="GHEA Mariam"/>
          <w:bCs/>
          <w:caps/>
          <w:sz w:val="24"/>
          <w:szCs w:val="24"/>
          <w:lang w:val="hy-AM"/>
        </w:rPr>
        <w:t xml:space="preserve"> ԵՎ</w:t>
      </w:r>
      <w:r>
        <w:rPr>
          <w:rFonts w:ascii="GHEA Mariam" w:hAnsi="GHEA Mariam"/>
          <w:bCs/>
          <w:caps/>
          <w:sz w:val="24"/>
          <w:szCs w:val="24"/>
          <w:lang w:val="hy-AM"/>
        </w:rPr>
        <w:t xml:space="preserve"> </w:t>
      </w:r>
      <w:r w:rsidRPr="0032073A">
        <w:rPr>
          <w:rFonts w:ascii="GHEA Mariam" w:hAnsi="GHEA Mariam"/>
          <w:bCs/>
          <w:caps/>
          <w:sz w:val="24"/>
          <w:szCs w:val="24"/>
          <w:lang w:val="hy-AM"/>
        </w:rPr>
        <w:t xml:space="preserve"> (ԿԱՄ) </w:t>
      </w:r>
      <w:r>
        <w:rPr>
          <w:rFonts w:ascii="GHEA Mariam" w:hAnsi="GHEA Mariam"/>
          <w:bCs/>
          <w:caps/>
          <w:sz w:val="24"/>
          <w:szCs w:val="24"/>
          <w:lang w:val="hy-AM"/>
        </w:rPr>
        <w:t xml:space="preserve">  </w:t>
      </w:r>
      <w:r w:rsidRPr="0032073A">
        <w:rPr>
          <w:rFonts w:ascii="GHEA Mariam" w:hAnsi="GHEA Mariam"/>
          <w:bCs/>
          <w:caps/>
          <w:sz w:val="24"/>
          <w:szCs w:val="24"/>
          <w:lang w:val="hy-AM"/>
        </w:rPr>
        <w:t>ՆՅՈՒԹԵՐԻ</w:t>
      </w:r>
      <w:r>
        <w:rPr>
          <w:rFonts w:ascii="GHEA Mariam" w:hAnsi="GHEA Mariam"/>
          <w:bCs/>
          <w:caps/>
          <w:sz w:val="24"/>
          <w:szCs w:val="24"/>
          <w:lang w:val="hy-AM"/>
        </w:rPr>
        <w:t xml:space="preserve">  </w:t>
      </w:r>
      <w:r w:rsidRPr="0032073A">
        <w:rPr>
          <w:rFonts w:ascii="GHEA Mariam" w:hAnsi="GHEA Mariam"/>
          <w:bCs/>
          <w:caps/>
          <w:sz w:val="24"/>
          <w:szCs w:val="24"/>
          <w:lang w:val="hy-AM"/>
        </w:rPr>
        <w:t xml:space="preserve"> ՆԿԱՏՄԱՄԲ</w:t>
      </w:r>
      <w:r>
        <w:rPr>
          <w:rFonts w:ascii="GHEA Mariam" w:hAnsi="GHEA Mariam"/>
          <w:bCs/>
          <w:caps/>
          <w:sz w:val="24"/>
          <w:szCs w:val="24"/>
          <w:lang w:val="hy-AM"/>
        </w:rPr>
        <w:t xml:space="preserve">  </w:t>
      </w:r>
      <w:r w:rsidRPr="0032073A">
        <w:rPr>
          <w:rFonts w:ascii="GHEA Mariam" w:hAnsi="GHEA Mariam"/>
          <w:bCs/>
          <w:caps/>
          <w:sz w:val="24"/>
          <w:szCs w:val="24"/>
          <w:lang w:val="hy-AM"/>
        </w:rPr>
        <w:t xml:space="preserve"> ՍԱԿԱԳՆԱՅԻՆ, ՄԱՍՆԱՎՈՐԱՊԵՍ, ՆԵՐՄՈՒԾՄԱՆ ՄԱՔՍԱՏՈՒՐՔԻՑ ԱԶԱՏԵԼՈՒ ԱՐՏՈՆՈՒԹՅՈՒՆԻՑ</w:t>
      </w:r>
      <w:r>
        <w:rPr>
          <w:rFonts w:ascii="GHEA Mariam" w:hAnsi="GHEA Mariam"/>
          <w:bCs/>
          <w:caps/>
          <w:sz w:val="24"/>
          <w:szCs w:val="24"/>
          <w:lang w:val="hy-AM"/>
        </w:rPr>
        <w:t xml:space="preserve"> </w:t>
      </w:r>
      <w:r w:rsidRPr="0032073A">
        <w:rPr>
          <w:rFonts w:ascii="GHEA Mariam" w:hAnsi="GHEA Mariam"/>
          <w:bCs/>
          <w:caps/>
          <w:sz w:val="24"/>
          <w:szCs w:val="24"/>
          <w:lang w:val="hy-AM"/>
        </w:rPr>
        <w:t xml:space="preserve"> ՕԳՏՎԵԼՈՒ </w:t>
      </w:r>
      <w:r>
        <w:rPr>
          <w:rFonts w:ascii="GHEA Mariam" w:hAnsi="GHEA Mariam"/>
          <w:bCs/>
          <w:caps/>
          <w:sz w:val="24"/>
          <w:szCs w:val="24"/>
          <w:lang w:val="hy-AM"/>
        </w:rPr>
        <w:t xml:space="preserve"> </w:t>
      </w:r>
      <w:r w:rsidRPr="0032073A">
        <w:rPr>
          <w:rFonts w:ascii="GHEA Mariam" w:hAnsi="GHEA Mariam"/>
          <w:bCs/>
          <w:caps/>
          <w:sz w:val="24"/>
          <w:szCs w:val="24"/>
          <w:lang w:val="hy-AM"/>
        </w:rPr>
        <w:t xml:space="preserve">ՀԱՄԱՐ «ԷՊՍԻԼՈՆ ԻՆՎԵՍԹ» </w:t>
      </w:r>
      <w:r w:rsidRPr="00A162F2">
        <w:rPr>
          <w:rFonts w:ascii="GHEA Mariam" w:hAnsi="GHEA Mariam"/>
          <w:bCs/>
          <w:caps/>
          <w:spacing w:val="-12"/>
          <w:sz w:val="24"/>
          <w:szCs w:val="24"/>
          <w:lang w:val="hy-AM"/>
        </w:rPr>
        <w:t>ՍԱՀՄԱՆԱՓԱԿ ՊԱՏԱՍԽԱՆԱՏՎՈՒԹՅԱՄԲ ԸՆԿԵՐՈՒԹՅԱՆ ԿՈՂՄԻՑ</w:t>
      </w:r>
      <w:r w:rsidRPr="0032073A">
        <w:rPr>
          <w:rFonts w:ascii="GHEA Mariam" w:hAnsi="GHEA Mariam"/>
          <w:bCs/>
          <w:caps/>
          <w:sz w:val="24"/>
          <w:szCs w:val="24"/>
          <w:lang w:val="hy-AM"/>
        </w:rPr>
        <w:t xml:space="preserve"> ներկայացված հայտը բավարարելու ԵՎ ԱՐՏՈՆՈՒԹՅՈՒՆԸ ԿԻՐԱՌԵԼՈՒ մասին</w:t>
      </w:r>
    </w:p>
    <w:p w:rsidR="00A162F2" w:rsidRPr="0032073A" w:rsidRDefault="00A162F2" w:rsidP="00A162F2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A162F2">
        <w:rPr>
          <w:rFonts w:ascii="GHEA Mariam" w:hAnsi="GHEA Mariam" w:cs="Arial Armenian"/>
          <w:bCs/>
          <w:caps/>
          <w:spacing w:val="-4"/>
          <w:sz w:val="24"/>
          <w:szCs w:val="22"/>
          <w:lang w:val="pt-BR" w:eastAsia="en-US"/>
        </w:rPr>
        <w:t>------------------------------------------------------------------------</w:t>
      </w:r>
      <w:r>
        <w:rPr>
          <w:rFonts w:ascii="GHEA Mariam" w:hAnsi="GHEA Mariam" w:cs="Arial Armenian"/>
          <w:bCs/>
          <w:caps/>
          <w:spacing w:val="-4"/>
          <w:sz w:val="24"/>
          <w:szCs w:val="22"/>
          <w:lang w:val="pt-BR" w:eastAsia="en-US"/>
        </w:rPr>
        <w:t>-------------------------------</w:t>
      </w:r>
    </w:p>
    <w:p w:rsidR="00A162F2" w:rsidRPr="0032073A" w:rsidRDefault="00A162F2" w:rsidP="00A162F2">
      <w:pPr>
        <w:spacing w:line="360" w:lineRule="auto"/>
        <w:jc w:val="center"/>
        <w:rPr>
          <w:rFonts w:ascii="GHEA Mariam" w:hAnsi="GHEA Mariam"/>
          <w:caps/>
          <w:sz w:val="24"/>
          <w:szCs w:val="24"/>
          <w:lang w:val="hy-AM"/>
        </w:rPr>
      </w:pPr>
    </w:p>
    <w:p w:rsidR="00A162F2" w:rsidRPr="0032073A" w:rsidRDefault="00A162F2" w:rsidP="00A162F2">
      <w:pPr>
        <w:tabs>
          <w:tab w:val="left" w:pos="1134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32073A">
        <w:rPr>
          <w:rFonts w:ascii="GHEA Mariam" w:hAnsi="GHEA Mariam"/>
          <w:sz w:val="24"/>
          <w:szCs w:val="24"/>
          <w:lang w:val="hy-AM"/>
        </w:rPr>
        <w:t>Ղեկավարվելով Հայաստանի Հանրապետության կառավարությա</w:t>
      </w:r>
      <w:r>
        <w:rPr>
          <w:rFonts w:ascii="GHEA Mariam" w:hAnsi="GHEA Mariam"/>
          <w:sz w:val="24"/>
          <w:szCs w:val="24"/>
          <w:lang w:val="hy-AM"/>
        </w:rPr>
        <w:t xml:space="preserve">ն 2015 թվականի սեպտեմբերի 17-ի </w:t>
      </w:r>
      <w:r w:rsidRPr="00A162F2">
        <w:rPr>
          <w:rFonts w:ascii="GHEA Mariam" w:hAnsi="GHEA Mariam"/>
          <w:spacing w:val="-8"/>
          <w:sz w:val="24"/>
          <w:szCs w:val="24"/>
          <w:lang w:val="hy-AM"/>
        </w:rPr>
        <w:t>N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32073A">
        <w:rPr>
          <w:rFonts w:ascii="GHEA Mariam" w:hAnsi="GHEA Mariam"/>
          <w:sz w:val="24"/>
          <w:szCs w:val="24"/>
          <w:lang w:val="hy-AM"/>
        </w:rPr>
        <w:t xml:space="preserve">1118-Ն որոշման պահանջներով` </w:t>
      </w:r>
      <w:r w:rsidRPr="00A162F2">
        <w:rPr>
          <w:rFonts w:ascii="GHEA Mariam" w:hAnsi="GHEA Mariam" w:cs="Sylfaen"/>
          <w:spacing w:val="-8"/>
          <w:sz w:val="24"/>
          <w:szCs w:val="24"/>
          <w:lang w:val="hy-AM"/>
        </w:rPr>
        <w:t>Հայաստանի</w:t>
      </w:r>
      <w:r w:rsidRPr="00A162F2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A162F2">
        <w:rPr>
          <w:rFonts w:ascii="GHEA Mariam" w:hAnsi="GHEA Mariam" w:cs="Sylfaen"/>
          <w:spacing w:val="-8"/>
          <w:sz w:val="24"/>
          <w:szCs w:val="24"/>
          <w:lang w:val="hy-AM"/>
        </w:rPr>
        <w:t>Հանրապետության</w:t>
      </w:r>
      <w:r w:rsidRPr="00A162F2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A162F2">
        <w:rPr>
          <w:rFonts w:ascii="GHEA Mariam" w:hAnsi="GHEA Mariam" w:cs="Sylfaen"/>
          <w:spacing w:val="-8"/>
          <w:sz w:val="24"/>
          <w:szCs w:val="24"/>
          <w:lang w:val="hy-AM"/>
        </w:rPr>
        <w:t>կառավարությունը</w:t>
      </w:r>
      <w:r w:rsidRPr="00A162F2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   </w:t>
      </w:r>
      <w:r w:rsidRPr="00A162F2">
        <w:rPr>
          <w:rFonts w:ascii="GHEA Mariam" w:hAnsi="GHEA Mariam" w:cs="Sylfaen"/>
          <w:spacing w:val="-8"/>
          <w:sz w:val="24"/>
          <w:szCs w:val="24"/>
          <w:lang w:val="hy-AM"/>
        </w:rPr>
        <w:t>ո</w:t>
      </w:r>
      <w:r w:rsidRPr="00A162F2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A162F2">
        <w:rPr>
          <w:rFonts w:ascii="GHEA Mariam" w:hAnsi="GHEA Mariam" w:cs="Sylfaen"/>
          <w:spacing w:val="-8"/>
          <w:sz w:val="24"/>
          <w:szCs w:val="24"/>
          <w:lang w:val="hy-AM"/>
        </w:rPr>
        <w:t>ր</w:t>
      </w:r>
      <w:r w:rsidRPr="00A162F2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A162F2">
        <w:rPr>
          <w:rFonts w:ascii="GHEA Mariam" w:hAnsi="GHEA Mariam" w:cs="Sylfaen"/>
          <w:spacing w:val="-8"/>
          <w:sz w:val="24"/>
          <w:szCs w:val="24"/>
          <w:lang w:val="hy-AM"/>
        </w:rPr>
        <w:t>ո</w:t>
      </w:r>
      <w:r w:rsidRPr="00A162F2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A162F2">
        <w:rPr>
          <w:rFonts w:ascii="GHEA Mariam" w:hAnsi="GHEA Mariam" w:cs="Sylfaen"/>
          <w:spacing w:val="-8"/>
          <w:sz w:val="24"/>
          <w:szCs w:val="24"/>
          <w:lang w:val="hy-AM"/>
        </w:rPr>
        <w:t>շ</w:t>
      </w:r>
      <w:r w:rsidRPr="00A162F2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A162F2">
        <w:rPr>
          <w:rFonts w:ascii="GHEA Mariam" w:hAnsi="GHEA Mariam" w:cs="Sylfaen"/>
          <w:spacing w:val="-8"/>
          <w:sz w:val="24"/>
          <w:szCs w:val="24"/>
          <w:lang w:val="hy-AM"/>
        </w:rPr>
        <w:t>ու</w:t>
      </w:r>
      <w:r w:rsidRPr="00A162F2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A162F2">
        <w:rPr>
          <w:rFonts w:ascii="GHEA Mariam" w:hAnsi="GHEA Mariam" w:cs="Sylfaen"/>
          <w:spacing w:val="-8"/>
          <w:sz w:val="24"/>
          <w:szCs w:val="24"/>
          <w:lang w:val="hy-AM"/>
        </w:rPr>
        <w:t>մ</w:t>
      </w:r>
      <w:r w:rsidRPr="00A162F2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    </w:t>
      </w:r>
      <w:r w:rsidRPr="00A162F2">
        <w:rPr>
          <w:rFonts w:ascii="GHEA Mariam" w:hAnsi="GHEA Mariam" w:cs="Sylfaen"/>
          <w:spacing w:val="-8"/>
          <w:sz w:val="24"/>
          <w:szCs w:val="24"/>
          <w:lang w:val="hy-AM"/>
        </w:rPr>
        <w:t>է</w:t>
      </w:r>
      <w:r w:rsidRPr="00A162F2">
        <w:rPr>
          <w:rFonts w:ascii="GHEA Mariam" w:hAnsi="GHEA Mariam" w:cs="Arial Armenian"/>
          <w:spacing w:val="-8"/>
          <w:sz w:val="24"/>
          <w:szCs w:val="24"/>
          <w:lang w:val="hy-AM"/>
        </w:rPr>
        <w:t>.</w:t>
      </w:r>
    </w:p>
    <w:p w:rsidR="00A162F2" w:rsidRPr="0032073A" w:rsidRDefault="00A162F2" w:rsidP="00A162F2">
      <w:pPr>
        <w:numPr>
          <w:ilvl w:val="0"/>
          <w:numId w:val="1"/>
        </w:numPr>
        <w:tabs>
          <w:tab w:val="left" w:pos="1134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32073A">
        <w:rPr>
          <w:rFonts w:ascii="GHEA Mariam" w:hAnsi="GHEA Mariam"/>
          <w:sz w:val="24"/>
          <w:szCs w:val="24"/>
          <w:lang w:val="hy-AM"/>
        </w:rPr>
        <w:t>Բավարարել «ԷՊՍԻԼՈՆ ԻՆՎԵՍԹ» սահմանափակ պատասխա</w:t>
      </w:r>
      <w:r w:rsidR="009F1C67">
        <w:rPr>
          <w:rFonts w:ascii="GHEA Mariam" w:hAnsi="GHEA Mariam"/>
          <w:sz w:val="24"/>
          <w:szCs w:val="24"/>
          <w:lang w:val="hy-AM"/>
        </w:rPr>
        <w:softHyphen/>
      </w:r>
      <w:r w:rsidRPr="0032073A">
        <w:rPr>
          <w:rFonts w:ascii="GHEA Mariam" w:hAnsi="GHEA Mariam"/>
          <w:sz w:val="24"/>
          <w:szCs w:val="24"/>
          <w:lang w:val="hy-AM"/>
        </w:rPr>
        <w:t>նատվու</w:t>
      </w:r>
      <w:r w:rsidR="009F1C67">
        <w:rPr>
          <w:rFonts w:ascii="GHEA Mariam" w:hAnsi="GHEA Mariam"/>
          <w:sz w:val="24"/>
          <w:szCs w:val="24"/>
          <w:lang w:val="hy-AM"/>
        </w:rPr>
        <w:softHyphen/>
      </w:r>
      <w:r w:rsidRPr="0032073A">
        <w:rPr>
          <w:rFonts w:ascii="GHEA Mariam" w:hAnsi="GHEA Mariam"/>
          <w:sz w:val="24"/>
          <w:szCs w:val="24"/>
          <w:lang w:val="hy-AM"/>
        </w:rPr>
        <w:t>թյամբ ընկերության կողմից ներկայացված հայտը գերակա ոլորտում իրականացվող ներդրումային ծրագրի շրջանակներում ներմուծվող տեխնոլո</w:t>
      </w:r>
      <w:r w:rsidR="009F1C67">
        <w:rPr>
          <w:rFonts w:ascii="GHEA Mariam" w:hAnsi="GHEA Mariam"/>
          <w:sz w:val="24"/>
          <w:szCs w:val="24"/>
          <w:lang w:val="hy-AM"/>
        </w:rPr>
        <w:softHyphen/>
      </w:r>
      <w:r w:rsidRPr="0032073A">
        <w:rPr>
          <w:rFonts w:ascii="GHEA Mariam" w:hAnsi="GHEA Mariam"/>
          <w:sz w:val="24"/>
          <w:szCs w:val="24"/>
          <w:lang w:val="hy-AM"/>
        </w:rPr>
        <w:t>գիա</w:t>
      </w:r>
      <w:r w:rsidR="009F1C67">
        <w:rPr>
          <w:rFonts w:ascii="GHEA Mariam" w:hAnsi="GHEA Mariam"/>
          <w:sz w:val="24"/>
          <w:szCs w:val="24"/>
          <w:lang w:val="hy-AM"/>
        </w:rPr>
        <w:softHyphen/>
      </w:r>
      <w:r w:rsidRPr="0032073A">
        <w:rPr>
          <w:rFonts w:ascii="GHEA Mariam" w:hAnsi="GHEA Mariam"/>
          <w:sz w:val="24"/>
          <w:szCs w:val="24"/>
          <w:lang w:val="hy-AM"/>
        </w:rPr>
        <w:t>կան սարքավորումների, դրանց բաղկացուցիչ ու համալրող մասերի, հումքի և (կամ) նյութերի նկատմամբ սակագնային, մասնավորապես, ներմուծման մաքսա</w:t>
      </w:r>
      <w:r w:rsidR="009F1C67">
        <w:rPr>
          <w:rFonts w:ascii="GHEA Mariam" w:hAnsi="GHEA Mariam"/>
          <w:sz w:val="24"/>
          <w:szCs w:val="24"/>
          <w:lang w:val="hy-AM"/>
        </w:rPr>
        <w:softHyphen/>
      </w:r>
      <w:r w:rsidRPr="0032073A">
        <w:rPr>
          <w:rFonts w:ascii="GHEA Mariam" w:hAnsi="GHEA Mariam"/>
          <w:sz w:val="24"/>
          <w:szCs w:val="24"/>
          <w:lang w:val="hy-AM"/>
        </w:rPr>
        <w:t xml:space="preserve">տուրքից ազատելու արտոնությունից օգտվելու համար և սահմանված կարգով </w:t>
      </w:r>
      <w:r w:rsidRPr="0032073A">
        <w:rPr>
          <w:rFonts w:ascii="GHEA Mariam" w:hAnsi="GHEA Mariam"/>
          <w:sz w:val="24"/>
          <w:szCs w:val="24"/>
          <w:lang w:val="hy-AM"/>
        </w:rPr>
        <w:lastRenderedPageBreak/>
        <w:t xml:space="preserve">կիրառել համապատասխան արտոնությունը` համաձայն հավելվածի ներմուծվող տեխնոլոգիական սարքավորումների, դրանց բաղկացուցիչ ու համալրող մասերի, հումքի և (կամ) նյութերի նկատմամբ: </w:t>
      </w:r>
    </w:p>
    <w:p w:rsidR="00A162F2" w:rsidRPr="0032073A" w:rsidRDefault="00A162F2" w:rsidP="00A162F2">
      <w:pPr>
        <w:pStyle w:val="ListParagraph"/>
        <w:numPr>
          <w:ilvl w:val="0"/>
          <w:numId w:val="2"/>
        </w:numPr>
        <w:tabs>
          <w:tab w:val="left" w:pos="1134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32073A">
        <w:rPr>
          <w:rFonts w:ascii="GHEA Mariam" w:hAnsi="GHEA Mariam"/>
          <w:lang w:val="hy-AM"/>
        </w:rPr>
        <w:t xml:space="preserve">Սահմանել, որ՝ </w:t>
      </w:r>
    </w:p>
    <w:p w:rsidR="00A162F2" w:rsidRPr="0032073A" w:rsidRDefault="00A162F2" w:rsidP="00A162F2">
      <w:pPr>
        <w:pStyle w:val="ListParagraph"/>
        <w:numPr>
          <w:ilvl w:val="0"/>
          <w:numId w:val="3"/>
        </w:numPr>
        <w:tabs>
          <w:tab w:val="left" w:pos="1134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ս</w:t>
      </w:r>
      <w:r w:rsidRPr="0032073A">
        <w:rPr>
          <w:rFonts w:ascii="GHEA Mariam" w:hAnsi="GHEA Mariam"/>
          <w:lang w:val="hy-AM"/>
        </w:rPr>
        <w:t>ույն որոշման հավելվածում նշված են ներմուծվող տեխնոլոգիական սարքա</w:t>
      </w:r>
      <w:r w:rsidR="009F1C67">
        <w:rPr>
          <w:rFonts w:ascii="GHEA Mariam" w:hAnsi="GHEA Mariam"/>
          <w:lang w:val="hy-AM"/>
        </w:rPr>
        <w:softHyphen/>
      </w:r>
      <w:r w:rsidRPr="0032073A">
        <w:rPr>
          <w:rFonts w:ascii="GHEA Mariam" w:hAnsi="GHEA Mariam"/>
          <w:lang w:val="hy-AM"/>
        </w:rPr>
        <w:t>վորումների, դրանց բաղկացուցիչ ու համալրող մասերի, հումքի և (կամ) նյութերի նախնական արժեքները</w:t>
      </w:r>
      <w:r w:rsidRPr="0032073A">
        <w:rPr>
          <w:rFonts w:ascii="MS Gothic" w:eastAsia="MS Gothic" w:hAnsi="MS Gothic" w:cs="MS Gothic" w:hint="eastAsia"/>
          <w:lang w:val="hy-AM"/>
        </w:rPr>
        <w:t>․</w:t>
      </w:r>
    </w:p>
    <w:p w:rsidR="00A162F2" w:rsidRPr="0032073A" w:rsidRDefault="00A162F2" w:rsidP="00A162F2">
      <w:pPr>
        <w:pStyle w:val="ListParagraph"/>
        <w:numPr>
          <w:ilvl w:val="0"/>
          <w:numId w:val="3"/>
        </w:numPr>
        <w:tabs>
          <w:tab w:val="left" w:pos="1134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32073A">
        <w:rPr>
          <w:rFonts w:ascii="GHEA Mariam" w:hAnsi="GHEA Mariam"/>
          <w:lang w:val="hy-AM"/>
        </w:rPr>
        <w:t xml:space="preserve">«ԷՊՍԻԼՈՆ ԻՆՎԵՍԹ» սահմանափակ պատասխանատվությամբ ընկերության կողմից իրականացվող </w:t>
      </w:r>
      <w:r w:rsidR="009F1C67">
        <w:rPr>
          <w:rFonts w:ascii="GHEA Mariam" w:hAnsi="GHEA Mariam"/>
          <w:lang w:val="hy-AM"/>
        </w:rPr>
        <w:t>ներդրումային ծրագրի (այսուհետ՝ ծ</w:t>
      </w:r>
      <w:r w:rsidRPr="0032073A">
        <w:rPr>
          <w:rFonts w:ascii="GHEA Mariam" w:hAnsi="GHEA Mariam"/>
          <w:lang w:val="hy-AM"/>
        </w:rPr>
        <w:t xml:space="preserve">րագիր) շրջանակներում տեխնոլոգիական սարքավորումների, դրանց բաղկացուցիչ ու համալրող մասերի, հումքի և (կամ) նյութերի ներմուծումն իրականացվելու </w:t>
      </w:r>
      <w:bookmarkStart w:id="0" w:name="_Hlk107399191"/>
      <w:r w:rsidRPr="0032073A">
        <w:rPr>
          <w:rFonts w:ascii="GHEA Mariam" w:hAnsi="GHEA Mariam"/>
          <w:lang w:val="hy-AM"/>
        </w:rPr>
        <w:t xml:space="preserve">է 2025 թվականի </w:t>
      </w:r>
      <w:r w:rsidRPr="0032073A">
        <w:rPr>
          <w:rFonts w:ascii="GHEA Mariam" w:hAnsi="GHEA Mariam" w:cs="GHEA Grapalat"/>
          <w:lang w:val="hy-AM"/>
        </w:rPr>
        <w:t>փետրվարի</w:t>
      </w:r>
      <w:r w:rsidRPr="0032073A">
        <w:rPr>
          <w:rFonts w:ascii="GHEA Mariam" w:hAnsi="GHEA Mariam"/>
          <w:lang w:val="hy-AM"/>
        </w:rPr>
        <w:t xml:space="preserve"> 14-ից </w:t>
      </w:r>
      <w:proofErr w:type="spellStart"/>
      <w:r w:rsidRPr="0032073A">
        <w:rPr>
          <w:rFonts w:ascii="GHEA Mariam" w:hAnsi="GHEA Mariam"/>
          <w:lang w:val="hy-AM"/>
        </w:rPr>
        <w:t>մինչև</w:t>
      </w:r>
      <w:proofErr w:type="spellEnd"/>
      <w:r w:rsidRPr="0032073A">
        <w:rPr>
          <w:rFonts w:ascii="GHEA Mariam" w:hAnsi="GHEA Mariam"/>
          <w:lang w:val="hy-AM"/>
        </w:rPr>
        <w:t xml:space="preserve"> </w:t>
      </w:r>
      <w:bookmarkEnd w:id="0"/>
      <w:r w:rsidRPr="0032073A">
        <w:rPr>
          <w:rFonts w:ascii="GHEA Mariam" w:hAnsi="GHEA Mariam"/>
          <w:lang w:val="hy-AM"/>
        </w:rPr>
        <w:t>2028 թվականի փետրվարի 13-ը ներառյալ</w:t>
      </w:r>
      <w:r w:rsidRPr="0032073A">
        <w:rPr>
          <w:rFonts w:ascii="MS Gothic" w:eastAsia="MS Gothic" w:hAnsi="MS Gothic" w:cs="MS Gothic" w:hint="eastAsia"/>
          <w:lang w:val="hy-AM"/>
        </w:rPr>
        <w:t>․</w:t>
      </w:r>
    </w:p>
    <w:p w:rsidR="00A162F2" w:rsidRPr="0032073A" w:rsidRDefault="00A162F2" w:rsidP="00A162F2">
      <w:pPr>
        <w:pStyle w:val="ListParagraph"/>
        <w:numPr>
          <w:ilvl w:val="0"/>
          <w:numId w:val="3"/>
        </w:numPr>
        <w:tabs>
          <w:tab w:val="left" w:pos="1134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ծ</w:t>
      </w:r>
      <w:r w:rsidRPr="0032073A">
        <w:rPr>
          <w:rFonts w:ascii="GHEA Mariam" w:hAnsi="GHEA Mariam"/>
          <w:lang w:val="hy-AM"/>
        </w:rPr>
        <w:t>րագրի իրականացման ժամկետ է սահմանվում սույն որոշումն ուժի մեջ մտնելուց հետո 3 տարի։</w:t>
      </w:r>
    </w:p>
    <w:p w:rsidR="00A162F2" w:rsidRDefault="00A162F2" w:rsidP="00A162F2">
      <w:pPr>
        <w:pStyle w:val="mechtex"/>
        <w:tabs>
          <w:tab w:val="left" w:pos="1134"/>
        </w:tabs>
        <w:ind w:firstLine="720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A162F2" w:rsidRDefault="00A162F2" w:rsidP="00A162F2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A162F2" w:rsidRDefault="00A162F2" w:rsidP="00A162F2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A162F2" w:rsidRPr="001F25A3" w:rsidRDefault="00A162F2" w:rsidP="001F25A3">
      <w:pPr>
        <w:pStyle w:val="mechtex"/>
        <w:jc w:val="left"/>
        <w:rPr>
          <w:rFonts w:ascii="GHEA Mariam" w:hAnsi="GHEA Mariam" w:cs="Arial Armenian"/>
          <w:sz w:val="24"/>
          <w:szCs w:val="24"/>
          <w:lang w:val="af-ZA"/>
        </w:rPr>
      </w:pPr>
      <w:r w:rsidRPr="001F25A3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1F25A3">
        <w:rPr>
          <w:rFonts w:ascii="GHEA Mariam" w:hAnsi="GHEA Mariam" w:cs="Arial Armenian"/>
          <w:sz w:val="24"/>
          <w:szCs w:val="24"/>
          <w:lang w:val="af-ZA"/>
        </w:rPr>
        <w:t xml:space="preserve">  </w:t>
      </w:r>
      <w:r w:rsidRPr="001F25A3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A162F2" w:rsidRPr="001F25A3" w:rsidRDefault="00A162F2">
      <w:pPr>
        <w:pStyle w:val="mechtex"/>
        <w:ind w:firstLine="720"/>
        <w:rPr>
          <w:rFonts w:ascii="GHEA Mariam" w:hAnsi="GHEA Mariam" w:cs="Arial Armenian"/>
          <w:sz w:val="24"/>
          <w:szCs w:val="24"/>
          <w:lang w:val="af-ZA"/>
        </w:rPr>
      </w:pPr>
      <w:r w:rsidRPr="001F25A3">
        <w:rPr>
          <w:rFonts w:ascii="GHEA Mariam" w:hAnsi="GHEA Mariam"/>
          <w:sz w:val="24"/>
          <w:szCs w:val="24"/>
          <w:lang w:val="af-ZA"/>
        </w:rPr>
        <w:t xml:space="preserve">     </w:t>
      </w:r>
      <w:r w:rsidRPr="001F25A3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1F25A3">
        <w:rPr>
          <w:rFonts w:ascii="GHEA Mariam" w:hAnsi="GHEA Mariam" w:cs="Arial Armenian"/>
          <w:sz w:val="24"/>
          <w:szCs w:val="24"/>
          <w:lang w:val="af-ZA"/>
        </w:rPr>
        <w:tab/>
      </w:r>
      <w:r w:rsidRPr="001F25A3">
        <w:rPr>
          <w:rFonts w:ascii="GHEA Mariam" w:hAnsi="GHEA Mariam" w:cs="Arial Armenian"/>
          <w:sz w:val="24"/>
          <w:szCs w:val="24"/>
          <w:lang w:val="af-ZA"/>
        </w:rPr>
        <w:tab/>
      </w:r>
      <w:r w:rsidRPr="001F25A3">
        <w:rPr>
          <w:rFonts w:ascii="GHEA Mariam" w:hAnsi="GHEA Mariam" w:cs="Arial Armenian"/>
          <w:sz w:val="24"/>
          <w:szCs w:val="24"/>
          <w:lang w:val="af-ZA"/>
        </w:rPr>
        <w:tab/>
      </w:r>
      <w:r w:rsidRPr="001F25A3">
        <w:rPr>
          <w:rFonts w:ascii="GHEA Mariam" w:hAnsi="GHEA Mariam" w:cs="Arial Armenian"/>
          <w:sz w:val="24"/>
          <w:szCs w:val="24"/>
          <w:lang w:val="af-ZA"/>
        </w:rPr>
        <w:tab/>
      </w:r>
      <w:r w:rsidRPr="001F25A3">
        <w:rPr>
          <w:rFonts w:ascii="GHEA Mariam" w:hAnsi="GHEA Mariam" w:cs="Arial Armenian"/>
          <w:sz w:val="24"/>
          <w:szCs w:val="24"/>
          <w:lang w:val="af-ZA"/>
        </w:rPr>
        <w:tab/>
      </w:r>
      <w:r w:rsidRPr="001F25A3">
        <w:rPr>
          <w:rFonts w:ascii="GHEA Mariam" w:hAnsi="GHEA Mariam" w:cs="Arial Armenian"/>
          <w:sz w:val="24"/>
          <w:szCs w:val="24"/>
          <w:lang w:val="af-ZA"/>
        </w:rPr>
        <w:tab/>
        <w:t xml:space="preserve">          </w:t>
      </w:r>
      <w:r w:rsidRPr="001F25A3">
        <w:rPr>
          <w:rFonts w:ascii="GHEA Mariam" w:hAnsi="GHEA Mariam" w:cs="Arial Armenian"/>
          <w:sz w:val="24"/>
          <w:szCs w:val="24"/>
          <w:lang w:val="hy-AM"/>
        </w:rPr>
        <w:t>Ն</w:t>
      </w:r>
      <w:r w:rsidRPr="001F25A3">
        <w:rPr>
          <w:rFonts w:ascii="GHEA Mariam" w:hAnsi="GHEA Mariam" w:cs="Sylfaen"/>
          <w:sz w:val="24"/>
          <w:szCs w:val="24"/>
          <w:lang w:val="af-ZA"/>
        </w:rPr>
        <w:t>.</w:t>
      </w:r>
      <w:r w:rsidRPr="001F25A3">
        <w:rPr>
          <w:rFonts w:ascii="GHEA Mariam" w:hAnsi="GHEA Mariam" w:cs="Arial Armenian"/>
          <w:sz w:val="24"/>
          <w:szCs w:val="24"/>
          <w:lang w:val="af-ZA"/>
        </w:rPr>
        <w:t xml:space="preserve"> ՓԱՇԻՆ</w:t>
      </w:r>
      <w:r w:rsidRPr="001F25A3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A162F2" w:rsidRPr="001F25A3" w:rsidRDefault="00A162F2">
      <w:pPr>
        <w:rPr>
          <w:sz w:val="24"/>
          <w:szCs w:val="24"/>
          <w:lang w:val="af-ZA"/>
        </w:rPr>
      </w:pPr>
    </w:p>
    <w:p w:rsidR="00A162F2" w:rsidRDefault="00A162F2" w:rsidP="00A162F2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  <w:sectPr w:rsidR="00A162F2" w:rsidSect="008F3F17">
          <w:headerReference w:type="even" r:id="rId8"/>
          <w:headerReference w:type="default" r:id="rId9"/>
          <w:footerReference w:type="even" r:id="rId10"/>
          <w:footerReference w:type="default" r:id="rId11"/>
          <w:footerReference w:type="first" r:id="rId12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1F25A3">
        <w:rPr>
          <w:sz w:val="24"/>
          <w:szCs w:val="24"/>
          <w:lang w:val="af-ZA"/>
        </w:rPr>
        <w:t xml:space="preserve">  </w:t>
      </w:r>
      <w:r w:rsidRPr="001F25A3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1F25A3">
        <w:rPr>
          <w:rFonts w:ascii="GHEA Mariam" w:hAnsi="GHEA Mariam" w:cs="Sylfaen"/>
          <w:sz w:val="24"/>
          <w:szCs w:val="24"/>
          <w:lang w:val="hy-AM"/>
        </w:rPr>
        <w:t>Երևան</w:t>
      </w:r>
      <w:proofErr w:type="spellEnd"/>
    </w:p>
    <w:p w:rsidR="00A162F2" w:rsidRPr="008A1167" w:rsidRDefault="00A162F2" w:rsidP="00860684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Հավելված</w:t>
      </w:r>
    </w:p>
    <w:p w:rsidR="00A162F2" w:rsidRPr="00860684" w:rsidRDefault="00A162F2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860684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60684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60684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60684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60684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60684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60684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60684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60684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60684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60684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60684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860684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 </w:t>
      </w:r>
      <w:r w:rsidRPr="0086068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</w:t>
      </w:r>
      <w:r w:rsidRPr="00860684">
        <w:rPr>
          <w:rFonts w:ascii="GHEA Mariam" w:hAnsi="GHEA Mariam"/>
          <w:spacing w:val="-8"/>
          <w:sz w:val="24"/>
          <w:szCs w:val="24"/>
          <w:lang w:val="hy-AM"/>
        </w:rPr>
        <w:t xml:space="preserve">  ՀՀ կառավարության 20</w:t>
      </w:r>
      <w:r>
        <w:rPr>
          <w:rFonts w:ascii="GHEA Mariam" w:hAnsi="GHEA Mariam"/>
          <w:spacing w:val="-8"/>
          <w:sz w:val="24"/>
          <w:szCs w:val="24"/>
          <w:lang w:val="hy-AM"/>
        </w:rPr>
        <w:t>25</w:t>
      </w:r>
      <w:r w:rsidRPr="00860684">
        <w:rPr>
          <w:rFonts w:ascii="GHEA Mariam" w:hAnsi="GHEA Mariam"/>
          <w:spacing w:val="-8"/>
          <w:sz w:val="24"/>
          <w:szCs w:val="24"/>
          <w:lang w:val="hy-AM"/>
        </w:rPr>
        <w:t xml:space="preserve"> թվականի</w:t>
      </w:r>
    </w:p>
    <w:p w:rsidR="00A162F2" w:rsidRDefault="00A162F2" w:rsidP="00A162F2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</w:t>
      </w:r>
      <w:r w:rsidRPr="0086068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60684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860684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</w:t>
      </w:r>
      <w:proofErr w:type="spellStart"/>
      <w:proofErr w:type="gramStart"/>
      <w:r w:rsidRPr="00205C28"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proofErr w:type="spellEnd"/>
      <w:proofErr w:type="gramEnd"/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10</w:t>
      </w:r>
      <w:r w:rsidRPr="008A1167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60684">
        <w:rPr>
          <w:rFonts w:ascii="GHEA Mariam" w:hAnsi="GHEA Mariam"/>
          <w:spacing w:val="-2"/>
          <w:sz w:val="24"/>
          <w:szCs w:val="24"/>
          <w:lang w:val="hy-AM"/>
        </w:rPr>
        <w:t xml:space="preserve">ի N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    - Ա</w:t>
      </w:r>
      <w:r w:rsidRPr="00860684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A162F2" w:rsidRDefault="00A162F2" w:rsidP="00A162F2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A162F2" w:rsidRPr="0032073A" w:rsidRDefault="00A162F2" w:rsidP="00A162F2">
      <w:pPr>
        <w:shd w:val="clear" w:color="auto" w:fill="FFFFFF"/>
        <w:spacing w:line="360" w:lineRule="auto"/>
        <w:ind w:firstLine="450"/>
        <w:jc w:val="center"/>
        <w:rPr>
          <w:rFonts w:ascii="GHEA Mariam" w:hAnsi="GHEA Mariam"/>
          <w:bCs/>
          <w:color w:val="000000"/>
          <w:lang w:val="hy-AM" w:eastAsia="en-US"/>
        </w:rPr>
      </w:pPr>
      <w:r w:rsidRPr="0032073A">
        <w:rPr>
          <w:rFonts w:ascii="GHEA Mariam" w:hAnsi="GHEA Mariam"/>
          <w:bCs/>
          <w:color w:val="000000"/>
          <w:lang w:val="hy-AM" w:eastAsia="en-US"/>
        </w:rPr>
        <w:t>Ց</w:t>
      </w:r>
      <w:r>
        <w:rPr>
          <w:rFonts w:ascii="GHEA Mariam" w:hAnsi="GHEA Mariam"/>
          <w:bCs/>
          <w:color w:val="000000"/>
          <w:lang w:val="hy-AM" w:eastAsia="en-US"/>
        </w:rPr>
        <w:t xml:space="preserve"> </w:t>
      </w:r>
      <w:r w:rsidRPr="0032073A">
        <w:rPr>
          <w:rFonts w:ascii="GHEA Mariam" w:hAnsi="GHEA Mariam"/>
          <w:bCs/>
          <w:color w:val="000000"/>
          <w:lang w:val="hy-AM" w:eastAsia="en-US"/>
        </w:rPr>
        <w:t>Ա</w:t>
      </w:r>
      <w:r>
        <w:rPr>
          <w:rFonts w:ascii="GHEA Mariam" w:hAnsi="GHEA Mariam"/>
          <w:bCs/>
          <w:color w:val="000000"/>
          <w:lang w:val="hy-AM" w:eastAsia="en-US"/>
        </w:rPr>
        <w:t xml:space="preserve"> </w:t>
      </w:r>
      <w:r w:rsidRPr="0032073A">
        <w:rPr>
          <w:rFonts w:ascii="GHEA Mariam" w:hAnsi="GHEA Mariam"/>
          <w:bCs/>
          <w:color w:val="000000"/>
          <w:lang w:val="hy-AM" w:eastAsia="en-US"/>
        </w:rPr>
        <w:t>Ն</w:t>
      </w:r>
      <w:r>
        <w:rPr>
          <w:rFonts w:ascii="GHEA Mariam" w:hAnsi="GHEA Mariam"/>
          <w:bCs/>
          <w:color w:val="000000"/>
          <w:lang w:val="hy-AM" w:eastAsia="en-US"/>
        </w:rPr>
        <w:t xml:space="preserve"> </w:t>
      </w:r>
      <w:r w:rsidRPr="0032073A">
        <w:rPr>
          <w:rFonts w:ascii="GHEA Mariam" w:hAnsi="GHEA Mariam"/>
          <w:bCs/>
          <w:color w:val="000000"/>
          <w:lang w:val="hy-AM" w:eastAsia="en-US"/>
        </w:rPr>
        <w:t>Կ</w:t>
      </w:r>
    </w:p>
    <w:p w:rsidR="00A162F2" w:rsidRPr="0032073A" w:rsidRDefault="00A162F2" w:rsidP="00A162F2">
      <w:pPr>
        <w:shd w:val="clear" w:color="auto" w:fill="FFFFFF"/>
        <w:ind w:firstLine="450"/>
        <w:jc w:val="center"/>
        <w:rPr>
          <w:rFonts w:ascii="GHEA Mariam" w:hAnsi="GHEA Mariam"/>
          <w:bCs/>
          <w:color w:val="000000"/>
          <w:lang w:val="hy-AM" w:eastAsia="en-US"/>
        </w:rPr>
      </w:pPr>
      <w:r w:rsidRPr="0032073A">
        <w:rPr>
          <w:rFonts w:ascii="GHEA Mariam" w:hAnsi="GHEA Mariam"/>
          <w:bCs/>
          <w:color w:val="000000"/>
          <w:lang w:val="hy-AM" w:eastAsia="en-US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</w:t>
      </w:r>
    </w:p>
    <w:p w:rsidR="00A162F2" w:rsidRPr="0032073A" w:rsidRDefault="00A162F2" w:rsidP="00A162F2">
      <w:pPr>
        <w:shd w:val="clear" w:color="auto" w:fill="FFFFFF"/>
        <w:ind w:firstLine="450"/>
        <w:jc w:val="both"/>
        <w:rPr>
          <w:rFonts w:ascii="GHEA Mariam" w:hAnsi="GHEA Mariam"/>
          <w:color w:val="000000"/>
          <w:lang w:val="hy-AM" w:eastAsia="en-US"/>
        </w:rPr>
      </w:pPr>
      <w:r w:rsidRPr="0032073A">
        <w:rPr>
          <w:rFonts w:ascii="Calibri" w:hAnsi="Calibri" w:cs="Calibri"/>
          <w:color w:val="000000"/>
          <w:lang w:val="hy-AM" w:eastAsia="en-US"/>
        </w:rPr>
        <w:t> </w:t>
      </w:r>
    </w:p>
    <w:tbl>
      <w:tblPr>
        <w:tblW w:w="1544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8"/>
        <w:gridCol w:w="1332"/>
        <w:gridCol w:w="2988"/>
        <w:gridCol w:w="1890"/>
        <w:gridCol w:w="1075"/>
        <w:gridCol w:w="1134"/>
        <w:gridCol w:w="1751"/>
        <w:gridCol w:w="1890"/>
        <w:gridCol w:w="1604"/>
        <w:gridCol w:w="1134"/>
      </w:tblGrid>
      <w:tr w:rsidR="00A162F2" w:rsidRPr="0032073A" w:rsidTr="00A162F2">
        <w:trPr>
          <w:trHeight w:val="718"/>
          <w:jc w:val="center"/>
        </w:trPr>
        <w:tc>
          <w:tcPr>
            <w:tcW w:w="648" w:type="dxa"/>
            <w:vAlign w:val="center"/>
            <w:hideMark/>
          </w:tcPr>
          <w:p w:rsidR="00A162F2" w:rsidRDefault="00A162F2" w:rsidP="00C07D59">
            <w:pPr>
              <w:jc w:val="center"/>
              <w:rPr>
                <w:rFonts w:ascii="GHEA Mariam" w:hAnsi="GHEA Mariam"/>
                <w:color w:val="000000" w:themeColor="text1"/>
                <w:lang w:val="hy-AM" w:eastAsia="en-US"/>
              </w:rPr>
            </w:pPr>
            <w:r w:rsidRPr="0032073A">
              <w:rPr>
                <w:rFonts w:ascii="GHEA Mariam" w:hAnsi="GHEA Mariam"/>
                <w:iCs/>
                <w:color w:val="000000" w:themeColor="text1"/>
                <w:u w:val="single"/>
                <w:lang w:val="hy-AM" w:eastAsia="en-GB"/>
              </w:rPr>
              <w:br w:type="page"/>
            </w:r>
            <w:r w:rsidRPr="0032073A">
              <w:rPr>
                <w:rFonts w:ascii="GHEA Mariam" w:hAnsi="GHEA Mariam"/>
                <w:color w:val="000000" w:themeColor="text1"/>
                <w:lang w:val="hy-AM" w:eastAsia="en-US"/>
              </w:rPr>
              <w:t>NN</w:t>
            </w:r>
          </w:p>
          <w:p w:rsidR="00A162F2" w:rsidRPr="0032073A" w:rsidRDefault="00A162F2" w:rsidP="00C07D59">
            <w:pPr>
              <w:jc w:val="center"/>
              <w:rPr>
                <w:rFonts w:ascii="GHEA Mariam" w:hAnsi="GHEA Mariam"/>
                <w:color w:val="000000" w:themeColor="text1"/>
                <w:lang w:val="hy-AM" w:eastAsia="en-US"/>
              </w:rPr>
            </w:pPr>
            <w:r>
              <w:rPr>
                <w:rFonts w:ascii="GHEA Mariam" w:hAnsi="GHEA Mariam"/>
                <w:color w:val="000000" w:themeColor="text1"/>
                <w:lang w:val="hy-AM" w:eastAsia="en-US"/>
              </w:rPr>
              <w:t>ը/կ</w:t>
            </w:r>
          </w:p>
        </w:tc>
        <w:tc>
          <w:tcPr>
            <w:tcW w:w="1332" w:type="dxa"/>
            <w:vAlign w:val="center"/>
            <w:hideMark/>
          </w:tcPr>
          <w:p w:rsidR="00A162F2" w:rsidRPr="0032073A" w:rsidRDefault="00A162F2" w:rsidP="00C07D59">
            <w:pPr>
              <w:jc w:val="center"/>
              <w:rPr>
                <w:rFonts w:ascii="GHEA Mariam" w:hAnsi="GHEA Mariam"/>
                <w:color w:val="000000" w:themeColor="text1"/>
                <w:lang w:val="hy-AM" w:eastAsia="en-US"/>
              </w:rPr>
            </w:pPr>
            <w:r w:rsidRPr="0032073A">
              <w:rPr>
                <w:rFonts w:ascii="GHEA Mariam" w:hAnsi="GHEA Mariam" w:cs="Sylfaen"/>
                <w:color w:val="000000" w:themeColor="text1"/>
                <w:lang w:val="hy-AM" w:eastAsia="en-US"/>
              </w:rPr>
              <w:t>ԱՏԳ</w:t>
            </w:r>
            <w:r w:rsidRPr="0032073A">
              <w:rPr>
                <w:rFonts w:ascii="GHEA Mariam" w:hAnsi="GHEA Mariam"/>
                <w:color w:val="000000" w:themeColor="text1"/>
                <w:lang w:val="hy-AM" w:eastAsia="en-US"/>
              </w:rPr>
              <w:t xml:space="preserve"> </w:t>
            </w:r>
            <w:r w:rsidRPr="0032073A">
              <w:rPr>
                <w:rFonts w:ascii="GHEA Mariam" w:hAnsi="GHEA Mariam" w:cs="Sylfaen"/>
                <w:color w:val="000000" w:themeColor="text1"/>
                <w:lang w:val="hy-AM" w:eastAsia="en-US"/>
              </w:rPr>
              <w:t>ԱԱ</w:t>
            </w:r>
            <w:r w:rsidRPr="0032073A">
              <w:rPr>
                <w:rFonts w:ascii="GHEA Mariam" w:hAnsi="GHEA Mariam"/>
                <w:color w:val="000000" w:themeColor="text1"/>
                <w:lang w:val="hy-AM" w:eastAsia="en-US"/>
              </w:rPr>
              <w:t>-</w:t>
            </w:r>
            <w:r w:rsidRPr="0032073A">
              <w:rPr>
                <w:rFonts w:ascii="GHEA Mariam" w:hAnsi="GHEA Mariam" w:cs="Sylfaen"/>
                <w:color w:val="000000" w:themeColor="text1"/>
                <w:lang w:val="hy-AM" w:eastAsia="en-US"/>
              </w:rPr>
              <w:t>ի</w:t>
            </w:r>
            <w:r w:rsidRPr="0032073A">
              <w:rPr>
                <w:rFonts w:ascii="GHEA Mariam" w:hAnsi="GHEA Mariam"/>
                <w:color w:val="000000" w:themeColor="text1"/>
                <w:lang w:val="hy-AM" w:eastAsia="en-US"/>
              </w:rPr>
              <w:t xml:space="preserve"> </w:t>
            </w:r>
            <w:r w:rsidRPr="0032073A">
              <w:rPr>
                <w:rFonts w:ascii="GHEA Mariam" w:hAnsi="GHEA Mariam" w:cs="Sylfaen"/>
                <w:color w:val="000000" w:themeColor="text1"/>
                <w:lang w:val="hy-AM" w:eastAsia="en-US"/>
              </w:rPr>
              <w:t>ծածկագիրը</w:t>
            </w:r>
          </w:p>
        </w:tc>
        <w:tc>
          <w:tcPr>
            <w:tcW w:w="2988" w:type="dxa"/>
            <w:vAlign w:val="center"/>
            <w:hideMark/>
          </w:tcPr>
          <w:p w:rsidR="00A162F2" w:rsidRPr="0032073A" w:rsidRDefault="00A162F2" w:rsidP="00C07D59">
            <w:pPr>
              <w:jc w:val="center"/>
              <w:rPr>
                <w:rFonts w:ascii="GHEA Mariam" w:hAnsi="GHEA Mariam"/>
                <w:color w:val="000000" w:themeColor="text1"/>
                <w:lang w:val="hy-AM" w:eastAsia="en-US"/>
              </w:rPr>
            </w:pPr>
            <w:r w:rsidRPr="0032073A">
              <w:rPr>
                <w:rFonts w:ascii="GHEA Mariam" w:hAnsi="GHEA Mariam" w:cs="Sylfaen"/>
                <w:color w:val="000000" w:themeColor="text1"/>
                <w:lang w:val="hy-AM" w:eastAsia="en-US"/>
              </w:rPr>
              <w:t>Անվանումը</w:t>
            </w:r>
          </w:p>
        </w:tc>
        <w:tc>
          <w:tcPr>
            <w:tcW w:w="1890" w:type="dxa"/>
            <w:vAlign w:val="center"/>
            <w:hideMark/>
          </w:tcPr>
          <w:p w:rsidR="00A162F2" w:rsidRPr="0032073A" w:rsidRDefault="00A162F2" w:rsidP="00C07D59">
            <w:pPr>
              <w:jc w:val="center"/>
              <w:rPr>
                <w:rFonts w:ascii="GHEA Mariam" w:hAnsi="GHEA Mariam"/>
                <w:color w:val="000000" w:themeColor="text1"/>
                <w:lang w:val="hy-AM" w:eastAsia="en-US"/>
              </w:rPr>
            </w:pPr>
            <w:r w:rsidRPr="0032073A">
              <w:rPr>
                <w:rFonts w:ascii="GHEA Mariam" w:hAnsi="GHEA Mariam" w:cs="Sylfaen"/>
                <w:color w:val="000000" w:themeColor="text1"/>
                <w:lang w:val="hy-AM" w:eastAsia="en-US"/>
              </w:rPr>
              <w:t>Տեխնիկական</w:t>
            </w:r>
            <w:r w:rsidRPr="0032073A">
              <w:rPr>
                <w:rFonts w:ascii="GHEA Mariam" w:hAnsi="GHEA Mariam"/>
                <w:color w:val="000000" w:themeColor="text1"/>
                <w:lang w:val="hy-AM" w:eastAsia="en-US"/>
              </w:rPr>
              <w:t xml:space="preserve"> </w:t>
            </w:r>
            <w:r w:rsidRPr="0032073A">
              <w:rPr>
                <w:rFonts w:ascii="GHEA Mariam" w:hAnsi="GHEA Mariam" w:cs="Sylfaen"/>
                <w:color w:val="000000" w:themeColor="text1"/>
                <w:lang w:val="hy-AM" w:eastAsia="en-US"/>
              </w:rPr>
              <w:t>բնութագիրը</w:t>
            </w:r>
          </w:p>
        </w:tc>
        <w:tc>
          <w:tcPr>
            <w:tcW w:w="1075" w:type="dxa"/>
            <w:vAlign w:val="center"/>
            <w:hideMark/>
          </w:tcPr>
          <w:p w:rsidR="00A162F2" w:rsidRPr="0032073A" w:rsidRDefault="00A162F2" w:rsidP="00C07D59">
            <w:pPr>
              <w:jc w:val="center"/>
              <w:rPr>
                <w:rFonts w:ascii="GHEA Mariam" w:hAnsi="GHEA Mariam"/>
                <w:color w:val="000000" w:themeColor="text1"/>
                <w:lang w:val="hy-AM" w:eastAsia="en-US"/>
              </w:rPr>
            </w:pPr>
            <w:r w:rsidRPr="0032073A">
              <w:rPr>
                <w:rFonts w:ascii="GHEA Mariam" w:hAnsi="GHEA Mariam" w:cs="Sylfaen"/>
                <w:color w:val="000000" w:themeColor="text1"/>
                <w:lang w:val="hy-AM" w:eastAsia="en-US"/>
              </w:rPr>
              <w:t>Չափի</w:t>
            </w:r>
            <w:r w:rsidRPr="0032073A">
              <w:rPr>
                <w:rFonts w:ascii="GHEA Mariam" w:hAnsi="GHEA Mariam"/>
                <w:color w:val="000000" w:themeColor="text1"/>
                <w:lang w:val="hy-AM" w:eastAsia="en-US"/>
              </w:rPr>
              <w:t xml:space="preserve"> </w:t>
            </w:r>
            <w:r w:rsidRPr="0032073A">
              <w:rPr>
                <w:rFonts w:ascii="GHEA Mariam" w:hAnsi="GHEA Mariam" w:cs="Sylfaen"/>
                <w:color w:val="000000" w:themeColor="text1"/>
                <w:lang w:val="hy-AM" w:eastAsia="en-US"/>
              </w:rPr>
              <w:t>միավորը</w:t>
            </w:r>
          </w:p>
        </w:tc>
        <w:tc>
          <w:tcPr>
            <w:tcW w:w="1134" w:type="dxa"/>
            <w:vAlign w:val="center"/>
            <w:hideMark/>
          </w:tcPr>
          <w:p w:rsidR="00A162F2" w:rsidRPr="0032073A" w:rsidRDefault="00A162F2" w:rsidP="00C07D59">
            <w:pPr>
              <w:jc w:val="center"/>
              <w:rPr>
                <w:rFonts w:ascii="GHEA Mariam" w:hAnsi="GHEA Mariam"/>
                <w:color w:val="000000" w:themeColor="text1"/>
                <w:lang w:val="hy-AM" w:eastAsia="en-US"/>
              </w:rPr>
            </w:pPr>
            <w:r w:rsidRPr="0032073A">
              <w:rPr>
                <w:rFonts w:ascii="GHEA Mariam" w:hAnsi="GHEA Mariam" w:cs="Sylfaen"/>
                <w:color w:val="000000" w:themeColor="text1"/>
                <w:lang w:val="hy-AM" w:eastAsia="en-US"/>
              </w:rPr>
              <w:t>Քանակը</w:t>
            </w:r>
          </w:p>
        </w:tc>
        <w:tc>
          <w:tcPr>
            <w:tcW w:w="1751" w:type="dxa"/>
            <w:vAlign w:val="center"/>
            <w:hideMark/>
          </w:tcPr>
          <w:p w:rsidR="00A162F2" w:rsidRPr="0032073A" w:rsidRDefault="00A162F2" w:rsidP="00C07D59">
            <w:pPr>
              <w:jc w:val="center"/>
              <w:rPr>
                <w:rFonts w:ascii="GHEA Mariam" w:hAnsi="GHEA Mariam"/>
                <w:color w:val="000000" w:themeColor="text1"/>
                <w:lang w:val="hy-AM" w:eastAsia="en-US"/>
              </w:rPr>
            </w:pPr>
            <w:r w:rsidRPr="0032073A">
              <w:rPr>
                <w:rFonts w:ascii="GHEA Mariam" w:hAnsi="GHEA Mariam" w:cs="Sylfaen"/>
                <w:color w:val="000000" w:themeColor="text1"/>
                <w:lang w:val="hy-AM" w:eastAsia="en-US"/>
              </w:rPr>
              <w:t>Ծագման</w:t>
            </w:r>
            <w:r w:rsidRPr="0032073A">
              <w:rPr>
                <w:rFonts w:ascii="GHEA Mariam" w:hAnsi="GHEA Mariam"/>
                <w:color w:val="000000" w:themeColor="text1"/>
                <w:lang w:val="hy-AM" w:eastAsia="en-US"/>
              </w:rPr>
              <w:t xml:space="preserve"> </w:t>
            </w:r>
            <w:r w:rsidRPr="0032073A">
              <w:rPr>
                <w:rFonts w:ascii="GHEA Mariam" w:hAnsi="GHEA Mariam" w:cs="Sylfaen"/>
                <w:color w:val="000000" w:themeColor="text1"/>
                <w:lang w:val="hy-AM" w:eastAsia="en-US"/>
              </w:rPr>
              <w:t>երկիրը</w:t>
            </w:r>
          </w:p>
        </w:tc>
        <w:tc>
          <w:tcPr>
            <w:tcW w:w="1890" w:type="dxa"/>
            <w:vAlign w:val="center"/>
            <w:hideMark/>
          </w:tcPr>
          <w:p w:rsidR="00A162F2" w:rsidRPr="0032073A" w:rsidRDefault="00A162F2" w:rsidP="00C07D59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32073A">
              <w:rPr>
                <w:rFonts w:ascii="GHEA Mariam" w:hAnsi="GHEA Mariam" w:cs="Sylfaen"/>
                <w:color w:val="000000" w:themeColor="text1"/>
                <w:lang w:val="hy-AM" w:eastAsia="en-US"/>
              </w:rPr>
              <w:t>Արտահանման երկիրը</w:t>
            </w:r>
          </w:p>
        </w:tc>
        <w:tc>
          <w:tcPr>
            <w:tcW w:w="1604" w:type="dxa"/>
            <w:vAlign w:val="center"/>
            <w:hideMark/>
          </w:tcPr>
          <w:p w:rsidR="00A162F2" w:rsidRPr="0032073A" w:rsidRDefault="00A162F2" w:rsidP="00C07D59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32073A">
              <w:rPr>
                <w:rFonts w:ascii="GHEA Mariam" w:hAnsi="GHEA Mariam" w:cs="Sylfaen"/>
                <w:color w:val="000000" w:themeColor="text1"/>
                <w:lang w:val="hy-AM" w:eastAsia="en-US"/>
              </w:rPr>
              <w:t>Արժեքը</w:t>
            </w:r>
            <w:r w:rsidRPr="0032073A">
              <w:rPr>
                <w:rFonts w:ascii="Calibri" w:hAnsi="Calibri" w:cs="Calibri"/>
                <w:color w:val="000000" w:themeColor="text1"/>
                <w:lang w:val="hy-AM" w:eastAsia="en-US"/>
              </w:rPr>
              <w:t> </w:t>
            </w:r>
            <w:r w:rsidRPr="0032073A">
              <w:rPr>
                <w:rFonts w:ascii="GHEA Mariam" w:hAnsi="GHEA Mariam" w:cs="Sylfaen"/>
                <w:color w:val="000000" w:themeColor="text1"/>
                <w:lang w:val="hy-AM" w:eastAsia="en-US"/>
              </w:rPr>
              <w:br/>
              <w:t>(դրամ)</w:t>
            </w:r>
          </w:p>
        </w:tc>
        <w:tc>
          <w:tcPr>
            <w:tcW w:w="1134" w:type="dxa"/>
            <w:vAlign w:val="center"/>
            <w:hideMark/>
          </w:tcPr>
          <w:p w:rsidR="00A162F2" w:rsidRPr="0032073A" w:rsidRDefault="00A162F2" w:rsidP="00C07D59">
            <w:pPr>
              <w:jc w:val="center"/>
              <w:rPr>
                <w:rFonts w:ascii="GHEA Mariam" w:hAnsi="GHEA Mariam"/>
                <w:color w:val="000000" w:themeColor="text1"/>
                <w:lang w:val="hy-AM" w:eastAsia="en-US"/>
              </w:rPr>
            </w:pPr>
            <w:r w:rsidRPr="0032073A">
              <w:rPr>
                <w:rFonts w:ascii="GHEA Mariam" w:hAnsi="GHEA Mariam"/>
                <w:color w:val="000000" w:themeColor="text1"/>
                <w:lang w:val="hy-AM" w:eastAsia="en-US"/>
              </w:rPr>
              <w:t>Այլ տեղեկու-թյուններ</w:t>
            </w:r>
          </w:p>
        </w:tc>
      </w:tr>
      <w:tr w:rsidR="00A162F2" w:rsidRPr="0032073A" w:rsidTr="00A162F2">
        <w:trPr>
          <w:trHeight w:val="134"/>
          <w:jc w:val="center"/>
        </w:trPr>
        <w:tc>
          <w:tcPr>
            <w:tcW w:w="15446" w:type="dxa"/>
            <w:gridSpan w:val="10"/>
            <w:noWrap/>
            <w:vAlign w:val="center"/>
          </w:tcPr>
          <w:p w:rsidR="00A162F2" w:rsidRPr="0032073A" w:rsidRDefault="00A162F2" w:rsidP="00C07D59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32073A">
              <w:rPr>
                <w:rFonts w:ascii="GHEA Mariam" w:eastAsia="Calibri" w:hAnsi="GHEA Mariam" w:cs="Calibri"/>
                <w:bCs/>
                <w:color w:val="000000" w:themeColor="text1"/>
                <w:lang w:val="hy-AM" w:eastAsia="en-US"/>
              </w:rPr>
              <w:t>ՀՈՒՄՔ ՈՒ ՆՅՈՒԹԵՐ</w:t>
            </w:r>
          </w:p>
        </w:tc>
      </w:tr>
      <w:tr w:rsidR="00A162F2" w:rsidRPr="0032073A" w:rsidTr="00A162F2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:rsidR="00A162F2" w:rsidRPr="0032073A" w:rsidRDefault="00A162F2" w:rsidP="00C07D59">
            <w:pPr>
              <w:jc w:val="center"/>
              <w:rPr>
                <w:rFonts w:ascii="GHEA Mariam" w:eastAsia="Calibri" w:hAnsi="GHEA Mariam"/>
                <w:color w:val="000000" w:themeColor="text1"/>
                <w:lang w:eastAsia="en-US"/>
              </w:rPr>
            </w:pPr>
            <w:r w:rsidRPr="0032073A">
              <w:rPr>
                <w:rFonts w:ascii="GHEA Mariam" w:eastAsia="Calibri" w:hAnsi="GHEA Mariam"/>
                <w:color w:val="000000" w:themeColor="text1"/>
                <w:lang w:eastAsia="en-US"/>
              </w:rPr>
              <w:t>1.</w:t>
            </w:r>
          </w:p>
        </w:tc>
        <w:tc>
          <w:tcPr>
            <w:tcW w:w="13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A162F2" w:rsidRPr="0032073A" w:rsidRDefault="00A162F2" w:rsidP="00C07D59">
            <w:pPr>
              <w:jc w:val="center"/>
              <w:rPr>
                <w:rFonts w:ascii="GHEA Mariam" w:eastAsia="Calibri" w:hAnsi="GHEA Mariam" w:cs="Sylfaen"/>
                <w:color w:val="000000" w:themeColor="text1"/>
                <w:lang w:eastAsia="en-US"/>
              </w:rPr>
            </w:pPr>
            <w:r w:rsidRPr="0032073A">
              <w:rPr>
                <w:rFonts w:ascii="GHEA Mariam" w:hAnsi="GHEA Mariam"/>
              </w:rPr>
              <w:t>4007000000</w:t>
            </w:r>
          </w:p>
        </w:tc>
        <w:tc>
          <w:tcPr>
            <w:tcW w:w="2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162F2" w:rsidRPr="0032073A" w:rsidRDefault="00A162F2" w:rsidP="00C07D59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proofErr w:type="spellStart"/>
            <w:r w:rsidRPr="0032073A">
              <w:rPr>
                <w:rFonts w:ascii="GHEA Mariam" w:hAnsi="GHEA Mariam"/>
              </w:rPr>
              <w:t>Վուլկանացված</w:t>
            </w:r>
            <w:proofErr w:type="spellEnd"/>
            <w:r w:rsidRPr="0032073A">
              <w:rPr>
                <w:rFonts w:ascii="GHEA Mariam" w:hAnsi="GHEA Mariam"/>
              </w:rPr>
              <w:t xml:space="preserve"> </w:t>
            </w:r>
            <w:proofErr w:type="spellStart"/>
            <w:r w:rsidRPr="0032073A">
              <w:rPr>
                <w:rFonts w:ascii="GHEA Mariam" w:hAnsi="GHEA Mariam"/>
              </w:rPr>
              <w:t>ռետինե</w:t>
            </w:r>
            <w:proofErr w:type="spellEnd"/>
            <w:r w:rsidRPr="0032073A">
              <w:rPr>
                <w:rFonts w:ascii="GHEA Mariam" w:hAnsi="GHEA Mariam"/>
              </w:rPr>
              <w:t xml:space="preserve"> </w:t>
            </w:r>
            <w:proofErr w:type="spellStart"/>
            <w:r w:rsidRPr="0032073A">
              <w:rPr>
                <w:rFonts w:ascii="GHEA Mariam" w:hAnsi="GHEA Mariam"/>
              </w:rPr>
              <w:t>թելեր</w:t>
            </w:r>
            <w:proofErr w:type="spellEnd"/>
            <w:r w:rsidRPr="0032073A">
              <w:rPr>
                <w:rFonts w:ascii="GHEA Mariam" w:hAnsi="GHEA Mariam"/>
              </w:rPr>
              <w:t xml:space="preserve"> </w:t>
            </w:r>
            <w:r w:rsidRPr="0032073A">
              <w:rPr>
                <w:rFonts w:ascii="GHEA Mariam" w:hAnsi="GHEA Mariam"/>
                <w:lang w:val="hy-AM"/>
              </w:rPr>
              <w:t>և</w:t>
            </w:r>
            <w:r w:rsidRPr="0032073A">
              <w:rPr>
                <w:rFonts w:ascii="GHEA Mariam" w:hAnsi="GHEA Mariam"/>
              </w:rPr>
              <w:t xml:space="preserve"> </w:t>
            </w:r>
            <w:proofErr w:type="spellStart"/>
            <w:r w:rsidRPr="0032073A">
              <w:rPr>
                <w:rFonts w:ascii="GHEA Mariam" w:hAnsi="GHEA Mariam"/>
              </w:rPr>
              <w:t>կորդ</w:t>
            </w:r>
            <w:proofErr w:type="spellEnd"/>
            <w:r w:rsidRPr="0032073A">
              <w:rPr>
                <w:rFonts w:ascii="GHEA Mariam" w:hAnsi="GHEA Mariam"/>
              </w:rPr>
              <w:t xml:space="preserve">, </w:t>
            </w:r>
            <w:proofErr w:type="spellStart"/>
            <w:r w:rsidRPr="0032073A">
              <w:rPr>
                <w:rFonts w:ascii="GHEA Mariam" w:hAnsi="GHEA Mariam"/>
              </w:rPr>
              <w:t>վուլկանացված</w:t>
            </w:r>
            <w:proofErr w:type="spellEnd"/>
            <w:r w:rsidRPr="0032073A">
              <w:rPr>
                <w:rFonts w:ascii="GHEA Mariam" w:hAnsi="GHEA Mariam"/>
              </w:rPr>
              <w:t xml:space="preserve"> </w:t>
            </w:r>
            <w:proofErr w:type="spellStart"/>
            <w:r w:rsidRPr="0032073A">
              <w:rPr>
                <w:rFonts w:ascii="GHEA Mariam" w:hAnsi="GHEA Mariam"/>
              </w:rPr>
              <w:t>կաուչուկային</w:t>
            </w:r>
            <w:proofErr w:type="spellEnd"/>
            <w:r w:rsidRPr="0032073A">
              <w:rPr>
                <w:rFonts w:ascii="GHEA Mariam" w:hAnsi="GHEA Mariam"/>
              </w:rPr>
              <w:t xml:space="preserve"> </w:t>
            </w:r>
            <w:proofErr w:type="spellStart"/>
            <w:r w:rsidRPr="0032073A">
              <w:rPr>
                <w:rFonts w:ascii="GHEA Mariam" w:hAnsi="GHEA Mariam"/>
              </w:rPr>
              <w:t>թել</w:t>
            </w:r>
            <w:proofErr w:type="spellEnd"/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162F2" w:rsidRPr="0032073A" w:rsidRDefault="00A162F2" w:rsidP="00C07D59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zh-CN"/>
              </w:rPr>
            </w:pPr>
            <w:r w:rsidRPr="0032073A">
              <w:rPr>
                <w:rFonts w:ascii="GHEA Mariam" w:hAnsi="GHEA Mariam"/>
                <w:lang w:val="hy-AM"/>
              </w:rPr>
              <w:t xml:space="preserve">Տարբեր </w:t>
            </w:r>
            <w:proofErr w:type="spellStart"/>
            <w:r w:rsidRPr="0032073A">
              <w:rPr>
                <w:rFonts w:ascii="GHEA Mariam" w:hAnsi="GHEA Mariam"/>
                <w:lang w:val="hy-AM"/>
              </w:rPr>
              <w:t>հաստություններ</w:t>
            </w:r>
            <w:proofErr w:type="spellEnd"/>
          </w:p>
        </w:tc>
        <w:tc>
          <w:tcPr>
            <w:tcW w:w="10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A162F2" w:rsidRPr="0032073A" w:rsidRDefault="00A162F2" w:rsidP="00C07D59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32073A">
              <w:rPr>
                <w:rFonts w:ascii="GHEA Mariam" w:hAnsi="GHEA Mariam" w:cs="Arial"/>
                <w:lang w:val="hy-AM"/>
              </w:rPr>
              <w:t>կգ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A162F2" w:rsidRPr="0032073A" w:rsidRDefault="00A162F2" w:rsidP="00C07D59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32073A">
              <w:rPr>
                <w:rFonts w:ascii="GHEA Mariam" w:hAnsi="GHEA Mariam"/>
                <w:lang w:val="hy-AM"/>
              </w:rPr>
              <w:t>50 000</w:t>
            </w:r>
          </w:p>
        </w:tc>
        <w:tc>
          <w:tcPr>
            <w:tcW w:w="17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A162F2" w:rsidRPr="0032073A" w:rsidRDefault="00A162F2" w:rsidP="00C07D59">
            <w:pPr>
              <w:jc w:val="center"/>
              <w:rPr>
                <w:rFonts w:ascii="GHEA Mariam" w:hAnsi="GHEA Mariam" w:cs="Arial"/>
                <w:lang w:val="hy-AM"/>
              </w:rPr>
            </w:pPr>
            <w:r w:rsidRPr="0032073A">
              <w:rPr>
                <w:rFonts w:ascii="GHEA Mariam" w:hAnsi="GHEA Mariam" w:cs="Arial"/>
                <w:lang w:val="hy-AM"/>
              </w:rPr>
              <w:t>Չինաստան, Հնդկաստան, Թուրքիա, Ավստրիա</w:t>
            </w:r>
          </w:p>
          <w:p w:rsidR="00A162F2" w:rsidRPr="0032073A" w:rsidRDefault="00A162F2" w:rsidP="00C07D59">
            <w:pPr>
              <w:jc w:val="center"/>
              <w:rPr>
                <w:rFonts w:ascii="GHEA Mariam" w:hAnsi="GHEA Mariam" w:cs="Arial"/>
                <w:lang w:val="hy-AM"/>
              </w:rPr>
            </w:pPr>
            <w:r w:rsidRPr="0032073A">
              <w:rPr>
                <w:rFonts w:ascii="GHEA Mariam" w:hAnsi="GHEA Mariam" w:cs="Arial"/>
                <w:lang w:val="hy-AM"/>
              </w:rPr>
              <w:t>Մալայզիա, Թաիլանդ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162F2" w:rsidRPr="0032073A" w:rsidRDefault="00A162F2" w:rsidP="00C07D59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32073A">
              <w:rPr>
                <w:rFonts w:ascii="GHEA Mariam" w:hAnsi="GHEA Mariam" w:cs="Arial"/>
                <w:lang w:val="hy-AM"/>
              </w:rPr>
              <w:t>Չինաստան, Հնդկաստան, Թուրքիա, Ավստրիա, Վրաստան, Մալայզիա, Թաիլանդ</w:t>
            </w:r>
          </w:p>
        </w:tc>
        <w:tc>
          <w:tcPr>
            <w:tcW w:w="16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162F2" w:rsidRPr="0032073A" w:rsidRDefault="00A162F2" w:rsidP="00C07D59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32073A">
              <w:rPr>
                <w:rFonts w:ascii="GHEA Mariam" w:hAnsi="GHEA Mariam"/>
                <w:lang w:val="hy-AM"/>
              </w:rPr>
              <w:t>80</w:t>
            </w:r>
            <w:r w:rsidRPr="0032073A">
              <w:rPr>
                <w:rFonts w:ascii="GHEA Mariam" w:hAnsi="GHEA Mariam" w:cs="Cambria Math"/>
                <w:lang w:val="hy-AM"/>
              </w:rPr>
              <w:t xml:space="preserve"> </w:t>
            </w:r>
            <w:r w:rsidRPr="0032073A">
              <w:rPr>
                <w:rFonts w:ascii="GHEA Mariam" w:hAnsi="GHEA Mariam"/>
                <w:lang w:val="hy-AM"/>
              </w:rPr>
              <w:t>000</w:t>
            </w:r>
            <w:r w:rsidRPr="0032073A">
              <w:rPr>
                <w:rFonts w:ascii="GHEA Mariam" w:hAnsi="GHEA Mariam" w:cs="Cambria Math"/>
                <w:lang w:val="hy-AM"/>
              </w:rPr>
              <w:t xml:space="preserve"> </w:t>
            </w:r>
            <w:r w:rsidRPr="0032073A">
              <w:rPr>
                <w:rFonts w:ascii="GHEA Mariam" w:hAnsi="GHEA Mariam"/>
                <w:lang w:val="hy-AM"/>
              </w:rPr>
              <w:t>000</w:t>
            </w:r>
          </w:p>
        </w:tc>
        <w:tc>
          <w:tcPr>
            <w:tcW w:w="1134" w:type="dxa"/>
            <w:noWrap/>
            <w:vAlign w:val="center"/>
          </w:tcPr>
          <w:p w:rsidR="00A162F2" w:rsidRPr="0032073A" w:rsidRDefault="00A162F2" w:rsidP="00C07D59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</w:tr>
      <w:tr w:rsidR="00A162F2" w:rsidRPr="0032073A" w:rsidTr="00A162F2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:rsidR="00A162F2" w:rsidRPr="0032073A" w:rsidRDefault="00A162F2" w:rsidP="00C07D59">
            <w:pPr>
              <w:jc w:val="center"/>
              <w:rPr>
                <w:rFonts w:ascii="GHEA Mariam" w:eastAsia="Calibri" w:hAnsi="GHEA Mariam"/>
                <w:color w:val="000000" w:themeColor="text1"/>
                <w:lang w:eastAsia="en-US"/>
              </w:rPr>
            </w:pPr>
            <w:r w:rsidRPr="0032073A">
              <w:rPr>
                <w:rFonts w:ascii="GHEA Mariam" w:eastAsia="Calibri" w:hAnsi="GHEA Mariam"/>
                <w:color w:val="000000" w:themeColor="text1"/>
                <w:lang w:eastAsia="en-US"/>
              </w:rPr>
              <w:t>2.</w:t>
            </w:r>
          </w:p>
        </w:tc>
        <w:tc>
          <w:tcPr>
            <w:tcW w:w="13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A162F2" w:rsidRPr="0032073A" w:rsidRDefault="00A162F2" w:rsidP="00C07D59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32073A">
              <w:rPr>
                <w:rFonts w:ascii="GHEA Mariam" w:hAnsi="GHEA Mariam"/>
              </w:rPr>
              <w:t>3212900000</w:t>
            </w:r>
          </w:p>
        </w:tc>
        <w:tc>
          <w:tcPr>
            <w:tcW w:w="2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162F2" w:rsidRPr="0032073A" w:rsidRDefault="00A162F2" w:rsidP="00C07D59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32073A">
              <w:rPr>
                <w:rFonts w:ascii="GHEA Mariam" w:hAnsi="GHEA Mariam"/>
                <w:lang w:val="hy-AM"/>
              </w:rPr>
              <w:t>Ներկանյութ փոշու տեսքով գործվածքների համար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162F2" w:rsidRPr="0032073A" w:rsidRDefault="00A162F2" w:rsidP="00C07D59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zh-CN"/>
              </w:rPr>
            </w:pPr>
            <w:r w:rsidRPr="0032073A">
              <w:rPr>
                <w:rFonts w:ascii="GHEA Mariam" w:hAnsi="GHEA Mariam" w:cs="Arial"/>
                <w:lang w:val="hy-AM"/>
              </w:rPr>
              <w:t>Քիմիական նյութեր կտոր ներկելու համար</w:t>
            </w:r>
          </w:p>
        </w:tc>
        <w:tc>
          <w:tcPr>
            <w:tcW w:w="10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A162F2" w:rsidRPr="0032073A" w:rsidRDefault="00A162F2" w:rsidP="00C07D59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32073A">
              <w:rPr>
                <w:rFonts w:ascii="GHEA Mariam" w:hAnsi="GHEA Mariam" w:cs="Arial"/>
                <w:lang w:val="hy-AM"/>
              </w:rPr>
              <w:t>կգ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A162F2" w:rsidRPr="0032073A" w:rsidRDefault="00A162F2" w:rsidP="00C07D59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32073A">
              <w:rPr>
                <w:rFonts w:ascii="GHEA Mariam" w:hAnsi="GHEA Mariam"/>
                <w:lang w:val="hy-AM"/>
              </w:rPr>
              <w:t>10 000</w:t>
            </w:r>
          </w:p>
        </w:tc>
        <w:tc>
          <w:tcPr>
            <w:tcW w:w="17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A162F2" w:rsidRPr="0032073A" w:rsidRDefault="00A162F2" w:rsidP="00C07D59">
            <w:pPr>
              <w:jc w:val="center"/>
              <w:rPr>
                <w:rFonts w:ascii="GHEA Mariam" w:hAnsi="GHEA Mariam" w:cs="Arial"/>
                <w:lang w:val="hy-AM"/>
              </w:rPr>
            </w:pPr>
            <w:r w:rsidRPr="0032073A">
              <w:rPr>
                <w:rFonts w:ascii="GHEA Mariam" w:hAnsi="GHEA Mariam" w:cs="Arial"/>
                <w:lang w:val="hy-AM"/>
              </w:rPr>
              <w:t>Չինաստան, Հնդկաստան, Թուրքիա, Ավստրիա, Կորեա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162F2" w:rsidRPr="0032073A" w:rsidRDefault="00A162F2" w:rsidP="00C07D59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32073A">
              <w:rPr>
                <w:rFonts w:ascii="GHEA Mariam" w:hAnsi="GHEA Mariam" w:cs="Arial"/>
                <w:lang w:val="hy-AM"/>
              </w:rPr>
              <w:t>Չինաստան, Հնդկաստան, Թուրքիա, Ավստրիա, Կորեա</w:t>
            </w:r>
          </w:p>
        </w:tc>
        <w:tc>
          <w:tcPr>
            <w:tcW w:w="16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162F2" w:rsidRPr="0032073A" w:rsidRDefault="00A162F2" w:rsidP="00C07D59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32073A">
              <w:rPr>
                <w:rFonts w:ascii="GHEA Mariam" w:hAnsi="GHEA Mariam"/>
                <w:lang w:val="hy-AM"/>
              </w:rPr>
              <w:t>16</w:t>
            </w:r>
            <w:r w:rsidRPr="0032073A">
              <w:rPr>
                <w:rFonts w:ascii="GHEA Mariam" w:hAnsi="GHEA Mariam" w:cs="Cambria Math"/>
                <w:lang w:val="hy-AM"/>
              </w:rPr>
              <w:t xml:space="preserve"> </w:t>
            </w:r>
            <w:r w:rsidRPr="0032073A">
              <w:rPr>
                <w:rFonts w:ascii="GHEA Mariam" w:hAnsi="GHEA Mariam"/>
                <w:lang w:val="hy-AM"/>
              </w:rPr>
              <w:t>000</w:t>
            </w:r>
            <w:r w:rsidRPr="0032073A">
              <w:rPr>
                <w:rFonts w:ascii="GHEA Mariam" w:hAnsi="GHEA Mariam" w:cs="Cambria Math"/>
                <w:lang w:val="hy-AM"/>
              </w:rPr>
              <w:t xml:space="preserve"> </w:t>
            </w:r>
            <w:r w:rsidRPr="0032073A">
              <w:rPr>
                <w:rFonts w:ascii="GHEA Mariam" w:hAnsi="GHEA Mariam"/>
                <w:lang w:val="hy-AM"/>
              </w:rPr>
              <w:t>000</w:t>
            </w:r>
          </w:p>
        </w:tc>
        <w:tc>
          <w:tcPr>
            <w:tcW w:w="1134" w:type="dxa"/>
            <w:noWrap/>
            <w:vAlign w:val="center"/>
          </w:tcPr>
          <w:p w:rsidR="00A162F2" w:rsidRPr="0032073A" w:rsidRDefault="00A162F2" w:rsidP="00C07D59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</w:tr>
      <w:tr w:rsidR="00A162F2" w:rsidRPr="0032073A" w:rsidTr="00A162F2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:rsidR="00A162F2" w:rsidRPr="0032073A" w:rsidRDefault="00A162F2" w:rsidP="00C07D59">
            <w:pPr>
              <w:jc w:val="center"/>
              <w:rPr>
                <w:rFonts w:ascii="GHEA Mariam" w:eastAsia="Calibri" w:hAnsi="GHEA Mariam"/>
                <w:color w:val="000000" w:themeColor="text1"/>
                <w:lang w:eastAsia="en-US"/>
              </w:rPr>
            </w:pPr>
            <w:r w:rsidRPr="0032073A">
              <w:rPr>
                <w:rFonts w:ascii="GHEA Mariam" w:eastAsia="Calibri" w:hAnsi="GHEA Mariam"/>
                <w:color w:val="000000" w:themeColor="text1"/>
                <w:lang w:eastAsia="en-US"/>
              </w:rPr>
              <w:t>3.</w:t>
            </w:r>
          </w:p>
        </w:tc>
        <w:tc>
          <w:tcPr>
            <w:tcW w:w="13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A162F2" w:rsidRPr="0032073A" w:rsidRDefault="00A162F2" w:rsidP="00C07D59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32073A">
              <w:rPr>
                <w:rFonts w:ascii="GHEA Mariam" w:hAnsi="GHEA Mariam"/>
              </w:rPr>
              <w:t>3809910000</w:t>
            </w:r>
          </w:p>
        </w:tc>
        <w:tc>
          <w:tcPr>
            <w:tcW w:w="2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162F2" w:rsidRPr="0032073A" w:rsidRDefault="00A162F2" w:rsidP="00C07D59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32073A">
              <w:rPr>
                <w:rFonts w:ascii="GHEA Mariam" w:hAnsi="GHEA Mariam"/>
                <w:lang w:val="hy-AM"/>
              </w:rPr>
              <w:t>Մանածագործական արդյունաբերության մեջ կամ նույնանման ճյուղերում կիրառվող, արտադրության պրոցեսում մանածագործական նյութերի սպիտակեցնող-մշակող միջոց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162F2" w:rsidRPr="0032073A" w:rsidRDefault="00A162F2" w:rsidP="00C07D59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zh-CN"/>
              </w:rPr>
            </w:pPr>
            <w:r w:rsidRPr="0032073A">
              <w:rPr>
                <w:rFonts w:ascii="GHEA Mariam" w:hAnsi="GHEA Mariam" w:cs="Arial"/>
                <w:lang w:val="hy-AM"/>
              </w:rPr>
              <w:t>Քիմիական նյութեր կտորը սպիտակեցնելու համար</w:t>
            </w:r>
          </w:p>
        </w:tc>
        <w:tc>
          <w:tcPr>
            <w:tcW w:w="10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A162F2" w:rsidRPr="0032073A" w:rsidRDefault="00A162F2" w:rsidP="00C07D59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32073A">
              <w:rPr>
                <w:rFonts w:ascii="GHEA Mariam" w:hAnsi="GHEA Mariam" w:cs="Arial"/>
                <w:lang w:val="hy-AM"/>
              </w:rPr>
              <w:t>կգ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A162F2" w:rsidRPr="0032073A" w:rsidRDefault="00A162F2" w:rsidP="00C07D59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32073A">
              <w:rPr>
                <w:rFonts w:ascii="GHEA Mariam" w:hAnsi="GHEA Mariam"/>
                <w:lang w:val="hy-AM"/>
              </w:rPr>
              <w:t>10 000</w:t>
            </w:r>
          </w:p>
        </w:tc>
        <w:tc>
          <w:tcPr>
            <w:tcW w:w="17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A162F2" w:rsidRPr="0032073A" w:rsidRDefault="00A162F2" w:rsidP="00C07D59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32073A">
              <w:rPr>
                <w:rFonts w:ascii="GHEA Mariam" w:hAnsi="GHEA Mariam" w:cs="Arial"/>
                <w:lang w:val="hy-AM"/>
              </w:rPr>
              <w:t>Չինաստան, Հնդկաստան, Թուրքիա, Ավստրիա, Թաիլանդ, Վիետնամ, Կորեա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162F2" w:rsidRPr="0032073A" w:rsidRDefault="00A162F2" w:rsidP="00C07D59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32073A">
              <w:rPr>
                <w:rFonts w:ascii="GHEA Mariam" w:hAnsi="GHEA Mariam" w:cs="Arial"/>
                <w:lang w:val="hy-AM"/>
              </w:rPr>
              <w:t>Չինաստան, Հնդկաստան, Թուրքիա, Ավստրիա Թաիլանդ, Վիետնամ, Կորեա</w:t>
            </w:r>
          </w:p>
        </w:tc>
        <w:tc>
          <w:tcPr>
            <w:tcW w:w="16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162F2" w:rsidRPr="0032073A" w:rsidRDefault="00A162F2" w:rsidP="00C07D59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32073A">
              <w:rPr>
                <w:rFonts w:ascii="GHEA Mariam" w:hAnsi="GHEA Mariam"/>
                <w:lang w:val="hy-AM"/>
              </w:rPr>
              <w:t>16</w:t>
            </w:r>
            <w:r w:rsidRPr="0032073A">
              <w:rPr>
                <w:rFonts w:ascii="GHEA Mariam" w:hAnsi="GHEA Mariam" w:cs="Cambria Math"/>
                <w:lang w:val="hy-AM"/>
              </w:rPr>
              <w:t xml:space="preserve"> </w:t>
            </w:r>
            <w:r w:rsidRPr="0032073A">
              <w:rPr>
                <w:rFonts w:ascii="GHEA Mariam" w:hAnsi="GHEA Mariam"/>
                <w:lang w:val="hy-AM"/>
              </w:rPr>
              <w:t>000</w:t>
            </w:r>
            <w:r w:rsidRPr="0032073A">
              <w:rPr>
                <w:rFonts w:ascii="GHEA Mariam" w:hAnsi="GHEA Mariam" w:cs="Cambria Math"/>
                <w:lang w:val="hy-AM"/>
              </w:rPr>
              <w:t xml:space="preserve"> </w:t>
            </w:r>
            <w:r w:rsidRPr="0032073A">
              <w:rPr>
                <w:rFonts w:ascii="GHEA Mariam" w:hAnsi="GHEA Mariam"/>
                <w:lang w:val="hy-AM"/>
              </w:rPr>
              <w:t>000</w:t>
            </w:r>
          </w:p>
        </w:tc>
        <w:tc>
          <w:tcPr>
            <w:tcW w:w="1134" w:type="dxa"/>
            <w:noWrap/>
            <w:vAlign w:val="center"/>
          </w:tcPr>
          <w:p w:rsidR="00A162F2" w:rsidRPr="0032073A" w:rsidRDefault="00A162F2" w:rsidP="00C07D59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</w:tr>
      <w:tr w:rsidR="00A162F2" w:rsidRPr="0032073A" w:rsidTr="00A162F2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:rsidR="00A162F2" w:rsidRPr="0032073A" w:rsidRDefault="00A162F2" w:rsidP="00C07D59">
            <w:pPr>
              <w:jc w:val="center"/>
              <w:rPr>
                <w:rFonts w:ascii="GHEA Mariam" w:eastAsia="Calibri" w:hAnsi="GHEA Mariam"/>
                <w:color w:val="000000" w:themeColor="text1"/>
                <w:lang w:eastAsia="en-US"/>
              </w:rPr>
            </w:pPr>
            <w:r w:rsidRPr="0032073A">
              <w:rPr>
                <w:rFonts w:ascii="GHEA Mariam" w:eastAsia="Calibri" w:hAnsi="GHEA Mariam"/>
                <w:color w:val="000000" w:themeColor="text1"/>
                <w:lang w:eastAsia="en-US"/>
              </w:rPr>
              <w:lastRenderedPageBreak/>
              <w:t>4.</w:t>
            </w:r>
          </w:p>
        </w:tc>
        <w:tc>
          <w:tcPr>
            <w:tcW w:w="13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A162F2" w:rsidRPr="0032073A" w:rsidRDefault="00A162F2" w:rsidP="00C07D59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32073A">
              <w:rPr>
                <w:rFonts w:ascii="GHEA Mariam" w:hAnsi="GHEA Mariam"/>
              </w:rPr>
              <w:t>5402330000</w:t>
            </w:r>
          </w:p>
        </w:tc>
        <w:tc>
          <w:tcPr>
            <w:tcW w:w="2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162F2" w:rsidRPr="0032073A" w:rsidRDefault="00A162F2" w:rsidP="00C07D59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32073A">
              <w:rPr>
                <w:rFonts w:ascii="GHEA Mariam" w:hAnsi="GHEA Mariam"/>
                <w:lang w:val="hy-AM"/>
              </w:rPr>
              <w:t>Պ</w:t>
            </w:r>
            <w:proofErr w:type="spellStart"/>
            <w:r w:rsidRPr="0032073A">
              <w:rPr>
                <w:rFonts w:ascii="GHEA Mariam" w:hAnsi="GHEA Mariam"/>
              </w:rPr>
              <w:t>ոլիեթերային</w:t>
            </w:r>
            <w:proofErr w:type="spellEnd"/>
            <w:r w:rsidRPr="0032073A">
              <w:rPr>
                <w:rFonts w:ascii="GHEA Mariam" w:hAnsi="GHEA Mariam"/>
              </w:rPr>
              <w:t xml:space="preserve">, </w:t>
            </w:r>
            <w:proofErr w:type="spellStart"/>
            <w:r w:rsidRPr="0032073A">
              <w:rPr>
                <w:rFonts w:ascii="GHEA Mariam" w:hAnsi="GHEA Mariam"/>
              </w:rPr>
              <w:t>պոլիեթերային</w:t>
            </w:r>
            <w:proofErr w:type="spellEnd"/>
            <w:r w:rsidRPr="0032073A">
              <w:rPr>
                <w:rFonts w:ascii="GHEA Mariam" w:hAnsi="GHEA Mariam"/>
              </w:rPr>
              <w:t xml:space="preserve"> </w:t>
            </w:r>
            <w:proofErr w:type="spellStart"/>
            <w:r w:rsidRPr="0032073A">
              <w:rPr>
                <w:rFonts w:ascii="GHEA Mariam" w:hAnsi="GHEA Mariam"/>
              </w:rPr>
              <w:t>թելեր</w:t>
            </w:r>
            <w:proofErr w:type="spellEnd"/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162F2" w:rsidRPr="0032073A" w:rsidRDefault="00A162F2" w:rsidP="00C07D59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zh-CN"/>
              </w:rPr>
            </w:pPr>
            <w:r w:rsidRPr="0032073A">
              <w:rPr>
                <w:rFonts w:ascii="GHEA Mariam" w:hAnsi="GHEA Mariam" w:cs="Arial"/>
                <w:lang w:val="hy-AM"/>
              </w:rPr>
              <w:t xml:space="preserve">Գործվածքների համար կիրառվող </w:t>
            </w:r>
            <w:proofErr w:type="spellStart"/>
            <w:r w:rsidRPr="0032073A">
              <w:rPr>
                <w:rFonts w:ascii="GHEA Mariam" w:hAnsi="GHEA Mariam" w:cs="Arial"/>
                <w:lang w:val="hy-AM"/>
              </w:rPr>
              <w:t>պոլիեթերային</w:t>
            </w:r>
            <w:proofErr w:type="spellEnd"/>
            <w:r w:rsidRPr="0032073A">
              <w:rPr>
                <w:rFonts w:ascii="GHEA Mariam" w:hAnsi="GHEA Mariam" w:cs="Arial"/>
                <w:lang w:val="hy-AM"/>
              </w:rPr>
              <w:t xml:space="preserve"> թելեր</w:t>
            </w:r>
          </w:p>
        </w:tc>
        <w:tc>
          <w:tcPr>
            <w:tcW w:w="10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A162F2" w:rsidRPr="0032073A" w:rsidRDefault="00A162F2" w:rsidP="00C07D59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32073A">
              <w:rPr>
                <w:rFonts w:ascii="GHEA Mariam" w:hAnsi="GHEA Mariam" w:cs="Arial"/>
                <w:lang w:val="hy-AM"/>
              </w:rPr>
              <w:t>կգ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A162F2" w:rsidRPr="0032073A" w:rsidRDefault="00A162F2" w:rsidP="00C07D59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32073A">
              <w:rPr>
                <w:rFonts w:ascii="GHEA Mariam" w:hAnsi="GHEA Mariam"/>
                <w:lang w:val="hy-AM"/>
              </w:rPr>
              <w:t>300 000</w:t>
            </w:r>
          </w:p>
        </w:tc>
        <w:tc>
          <w:tcPr>
            <w:tcW w:w="17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A162F2" w:rsidRPr="0032073A" w:rsidRDefault="00A162F2" w:rsidP="00C07D59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32073A">
              <w:rPr>
                <w:rFonts w:ascii="GHEA Mariam" w:hAnsi="GHEA Mariam" w:cs="Arial"/>
                <w:lang w:val="hy-AM"/>
              </w:rPr>
              <w:t>Չինաստան, Հնդկաստան, Թուրքիա, Ավստրիա, Թաիլանդ, Վիետնամ, Կորեա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162F2" w:rsidRPr="0032073A" w:rsidRDefault="00A162F2" w:rsidP="00C07D59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32073A">
              <w:rPr>
                <w:rFonts w:ascii="GHEA Mariam" w:hAnsi="GHEA Mariam" w:cs="Arial"/>
                <w:lang w:val="hy-AM"/>
              </w:rPr>
              <w:t>Չինաստան, Հնդկաստան, Թուրքիա, Ավստրիա Թաիլանդ, Վիետնամ, Կորեա</w:t>
            </w:r>
          </w:p>
        </w:tc>
        <w:tc>
          <w:tcPr>
            <w:tcW w:w="16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162F2" w:rsidRPr="0032073A" w:rsidRDefault="00A162F2" w:rsidP="00C07D59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32073A">
              <w:rPr>
                <w:rFonts w:ascii="GHEA Mariam" w:hAnsi="GHEA Mariam"/>
                <w:lang w:val="hy-AM"/>
              </w:rPr>
              <w:t>240</w:t>
            </w:r>
            <w:r w:rsidRPr="0032073A">
              <w:rPr>
                <w:rFonts w:ascii="GHEA Mariam" w:hAnsi="GHEA Mariam" w:cs="Cambria Math"/>
                <w:lang w:val="hy-AM"/>
              </w:rPr>
              <w:t xml:space="preserve"> </w:t>
            </w:r>
            <w:r w:rsidRPr="0032073A">
              <w:rPr>
                <w:rFonts w:ascii="GHEA Mariam" w:hAnsi="GHEA Mariam"/>
                <w:lang w:val="hy-AM"/>
              </w:rPr>
              <w:t>000</w:t>
            </w:r>
            <w:r w:rsidRPr="0032073A">
              <w:rPr>
                <w:rFonts w:ascii="GHEA Mariam" w:hAnsi="GHEA Mariam" w:cs="Cambria Math"/>
                <w:lang w:val="hy-AM"/>
              </w:rPr>
              <w:t xml:space="preserve"> </w:t>
            </w:r>
            <w:r w:rsidRPr="0032073A">
              <w:rPr>
                <w:rFonts w:ascii="GHEA Mariam" w:hAnsi="GHEA Mariam"/>
                <w:lang w:val="hy-AM"/>
              </w:rPr>
              <w:t>000</w:t>
            </w:r>
          </w:p>
        </w:tc>
        <w:tc>
          <w:tcPr>
            <w:tcW w:w="1134" w:type="dxa"/>
            <w:noWrap/>
            <w:vAlign w:val="center"/>
          </w:tcPr>
          <w:p w:rsidR="00A162F2" w:rsidRPr="0032073A" w:rsidRDefault="00A162F2" w:rsidP="00C07D59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</w:tr>
      <w:tr w:rsidR="00A162F2" w:rsidRPr="0032073A" w:rsidTr="00A162F2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:rsidR="00A162F2" w:rsidRPr="0032073A" w:rsidRDefault="00A162F2" w:rsidP="00C07D59">
            <w:pPr>
              <w:jc w:val="center"/>
              <w:rPr>
                <w:rFonts w:ascii="GHEA Mariam" w:eastAsia="Calibri" w:hAnsi="GHEA Mariam"/>
                <w:color w:val="000000" w:themeColor="text1"/>
                <w:lang w:eastAsia="en-US"/>
              </w:rPr>
            </w:pPr>
            <w:r w:rsidRPr="0032073A">
              <w:rPr>
                <w:rFonts w:ascii="GHEA Mariam" w:eastAsia="Calibri" w:hAnsi="GHEA Mariam"/>
                <w:color w:val="000000" w:themeColor="text1"/>
                <w:lang w:eastAsia="en-US"/>
              </w:rPr>
              <w:t>5.</w:t>
            </w:r>
          </w:p>
        </w:tc>
        <w:tc>
          <w:tcPr>
            <w:tcW w:w="13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A162F2" w:rsidRPr="0032073A" w:rsidRDefault="00A162F2" w:rsidP="00C07D59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32073A">
              <w:rPr>
                <w:rFonts w:ascii="GHEA Mariam" w:hAnsi="GHEA Mariam" w:cs="ArianAMU"/>
              </w:rPr>
              <w:t>6006329000</w:t>
            </w:r>
          </w:p>
        </w:tc>
        <w:tc>
          <w:tcPr>
            <w:tcW w:w="2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162F2" w:rsidRPr="0032073A" w:rsidRDefault="00A162F2" w:rsidP="00C07D59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32073A">
              <w:rPr>
                <w:rFonts w:ascii="GHEA Mariam" w:hAnsi="GHEA Mariam" w:cs="ArianAMU"/>
                <w:lang w:val="hy-AM"/>
              </w:rPr>
              <w:t>Տ</w:t>
            </w:r>
            <w:proofErr w:type="spellStart"/>
            <w:r w:rsidRPr="0032073A">
              <w:rPr>
                <w:rFonts w:ascii="GHEA Mariam" w:hAnsi="GHEA Mariam" w:cs="ArianAMU"/>
              </w:rPr>
              <w:t>րիկոտաժե</w:t>
            </w:r>
            <w:proofErr w:type="spellEnd"/>
            <w:r w:rsidRPr="0032073A">
              <w:rPr>
                <w:rFonts w:ascii="GHEA Mariam" w:hAnsi="GHEA Mariam" w:cs="ArianAMU"/>
              </w:rPr>
              <w:t xml:space="preserve"> </w:t>
            </w:r>
            <w:proofErr w:type="spellStart"/>
            <w:r w:rsidRPr="0032073A">
              <w:rPr>
                <w:rFonts w:ascii="GHEA Mariam" w:hAnsi="GHEA Mariam" w:cs="ArianAMU"/>
              </w:rPr>
              <w:t>պոլիեթերային</w:t>
            </w:r>
            <w:proofErr w:type="spellEnd"/>
            <w:r w:rsidRPr="0032073A">
              <w:rPr>
                <w:rFonts w:ascii="GHEA Mariam" w:hAnsi="GHEA Mariam" w:cs="ArianAMU"/>
              </w:rPr>
              <w:t xml:space="preserve"> </w:t>
            </w:r>
            <w:proofErr w:type="spellStart"/>
            <w:r w:rsidRPr="0032073A">
              <w:rPr>
                <w:rFonts w:ascii="GHEA Mariam" w:hAnsi="GHEA Mariam" w:cs="ArianAMU"/>
              </w:rPr>
              <w:t>գործվածք</w:t>
            </w:r>
            <w:proofErr w:type="spellEnd"/>
            <w:r w:rsidRPr="0032073A">
              <w:rPr>
                <w:rFonts w:ascii="GHEA Mariam" w:hAnsi="GHEA Mariam" w:cs="ArianAMU"/>
              </w:rPr>
              <w:t xml:space="preserve"> </w:t>
            </w:r>
            <w:proofErr w:type="spellStart"/>
            <w:r w:rsidRPr="0032073A">
              <w:rPr>
                <w:rFonts w:ascii="GHEA Mariam" w:hAnsi="GHEA Mariam" w:cs="ArianAMU"/>
              </w:rPr>
              <w:t>ներկած</w:t>
            </w:r>
            <w:proofErr w:type="spellEnd"/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162F2" w:rsidRPr="0032073A" w:rsidRDefault="00A162F2" w:rsidP="00C07D59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zh-CN"/>
              </w:rPr>
            </w:pPr>
            <w:r w:rsidRPr="0032073A">
              <w:rPr>
                <w:rFonts w:ascii="GHEA Mariam" w:hAnsi="GHEA Mariam" w:cs="Arial"/>
                <w:lang w:val="hy-AM"/>
              </w:rPr>
              <w:t xml:space="preserve">Պատրաստի կտորներ՝ որոշ տեսակի պատրաստի արտադրանքի համար անհրաժեշտ են կոնկրետ </w:t>
            </w:r>
            <w:r w:rsidRPr="00E31B75">
              <w:rPr>
                <w:rFonts w:ascii="GHEA Mariam" w:hAnsi="GHEA Mariam" w:cs="Arial"/>
                <w:spacing w:val="-6"/>
                <w:lang w:val="hy-AM"/>
              </w:rPr>
              <w:t xml:space="preserve">մատակարարների </w:t>
            </w:r>
            <w:r w:rsidRPr="0032073A">
              <w:rPr>
                <w:rFonts w:ascii="GHEA Mariam" w:hAnsi="GHEA Mariam" w:cs="Arial"/>
                <w:lang w:val="hy-AM"/>
              </w:rPr>
              <w:t>արտադրած կտորներ</w:t>
            </w:r>
          </w:p>
        </w:tc>
        <w:tc>
          <w:tcPr>
            <w:tcW w:w="10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A162F2" w:rsidRPr="0032073A" w:rsidRDefault="00A162F2" w:rsidP="00C07D59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32073A">
              <w:rPr>
                <w:rFonts w:ascii="GHEA Mariam" w:hAnsi="GHEA Mariam" w:cs="Arial"/>
                <w:lang w:val="hy-AM"/>
              </w:rPr>
              <w:t>կգ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A162F2" w:rsidRPr="0032073A" w:rsidRDefault="00A162F2" w:rsidP="00C07D59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32073A">
              <w:rPr>
                <w:rFonts w:ascii="GHEA Mariam" w:hAnsi="GHEA Mariam"/>
                <w:lang w:val="hy-AM"/>
              </w:rPr>
              <w:t>100 000</w:t>
            </w:r>
          </w:p>
        </w:tc>
        <w:tc>
          <w:tcPr>
            <w:tcW w:w="17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A162F2" w:rsidRPr="0032073A" w:rsidRDefault="00A162F2" w:rsidP="00C07D59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32073A">
              <w:rPr>
                <w:rFonts w:ascii="GHEA Mariam" w:hAnsi="GHEA Mariam" w:cs="Arial"/>
                <w:lang w:val="hy-AM"/>
              </w:rPr>
              <w:t>Չինաստան, Հնդկաստան, Թուրքիա, Ավստրիա, Թաիլանդ, Վիետնամ, Կորեա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162F2" w:rsidRPr="0032073A" w:rsidRDefault="00A162F2" w:rsidP="00C07D59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32073A">
              <w:rPr>
                <w:rFonts w:ascii="GHEA Mariam" w:hAnsi="GHEA Mariam" w:cs="Arial"/>
                <w:lang w:val="hy-AM"/>
              </w:rPr>
              <w:t>Չինաստան, Հնդկաստան, Թուրքիա, Ավստրիա, Թաիլանդ, Վիետնամ, Կորեա</w:t>
            </w:r>
          </w:p>
        </w:tc>
        <w:tc>
          <w:tcPr>
            <w:tcW w:w="16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162F2" w:rsidRPr="0032073A" w:rsidRDefault="00A162F2" w:rsidP="00C07D59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32073A">
              <w:rPr>
                <w:rFonts w:ascii="GHEA Mariam" w:hAnsi="GHEA Mariam"/>
                <w:lang w:val="hy-AM"/>
              </w:rPr>
              <w:t>256</w:t>
            </w:r>
            <w:r w:rsidRPr="0032073A">
              <w:rPr>
                <w:rFonts w:ascii="GHEA Mariam" w:hAnsi="GHEA Mariam" w:cs="Cambria Math"/>
                <w:lang w:val="hy-AM"/>
              </w:rPr>
              <w:t xml:space="preserve"> </w:t>
            </w:r>
            <w:r w:rsidRPr="0032073A">
              <w:rPr>
                <w:rFonts w:ascii="GHEA Mariam" w:hAnsi="GHEA Mariam"/>
                <w:lang w:val="hy-AM"/>
              </w:rPr>
              <w:t>000</w:t>
            </w:r>
            <w:r w:rsidRPr="0032073A">
              <w:rPr>
                <w:rFonts w:ascii="GHEA Mariam" w:hAnsi="GHEA Mariam" w:cs="Cambria Math"/>
                <w:lang w:val="hy-AM"/>
              </w:rPr>
              <w:t xml:space="preserve"> </w:t>
            </w:r>
            <w:r w:rsidRPr="0032073A">
              <w:rPr>
                <w:rFonts w:ascii="GHEA Mariam" w:hAnsi="GHEA Mariam"/>
                <w:lang w:val="hy-AM"/>
              </w:rPr>
              <w:t>000</w:t>
            </w:r>
          </w:p>
        </w:tc>
        <w:tc>
          <w:tcPr>
            <w:tcW w:w="1134" w:type="dxa"/>
            <w:noWrap/>
            <w:vAlign w:val="center"/>
          </w:tcPr>
          <w:p w:rsidR="00A162F2" w:rsidRPr="0032073A" w:rsidRDefault="00A162F2" w:rsidP="00C07D59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</w:tr>
      <w:tr w:rsidR="00A162F2" w:rsidRPr="0032073A" w:rsidTr="00A162F2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:rsidR="00A162F2" w:rsidRPr="0032073A" w:rsidRDefault="00A162F2" w:rsidP="00C07D59">
            <w:pPr>
              <w:jc w:val="center"/>
              <w:rPr>
                <w:rFonts w:ascii="GHEA Mariam" w:eastAsia="Calibri" w:hAnsi="GHEA Mariam"/>
                <w:color w:val="000000" w:themeColor="text1"/>
                <w:lang w:eastAsia="en-US"/>
              </w:rPr>
            </w:pPr>
            <w:r w:rsidRPr="0032073A">
              <w:rPr>
                <w:rFonts w:ascii="GHEA Mariam" w:eastAsia="Calibri" w:hAnsi="GHEA Mariam"/>
                <w:color w:val="000000" w:themeColor="text1"/>
                <w:lang w:eastAsia="en-US"/>
              </w:rPr>
              <w:t>6.</w:t>
            </w:r>
          </w:p>
        </w:tc>
        <w:tc>
          <w:tcPr>
            <w:tcW w:w="13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A162F2" w:rsidRPr="0032073A" w:rsidRDefault="00A162F2" w:rsidP="00C07D59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32073A">
              <w:rPr>
                <w:rFonts w:ascii="GHEA Mariam" w:hAnsi="GHEA Mariam"/>
              </w:rPr>
              <w:t>52061</w:t>
            </w:r>
            <w:r w:rsidRPr="0032073A">
              <w:rPr>
                <w:rFonts w:ascii="GHEA Mariam" w:hAnsi="GHEA Mariam"/>
                <w:lang w:val="hy-AM"/>
              </w:rPr>
              <w:t>1</w:t>
            </w:r>
            <w:r w:rsidRPr="0032073A">
              <w:rPr>
                <w:rFonts w:ascii="GHEA Mariam" w:hAnsi="GHEA Mariam"/>
              </w:rPr>
              <w:t>0000</w:t>
            </w:r>
          </w:p>
        </w:tc>
        <w:tc>
          <w:tcPr>
            <w:tcW w:w="2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162F2" w:rsidRPr="0032073A" w:rsidRDefault="00A162F2" w:rsidP="00C07D59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32073A">
              <w:rPr>
                <w:rFonts w:ascii="GHEA Mariam" w:hAnsi="GHEA Mariam"/>
                <w:lang w:val="hy-AM"/>
              </w:rPr>
              <w:t>Բամբակե մանվածք (բացի կարի թելերից)՝ բամբակի մանրաթելերի 85 % զանգվածային բաժնից պակաս պարունակությամբ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162F2" w:rsidRPr="0032073A" w:rsidRDefault="00A162F2" w:rsidP="00C07D59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zh-CN"/>
              </w:rPr>
            </w:pPr>
            <w:r w:rsidRPr="0032073A">
              <w:rPr>
                <w:rFonts w:ascii="GHEA Mariam" w:hAnsi="GHEA Mariam" w:cs="Arial"/>
                <w:lang w:val="hy-AM"/>
              </w:rPr>
              <w:t>Գուլպաներ  և ձեռնոցներ գործելու թելեր</w:t>
            </w:r>
          </w:p>
        </w:tc>
        <w:tc>
          <w:tcPr>
            <w:tcW w:w="10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A162F2" w:rsidRPr="0032073A" w:rsidRDefault="00A162F2" w:rsidP="00C07D59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32073A">
              <w:rPr>
                <w:rFonts w:ascii="GHEA Mariam" w:hAnsi="GHEA Mariam" w:cs="Arial"/>
                <w:lang w:val="hy-AM"/>
              </w:rPr>
              <w:t>կգ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A162F2" w:rsidRPr="0032073A" w:rsidRDefault="00A162F2" w:rsidP="00C07D59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32073A">
              <w:rPr>
                <w:rFonts w:ascii="GHEA Mariam" w:hAnsi="GHEA Mariam"/>
              </w:rPr>
              <w:t>200</w:t>
            </w:r>
            <w:r w:rsidRPr="0032073A">
              <w:rPr>
                <w:rFonts w:ascii="GHEA Mariam" w:hAnsi="GHEA Mariam"/>
                <w:lang w:val="hy-AM"/>
              </w:rPr>
              <w:t xml:space="preserve"> </w:t>
            </w:r>
            <w:r w:rsidRPr="0032073A">
              <w:rPr>
                <w:rFonts w:ascii="GHEA Mariam" w:hAnsi="GHEA Mariam"/>
              </w:rPr>
              <w:t>000</w:t>
            </w:r>
          </w:p>
        </w:tc>
        <w:tc>
          <w:tcPr>
            <w:tcW w:w="17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A162F2" w:rsidRPr="0032073A" w:rsidRDefault="00A162F2" w:rsidP="00C07D59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32073A">
              <w:rPr>
                <w:rFonts w:ascii="GHEA Mariam" w:hAnsi="GHEA Mariam" w:cs="Arial"/>
                <w:lang w:val="hy-AM"/>
              </w:rPr>
              <w:t>Չինաստան, Հնդկաստան, Թուրքիա, Ավստրիա, Թաիլանդ, Վիետնամ, Կորեա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162F2" w:rsidRPr="0032073A" w:rsidRDefault="00A162F2" w:rsidP="00C07D59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32073A">
              <w:rPr>
                <w:rFonts w:ascii="GHEA Mariam" w:hAnsi="GHEA Mariam" w:cs="Arial"/>
                <w:lang w:val="hy-AM"/>
              </w:rPr>
              <w:t>Չինաստան, Հնդկաստան, Թուրքիա, Ավստրիա, Թաիլանդ, Վիետնամ, Կորեա</w:t>
            </w:r>
          </w:p>
        </w:tc>
        <w:tc>
          <w:tcPr>
            <w:tcW w:w="16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162F2" w:rsidRPr="0032073A" w:rsidRDefault="00A162F2" w:rsidP="00C07D59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32073A">
              <w:rPr>
                <w:rFonts w:ascii="GHEA Mariam" w:hAnsi="GHEA Mariam"/>
              </w:rPr>
              <w:t>112</w:t>
            </w:r>
            <w:r w:rsidRPr="0032073A">
              <w:rPr>
                <w:rFonts w:ascii="GHEA Mariam" w:hAnsi="GHEA Mariam" w:cs="Cambria Math"/>
                <w:lang w:val="hy-AM"/>
              </w:rPr>
              <w:t xml:space="preserve"> </w:t>
            </w:r>
            <w:r w:rsidRPr="0032073A">
              <w:rPr>
                <w:rFonts w:ascii="GHEA Mariam" w:hAnsi="GHEA Mariam"/>
                <w:lang w:val="hy-AM"/>
              </w:rPr>
              <w:t>000</w:t>
            </w:r>
            <w:r w:rsidRPr="0032073A">
              <w:rPr>
                <w:rFonts w:ascii="GHEA Mariam" w:hAnsi="GHEA Mariam" w:cs="Cambria Math"/>
                <w:lang w:val="hy-AM"/>
              </w:rPr>
              <w:t xml:space="preserve"> </w:t>
            </w:r>
            <w:r w:rsidRPr="0032073A">
              <w:rPr>
                <w:rFonts w:ascii="GHEA Mariam" w:hAnsi="GHEA Mariam"/>
                <w:lang w:val="hy-AM"/>
              </w:rPr>
              <w:t>000</w:t>
            </w:r>
          </w:p>
        </w:tc>
        <w:tc>
          <w:tcPr>
            <w:tcW w:w="1134" w:type="dxa"/>
            <w:noWrap/>
            <w:vAlign w:val="center"/>
          </w:tcPr>
          <w:p w:rsidR="00A162F2" w:rsidRPr="0032073A" w:rsidRDefault="00A162F2" w:rsidP="00C07D59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</w:tr>
      <w:tr w:rsidR="00A162F2" w:rsidRPr="0032073A" w:rsidTr="00A162F2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:rsidR="00A162F2" w:rsidRPr="0032073A" w:rsidRDefault="00A162F2" w:rsidP="00C07D59">
            <w:pPr>
              <w:jc w:val="center"/>
              <w:rPr>
                <w:rFonts w:ascii="GHEA Mariam" w:eastAsia="Calibri" w:hAnsi="GHEA Mariam"/>
                <w:color w:val="000000" w:themeColor="text1"/>
                <w:lang w:eastAsia="en-US"/>
              </w:rPr>
            </w:pPr>
            <w:r w:rsidRPr="0032073A">
              <w:rPr>
                <w:rFonts w:ascii="GHEA Mariam" w:eastAsia="Calibri" w:hAnsi="GHEA Mariam"/>
                <w:color w:val="000000" w:themeColor="text1"/>
                <w:lang w:eastAsia="en-US"/>
              </w:rPr>
              <w:t>7.</w:t>
            </w:r>
          </w:p>
        </w:tc>
        <w:tc>
          <w:tcPr>
            <w:tcW w:w="13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A162F2" w:rsidRPr="0032073A" w:rsidRDefault="00A162F2" w:rsidP="00C07D59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32073A">
              <w:rPr>
                <w:rFonts w:ascii="GHEA Mariam" w:hAnsi="GHEA Mariam"/>
              </w:rPr>
              <w:t>5206120000</w:t>
            </w:r>
          </w:p>
        </w:tc>
        <w:tc>
          <w:tcPr>
            <w:tcW w:w="2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162F2" w:rsidRPr="0032073A" w:rsidRDefault="00A162F2" w:rsidP="00C07D59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32073A">
              <w:rPr>
                <w:rFonts w:ascii="GHEA Mariam" w:hAnsi="GHEA Mariam"/>
                <w:lang w:val="hy-AM"/>
              </w:rPr>
              <w:t>Բամբակե մանվածք (բացի կարի թելերից)՝ բամբակի մանրաթելերի 85 % զանգվածային բաժնից պակաս պարունակությամբ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162F2" w:rsidRPr="0032073A" w:rsidRDefault="00A162F2" w:rsidP="00C07D59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zh-CN"/>
              </w:rPr>
            </w:pPr>
            <w:r w:rsidRPr="0032073A">
              <w:rPr>
                <w:rFonts w:ascii="GHEA Mariam" w:hAnsi="GHEA Mariam" w:cs="Arial"/>
                <w:lang w:val="hy-AM"/>
              </w:rPr>
              <w:t>Գուլպաներ և  կտորներ գործելու թելեր</w:t>
            </w:r>
          </w:p>
        </w:tc>
        <w:tc>
          <w:tcPr>
            <w:tcW w:w="10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A162F2" w:rsidRPr="0032073A" w:rsidRDefault="00A162F2" w:rsidP="00C07D59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32073A">
              <w:rPr>
                <w:rFonts w:ascii="GHEA Mariam" w:hAnsi="GHEA Mariam" w:cs="Arial"/>
                <w:lang w:val="hy-AM"/>
              </w:rPr>
              <w:t>կգ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A162F2" w:rsidRPr="0032073A" w:rsidRDefault="00A162F2" w:rsidP="00C07D59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32073A">
              <w:rPr>
                <w:rFonts w:ascii="GHEA Mariam" w:hAnsi="GHEA Mariam"/>
              </w:rPr>
              <w:t>200</w:t>
            </w:r>
            <w:r w:rsidRPr="0032073A">
              <w:rPr>
                <w:rFonts w:ascii="GHEA Mariam" w:hAnsi="GHEA Mariam"/>
                <w:lang w:val="hy-AM"/>
              </w:rPr>
              <w:t xml:space="preserve"> </w:t>
            </w:r>
            <w:r w:rsidRPr="0032073A">
              <w:rPr>
                <w:rFonts w:ascii="GHEA Mariam" w:hAnsi="GHEA Mariam"/>
              </w:rPr>
              <w:t>000</w:t>
            </w:r>
          </w:p>
        </w:tc>
        <w:tc>
          <w:tcPr>
            <w:tcW w:w="17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A162F2" w:rsidRPr="0032073A" w:rsidRDefault="00A162F2" w:rsidP="00C07D59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32073A">
              <w:rPr>
                <w:rFonts w:ascii="GHEA Mariam" w:hAnsi="GHEA Mariam" w:cs="Arial"/>
                <w:lang w:val="hy-AM"/>
              </w:rPr>
              <w:t>Չինաստան, Հնդկաստան, Թուրքիա, Ավ</w:t>
            </w:r>
            <w:r w:rsidR="00E31B75">
              <w:rPr>
                <w:rFonts w:ascii="GHEA Mariam" w:hAnsi="GHEA Mariam" w:cs="Arial"/>
                <w:lang w:val="hy-AM"/>
              </w:rPr>
              <w:t>ս</w:t>
            </w:r>
            <w:r w:rsidRPr="0032073A">
              <w:rPr>
                <w:rFonts w:ascii="GHEA Mariam" w:hAnsi="GHEA Mariam" w:cs="Arial"/>
                <w:lang w:val="hy-AM"/>
              </w:rPr>
              <w:t>տրիա, Թաիլանդ, Վիետնամ, Կորեա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162F2" w:rsidRPr="0032073A" w:rsidRDefault="00A162F2" w:rsidP="00C07D59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32073A">
              <w:rPr>
                <w:rFonts w:ascii="GHEA Mariam" w:hAnsi="GHEA Mariam" w:cs="Arial"/>
                <w:lang w:val="hy-AM"/>
              </w:rPr>
              <w:t>Չինաստան, Հնդկաստան, Թուրքիա, Ավ</w:t>
            </w:r>
            <w:r w:rsidR="00E31B75">
              <w:rPr>
                <w:rFonts w:ascii="GHEA Mariam" w:hAnsi="GHEA Mariam" w:cs="Arial"/>
                <w:lang w:val="hy-AM"/>
              </w:rPr>
              <w:t>ս</w:t>
            </w:r>
            <w:r w:rsidRPr="0032073A">
              <w:rPr>
                <w:rFonts w:ascii="GHEA Mariam" w:hAnsi="GHEA Mariam" w:cs="Arial"/>
                <w:lang w:val="hy-AM"/>
              </w:rPr>
              <w:t>տրիա, Թաիլանդ, Վիետնամ, Կորեա</w:t>
            </w:r>
          </w:p>
        </w:tc>
        <w:tc>
          <w:tcPr>
            <w:tcW w:w="16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162F2" w:rsidRPr="0032073A" w:rsidRDefault="00A162F2" w:rsidP="00C07D59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32073A">
              <w:rPr>
                <w:rFonts w:ascii="GHEA Mariam" w:hAnsi="GHEA Mariam"/>
              </w:rPr>
              <w:t>112</w:t>
            </w:r>
            <w:r w:rsidRPr="0032073A">
              <w:rPr>
                <w:rFonts w:ascii="GHEA Mariam" w:hAnsi="GHEA Mariam" w:cs="Cambria Math"/>
                <w:lang w:val="hy-AM"/>
              </w:rPr>
              <w:t xml:space="preserve"> </w:t>
            </w:r>
            <w:r w:rsidRPr="0032073A">
              <w:rPr>
                <w:rFonts w:ascii="GHEA Mariam" w:hAnsi="GHEA Mariam"/>
                <w:lang w:val="hy-AM"/>
              </w:rPr>
              <w:t>000</w:t>
            </w:r>
            <w:r w:rsidRPr="0032073A">
              <w:rPr>
                <w:rFonts w:ascii="GHEA Mariam" w:hAnsi="GHEA Mariam" w:cs="Cambria Math"/>
                <w:lang w:val="hy-AM"/>
              </w:rPr>
              <w:t xml:space="preserve"> </w:t>
            </w:r>
            <w:r w:rsidRPr="0032073A">
              <w:rPr>
                <w:rFonts w:ascii="GHEA Mariam" w:hAnsi="GHEA Mariam"/>
                <w:lang w:val="hy-AM"/>
              </w:rPr>
              <w:t>000</w:t>
            </w:r>
          </w:p>
        </w:tc>
        <w:tc>
          <w:tcPr>
            <w:tcW w:w="1134" w:type="dxa"/>
            <w:noWrap/>
            <w:vAlign w:val="center"/>
          </w:tcPr>
          <w:p w:rsidR="00A162F2" w:rsidRPr="0032073A" w:rsidRDefault="00A162F2" w:rsidP="00C07D59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</w:tr>
      <w:tr w:rsidR="00A162F2" w:rsidRPr="0032073A" w:rsidTr="00A162F2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:rsidR="00A162F2" w:rsidRPr="0032073A" w:rsidRDefault="00A162F2" w:rsidP="00C07D59">
            <w:pPr>
              <w:jc w:val="center"/>
              <w:rPr>
                <w:rFonts w:ascii="GHEA Mariam" w:eastAsia="Calibri" w:hAnsi="GHEA Mariam"/>
                <w:color w:val="000000" w:themeColor="text1"/>
                <w:lang w:eastAsia="en-US"/>
              </w:rPr>
            </w:pPr>
            <w:r w:rsidRPr="0032073A">
              <w:rPr>
                <w:rFonts w:ascii="GHEA Mariam" w:eastAsia="Calibri" w:hAnsi="GHEA Mariam"/>
                <w:color w:val="000000" w:themeColor="text1"/>
                <w:lang w:eastAsia="en-US"/>
              </w:rPr>
              <w:lastRenderedPageBreak/>
              <w:t>8.</w:t>
            </w:r>
          </w:p>
        </w:tc>
        <w:tc>
          <w:tcPr>
            <w:tcW w:w="13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A162F2" w:rsidRPr="0032073A" w:rsidRDefault="00A162F2" w:rsidP="00C07D59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32073A">
              <w:rPr>
                <w:rFonts w:ascii="GHEA Mariam" w:hAnsi="GHEA Mariam"/>
              </w:rPr>
              <w:t>560410000</w:t>
            </w:r>
            <w:r w:rsidRPr="0032073A">
              <w:rPr>
                <w:rFonts w:ascii="GHEA Mariam" w:hAnsi="GHEA Mariam"/>
                <w:lang w:val="hy-AM"/>
              </w:rPr>
              <w:t>0</w:t>
            </w:r>
          </w:p>
        </w:tc>
        <w:tc>
          <w:tcPr>
            <w:tcW w:w="2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162F2" w:rsidRPr="0032073A" w:rsidRDefault="00A162F2" w:rsidP="00C07D59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32073A">
              <w:rPr>
                <w:rFonts w:ascii="GHEA Mariam" w:hAnsi="GHEA Mariam"/>
                <w:lang w:val="hy-AM"/>
              </w:rPr>
              <w:t>Ռետինե թել և քուղ, մանածագործական նյութերի պատվածքով, մանածագործական թելեր, ռետինե թել և քուղ, մանածագործական նյութերի պատվածքով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162F2" w:rsidRPr="0032073A" w:rsidRDefault="00A162F2" w:rsidP="00C07D59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zh-CN"/>
              </w:rPr>
            </w:pPr>
            <w:r w:rsidRPr="0032073A">
              <w:rPr>
                <w:rFonts w:ascii="GHEA Mariam" w:hAnsi="GHEA Mariam" w:cs="Arial"/>
                <w:lang w:val="hy-AM"/>
              </w:rPr>
              <w:t>Գուլպաների առաձգականու</w:t>
            </w:r>
            <w:r w:rsidR="00E31B75">
              <w:rPr>
                <w:rFonts w:ascii="GHEA Mariam" w:hAnsi="GHEA Mariam" w:cs="Arial"/>
                <w:lang w:val="hy-AM"/>
              </w:rPr>
              <w:t>-</w:t>
            </w:r>
            <w:bookmarkStart w:id="1" w:name="_GoBack"/>
            <w:bookmarkEnd w:id="1"/>
            <w:r w:rsidRPr="0032073A">
              <w:rPr>
                <w:rFonts w:ascii="GHEA Mariam" w:hAnsi="GHEA Mariam" w:cs="Arial"/>
                <w:lang w:val="hy-AM"/>
              </w:rPr>
              <w:t>թյունը ապահովելու համար կիրառվող թելեր</w:t>
            </w:r>
          </w:p>
        </w:tc>
        <w:tc>
          <w:tcPr>
            <w:tcW w:w="10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A162F2" w:rsidRPr="0032073A" w:rsidRDefault="00A162F2" w:rsidP="00C07D59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32073A">
              <w:rPr>
                <w:rFonts w:ascii="GHEA Mariam" w:hAnsi="GHEA Mariam" w:cs="Arial"/>
                <w:lang w:val="hy-AM"/>
              </w:rPr>
              <w:t>կգ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A162F2" w:rsidRPr="0032073A" w:rsidRDefault="00A162F2" w:rsidP="00C07D59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32073A">
              <w:rPr>
                <w:rFonts w:ascii="GHEA Mariam" w:hAnsi="GHEA Mariam"/>
                <w:lang w:val="hy-AM"/>
              </w:rPr>
              <w:t>20 000</w:t>
            </w:r>
          </w:p>
        </w:tc>
        <w:tc>
          <w:tcPr>
            <w:tcW w:w="17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A162F2" w:rsidRPr="0032073A" w:rsidRDefault="00A162F2" w:rsidP="00C07D59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32073A">
              <w:rPr>
                <w:rFonts w:ascii="GHEA Mariam" w:hAnsi="GHEA Mariam" w:cs="Arial"/>
                <w:lang w:val="hy-AM"/>
              </w:rPr>
              <w:t>Չինաստան, Հնդկաստան, Թուրքիա, Ավստրիա, Թաիլանդ, Վիետնամ, Կորեա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162F2" w:rsidRPr="0032073A" w:rsidRDefault="00A162F2" w:rsidP="00C07D59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32073A">
              <w:rPr>
                <w:rFonts w:ascii="GHEA Mariam" w:hAnsi="GHEA Mariam" w:cs="Arial"/>
                <w:lang w:val="hy-AM"/>
              </w:rPr>
              <w:t>Չինաստան, Հնդկաստան, Թուրքիա, Ավստրիա, Թաիլանդ, Վիետնամ, Կորեա</w:t>
            </w:r>
          </w:p>
        </w:tc>
        <w:tc>
          <w:tcPr>
            <w:tcW w:w="16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162F2" w:rsidRPr="0032073A" w:rsidRDefault="00A162F2" w:rsidP="00C07D59">
            <w:pPr>
              <w:jc w:val="center"/>
              <w:rPr>
                <w:rFonts w:ascii="GHEA Mariam" w:hAnsi="GHEA Mariam"/>
                <w:lang w:val="hy-AM"/>
              </w:rPr>
            </w:pPr>
            <w:r w:rsidRPr="0032073A">
              <w:rPr>
                <w:rFonts w:ascii="GHEA Mariam" w:hAnsi="GHEA Mariam"/>
                <w:lang w:val="hy-AM"/>
              </w:rPr>
              <w:t>24</w:t>
            </w:r>
            <w:r w:rsidRPr="0032073A">
              <w:rPr>
                <w:rFonts w:ascii="GHEA Mariam" w:hAnsi="GHEA Mariam" w:cs="Cambria Math"/>
                <w:lang w:val="hy-AM"/>
              </w:rPr>
              <w:t xml:space="preserve"> </w:t>
            </w:r>
            <w:r w:rsidRPr="0032073A">
              <w:rPr>
                <w:rFonts w:ascii="GHEA Mariam" w:hAnsi="GHEA Mariam"/>
                <w:lang w:val="hy-AM"/>
              </w:rPr>
              <w:t>000</w:t>
            </w:r>
            <w:r w:rsidRPr="0032073A">
              <w:rPr>
                <w:rFonts w:ascii="GHEA Mariam" w:hAnsi="GHEA Mariam" w:cs="Cambria Math"/>
                <w:lang w:val="hy-AM"/>
              </w:rPr>
              <w:t xml:space="preserve"> </w:t>
            </w:r>
            <w:r w:rsidRPr="0032073A">
              <w:rPr>
                <w:rFonts w:ascii="GHEA Mariam" w:hAnsi="GHEA Mariam"/>
                <w:lang w:val="hy-AM"/>
              </w:rPr>
              <w:t>000</w:t>
            </w:r>
          </w:p>
          <w:p w:rsidR="00A162F2" w:rsidRPr="0032073A" w:rsidRDefault="00A162F2" w:rsidP="00C07D59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  <w:tc>
          <w:tcPr>
            <w:tcW w:w="1134" w:type="dxa"/>
            <w:noWrap/>
            <w:vAlign w:val="center"/>
          </w:tcPr>
          <w:p w:rsidR="00A162F2" w:rsidRPr="0032073A" w:rsidRDefault="00A162F2" w:rsidP="00C07D59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</w:tr>
      <w:tr w:rsidR="00A162F2" w:rsidRPr="0032073A" w:rsidTr="00A162F2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:rsidR="00A162F2" w:rsidRPr="0032073A" w:rsidRDefault="00A162F2" w:rsidP="00C07D59">
            <w:pPr>
              <w:jc w:val="center"/>
              <w:rPr>
                <w:rFonts w:ascii="GHEA Mariam" w:eastAsia="Calibri" w:hAnsi="GHEA Mariam"/>
                <w:color w:val="000000" w:themeColor="text1"/>
                <w:lang w:eastAsia="en-US"/>
              </w:rPr>
            </w:pPr>
            <w:r w:rsidRPr="0032073A">
              <w:rPr>
                <w:rFonts w:ascii="GHEA Mariam" w:eastAsia="Calibri" w:hAnsi="GHEA Mariam"/>
                <w:color w:val="000000" w:themeColor="text1"/>
                <w:lang w:eastAsia="en-US"/>
              </w:rPr>
              <w:t>9.</w:t>
            </w:r>
          </w:p>
        </w:tc>
        <w:tc>
          <w:tcPr>
            <w:tcW w:w="13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A162F2" w:rsidRPr="0032073A" w:rsidRDefault="00A162F2" w:rsidP="00C07D59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32073A">
              <w:rPr>
                <w:rFonts w:ascii="GHEA Mariam" w:hAnsi="GHEA Mariam"/>
              </w:rPr>
              <w:t>5402440000</w:t>
            </w:r>
          </w:p>
        </w:tc>
        <w:tc>
          <w:tcPr>
            <w:tcW w:w="2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162F2" w:rsidRPr="0032073A" w:rsidRDefault="00A162F2" w:rsidP="00C07D59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32073A">
              <w:rPr>
                <w:rFonts w:ascii="GHEA Mariam" w:hAnsi="GHEA Mariam"/>
                <w:lang w:val="hy-AM"/>
              </w:rPr>
              <w:t xml:space="preserve">Սինթետիկ համալիր թելեր (բացի կարի թելերից)՝ մանրածախ վաճառքի համար </w:t>
            </w:r>
            <w:proofErr w:type="spellStart"/>
            <w:r w:rsidRPr="0032073A">
              <w:rPr>
                <w:rFonts w:ascii="GHEA Mariam" w:hAnsi="GHEA Mariam"/>
                <w:lang w:val="hy-AM"/>
              </w:rPr>
              <w:t>չբաժնեծրարած</w:t>
            </w:r>
            <w:proofErr w:type="spellEnd"/>
            <w:r w:rsidRPr="0032073A">
              <w:rPr>
                <w:rFonts w:ascii="GHEA Mariam" w:hAnsi="GHEA Mariam"/>
                <w:lang w:val="hy-AM"/>
              </w:rPr>
              <w:t xml:space="preserve">՝ ներառյալ 67 </w:t>
            </w:r>
            <w:proofErr w:type="spellStart"/>
            <w:r w:rsidRPr="0032073A">
              <w:rPr>
                <w:rFonts w:ascii="GHEA Mariam" w:hAnsi="GHEA Mariam"/>
                <w:lang w:val="hy-AM"/>
              </w:rPr>
              <w:t>դեցիտեքսից</w:t>
            </w:r>
            <w:proofErr w:type="spellEnd"/>
            <w:r w:rsidRPr="0032073A">
              <w:rPr>
                <w:rFonts w:ascii="GHEA Mariam" w:hAnsi="GHEA Mariam"/>
                <w:lang w:val="hy-AM"/>
              </w:rPr>
              <w:t xml:space="preserve"> պակաս գծային խտությամբ սինթետիկ </w:t>
            </w:r>
            <w:proofErr w:type="spellStart"/>
            <w:r w:rsidRPr="0032073A">
              <w:rPr>
                <w:rFonts w:ascii="GHEA Mariam" w:hAnsi="GHEA Mariam"/>
                <w:lang w:val="hy-AM"/>
              </w:rPr>
              <w:t>միաթելերը</w:t>
            </w:r>
            <w:proofErr w:type="spellEnd"/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162F2" w:rsidRPr="0032073A" w:rsidRDefault="00A162F2" w:rsidP="00C07D59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zh-CN"/>
              </w:rPr>
            </w:pPr>
            <w:r w:rsidRPr="0032073A">
              <w:rPr>
                <w:rFonts w:ascii="GHEA Mariam" w:hAnsi="GHEA Mariam" w:cs="Arial"/>
                <w:lang w:val="hy-AM"/>
              </w:rPr>
              <w:t xml:space="preserve">Գուլպաների </w:t>
            </w:r>
            <w:proofErr w:type="spellStart"/>
            <w:r w:rsidRPr="0032073A">
              <w:rPr>
                <w:rFonts w:ascii="GHEA Mariam" w:hAnsi="GHEA Mariam" w:cs="Arial"/>
                <w:lang w:val="hy-AM"/>
              </w:rPr>
              <w:t>առաձգականու</w:t>
            </w:r>
            <w:r w:rsidR="00E31B75">
              <w:rPr>
                <w:rFonts w:ascii="GHEA Mariam" w:hAnsi="GHEA Mariam" w:cs="Arial"/>
                <w:lang w:val="hy-AM"/>
              </w:rPr>
              <w:t>-</w:t>
            </w:r>
            <w:r w:rsidRPr="0032073A">
              <w:rPr>
                <w:rFonts w:ascii="GHEA Mariam" w:hAnsi="GHEA Mariam" w:cs="Arial"/>
                <w:lang w:val="hy-AM"/>
              </w:rPr>
              <w:t>թյունը</w:t>
            </w:r>
            <w:proofErr w:type="spellEnd"/>
            <w:r w:rsidRPr="0032073A">
              <w:rPr>
                <w:rFonts w:ascii="GHEA Mariam" w:hAnsi="GHEA Mariam" w:cs="Arial"/>
                <w:lang w:val="hy-AM"/>
              </w:rPr>
              <w:t xml:space="preserve"> ապահովելու համար կիրառվող թելեր</w:t>
            </w:r>
          </w:p>
        </w:tc>
        <w:tc>
          <w:tcPr>
            <w:tcW w:w="10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A162F2" w:rsidRPr="0032073A" w:rsidRDefault="00A162F2" w:rsidP="00C07D59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32073A">
              <w:rPr>
                <w:rFonts w:ascii="GHEA Mariam" w:hAnsi="GHEA Mariam" w:cs="Arial"/>
                <w:lang w:val="hy-AM"/>
              </w:rPr>
              <w:t>կգ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A162F2" w:rsidRPr="0032073A" w:rsidRDefault="00A162F2" w:rsidP="00C07D59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32073A">
              <w:rPr>
                <w:rFonts w:ascii="GHEA Mariam" w:hAnsi="GHEA Mariam"/>
                <w:lang w:val="hy-AM"/>
              </w:rPr>
              <w:t>20 000</w:t>
            </w:r>
          </w:p>
        </w:tc>
        <w:tc>
          <w:tcPr>
            <w:tcW w:w="17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A162F2" w:rsidRPr="0032073A" w:rsidRDefault="00A162F2" w:rsidP="00C07D59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32073A">
              <w:rPr>
                <w:rFonts w:ascii="GHEA Mariam" w:hAnsi="GHEA Mariam" w:cs="Arial"/>
                <w:lang w:val="hy-AM"/>
              </w:rPr>
              <w:t>Չինաստան, Հնդկաստան, Թուրքիա, Ավստրիա, Թաիլանդ, Վիետնամ, Կորեա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162F2" w:rsidRPr="0032073A" w:rsidRDefault="00A162F2" w:rsidP="00C07D59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32073A">
              <w:rPr>
                <w:rFonts w:ascii="GHEA Mariam" w:hAnsi="GHEA Mariam" w:cs="Arial"/>
                <w:lang w:val="hy-AM"/>
              </w:rPr>
              <w:t>Չինաստան, Հնդկաստան, Թուրքիա, Ավստրիա, Թաիլանդ, Վիետնամ, Կորեա</w:t>
            </w:r>
          </w:p>
        </w:tc>
        <w:tc>
          <w:tcPr>
            <w:tcW w:w="16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162F2" w:rsidRPr="0032073A" w:rsidRDefault="00A162F2" w:rsidP="00C07D59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32073A">
              <w:rPr>
                <w:rFonts w:ascii="GHEA Mariam" w:hAnsi="GHEA Mariam"/>
                <w:lang w:val="hy-AM"/>
              </w:rPr>
              <w:t>24</w:t>
            </w:r>
            <w:r w:rsidRPr="0032073A">
              <w:rPr>
                <w:rFonts w:ascii="GHEA Mariam" w:hAnsi="GHEA Mariam" w:cs="Cambria Math"/>
                <w:lang w:val="hy-AM"/>
              </w:rPr>
              <w:t xml:space="preserve"> </w:t>
            </w:r>
            <w:r w:rsidRPr="0032073A">
              <w:rPr>
                <w:rFonts w:ascii="GHEA Mariam" w:hAnsi="GHEA Mariam"/>
                <w:lang w:val="hy-AM"/>
              </w:rPr>
              <w:t>000</w:t>
            </w:r>
            <w:r w:rsidRPr="0032073A">
              <w:rPr>
                <w:rFonts w:ascii="GHEA Mariam" w:hAnsi="GHEA Mariam" w:cs="Cambria Math"/>
                <w:lang w:val="hy-AM"/>
              </w:rPr>
              <w:t xml:space="preserve"> </w:t>
            </w:r>
            <w:r w:rsidRPr="0032073A">
              <w:rPr>
                <w:rFonts w:ascii="GHEA Mariam" w:hAnsi="GHEA Mariam"/>
                <w:lang w:val="hy-AM"/>
              </w:rPr>
              <w:t>000</w:t>
            </w:r>
          </w:p>
        </w:tc>
        <w:tc>
          <w:tcPr>
            <w:tcW w:w="1134" w:type="dxa"/>
            <w:noWrap/>
            <w:vAlign w:val="center"/>
          </w:tcPr>
          <w:p w:rsidR="00A162F2" w:rsidRPr="0032073A" w:rsidRDefault="00A162F2" w:rsidP="00C07D59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</w:tr>
      <w:tr w:rsidR="00A162F2" w:rsidRPr="0032073A" w:rsidTr="00A162F2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:rsidR="00A162F2" w:rsidRPr="0032073A" w:rsidRDefault="00A162F2" w:rsidP="00C07D59">
            <w:pPr>
              <w:jc w:val="center"/>
              <w:rPr>
                <w:rFonts w:ascii="GHEA Mariam" w:eastAsia="Calibri" w:hAnsi="GHEA Mariam"/>
                <w:color w:val="000000" w:themeColor="text1"/>
                <w:lang w:eastAsia="en-US"/>
              </w:rPr>
            </w:pPr>
            <w:r w:rsidRPr="0032073A">
              <w:rPr>
                <w:rFonts w:ascii="GHEA Mariam" w:eastAsia="Calibri" w:hAnsi="GHEA Mariam"/>
                <w:color w:val="000000" w:themeColor="text1"/>
                <w:lang w:eastAsia="en-US"/>
              </w:rPr>
              <w:t>10.</w:t>
            </w:r>
          </w:p>
        </w:tc>
        <w:tc>
          <w:tcPr>
            <w:tcW w:w="13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A162F2" w:rsidRPr="0032073A" w:rsidRDefault="00A162F2" w:rsidP="00C07D59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32073A">
              <w:rPr>
                <w:rFonts w:ascii="GHEA Mariam" w:hAnsi="GHEA Mariam"/>
              </w:rPr>
              <w:t>52061</w:t>
            </w:r>
            <w:r w:rsidRPr="0032073A">
              <w:rPr>
                <w:rFonts w:ascii="GHEA Mariam" w:hAnsi="GHEA Mariam"/>
                <w:lang w:val="hy-AM"/>
              </w:rPr>
              <w:t>3</w:t>
            </w:r>
            <w:r w:rsidRPr="0032073A">
              <w:rPr>
                <w:rFonts w:ascii="GHEA Mariam" w:hAnsi="GHEA Mariam"/>
              </w:rPr>
              <w:t>0000</w:t>
            </w:r>
          </w:p>
        </w:tc>
        <w:tc>
          <w:tcPr>
            <w:tcW w:w="2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162F2" w:rsidRPr="0032073A" w:rsidRDefault="00A162F2" w:rsidP="00C07D59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32073A">
              <w:rPr>
                <w:rFonts w:ascii="GHEA Mariam" w:hAnsi="GHEA Mariam"/>
                <w:lang w:val="hy-AM"/>
              </w:rPr>
              <w:t>Բամբակե մանվածք (բացի կարի թելերից)՝ բամբակի մանրաթելերի 85 % զանգվածային բաժնից պակաս պարունակությամբ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162F2" w:rsidRPr="0032073A" w:rsidRDefault="00A162F2" w:rsidP="00C07D59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zh-CN"/>
              </w:rPr>
            </w:pPr>
            <w:r w:rsidRPr="0032073A">
              <w:rPr>
                <w:rFonts w:ascii="GHEA Mariam" w:hAnsi="GHEA Mariam" w:cs="Arial"/>
                <w:lang w:val="hy-AM"/>
              </w:rPr>
              <w:t>Գուլպաներ և կտորներ գործելու թելեր</w:t>
            </w:r>
          </w:p>
        </w:tc>
        <w:tc>
          <w:tcPr>
            <w:tcW w:w="10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A162F2" w:rsidRPr="0032073A" w:rsidRDefault="00A162F2" w:rsidP="00C07D59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32073A">
              <w:rPr>
                <w:rFonts w:ascii="GHEA Mariam" w:hAnsi="GHEA Mariam" w:cs="Arial"/>
                <w:lang w:val="hy-AM"/>
              </w:rPr>
              <w:t>կգ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A162F2" w:rsidRPr="0032073A" w:rsidRDefault="00A162F2" w:rsidP="00C07D59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32073A">
              <w:rPr>
                <w:rFonts w:ascii="GHEA Mariam" w:hAnsi="GHEA Mariam"/>
              </w:rPr>
              <w:t>100</w:t>
            </w:r>
            <w:r w:rsidRPr="0032073A">
              <w:rPr>
                <w:rFonts w:ascii="GHEA Mariam" w:hAnsi="GHEA Mariam"/>
                <w:lang w:val="hy-AM"/>
              </w:rPr>
              <w:t xml:space="preserve"> </w:t>
            </w:r>
            <w:r w:rsidRPr="0032073A">
              <w:rPr>
                <w:rFonts w:ascii="GHEA Mariam" w:hAnsi="GHEA Mariam"/>
              </w:rPr>
              <w:t>000</w:t>
            </w:r>
          </w:p>
        </w:tc>
        <w:tc>
          <w:tcPr>
            <w:tcW w:w="17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A162F2" w:rsidRPr="0032073A" w:rsidRDefault="00A162F2" w:rsidP="00C07D59">
            <w:pPr>
              <w:jc w:val="center"/>
              <w:rPr>
                <w:rFonts w:ascii="GHEA Mariam" w:hAnsi="GHEA Mariam" w:cs="Calibri"/>
                <w:lang w:val="hy-AM" w:eastAsia="en-GB"/>
              </w:rPr>
            </w:pPr>
            <w:r w:rsidRPr="0032073A">
              <w:rPr>
                <w:rFonts w:ascii="GHEA Mariam" w:hAnsi="GHEA Mariam" w:cs="Arial"/>
                <w:lang w:val="hy-AM"/>
              </w:rPr>
              <w:t>Չինաստան, Հնդկաստան, Թուրքիա, Ավստրիա, Թաիլանդ, Վիետնամ, Կորեա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162F2" w:rsidRPr="0032073A" w:rsidRDefault="00A162F2" w:rsidP="00C07D59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32073A">
              <w:rPr>
                <w:rFonts w:ascii="GHEA Mariam" w:hAnsi="GHEA Mariam" w:cs="Arial"/>
                <w:lang w:val="hy-AM"/>
              </w:rPr>
              <w:t>Չինաստան, Հնդկաստան, Թուրքիա, Ավստրիա, Թաիլանդ, Վիետնամ, Կորեա</w:t>
            </w:r>
          </w:p>
        </w:tc>
        <w:tc>
          <w:tcPr>
            <w:tcW w:w="16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162F2" w:rsidRPr="0032073A" w:rsidRDefault="00A162F2" w:rsidP="00C07D59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32073A">
              <w:rPr>
                <w:rFonts w:ascii="GHEA Mariam" w:hAnsi="GHEA Mariam"/>
              </w:rPr>
              <w:t>55</w:t>
            </w:r>
            <w:r w:rsidRPr="0032073A">
              <w:rPr>
                <w:rFonts w:ascii="GHEA Mariam" w:hAnsi="GHEA Mariam" w:cs="Cambria Math"/>
                <w:lang w:val="hy-AM"/>
              </w:rPr>
              <w:t xml:space="preserve"> </w:t>
            </w:r>
            <w:r w:rsidRPr="0032073A">
              <w:rPr>
                <w:rFonts w:ascii="GHEA Mariam" w:hAnsi="GHEA Mariam"/>
                <w:lang w:val="hy-AM"/>
              </w:rPr>
              <w:t>000</w:t>
            </w:r>
            <w:r w:rsidRPr="0032073A">
              <w:rPr>
                <w:rFonts w:ascii="GHEA Mariam" w:hAnsi="GHEA Mariam" w:cs="Cambria Math"/>
                <w:lang w:val="hy-AM"/>
              </w:rPr>
              <w:t xml:space="preserve"> </w:t>
            </w:r>
            <w:r w:rsidRPr="0032073A">
              <w:rPr>
                <w:rFonts w:ascii="GHEA Mariam" w:hAnsi="GHEA Mariam"/>
                <w:lang w:val="hy-AM"/>
              </w:rPr>
              <w:t>000</w:t>
            </w:r>
          </w:p>
        </w:tc>
        <w:tc>
          <w:tcPr>
            <w:tcW w:w="1134" w:type="dxa"/>
            <w:noWrap/>
            <w:vAlign w:val="center"/>
          </w:tcPr>
          <w:p w:rsidR="00A162F2" w:rsidRPr="0032073A" w:rsidRDefault="00A162F2" w:rsidP="00C07D59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</w:tr>
      <w:tr w:rsidR="00A162F2" w:rsidRPr="0032073A" w:rsidTr="00A162F2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:rsidR="00A162F2" w:rsidRPr="0032073A" w:rsidRDefault="00A162F2" w:rsidP="00C07D59">
            <w:pPr>
              <w:jc w:val="center"/>
              <w:rPr>
                <w:rFonts w:ascii="GHEA Mariam" w:eastAsia="Calibri" w:hAnsi="GHEA Mariam"/>
                <w:color w:val="000000" w:themeColor="text1"/>
                <w:lang w:val="it-IT" w:eastAsia="en-US"/>
              </w:rPr>
            </w:pPr>
          </w:p>
        </w:tc>
        <w:tc>
          <w:tcPr>
            <w:tcW w:w="1332" w:type="dxa"/>
            <w:shd w:val="clear" w:color="auto" w:fill="FFFFFF"/>
            <w:noWrap/>
            <w:vAlign w:val="center"/>
          </w:tcPr>
          <w:p w:rsidR="00A162F2" w:rsidRPr="0032073A" w:rsidRDefault="00A162F2" w:rsidP="00C07D59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32073A">
              <w:rPr>
                <w:rFonts w:ascii="GHEA Mariam" w:eastAsia="Calibri" w:hAnsi="GHEA Mariam" w:cs="Sylfaen"/>
                <w:bCs/>
                <w:color w:val="000000" w:themeColor="text1"/>
                <w:lang w:val="hy-AM" w:eastAsia="en-US"/>
              </w:rPr>
              <w:t>Ընդամենը</w:t>
            </w:r>
          </w:p>
        </w:tc>
        <w:tc>
          <w:tcPr>
            <w:tcW w:w="2988" w:type="dxa"/>
            <w:shd w:val="clear" w:color="auto" w:fill="FFFFFF"/>
            <w:vAlign w:val="center"/>
          </w:tcPr>
          <w:p w:rsidR="00A162F2" w:rsidRPr="0032073A" w:rsidRDefault="00A162F2" w:rsidP="00C07D59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</w:p>
        </w:tc>
        <w:tc>
          <w:tcPr>
            <w:tcW w:w="1890" w:type="dxa"/>
            <w:shd w:val="clear" w:color="auto" w:fill="FFFFFF"/>
            <w:vAlign w:val="center"/>
          </w:tcPr>
          <w:p w:rsidR="00A162F2" w:rsidRPr="0032073A" w:rsidRDefault="00A162F2" w:rsidP="00C07D59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  <w:tc>
          <w:tcPr>
            <w:tcW w:w="1075" w:type="dxa"/>
            <w:shd w:val="clear" w:color="auto" w:fill="FFFFFF"/>
            <w:noWrap/>
            <w:vAlign w:val="center"/>
          </w:tcPr>
          <w:p w:rsidR="00A162F2" w:rsidRPr="0032073A" w:rsidRDefault="00A162F2" w:rsidP="00C07D59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A162F2" w:rsidRPr="0032073A" w:rsidRDefault="00A162F2" w:rsidP="00C07D59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  <w:tc>
          <w:tcPr>
            <w:tcW w:w="1751" w:type="dxa"/>
            <w:shd w:val="clear" w:color="auto" w:fill="FFFFFF"/>
            <w:noWrap/>
            <w:vAlign w:val="center"/>
          </w:tcPr>
          <w:p w:rsidR="00A162F2" w:rsidRPr="0032073A" w:rsidRDefault="00A162F2" w:rsidP="00C07D59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  <w:tc>
          <w:tcPr>
            <w:tcW w:w="1890" w:type="dxa"/>
            <w:shd w:val="clear" w:color="auto" w:fill="FFFFFF"/>
            <w:vAlign w:val="center"/>
          </w:tcPr>
          <w:p w:rsidR="00A162F2" w:rsidRPr="0032073A" w:rsidRDefault="00A162F2" w:rsidP="00C07D59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  <w:tc>
          <w:tcPr>
            <w:tcW w:w="1604" w:type="dxa"/>
            <w:shd w:val="clear" w:color="auto" w:fill="FFFFFF"/>
            <w:vAlign w:val="center"/>
          </w:tcPr>
          <w:p w:rsidR="00A162F2" w:rsidRPr="0032073A" w:rsidRDefault="00A162F2" w:rsidP="00C07D59">
            <w:pPr>
              <w:jc w:val="center"/>
              <w:rPr>
                <w:rFonts w:ascii="GHEA Mariam" w:eastAsia="Calibri" w:hAnsi="GHEA Mariam" w:cs="Calibri"/>
                <w:bCs/>
                <w:color w:val="000000" w:themeColor="text1"/>
                <w:lang w:val="hy-AM" w:eastAsia="en-US"/>
              </w:rPr>
            </w:pPr>
            <w:r w:rsidRPr="0032073A">
              <w:rPr>
                <w:rFonts w:ascii="GHEA Mariam" w:eastAsia="Calibri" w:hAnsi="GHEA Mariam" w:cs="Calibri"/>
                <w:bCs/>
                <w:color w:val="000000" w:themeColor="text1"/>
                <w:lang w:val="hy-AM" w:eastAsia="en-US"/>
              </w:rPr>
              <w:t>935 000 000</w:t>
            </w:r>
          </w:p>
        </w:tc>
        <w:tc>
          <w:tcPr>
            <w:tcW w:w="1134" w:type="dxa"/>
            <w:noWrap/>
            <w:vAlign w:val="center"/>
          </w:tcPr>
          <w:p w:rsidR="00A162F2" w:rsidRPr="0032073A" w:rsidRDefault="00A162F2" w:rsidP="00C07D59">
            <w:pPr>
              <w:jc w:val="center"/>
              <w:rPr>
                <w:rFonts w:ascii="GHEA Mariam" w:eastAsia="Calibri" w:hAnsi="GHEA Mariam" w:cs="Calibri"/>
                <w:bCs/>
                <w:color w:val="000000" w:themeColor="text1"/>
                <w:lang w:val="hy-AM" w:eastAsia="en-US"/>
              </w:rPr>
            </w:pPr>
          </w:p>
        </w:tc>
      </w:tr>
    </w:tbl>
    <w:p w:rsidR="00A162F2" w:rsidRDefault="00A162F2" w:rsidP="00A162F2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A162F2" w:rsidRDefault="00A162F2" w:rsidP="00A162F2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A162F2" w:rsidRDefault="00A162F2" w:rsidP="00A162F2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A162F2" w:rsidRDefault="00A162F2" w:rsidP="00A162F2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9F1C67" w:rsidRPr="009F1C67" w:rsidRDefault="009F1C67" w:rsidP="009F1C67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9F1C67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9F1C67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9F1C67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9F1C67" w:rsidRPr="009F1C67" w:rsidRDefault="009F1C67" w:rsidP="009F1C67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9F1C67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A162F2" w:rsidRPr="001D5674" w:rsidRDefault="009F1C67" w:rsidP="009F1C67">
      <w:pPr>
        <w:pStyle w:val="mechtex"/>
        <w:tabs>
          <w:tab w:val="left" w:pos="3249"/>
        </w:tabs>
        <w:jc w:val="left"/>
        <w:rPr>
          <w:rFonts w:ascii="GHEA Mariam" w:hAnsi="GHEA Mariam" w:cs="Arial"/>
          <w:sz w:val="24"/>
          <w:szCs w:val="24"/>
          <w:lang w:val="hy-AM"/>
        </w:rPr>
      </w:pPr>
      <w:r w:rsidRPr="009F1C67">
        <w:rPr>
          <w:rFonts w:ascii="GHEA Mariam" w:hAnsi="GHEA Mariam" w:cs="Sylfaen"/>
          <w:sz w:val="24"/>
          <w:szCs w:val="24"/>
          <w:lang w:val="hy-AM"/>
        </w:rPr>
        <w:t xml:space="preserve">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</w:t>
      </w:r>
      <w:r w:rsidRPr="009F1C67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9F1C67">
        <w:rPr>
          <w:rFonts w:ascii="GHEA Mariam" w:hAnsi="GHEA Mariam" w:cs="Arial Armenian"/>
          <w:sz w:val="24"/>
          <w:szCs w:val="24"/>
          <w:lang w:val="hy-AM"/>
        </w:rPr>
        <w:tab/>
      </w:r>
      <w:r w:rsidRPr="009F1C67">
        <w:rPr>
          <w:rFonts w:ascii="GHEA Mariam" w:hAnsi="GHEA Mariam" w:cs="Arial Armenian"/>
          <w:sz w:val="24"/>
          <w:szCs w:val="24"/>
          <w:lang w:val="hy-AM"/>
        </w:rPr>
        <w:tab/>
      </w:r>
      <w:r w:rsidRPr="009F1C67">
        <w:rPr>
          <w:rFonts w:ascii="GHEA Mariam" w:hAnsi="GHEA Mariam" w:cs="Arial Armenian"/>
          <w:sz w:val="24"/>
          <w:szCs w:val="24"/>
          <w:lang w:val="hy-AM"/>
        </w:rPr>
        <w:tab/>
      </w:r>
      <w:r w:rsidRPr="009F1C67">
        <w:rPr>
          <w:rFonts w:ascii="GHEA Mariam" w:hAnsi="GHEA Mariam" w:cs="Arial Armenian"/>
          <w:sz w:val="24"/>
          <w:szCs w:val="24"/>
          <w:lang w:val="hy-AM"/>
        </w:rPr>
        <w:tab/>
        <w:t xml:space="preserve">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                                                 </w:t>
      </w:r>
      <w:r w:rsidRPr="009F1C67">
        <w:rPr>
          <w:rFonts w:ascii="GHEA Mariam" w:hAnsi="GHEA Mariam" w:cs="Arial Armenian"/>
          <w:sz w:val="24"/>
          <w:szCs w:val="24"/>
          <w:lang w:val="hy-AM"/>
        </w:rPr>
        <w:t xml:space="preserve">     Ա</w:t>
      </w:r>
      <w:r w:rsidRPr="009F1C67">
        <w:rPr>
          <w:rFonts w:ascii="GHEA Mariam" w:hAnsi="GHEA Mariam" w:cs="Sylfaen"/>
          <w:sz w:val="24"/>
          <w:szCs w:val="24"/>
          <w:lang w:val="hy-AM"/>
        </w:rPr>
        <w:t>.</w:t>
      </w:r>
      <w:r w:rsidRPr="009F1C67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9F1C67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A162F2" w:rsidRPr="001D5674" w:rsidRDefault="00A162F2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1F225D" w:rsidRPr="00A162F2" w:rsidRDefault="001F225D">
      <w:pPr>
        <w:pStyle w:val="mechtex"/>
        <w:rPr>
          <w:rFonts w:ascii="Arial" w:hAnsi="Arial" w:cs="Arial"/>
          <w:lang w:val="hy-AM"/>
        </w:rPr>
      </w:pPr>
    </w:p>
    <w:sectPr w:rsidR="001F225D" w:rsidRPr="00A162F2" w:rsidSect="00A162F2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1297" w:rsidRDefault="00811297">
      <w:r>
        <w:separator/>
      </w:r>
    </w:p>
  </w:endnote>
  <w:endnote w:type="continuationSeparator" w:id="0">
    <w:p w:rsidR="00811297" w:rsidRDefault="00811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nAMU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B363CC">
      <w:rPr>
        <w:noProof/>
        <w:sz w:val="18"/>
      </w:rPr>
      <w:t>voroshumKK087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B363CC">
      <w:rPr>
        <w:noProof/>
        <w:sz w:val="18"/>
      </w:rPr>
      <w:t>voroshumKK087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B363CC" w:rsidRDefault="00811297" w:rsidP="00B363CC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B363CC">
      <w:rPr>
        <w:noProof/>
      </w:rPr>
      <w:t>voroshumKK087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1297" w:rsidRDefault="00811297">
      <w:r>
        <w:separator/>
      </w:r>
    </w:p>
  </w:footnote>
  <w:footnote w:type="continuationSeparator" w:id="0">
    <w:p w:rsidR="00811297" w:rsidRDefault="00811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31B75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75BB6"/>
    <w:multiLevelType w:val="hybridMultilevel"/>
    <w:tmpl w:val="8C2E32A8"/>
    <w:lvl w:ilvl="0" w:tplc="E53E2534">
      <w:start w:val="1"/>
      <w:numFmt w:val="decimal"/>
      <w:lvlText w:val="%1)"/>
      <w:lvlJc w:val="left"/>
      <w:pPr>
        <w:ind w:left="1530" w:hanging="360"/>
      </w:pPr>
      <w:rPr>
        <w:rFonts w:ascii="GHEA Mariam" w:hAnsi="GHEA Mariam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62F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794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1C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8BC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1A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15A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99B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45E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CBB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37F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8DB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E9B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2B4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297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39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5D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1C67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2F2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3CC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67E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B75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045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4B1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3DCC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455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1E1C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AF5BDE5"/>
  <w15:chartTrackingRefBased/>
  <w15:docId w15:val="{60D519E5-BC52-41A5-A8DF-ED9DC29804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A162F2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A162F2"/>
    <w:pPr>
      <w:ind w:left="720"/>
      <w:contextualSpacing/>
    </w:pPr>
    <w:rPr>
      <w:rFonts w:ascii="Times New Roman" w:hAnsi="Times New Roman"/>
      <w:sz w:val="24"/>
      <w:szCs w:val="24"/>
      <w:lang w:val="ru-RU"/>
    </w:rPr>
  </w:style>
  <w:style w:type="character" w:customStyle="1" w:styleId="FooterChar">
    <w:name w:val="Footer Char"/>
    <w:basedOn w:val="DefaultParagraphFont"/>
    <w:link w:val="Footer"/>
    <w:locked/>
    <w:rsid w:val="00A162F2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B363C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B363CC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855</Words>
  <Characters>4874</Characters>
  <Application>Microsoft Office Word</Application>
  <DocSecurity>0</DocSecurity>
  <Lines>40</Lines>
  <Paragraphs>11</Paragraphs>
  <ScaleCrop>false</ScaleCrop>
  <Company/>
  <LinksUpToDate>false</LinksUpToDate>
  <CharactersWithSpaces>5718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https:/mul2.gov.am/tasks/1130529/oneclick?token=fbc4cff6bc5b17e4c9ae4e571e1f375a</cp:keywords>
  <dc:description/>
  <cp:lastModifiedBy>Kristina Papyan</cp:lastModifiedBy>
  <cp:revision>6</cp:revision>
  <cp:lastPrinted>2025-04-07T05:31:00Z</cp:lastPrinted>
  <dcterms:created xsi:type="dcterms:W3CDTF">2025-04-07T05:30:00Z</dcterms:created>
  <dcterms:modified xsi:type="dcterms:W3CDTF">2025-04-08T08:01:00Z</dcterms:modified>
</cp:coreProperties>
</file>