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002F" w14:textId="77777777" w:rsidR="00C66CA2" w:rsidRDefault="00C66CA2" w:rsidP="00C66CA2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Pr="009147F2">
        <w:rPr>
          <w:rFonts w:ascii="GHEA Grapalat" w:hAnsi="GHEA Grapalat"/>
          <w:b/>
          <w:bCs/>
          <w:sz w:val="24"/>
          <w:szCs w:val="24"/>
        </w:rPr>
        <w:t>«</w:t>
      </w:r>
      <w:r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ԲՆԱԳԱՎԱՌԻ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ՊԱՏԱՍԽԱՆԱՏՈՒ ՄԱՍՆԱԳԵՏԻ ԷԹԻԿԱՅԻ ԿԱՆՈՆՆԵՐԸ</w:t>
      </w:r>
      <w:r w:rsidRPr="0086619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ՀԱՍՏԱՏԵԼՈՒ ՄԱՍԻՆ</w:t>
      </w:r>
      <w:r w:rsidRPr="009147F2">
        <w:rPr>
          <w:rFonts w:ascii="GHEA Grapalat" w:hAnsi="GHEA Grapalat"/>
          <w:b/>
          <w:sz w:val="24"/>
          <w:szCs w:val="24"/>
        </w:rPr>
        <w:t xml:space="preserve">» ՀԱՅԱՍՏԱՆԻ ՀԱՆՐԱՊԵՏՈՒԹՅԱՆ </w:t>
      </w:r>
      <w:r>
        <w:rPr>
          <w:rFonts w:ascii="GHEA Grapalat" w:hAnsi="GHEA Grapalat"/>
          <w:b/>
          <w:sz w:val="24"/>
          <w:szCs w:val="24"/>
        </w:rPr>
        <w:t xml:space="preserve">ԿԱՌԱՎԱՐՈՒԹՅԱՆ ՈՐՈՇՄԱՆ </w:t>
      </w:r>
      <w:r w:rsidRPr="00861082">
        <w:rPr>
          <w:rFonts w:ascii="GHEA Grapalat" w:hAnsi="GHEA Grapalat"/>
          <w:b/>
          <w:bCs/>
          <w:sz w:val="24"/>
          <w:szCs w:val="24"/>
          <w:lang w:val="hy-AM"/>
        </w:rPr>
        <w:t>ՆԱԽԱԳ</w:t>
      </w:r>
      <w:r w:rsidRPr="00861082">
        <w:rPr>
          <w:rFonts w:ascii="GHEA Grapalat" w:hAnsi="GHEA Grapalat"/>
          <w:b/>
          <w:bCs/>
          <w:sz w:val="24"/>
          <w:szCs w:val="24"/>
        </w:rPr>
        <w:t>ԾԻ</w:t>
      </w:r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</w:p>
    <w:p w14:paraId="4B28C0A6" w14:textId="77777777" w:rsidR="00C66CA2" w:rsidRPr="0020610A" w:rsidRDefault="00C66CA2" w:rsidP="00C66CA2">
      <w:pPr>
        <w:spacing w:after="0" w:line="360" w:lineRule="auto"/>
        <w:jc w:val="center"/>
        <w:rPr>
          <w:lang w:val="hy-AM"/>
        </w:rPr>
      </w:pP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35"/>
        <w:gridCol w:w="5635"/>
      </w:tblGrid>
      <w:tr w:rsidR="00C66CA2" w:rsidRPr="00C67C32" w14:paraId="2966E21C" w14:textId="77777777" w:rsidTr="00F905F2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737545" w14:textId="77777777" w:rsidR="00C66CA2" w:rsidRPr="000E0800" w:rsidRDefault="00C66CA2" w:rsidP="00F905F2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տարածքային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զարգացման</w:t>
            </w:r>
            <w:proofErr w:type="spellEnd"/>
            <w:r w:rsidRPr="00351F29">
              <w:rPr>
                <w:rFonts w:ascii="GHEA Grapalat" w:hAnsi="GHEA Grapalat"/>
              </w:rPr>
              <w:t xml:space="preserve"> և </w:t>
            </w:r>
            <w:proofErr w:type="spellStart"/>
            <w:r w:rsidRPr="00351F29">
              <w:rPr>
                <w:rFonts w:ascii="GHEA Grapalat" w:hAnsi="GHEA Grapalat"/>
              </w:rPr>
              <w:t>շրջակա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միջավայրի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հարցերի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66D784" w14:textId="77777777" w:rsidR="00C66CA2" w:rsidRPr="000E0800" w:rsidRDefault="00C66CA2" w:rsidP="00F905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25.02.2025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6CA2" w:rsidRPr="00C67C32" w14:paraId="7272889D" w14:textId="77777777" w:rsidTr="00F905F2">
        <w:trPr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AFD0903" w14:textId="77777777" w:rsidR="00C66CA2" w:rsidRPr="000E0800" w:rsidRDefault="00C66CA2" w:rsidP="00F905F2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84FA4D1" w14:textId="77777777" w:rsidR="00C66CA2" w:rsidRPr="000E0800" w:rsidRDefault="00C66CA2" w:rsidP="00F905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C32302">
              <w:rPr>
                <w:rFonts w:ascii="GHEA Grapalat" w:hAnsi="GHEA Grapalat"/>
                <w:lang w:val="af-ZA"/>
              </w:rPr>
              <w:t>02/12.21/6064-2025</w:t>
            </w:r>
          </w:p>
        </w:tc>
      </w:tr>
      <w:tr w:rsidR="00C66CA2" w:rsidRPr="00C67C32" w14:paraId="17471F51" w14:textId="77777777" w:rsidTr="00F905F2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FF30F" w14:textId="77777777" w:rsidR="00C66CA2" w:rsidRDefault="00C66CA2" w:rsidP="00F905F2">
            <w:pPr>
              <w:spacing w:after="0" w:line="276" w:lineRule="auto"/>
              <w:ind w:left="150" w:right="90" w:firstLine="270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D65DF">
              <w:rPr>
                <w:rFonts w:ascii="GHEA Grapalat" w:hAnsi="GHEA Grapalat" w:cs="Calibri"/>
                <w:sz w:val="24"/>
                <w:szCs w:val="24"/>
              </w:rPr>
              <w:t xml:space="preserve">  1.</w:t>
            </w: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հաստատված հավելվածով սահմանվում են պատասխանատու մասնագետի պարտավորությունները, մինչդեռ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հստակեցված չեն Նախագծով </w:t>
            </w: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նախատեսված պարտավորությունների չկատարման դեպքում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համապատասխան </w:t>
            </w:r>
            <w:r w:rsidRPr="007E504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պատասխանատվության միջոցներ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: </w:t>
            </w:r>
          </w:p>
          <w:p w14:paraId="464C6263" w14:textId="77777777" w:rsidR="00C66CA2" w:rsidRPr="00C32302" w:rsidRDefault="00C66CA2" w:rsidP="00F905F2">
            <w:pPr>
              <w:spacing w:after="0" w:line="276" w:lineRule="auto"/>
              <w:ind w:left="150" w:right="90" w:firstLine="270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Վերոնշյալով պայմանավորված՝ հայտնում ենք, որ Նախագիծը վերանայման անհրաժեշտություն ունի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B6744EE" w14:textId="77777777" w:rsidR="00C66CA2" w:rsidRPr="000E0800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CC5DEA" w14:textId="77777777" w:rsidR="00C66CA2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  <w:p w14:paraId="123BB2CD" w14:textId="77777777" w:rsidR="00C66CA2" w:rsidRPr="00816519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բնագավառի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պատասխանատու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մասնագետի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պարտավորությունների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չկատարման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պատասխանատվությունը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«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11.8-րդ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C66CA2" w:rsidRPr="00C66CA2" w14:paraId="16626647" w14:textId="77777777" w:rsidTr="00F905F2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892CC9" w14:textId="77777777" w:rsidR="00C66CA2" w:rsidRPr="007D65DF" w:rsidRDefault="00C66CA2" w:rsidP="00F905F2">
            <w:pPr>
              <w:spacing w:after="0" w:line="276" w:lineRule="auto"/>
              <w:ind w:left="150" w:right="90" w:firstLine="18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65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2. </w:t>
            </w: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հաստատված հավելվածի 4-րդ կետի 1-ին ենթակետով </w:t>
            </w:r>
            <w:r w:rsidRPr="0080613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նախատեսվող </w:t>
            </w: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կարգավորման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տեսանկյունից՝ առաջարկում ենք Նախագիծը համաձայնեցնել նաև Առողջապահության նախարարության հետ</w:t>
            </w:r>
            <w:r w:rsidRPr="00C66C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F87E401" w14:textId="77777777" w:rsidR="00C66CA2" w:rsidRPr="00C66CA2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42AAB1" w14:textId="77777777" w:rsidR="00C66CA2" w:rsidRPr="00C66CA2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66CA2">
              <w:rPr>
                <w:rFonts w:ascii="GHEA Grapalat" w:hAnsi="GHEA Grapalat" w:cs="Calibri"/>
                <w:sz w:val="24"/>
                <w:szCs w:val="24"/>
                <w:lang w:val="hy-AM"/>
              </w:rPr>
              <w:t>Ընդունվել է:</w:t>
            </w:r>
          </w:p>
          <w:p w14:paraId="779B2835" w14:textId="77777777" w:rsidR="00C66CA2" w:rsidRPr="00C66CA2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66CA2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Նախագիծը 01/22/3857-2025 գրությամբ ներկայացվել է ՀՀ առողջապահության նախարարություն՝ կարծիքի:</w:t>
            </w:r>
          </w:p>
        </w:tc>
      </w:tr>
      <w:tr w:rsidR="00C66CA2" w:rsidRPr="00C66CA2" w14:paraId="678F1009" w14:textId="77777777" w:rsidTr="00F905F2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FA705B" w14:textId="77777777" w:rsidR="00C66CA2" w:rsidRPr="00C66CA2" w:rsidRDefault="00C66CA2" w:rsidP="00F905F2">
            <w:pPr>
              <w:spacing w:after="0" w:line="276" w:lineRule="auto"/>
              <w:ind w:left="150" w:right="9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3. </w:t>
            </w:r>
            <w:r w:rsidRPr="007E50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հաստատված հավելվածի 7-րդ կետի 3-րդ ենթակետով տրված հղումը հստակեցման անհրաժեշտություն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ունի</w:t>
            </w:r>
            <w:r w:rsidRPr="00C66C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3DB54699" w14:textId="77777777" w:rsidR="00C66CA2" w:rsidRPr="00C66CA2" w:rsidRDefault="00C66CA2" w:rsidP="00F905F2">
            <w:pPr>
              <w:spacing w:after="0" w:line="240" w:lineRule="auto"/>
              <w:ind w:left="150" w:right="9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E6238DE" w14:textId="77777777" w:rsidR="00C66CA2" w:rsidRPr="00C66CA2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2C7BF5" w14:textId="77777777" w:rsidR="00C66CA2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4A9C41A4" w14:textId="77777777" w:rsidR="00C66CA2" w:rsidRPr="00816519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հիմք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66CA2">
              <w:rPr>
                <w:rFonts w:ascii="GHEA Grapalat" w:hAnsi="GHEA Grapalat" w:cs="Calibri"/>
                <w:sz w:val="24"/>
                <w:szCs w:val="24"/>
                <w:lang w:val="hy-AM"/>
              </w:rPr>
              <w:t>«Քաղաքաշինության մասին» օրենքի 11.8-րդ հոդվածի 1-ին մասի 4-րդ կետը:</w:t>
            </w:r>
          </w:p>
        </w:tc>
      </w:tr>
      <w:tr w:rsidR="00C66CA2" w:rsidRPr="00C66CA2" w14:paraId="2C33B22C" w14:textId="77777777" w:rsidTr="00F905F2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6712D7" w14:textId="77777777" w:rsidR="00C66CA2" w:rsidRDefault="00C66CA2" w:rsidP="00F905F2">
            <w:pPr>
              <w:pStyle w:val="ListParagraph"/>
              <w:tabs>
                <w:tab w:val="left" w:pos="851"/>
                <w:tab w:val="left" w:pos="993"/>
                <w:tab w:val="left" w:pos="9333"/>
              </w:tabs>
              <w:autoSpaceDE w:val="0"/>
              <w:autoSpaceDN w:val="0"/>
              <w:adjustRightInd w:val="0"/>
              <w:spacing w:after="0" w:line="240" w:lineRule="auto"/>
              <w:ind w:left="153" w:right="73" w:firstLine="567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4. </w:t>
            </w:r>
            <w:r w:rsidRPr="00582C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ընդունումը չի բխում Նախագծին կից ներկայացված հիմնավորման 6-րդ </w:t>
            </w:r>
            <w:proofErr w:type="spellStart"/>
            <w:r w:rsidRPr="00582C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582C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նշված </w:t>
            </w:r>
            <w:r w:rsidRPr="00582C69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Կառավարության 2021-2026թթ</w:t>
            </w:r>
            <w:r w:rsidRPr="00582C69">
              <w:rPr>
                <w:rFonts w:ascii="MS Gothic" w:eastAsia="MS Gothic" w:hAnsi="MS Gothic" w:cs="MS Gothic" w:hint="eastAsia"/>
                <w:bCs/>
                <w:i/>
                <w:sz w:val="24"/>
                <w:szCs w:val="24"/>
                <w:lang w:val="hy-AM"/>
              </w:rPr>
              <w:t>․</w:t>
            </w:r>
            <w:r w:rsidRPr="00582C69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գործունեության միջոցառումների ծրագրի «Քաղաքաշինության կոմիտե» բաժնի 10-րդ կետ (ՀՀ կառավարության 2021 թվականի նոյեմբերի 18-ի N 1902-Լ որոշում) և ՀՀ քաղաքաշինության բնագավառի զարգացման ռազմավարական ծրագրի իրագործումն ապահովող միջոցառումների ցանկի «Նպատակ 9 և 10» (ՀՀ կառավարության 2021 թվականի ապրիլի 8- 531-Լ որոշում) փաստաթղթերից։</w:t>
            </w:r>
          </w:p>
          <w:p w14:paraId="6B4ABFAF" w14:textId="77777777" w:rsidR="00C66CA2" w:rsidRDefault="00C66CA2" w:rsidP="00F905F2">
            <w:pPr>
              <w:tabs>
                <w:tab w:val="left" w:pos="9333"/>
              </w:tabs>
              <w:spacing w:after="0" w:line="276" w:lineRule="auto"/>
              <w:ind w:left="150" w:right="73" w:firstLine="270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C323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Վարչապետի 2024 թվականի դեկտեմբերի 19-ի N 02/08.86/43837-2024</w:t>
            </w:r>
            <w:r w:rsidRPr="00C32302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C323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հանձնարարականի տեսանկյունից առաջարկում ենք քննարկել Նախագծերի հիմնավորման «Կապը ռազմավարական փաստաթղթերի հետ» բաժնի խմբագրման կամ Վարչապետի գրավոր համաձայնության ներկայացման հարցը: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DA886E6" w14:textId="77777777" w:rsidR="00C66CA2" w:rsidRPr="00C66CA2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4BF5CE" w14:textId="77777777" w:rsidR="00C66CA2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է:</w:t>
            </w:r>
          </w:p>
          <w:p w14:paraId="3E21A7EB" w14:textId="77777777" w:rsidR="00C66CA2" w:rsidRPr="00816519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հիմնավորման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C66CA2" w:rsidRPr="00C67C32" w14:paraId="6EA7648B" w14:textId="77777777" w:rsidTr="00F905F2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47069E" w14:textId="77777777" w:rsidR="00C66CA2" w:rsidRPr="00753A46" w:rsidRDefault="00C66CA2" w:rsidP="00F905F2">
            <w:pPr>
              <w:pStyle w:val="ListParagraph"/>
              <w:tabs>
                <w:tab w:val="left" w:pos="851"/>
                <w:tab w:val="left" w:pos="993"/>
                <w:tab w:val="left" w:pos="9333"/>
              </w:tabs>
              <w:autoSpaceDE w:val="0"/>
              <w:autoSpaceDN w:val="0"/>
              <w:adjustRightInd w:val="0"/>
              <w:spacing w:after="0" w:line="240" w:lineRule="auto"/>
              <w:ind w:left="153" w:right="73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F4742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5. </w:t>
            </w:r>
            <w:r w:rsidRPr="00753A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Քաղաքաշինության մասին» օրենքում փոփոխություններ և լրացումներ կատարելու մասին» 2023 թվականի ապրիլի 13-ի N ՀՕ-139-Ն օրենքի 7-րդ հոդվածի 2-րդ մասի 4-րդ կետի համաձայն՝ քաղաքաշինության բնագավառի պատասխանատու մասնագետի </w:t>
            </w:r>
            <w:proofErr w:type="spellStart"/>
            <w:r w:rsidRPr="00753A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էթիկայի</w:t>
            </w:r>
            <w:proofErr w:type="spellEnd"/>
            <w:r w:rsidRPr="00753A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կանոնները ՀՀ կառավարությունը ընդունում է </w:t>
            </w:r>
            <w:proofErr w:type="spellStart"/>
            <w:r w:rsidRPr="007E504D"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/>
              </w:rPr>
              <w:t>մինչև</w:t>
            </w:r>
            <w:proofErr w:type="spellEnd"/>
            <w:r w:rsidRPr="007E504D"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2024 թվականի դեկտեմբերի 16-ը</w:t>
            </w:r>
            <w:r w:rsidRPr="007E504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:</w:t>
            </w:r>
            <w:r w:rsidRPr="00753A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DD5C3EC" w14:textId="77777777" w:rsidR="00C66CA2" w:rsidRPr="001F4742" w:rsidRDefault="00C66CA2" w:rsidP="00F905F2">
            <w:pPr>
              <w:shd w:val="clear" w:color="auto" w:fill="FFFFFF"/>
              <w:spacing w:after="0" w:line="276" w:lineRule="auto"/>
              <w:ind w:left="150" w:right="73" w:firstLine="270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753A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լրացուցիչ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պարզաբան</w:t>
            </w:r>
            <w:r w:rsidRPr="00753A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ման անհրաժեշտություն ունի Նախագիծը «Քաղաքաշինության մասին» օրենքով նախատեսված ժամկետից Վարչապետի աշխատակազմ ուշ ներկայացնելու հանգամանքները</w:t>
            </w:r>
            <w:r w:rsidRPr="00C66C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CCA1D7D" w14:textId="77777777" w:rsidR="00C66CA2" w:rsidRPr="00C66CA2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D9F57D" w14:textId="77777777" w:rsidR="00C66CA2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04AB9547" w14:textId="77777777" w:rsidR="00C66CA2" w:rsidRPr="00C66CA2" w:rsidRDefault="00C66CA2" w:rsidP="00F905F2">
            <w:pPr>
              <w:spacing w:after="0" w:line="240" w:lineRule="auto"/>
              <w:ind w:left="52" w:right="82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66C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Քաղաքաշինության բնագավառի պատասխանատու մասնագետի էթիկայի կանոնները սահմանելու անհրաժեշտությունն առաջացել է </w:t>
            </w:r>
            <w:r w:rsidRPr="00C66CA2">
              <w:rPr>
                <w:rFonts w:ascii="GHEA Grapalat" w:hAnsi="GHEA Grapalat"/>
                <w:sz w:val="24"/>
                <w:szCs w:val="24"/>
                <w:lang w:val="hy-AM"/>
              </w:rPr>
              <w:t>ՀՀ կ</w:t>
            </w:r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2021-2026թթ. գործունեության միջոցառումների ծրագի</w:t>
            </w:r>
            <w:r w:rsidRPr="00C66CA2">
              <w:rPr>
                <w:rFonts w:ascii="GHEA Grapalat" w:hAnsi="GHEA Grapalat"/>
                <w:sz w:val="24"/>
                <w:szCs w:val="24"/>
                <w:lang w:val="hy-AM"/>
              </w:rPr>
              <w:t>րը հաստատելուց հետո, ինչի պատճառով այն ներառված չէ</w:t>
            </w:r>
            <w:r w:rsidRPr="00C66C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 </w:t>
            </w:r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>Քաղաքաշինության կոմիտե բաժնի 10-րդ կետ</w:t>
            </w:r>
            <w:r w:rsidRPr="00C66CA2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6CA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միջոցառումների ցանկում, սակայն դիտարկվում է 10.3-րդ միջոցառման համատեքստում, որի կատարման ժամկետ էր սահմանված 2024 թվականի սեպտեմբերի 2-րդ տասնօրյակը: </w:t>
            </w:r>
            <w:r w:rsidRPr="00C66CA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2023 թվականի դեկտեմբերի 17-ից մինչև 2024 թվականի սեպտեմբերի 17-ը գործող լիցենզիաների վերալիցենզավորման և ներդիրներում ընդգրկված պատասխանատու մասնագետների կարգերի շնորհման </w:t>
            </w:r>
            <w:r w:rsidRPr="00C66C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ծավալուն</w:t>
            </w:r>
            <w:r w:rsidRPr="00C66CA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գործընթացների </w:t>
            </w:r>
            <w:r w:rsidRPr="00C66C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աշխատանքային </w:t>
            </w:r>
            <w:r w:rsidRPr="00C66CA2">
              <w:rPr>
                <w:rFonts w:ascii="GHEA Grapalat" w:hAnsi="GHEA Grapalat" w:cs="Arial"/>
                <w:sz w:val="24"/>
                <w:szCs w:val="24"/>
                <w:lang w:val="hy-AM"/>
              </w:rPr>
              <w:t>ծանրաբեռնվածությամբ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6CA2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2021թ. նոյեմբերի 18-ի N 1902-Լ որոշմա</w:t>
            </w:r>
            <w:r w:rsidRPr="00C66CA2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մեջ առաջարկվել է համապատասխան ժամկետային փոփոխություն, որի արդյունքում կատարման նոր ժամկետ է սահմանվել 2025 թվականի սեպտեմբերի 3-րդ տասնօրյակը: </w:t>
            </w:r>
          </w:p>
          <w:p w14:paraId="458A889A" w14:textId="77777777" w:rsidR="00C66CA2" w:rsidRPr="00816519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C66CA2" w:rsidRPr="00C67C32" w14:paraId="64DE8857" w14:textId="77777777" w:rsidTr="00F905F2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C91837" w14:textId="77777777" w:rsidR="00C66CA2" w:rsidRPr="000E0800" w:rsidRDefault="00C66CA2" w:rsidP="00F905F2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 xml:space="preserve">2. 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իրավաբանական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B2C93B" w14:textId="77777777" w:rsidR="00C66CA2" w:rsidRPr="00816519" w:rsidRDefault="00C66CA2" w:rsidP="00F905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25.02.2025</w:t>
            </w:r>
            <w:r w:rsidRPr="00816519">
              <w:rPr>
                <w:rFonts w:ascii="GHEA Grapalat" w:hAnsi="GHEA Grapalat"/>
                <w:lang w:val="ru-RU"/>
              </w:rPr>
              <w:t>թ</w:t>
            </w:r>
            <w:r w:rsidRPr="00816519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6CA2" w:rsidRPr="00C67C32" w14:paraId="6AE36EAB" w14:textId="77777777" w:rsidTr="00F905F2">
        <w:trPr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8215C61" w14:textId="77777777" w:rsidR="00C66CA2" w:rsidRPr="000E0800" w:rsidRDefault="00C66CA2" w:rsidP="00F905F2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2E1C8DC" w14:textId="77777777" w:rsidR="00C66CA2" w:rsidRPr="00816519" w:rsidRDefault="00C66CA2" w:rsidP="00F905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16519">
              <w:rPr>
                <w:rFonts w:ascii="GHEA Grapalat" w:hAnsi="GHEA Grapalat"/>
                <w:lang w:val="af-ZA"/>
              </w:rPr>
              <w:t xml:space="preserve">N </w:t>
            </w:r>
            <w:r w:rsidRPr="00C32302">
              <w:rPr>
                <w:rFonts w:ascii="GHEA Grapalat" w:hAnsi="GHEA Grapalat"/>
                <w:lang w:val="af-ZA"/>
              </w:rPr>
              <w:t>02/12.21/6064-2025</w:t>
            </w:r>
          </w:p>
        </w:tc>
      </w:tr>
      <w:tr w:rsidR="00C66CA2" w:rsidRPr="00C67C32" w14:paraId="5062D4C9" w14:textId="77777777" w:rsidTr="00F905F2">
        <w:trPr>
          <w:trHeight w:val="1551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1992A7" w14:textId="77777777" w:rsidR="00C66CA2" w:rsidRPr="00C32302" w:rsidRDefault="00C66CA2" w:rsidP="00F905F2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1.</w:t>
            </w:r>
            <w:r w:rsidRPr="007D225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հավելվածով սահմանվում են քաղաքաշինության բնագավառի պատասխանատու մասնագետի </w:t>
            </w:r>
            <w:proofErr w:type="spellStart"/>
            <w:r w:rsidRPr="00AE31BB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էթիկայի</w:t>
            </w:r>
            <w:proofErr w:type="spellEnd"/>
            <w:r w:rsidRPr="00AE31BB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 xml:space="preserve"> կանոնները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Մինչդեռ, մի շարք կետերով սահմանված դրույթները վարքագծի կանոններ չեն, այլ՝</w:t>
            </w:r>
            <w:r w:rsidRPr="00AD33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օրենսդրությամբ սահմանված իրենց կարգավիճակով պայմանավորված պարտականություններ </w:t>
            </w:r>
            <w:r w:rsidRPr="007B6B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օրինակ՝ 3-րդ կետի 1-ին, 2-րդ, 3-րդ, 4-րդ, 7-րդ, 11-րդ, 12-րդ ենթակետեր, 9-րդ կետի 1-ին ենթակետ</w:t>
            </w:r>
            <w:r w:rsidRPr="007B6B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A1BE650" w14:textId="77777777" w:rsidR="00C66CA2" w:rsidRPr="000E0800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5F5624" w14:textId="77777777" w:rsidR="00C66CA2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53787D11" w14:textId="77777777" w:rsidR="00C66CA2" w:rsidRPr="00816519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խմբագրումներ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C66CA2" w:rsidRPr="00C67C32" w14:paraId="34E37F49" w14:textId="77777777" w:rsidTr="00F905F2">
        <w:trPr>
          <w:trHeight w:val="1551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89F42A" w14:textId="77777777" w:rsidR="00C66CA2" w:rsidRPr="00C32302" w:rsidRDefault="00C66CA2" w:rsidP="00F905F2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կանոններով սահմանված որոշ կետերի բովանդակությունը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որոշակիացված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չէ </w:t>
            </w:r>
            <w:r w:rsidRPr="00615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(օրինակ՝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Pr="00615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կետի 1-ին, 2-րդ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15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</w:t>
            </w:r>
            <w:r w:rsidRPr="00615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որի պարագայում դրանք չեն կարող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իմպերատիվ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բնույթ ստանալ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968E499" w14:textId="77777777" w:rsidR="00C66CA2" w:rsidRPr="000E0800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68670" w14:textId="77777777" w:rsidR="00C66CA2" w:rsidRDefault="00C66CA2" w:rsidP="00F905F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4330741E" w14:textId="77777777" w:rsidR="00C66CA2" w:rsidRPr="00816519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խմբագրումներ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C66CA2" w:rsidRPr="00C67C32" w14:paraId="469C1ECC" w14:textId="77777777" w:rsidTr="00F905F2">
        <w:trPr>
          <w:trHeight w:val="1551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96EBF0" w14:textId="77777777" w:rsidR="00C66CA2" w:rsidRPr="00C32302" w:rsidRDefault="00C66CA2" w:rsidP="00F905F2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</w:t>
            </w:r>
            <w:r w:rsidRPr="006143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Քաղաքաշինության մասին» օրենքում փոփոխություններ և լրացումներ կատարելու մասին» 2023 թվականի ապրիլի 13-ի N ՀՕ-139-Ն օրենքի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7-րդ հոդվածի 2-րդ մասի 4-րդ կետի համաձայն՝ </w:t>
            </w:r>
            <w:r w:rsidRPr="006143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քաղաքաշինության բնագավառի պատասխանատու մասնագետի </w:t>
            </w:r>
            <w:proofErr w:type="spellStart"/>
            <w:r w:rsidRPr="006143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էթիկայի</w:t>
            </w:r>
            <w:proofErr w:type="spellEnd"/>
            <w:r w:rsidRPr="006143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կանոնները Կառավարությունը և կոմիտեն ընդունում են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143F6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մինչև</w:t>
            </w:r>
            <w:proofErr w:type="spellEnd"/>
            <w:r w:rsidRPr="006143F6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2024 թվականի դեկտեմբերի 16-ը</w:t>
            </w:r>
            <w:r w:rsidRPr="006143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6143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պարագայում, պարզաբանման անհրաժեշտություն ունի այն հարցը, թե ինչու՞ </w:t>
            </w:r>
            <w:proofErr w:type="spellStart"/>
            <w:r w:rsidRPr="006143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6143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օրենքով սահմանված ժամկետի ավարտը չի ներկայացվել սույն նախագիծը, որպեսզի հնարավոր լիներ պատշաճ </w:t>
            </w:r>
            <w:proofErr w:type="spellStart"/>
            <w:r w:rsidRPr="006143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ձևով</w:t>
            </w:r>
            <w:proofErr w:type="spellEnd"/>
            <w:r w:rsidRPr="006143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ապահովել օրենքով նախատեսված պահանջների կատարումը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6E6168D" w14:textId="77777777" w:rsidR="00C66CA2" w:rsidRPr="000E0800" w:rsidRDefault="00C66CA2" w:rsidP="00F905F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5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FBFA30" w14:textId="77777777" w:rsidR="00C66CA2" w:rsidRDefault="00C66CA2" w:rsidP="00F905F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64B9CA8B" w14:textId="77777777" w:rsidR="00C66CA2" w:rsidRPr="00816519" w:rsidRDefault="00C66CA2" w:rsidP="00F905F2">
            <w:pPr>
              <w:ind w:left="60" w:right="75" w:firstLine="24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բնագավառի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պատասխանատու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էթիկայի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անհրաժեշտությունն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առաջացել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</w:rPr>
              <w:t>ՀՀ կ</w:t>
            </w:r>
            <w:proofErr w:type="spellStart"/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>առավարության</w:t>
            </w:r>
            <w:proofErr w:type="spellEnd"/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2021-2026թթ. գործունեության միջոցառումների </w:t>
            </w:r>
            <w:proofErr w:type="spellStart"/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>ծրագի</w:t>
            </w:r>
            <w:r>
              <w:rPr>
                <w:rFonts w:ascii="GHEA Grapalat" w:hAnsi="GHEA Grapalat"/>
                <w:sz w:val="24"/>
                <w:szCs w:val="24"/>
              </w:rPr>
              <w:t>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հաստատելուց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պատճառով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>Քաղաքաշինության կոմիտե բաժնի 10-րդ կետ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FA5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10.3-րդ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տասնօրյակը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2023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17-ից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2024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սեպտեմբերի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17-ը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լիցենզիաների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վերալիցենզավորման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ներդիրներում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ընդգրկված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պատասխանատու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մասնագետների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կարգերի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շնորհման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ծավալուն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գործընթացների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ծանրաբեռնվածությամբ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2021թ. նոյեմբերի 18-ի N 1902-Լ որոշմա</w:t>
            </w:r>
            <w:r>
              <w:rPr>
                <w:rFonts w:ascii="GHEA Grapalat" w:hAnsi="GHEA Grapalat"/>
                <w:sz w:val="24"/>
                <w:szCs w:val="24"/>
              </w:rPr>
              <w:t xml:space="preserve">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2025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տասնօրյակը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14:paraId="6E564BF4" w14:textId="77777777" w:rsidR="00C66CA2" w:rsidRPr="001B4FBC" w:rsidRDefault="00C66CA2" w:rsidP="00C66CA2"/>
    <w:p w14:paraId="2CE7D51B" w14:textId="77777777" w:rsidR="003C5F2B" w:rsidRPr="00C66CA2" w:rsidRDefault="003C5F2B" w:rsidP="00C66CA2">
      <w:bookmarkStart w:id="0" w:name="_GoBack"/>
      <w:bookmarkEnd w:id="0"/>
    </w:p>
    <w:sectPr w:rsidR="003C5F2B" w:rsidRPr="00C66CA2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90C13"/>
    <w:multiLevelType w:val="hybridMultilevel"/>
    <w:tmpl w:val="47D2A952"/>
    <w:lvl w:ilvl="0" w:tplc="BE4AD796">
      <w:start w:val="1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7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13"/>
  </w:num>
  <w:num w:numId="5">
    <w:abstractNumId w:val="17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20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C2828"/>
    <w:rsid w:val="000D4FBE"/>
    <w:rsid w:val="000E0800"/>
    <w:rsid w:val="000E3C4A"/>
    <w:rsid w:val="000F17B0"/>
    <w:rsid w:val="00105DCD"/>
    <w:rsid w:val="001122CD"/>
    <w:rsid w:val="0011339B"/>
    <w:rsid w:val="0012215D"/>
    <w:rsid w:val="0012252C"/>
    <w:rsid w:val="00122F4B"/>
    <w:rsid w:val="0013494F"/>
    <w:rsid w:val="00135494"/>
    <w:rsid w:val="001356FF"/>
    <w:rsid w:val="00157A74"/>
    <w:rsid w:val="00161BB6"/>
    <w:rsid w:val="00163A11"/>
    <w:rsid w:val="001713E7"/>
    <w:rsid w:val="001737E3"/>
    <w:rsid w:val="00190363"/>
    <w:rsid w:val="00193065"/>
    <w:rsid w:val="00194221"/>
    <w:rsid w:val="001A34E9"/>
    <w:rsid w:val="001A4A98"/>
    <w:rsid w:val="001B0192"/>
    <w:rsid w:val="001B4FBC"/>
    <w:rsid w:val="001B61AC"/>
    <w:rsid w:val="001C5E23"/>
    <w:rsid w:val="001D346B"/>
    <w:rsid w:val="001E1C38"/>
    <w:rsid w:val="001F4742"/>
    <w:rsid w:val="001F51D3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80235"/>
    <w:rsid w:val="00283B70"/>
    <w:rsid w:val="00296435"/>
    <w:rsid w:val="00297AEF"/>
    <w:rsid w:val="002A51EC"/>
    <w:rsid w:val="002B3DA6"/>
    <w:rsid w:val="002D5B7C"/>
    <w:rsid w:val="002D6E4E"/>
    <w:rsid w:val="002E3500"/>
    <w:rsid w:val="002F43E7"/>
    <w:rsid w:val="002F4408"/>
    <w:rsid w:val="002F4B7C"/>
    <w:rsid w:val="003023B1"/>
    <w:rsid w:val="00303F04"/>
    <w:rsid w:val="00310049"/>
    <w:rsid w:val="003129A3"/>
    <w:rsid w:val="00317382"/>
    <w:rsid w:val="00323991"/>
    <w:rsid w:val="00334C20"/>
    <w:rsid w:val="00337999"/>
    <w:rsid w:val="00344764"/>
    <w:rsid w:val="00351F29"/>
    <w:rsid w:val="00376255"/>
    <w:rsid w:val="00380A36"/>
    <w:rsid w:val="003967EF"/>
    <w:rsid w:val="003A20DE"/>
    <w:rsid w:val="003B0827"/>
    <w:rsid w:val="003B0C11"/>
    <w:rsid w:val="003B3DF5"/>
    <w:rsid w:val="003B6912"/>
    <w:rsid w:val="003B6DCF"/>
    <w:rsid w:val="003C1755"/>
    <w:rsid w:val="003C4C1C"/>
    <w:rsid w:val="003C5F2B"/>
    <w:rsid w:val="003C694D"/>
    <w:rsid w:val="003D1A23"/>
    <w:rsid w:val="003D2A74"/>
    <w:rsid w:val="003D3C2B"/>
    <w:rsid w:val="00407609"/>
    <w:rsid w:val="00411AB4"/>
    <w:rsid w:val="00423736"/>
    <w:rsid w:val="00442152"/>
    <w:rsid w:val="00447972"/>
    <w:rsid w:val="0045356E"/>
    <w:rsid w:val="00457E0F"/>
    <w:rsid w:val="004644CC"/>
    <w:rsid w:val="00485BC6"/>
    <w:rsid w:val="00485BFB"/>
    <w:rsid w:val="00490B50"/>
    <w:rsid w:val="00495E45"/>
    <w:rsid w:val="004968E7"/>
    <w:rsid w:val="00497283"/>
    <w:rsid w:val="004A7A52"/>
    <w:rsid w:val="004B5E77"/>
    <w:rsid w:val="004E0E7F"/>
    <w:rsid w:val="004F41DF"/>
    <w:rsid w:val="00501690"/>
    <w:rsid w:val="005105CE"/>
    <w:rsid w:val="005156B7"/>
    <w:rsid w:val="00523471"/>
    <w:rsid w:val="00527058"/>
    <w:rsid w:val="005308D2"/>
    <w:rsid w:val="00553494"/>
    <w:rsid w:val="005642C1"/>
    <w:rsid w:val="0057187B"/>
    <w:rsid w:val="00571B8F"/>
    <w:rsid w:val="00587511"/>
    <w:rsid w:val="00590F06"/>
    <w:rsid w:val="00594860"/>
    <w:rsid w:val="005B14A7"/>
    <w:rsid w:val="005C1400"/>
    <w:rsid w:val="005D07A0"/>
    <w:rsid w:val="005D5B06"/>
    <w:rsid w:val="005E30BE"/>
    <w:rsid w:val="005E437A"/>
    <w:rsid w:val="005E457B"/>
    <w:rsid w:val="00601E18"/>
    <w:rsid w:val="00606CDE"/>
    <w:rsid w:val="006111EF"/>
    <w:rsid w:val="006313CA"/>
    <w:rsid w:val="00633BD5"/>
    <w:rsid w:val="00645A9C"/>
    <w:rsid w:val="006559CF"/>
    <w:rsid w:val="006642CC"/>
    <w:rsid w:val="0067022C"/>
    <w:rsid w:val="006B2D13"/>
    <w:rsid w:val="006B4C3D"/>
    <w:rsid w:val="006C45DF"/>
    <w:rsid w:val="006D259F"/>
    <w:rsid w:val="006D30AF"/>
    <w:rsid w:val="00707B3C"/>
    <w:rsid w:val="007156D5"/>
    <w:rsid w:val="00722BEB"/>
    <w:rsid w:val="00727978"/>
    <w:rsid w:val="00731116"/>
    <w:rsid w:val="007376B0"/>
    <w:rsid w:val="00760E95"/>
    <w:rsid w:val="007744DC"/>
    <w:rsid w:val="00791448"/>
    <w:rsid w:val="007A4C1E"/>
    <w:rsid w:val="007B6439"/>
    <w:rsid w:val="007C2645"/>
    <w:rsid w:val="007D0310"/>
    <w:rsid w:val="007D17A9"/>
    <w:rsid w:val="007D65DF"/>
    <w:rsid w:val="007E242B"/>
    <w:rsid w:val="007F443C"/>
    <w:rsid w:val="007F4652"/>
    <w:rsid w:val="00811D4C"/>
    <w:rsid w:val="00815237"/>
    <w:rsid w:val="00816519"/>
    <w:rsid w:val="00816F7A"/>
    <w:rsid w:val="00822C21"/>
    <w:rsid w:val="00840219"/>
    <w:rsid w:val="00844BEB"/>
    <w:rsid w:val="008620EA"/>
    <w:rsid w:val="00882E2C"/>
    <w:rsid w:val="00886D89"/>
    <w:rsid w:val="00894A5A"/>
    <w:rsid w:val="008A1805"/>
    <w:rsid w:val="008A2283"/>
    <w:rsid w:val="008B0967"/>
    <w:rsid w:val="008B0DB2"/>
    <w:rsid w:val="008C6913"/>
    <w:rsid w:val="008D1AF2"/>
    <w:rsid w:val="008F4C38"/>
    <w:rsid w:val="008F5067"/>
    <w:rsid w:val="008F6167"/>
    <w:rsid w:val="00900650"/>
    <w:rsid w:val="009023D9"/>
    <w:rsid w:val="00905C22"/>
    <w:rsid w:val="00922303"/>
    <w:rsid w:val="00940803"/>
    <w:rsid w:val="0094284F"/>
    <w:rsid w:val="009453A0"/>
    <w:rsid w:val="00973904"/>
    <w:rsid w:val="00995BCA"/>
    <w:rsid w:val="009A58E2"/>
    <w:rsid w:val="009A7D5B"/>
    <w:rsid w:val="009B001B"/>
    <w:rsid w:val="009B3296"/>
    <w:rsid w:val="009C1C6B"/>
    <w:rsid w:val="009C46A6"/>
    <w:rsid w:val="009C5D94"/>
    <w:rsid w:val="009D72CB"/>
    <w:rsid w:val="009F0760"/>
    <w:rsid w:val="00A022E8"/>
    <w:rsid w:val="00A0441E"/>
    <w:rsid w:val="00A302BD"/>
    <w:rsid w:val="00A45ECB"/>
    <w:rsid w:val="00A57FFB"/>
    <w:rsid w:val="00A7759F"/>
    <w:rsid w:val="00A85F63"/>
    <w:rsid w:val="00A945FE"/>
    <w:rsid w:val="00A9493A"/>
    <w:rsid w:val="00A95ECB"/>
    <w:rsid w:val="00AB6398"/>
    <w:rsid w:val="00AD3AA2"/>
    <w:rsid w:val="00AE001B"/>
    <w:rsid w:val="00AF4747"/>
    <w:rsid w:val="00AF62A1"/>
    <w:rsid w:val="00B01971"/>
    <w:rsid w:val="00B10A18"/>
    <w:rsid w:val="00B12D52"/>
    <w:rsid w:val="00B26102"/>
    <w:rsid w:val="00B26200"/>
    <w:rsid w:val="00B456A2"/>
    <w:rsid w:val="00B47C10"/>
    <w:rsid w:val="00B52075"/>
    <w:rsid w:val="00B676D2"/>
    <w:rsid w:val="00B751A2"/>
    <w:rsid w:val="00B806AC"/>
    <w:rsid w:val="00B81B5E"/>
    <w:rsid w:val="00B83E06"/>
    <w:rsid w:val="00BC3079"/>
    <w:rsid w:val="00BC598D"/>
    <w:rsid w:val="00BE60C7"/>
    <w:rsid w:val="00C03401"/>
    <w:rsid w:val="00C07930"/>
    <w:rsid w:val="00C10F50"/>
    <w:rsid w:val="00C12FCA"/>
    <w:rsid w:val="00C13CCC"/>
    <w:rsid w:val="00C32302"/>
    <w:rsid w:val="00C41C15"/>
    <w:rsid w:val="00C46F16"/>
    <w:rsid w:val="00C51B3A"/>
    <w:rsid w:val="00C51F8A"/>
    <w:rsid w:val="00C56BBA"/>
    <w:rsid w:val="00C6444B"/>
    <w:rsid w:val="00C66CA2"/>
    <w:rsid w:val="00C67C32"/>
    <w:rsid w:val="00C77B46"/>
    <w:rsid w:val="00C852BE"/>
    <w:rsid w:val="00C97284"/>
    <w:rsid w:val="00CB006B"/>
    <w:rsid w:val="00CB7229"/>
    <w:rsid w:val="00CC4B1E"/>
    <w:rsid w:val="00CC5095"/>
    <w:rsid w:val="00CC645F"/>
    <w:rsid w:val="00CD5A84"/>
    <w:rsid w:val="00CE1016"/>
    <w:rsid w:val="00CF317A"/>
    <w:rsid w:val="00CF441C"/>
    <w:rsid w:val="00CF69E9"/>
    <w:rsid w:val="00CF74D7"/>
    <w:rsid w:val="00D065A3"/>
    <w:rsid w:val="00D12A8E"/>
    <w:rsid w:val="00D16340"/>
    <w:rsid w:val="00D20878"/>
    <w:rsid w:val="00D22597"/>
    <w:rsid w:val="00D24EF3"/>
    <w:rsid w:val="00D45F6E"/>
    <w:rsid w:val="00D47CF5"/>
    <w:rsid w:val="00D53E05"/>
    <w:rsid w:val="00D54818"/>
    <w:rsid w:val="00D61904"/>
    <w:rsid w:val="00D759EF"/>
    <w:rsid w:val="00D83699"/>
    <w:rsid w:val="00D85DA0"/>
    <w:rsid w:val="00D86218"/>
    <w:rsid w:val="00D9737E"/>
    <w:rsid w:val="00DB059A"/>
    <w:rsid w:val="00DB1A34"/>
    <w:rsid w:val="00DD3D66"/>
    <w:rsid w:val="00DD6B0E"/>
    <w:rsid w:val="00DD6F40"/>
    <w:rsid w:val="00DF45CE"/>
    <w:rsid w:val="00E10C40"/>
    <w:rsid w:val="00E12DD4"/>
    <w:rsid w:val="00E1455C"/>
    <w:rsid w:val="00E33EE5"/>
    <w:rsid w:val="00E36D00"/>
    <w:rsid w:val="00E4037A"/>
    <w:rsid w:val="00E408C5"/>
    <w:rsid w:val="00E47B7A"/>
    <w:rsid w:val="00E70ABB"/>
    <w:rsid w:val="00E73B47"/>
    <w:rsid w:val="00E85770"/>
    <w:rsid w:val="00E85C4D"/>
    <w:rsid w:val="00E9466E"/>
    <w:rsid w:val="00EA33BE"/>
    <w:rsid w:val="00EA4A5C"/>
    <w:rsid w:val="00EA5BF4"/>
    <w:rsid w:val="00EA6B84"/>
    <w:rsid w:val="00ED036E"/>
    <w:rsid w:val="00ED1393"/>
    <w:rsid w:val="00ED4E62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A1289"/>
    <w:rsid w:val="00FA203F"/>
    <w:rsid w:val="00FA3044"/>
    <w:rsid w:val="00FB3B65"/>
    <w:rsid w:val="00FC4246"/>
    <w:rsid w:val="00FE3A8F"/>
    <w:rsid w:val="00FF08D4"/>
    <w:rsid w:val="00FF1D10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qFormat/>
    <w:rsid w:val="005105C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4ECA9-719A-42FB-A69E-A3AE6420B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639</Words>
  <Characters>4946</Characters>
  <Application>Microsoft Office Word</Application>
  <DocSecurity>0</DocSecurity>
  <Lines>157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https://mul2.gov.am/tasks/1126324/oneclick?token=417da974758e2a767b67e9e4d7ec5bbf</cp:keywords>
  <dc:description/>
  <cp:lastModifiedBy>Ashot Tsormutyan</cp:lastModifiedBy>
  <cp:revision>11</cp:revision>
  <cp:lastPrinted>2024-07-18T05:02:00Z</cp:lastPrinted>
  <dcterms:created xsi:type="dcterms:W3CDTF">2025-03-03T04:41:00Z</dcterms:created>
  <dcterms:modified xsi:type="dcterms:W3CDTF">2025-04-08T13:38:00Z</dcterms:modified>
</cp:coreProperties>
</file>