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5279DE" w14:textId="77777777" w:rsidR="00005B7F" w:rsidRPr="00B505BC" w:rsidRDefault="00636836">
      <w:pPr>
        <w:pStyle w:val="headingtitleStyle"/>
      </w:pPr>
      <w:bookmarkStart w:id="0" w:name="_Toc1"/>
      <w:r w:rsidRPr="00B505BC">
        <w:t>Ամփոփաթերթ</w:t>
      </w:r>
      <w:bookmarkStart w:id="1" w:name="_GoBack"/>
      <w:bookmarkEnd w:id="0"/>
      <w:bookmarkEnd w:id="1"/>
    </w:p>
    <w:p w14:paraId="411A0B78" w14:textId="77777777" w:rsidR="00005B7F" w:rsidRPr="00B505BC" w:rsidRDefault="00636836">
      <w:pPr>
        <w:pStyle w:val="headingtitleStyle"/>
      </w:pPr>
      <w:bookmarkStart w:id="2" w:name="_Toc2"/>
      <w:r w:rsidRPr="00B505BC">
        <w:t>«ԲՆԱԿՉՈՒԹՅԱՆ ԲԺՇԿԱԿԱՆ ՕԳՆՈՒԹՅԱՆ ԵՎ ՍՊԱՍԱՐԿՄԱՆ ՄԱՍԻՆ» ՕՐԵՆՔՈՒՄ ԼՐԱՑՈՒՄՆԵՐ ԿԱՏԱՐԵԼՈՒ ՄԱՍԻՆ նախագծի վերաբերյալ</w:t>
      </w:r>
      <w:bookmarkEnd w:id="2"/>
    </w:p>
    <w:p w14:paraId="1F36E1EC" w14:textId="77777777" w:rsidR="00005B7F" w:rsidRPr="00B505BC" w:rsidRDefault="00005B7F">
      <w:pPr>
        <w:rPr>
          <w:rFonts w:ascii="GHEA Grapalat" w:hAnsi="GHEA Grapalat"/>
        </w:rPr>
      </w:pPr>
    </w:p>
    <w:p w14:paraId="1785E0B8" w14:textId="77777777" w:rsidR="00005B7F" w:rsidRPr="00B505BC" w:rsidRDefault="00005B7F">
      <w:pPr>
        <w:rPr>
          <w:rFonts w:ascii="GHEA Grapalat" w:hAnsi="GHEA Grapalat"/>
        </w:rPr>
      </w:pPr>
    </w:p>
    <w:p w14:paraId="060ABF59" w14:textId="77777777" w:rsidR="00005B7F" w:rsidRPr="00B505BC" w:rsidRDefault="00005B7F">
      <w:pPr>
        <w:rPr>
          <w:rFonts w:ascii="GHEA Grapalat" w:hAnsi="GHEA Grapalat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5"/>
        <w:gridCol w:w="2172"/>
        <w:gridCol w:w="4935"/>
        <w:gridCol w:w="3572"/>
        <w:gridCol w:w="2811"/>
      </w:tblGrid>
      <w:tr w:rsidR="00005B7F" w:rsidRPr="00B505BC" w14:paraId="11698C25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5B7E44" w14:textId="77777777" w:rsidR="00005B7F" w:rsidRPr="00B505BC" w:rsidRDefault="00636836">
            <w:pPr>
              <w:jc w:val="center"/>
              <w:rPr>
                <w:rFonts w:ascii="GHEA Grapalat" w:hAnsi="GHEA Grapalat"/>
              </w:rPr>
            </w:pPr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0207D4BE" w14:textId="77777777" w:rsidR="00005B7F" w:rsidRPr="00B505BC" w:rsidRDefault="00636836">
            <w:pPr>
              <w:jc w:val="center"/>
              <w:rPr>
                <w:rFonts w:ascii="GHEA Grapalat" w:hAnsi="GHEA Grapalat"/>
              </w:rPr>
            </w:pPr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792EEE" w14:textId="77777777" w:rsidR="00005B7F" w:rsidRPr="00B505BC" w:rsidRDefault="00636836">
            <w:pPr>
              <w:jc w:val="center"/>
              <w:rPr>
                <w:rFonts w:ascii="GHEA Grapalat" w:hAnsi="GHEA Grapalat"/>
              </w:rPr>
            </w:pP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0A12E4" w14:textId="77777777" w:rsidR="00005B7F" w:rsidRPr="00B505BC" w:rsidRDefault="00636836">
            <w:pPr>
              <w:jc w:val="center"/>
              <w:rPr>
                <w:rFonts w:ascii="GHEA Grapalat" w:hAnsi="GHEA Grapalat"/>
              </w:rPr>
            </w:pP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8388AB" w14:textId="77777777" w:rsidR="00005B7F" w:rsidRPr="00B505BC" w:rsidRDefault="00636836">
            <w:pPr>
              <w:jc w:val="center"/>
              <w:rPr>
                <w:rFonts w:ascii="GHEA Grapalat" w:hAnsi="GHEA Grapalat"/>
              </w:rPr>
            </w:pP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1ED8A2" w14:textId="77777777" w:rsidR="00005B7F" w:rsidRPr="00B505BC" w:rsidRDefault="00636836">
            <w:pPr>
              <w:jc w:val="center"/>
              <w:rPr>
                <w:rFonts w:ascii="GHEA Grapalat" w:hAnsi="GHEA Grapalat"/>
              </w:rPr>
            </w:pP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005B7F" w:rsidRPr="00B505BC" w14:paraId="5EE0E634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932159A" w14:textId="77777777" w:rsidR="00005B7F" w:rsidRPr="00B505BC" w:rsidRDefault="00005B7F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173643A" w14:textId="77777777" w:rsidR="00005B7F" w:rsidRPr="00B505BC" w:rsidRDefault="00636836">
            <w:pPr>
              <w:jc w:val="center"/>
              <w:rPr>
                <w:rFonts w:ascii="GHEA Grapalat" w:hAnsi="GHEA Grapalat"/>
              </w:rPr>
            </w:pPr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2D8D026" w14:textId="77777777" w:rsidR="00005B7F" w:rsidRPr="00B505BC" w:rsidRDefault="00636836">
            <w:pPr>
              <w:jc w:val="center"/>
              <w:rPr>
                <w:rFonts w:ascii="GHEA Grapalat" w:hAnsi="GHEA Grapalat"/>
              </w:rPr>
            </w:pPr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2B61BCB" w14:textId="77777777" w:rsidR="00005B7F" w:rsidRPr="00B505BC" w:rsidRDefault="00636836">
            <w:pPr>
              <w:jc w:val="center"/>
              <w:rPr>
                <w:rFonts w:ascii="GHEA Grapalat" w:hAnsi="GHEA Grapalat"/>
              </w:rPr>
            </w:pPr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F551A5A" w14:textId="77777777" w:rsidR="00005B7F" w:rsidRPr="00B505BC" w:rsidRDefault="00636836">
            <w:pPr>
              <w:jc w:val="center"/>
              <w:rPr>
                <w:rFonts w:ascii="GHEA Grapalat" w:hAnsi="GHEA Grapalat"/>
              </w:rPr>
            </w:pPr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005B7F" w:rsidRPr="00B505BC" w14:paraId="58A61C6E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EC4E3A" w14:textId="77777777" w:rsidR="00005B7F" w:rsidRPr="00B505BC" w:rsidRDefault="00636836">
            <w:pPr>
              <w:jc w:val="center"/>
              <w:rPr>
                <w:rFonts w:ascii="GHEA Grapalat" w:hAnsi="GHEA Grapalat"/>
              </w:rPr>
            </w:pPr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81F225" w14:textId="77777777" w:rsidR="00005B7F" w:rsidRPr="00B505BC" w:rsidRDefault="00636836">
            <w:pPr>
              <w:jc w:val="center"/>
              <w:rPr>
                <w:rFonts w:ascii="GHEA Grapalat" w:hAnsi="GHEA Grapalat"/>
              </w:rPr>
            </w:pP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Լիլիթ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Պողոսյան</w:t>
            </w:r>
            <w:proofErr w:type="spellEnd"/>
          </w:p>
          <w:p w14:paraId="1C333EA6" w14:textId="77777777" w:rsidR="00005B7F" w:rsidRPr="00B505BC" w:rsidRDefault="00636836">
            <w:pPr>
              <w:jc w:val="center"/>
              <w:rPr>
                <w:rFonts w:ascii="GHEA Grapalat" w:hAnsi="GHEA Grapalat"/>
              </w:rPr>
            </w:pPr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04.12.2024 16:37:04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F72B89" w14:textId="77777777" w:rsidR="00005B7F" w:rsidRPr="00B505BC" w:rsidRDefault="00636836">
            <w:pPr>
              <w:jc w:val="center"/>
              <w:rPr>
                <w:rFonts w:ascii="GHEA Grapalat" w:hAnsi="GHEA Grapalat"/>
              </w:rPr>
            </w:pP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համակրգի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հավաստագրման և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հավատարմագրման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պրակտիկայի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(ISO/IEC 17011, ISO/IEC </w:t>
            </w:r>
            <w:proofErr w:type="gram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17021)՝</w:t>
            </w:r>
            <w:proofErr w:type="gram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հաջորդում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անհամապատասխանությունների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վերացման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շտկման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հիմնականում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1-3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տևողությամբ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80%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շեմը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չհաղթահարող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հավելյալ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ժամանակահատված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20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անհամապատասնությունները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չվերացնելու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կասեցվի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լիցենզիան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51567D" w14:textId="77777777" w:rsidR="00101C18" w:rsidRPr="00B505BC" w:rsidRDefault="00636836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</w:p>
          <w:p w14:paraId="494E20AD" w14:textId="172E9686" w:rsidR="00005B7F" w:rsidRPr="00B505BC" w:rsidRDefault="00636836">
            <w:pPr>
              <w:jc w:val="center"/>
              <w:rPr>
                <w:rFonts w:ascii="GHEA Grapalat" w:hAnsi="GHEA Grapalat"/>
              </w:rPr>
            </w:pP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իրավակարգավորումը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առարկայի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շրջանակներից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487B11" w14:textId="77777777" w:rsidR="00005B7F" w:rsidRPr="00B505BC" w:rsidRDefault="00005B7F">
            <w:pPr>
              <w:jc w:val="center"/>
              <w:rPr>
                <w:rFonts w:ascii="GHEA Grapalat" w:hAnsi="GHEA Grapalat"/>
              </w:rPr>
            </w:pPr>
          </w:p>
        </w:tc>
      </w:tr>
      <w:tr w:rsidR="00005B7F" w:rsidRPr="00B505BC" w14:paraId="10685254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9D9F52" w14:textId="77777777" w:rsidR="00005B7F" w:rsidRPr="00B505BC" w:rsidRDefault="00636836">
            <w:pPr>
              <w:jc w:val="center"/>
              <w:rPr>
                <w:rFonts w:ascii="GHEA Grapalat" w:hAnsi="GHEA Grapalat"/>
              </w:rPr>
            </w:pPr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F5F430" w14:textId="77777777" w:rsidR="00005B7F" w:rsidRPr="00B505BC" w:rsidRDefault="00636836">
            <w:pPr>
              <w:jc w:val="center"/>
              <w:rPr>
                <w:rFonts w:ascii="GHEA Grapalat" w:hAnsi="GHEA Grapalat"/>
              </w:rPr>
            </w:pP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Լիլիթ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Պողոսյան</w:t>
            </w:r>
            <w:proofErr w:type="spellEnd"/>
          </w:p>
          <w:p w14:paraId="1AA5C8C1" w14:textId="77777777" w:rsidR="00005B7F" w:rsidRPr="00B505BC" w:rsidRDefault="00636836">
            <w:pPr>
              <w:jc w:val="center"/>
              <w:rPr>
                <w:rFonts w:ascii="GHEA Grapalat" w:hAnsi="GHEA Grapalat"/>
              </w:rPr>
            </w:pPr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04.12.2024 16:37:04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135C91" w14:textId="77777777" w:rsidR="00005B7F" w:rsidRPr="00B505BC" w:rsidRDefault="00636836">
            <w:pPr>
              <w:jc w:val="center"/>
              <w:rPr>
                <w:rFonts w:ascii="GHEA Grapalat" w:hAnsi="GHEA Grapalat"/>
              </w:rPr>
            </w:pPr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"...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ներդնելու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դիմում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չներկայացնելու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..."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նմանատիպ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դիմումի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պարզաբանում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ի՞նչ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դիմումի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խոսքը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միգուցե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1413-Ն ԿՈ-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սահմանվող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"ՈՐԱԿԻ ԿԱՌԱՎԱՐՄԱՆ ՀԱՄԱԿԱՐԳԻՆ ՀԱՄԱՊԱՏԱՍԽԱՆՈՒԹՅՈՒՆԸ ԳՆԱՀԱՏԵԼՈՒ ՄԱՍԻՆ"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դիմումի՞ն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նմանատիպ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գրված</w:t>
            </w:r>
            <w:proofErr w:type="spellEnd"/>
            <w:r w:rsidRPr="00B505BC"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․</w:t>
            </w:r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"1)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ևս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կամրագրվեն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լաբորատոր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ներդնելու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պահանջից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բացառություններ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2021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սեպտեմբերի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02-ի N 1413-Ն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:"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ներդնելու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պահանջից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բացառություններ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նկարագրված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գլխի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բացառությունները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միտքը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արտահայտում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3E5672" w14:textId="77777777" w:rsidR="00101C18" w:rsidRPr="00B505BC" w:rsidRDefault="00636836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1.</w:t>
            </w:r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        </w:t>
            </w:r>
          </w:p>
          <w:p w14:paraId="3F00F6DF" w14:textId="77777777" w:rsidR="00304B30" w:rsidRPr="00B505BC" w:rsidRDefault="00304B30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14:paraId="0EC9EA03" w14:textId="77777777" w:rsidR="00304B30" w:rsidRPr="00B505BC" w:rsidRDefault="00304B30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14:paraId="26315BDA" w14:textId="77777777" w:rsidR="00304B30" w:rsidRPr="00B505BC" w:rsidRDefault="00304B30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14:paraId="09C722AD" w14:textId="77777777" w:rsidR="00304B30" w:rsidRPr="00B505BC" w:rsidRDefault="00304B30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14:paraId="5E53F8C9" w14:textId="77777777" w:rsidR="00A80666" w:rsidRPr="00B505BC" w:rsidRDefault="00A80666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14:paraId="71B38D2D" w14:textId="77777777" w:rsidR="00A80666" w:rsidRPr="00B505BC" w:rsidRDefault="00A80666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14:paraId="65B7836F" w14:textId="77777777" w:rsidR="00A80666" w:rsidRPr="00B505BC" w:rsidRDefault="00A80666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14:paraId="32D31951" w14:textId="103BEB1D" w:rsidR="00005B7F" w:rsidRPr="00B505BC" w:rsidRDefault="00636836">
            <w:pPr>
              <w:jc w:val="center"/>
              <w:rPr>
                <w:rFonts w:ascii="GHEA Grapalat" w:hAnsi="GHEA Grapalat"/>
              </w:rPr>
            </w:pPr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2.</w:t>
            </w:r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Բացառությունները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2021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սեպտեմբերի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02-ի N 1413-Ն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հովելվածի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2-րդ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7F0ED1" w14:textId="77777777" w:rsidR="00005B7F" w:rsidRPr="00B505BC" w:rsidRDefault="00636836">
            <w:pPr>
              <w:jc w:val="center"/>
              <w:rPr>
                <w:rFonts w:ascii="GHEA Grapalat" w:hAnsi="GHEA Grapalat"/>
              </w:rPr>
            </w:pP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Խոսքը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2021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սեպտեմբերի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02-ի N 1413-Ն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8-րդ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դիմումի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2-րդ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ժամկետում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բառից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լրացվել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«և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բառերը</w:t>
            </w:r>
            <w:proofErr w:type="spellEnd"/>
            <w:r w:rsidRPr="00B505B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</w:tr>
    </w:tbl>
    <w:p w14:paraId="0D2B114C" w14:textId="77777777" w:rsidR="00636836" w:rsidRPr="00B505BC" w:rsidRDefault="00636836">
      <w:pPr>
        <w:rPr>
          <w:rFonts w:ascii="GHEA Grapalat" w:hAnsi="GHEA Grapalat"/>
        </w:rPr>
      </w:pPr>
    </w:p>
    <w:sectPr w:rsidR="00636836" w:rsidRPr="00B505BC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7F"/>
    <w:rsid w:val="00005B7F"/>
    <w:rsid w:val="00101C18"/>
    <w:rsid w:val="00304B30"/>
    <w:rsid w:val="00636836"/>
    <w:rsid w:val="00A80666"/>
    <w:rsid w:val="00B50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4E13D"/>
  <w15:docId w15:val="{180722DD-34B6-4089-B690-DDA89D0AE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314</Words>
  <Characters>1795</Characters>
  <Application>Microsoft Office Word</Application>
  <DocSecurity>0</DocSecurity>
  <Lines>14</Lines>
  <Paragraphs>4</Paragraphs>
  <ScaleCrop>false</ScaleCrop>
  <Manager/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</dc:creator>
  <cp:keywords>https://mul2.gov.am/tasks/1139246/oneclick?token=f85798da3b499654a1535e7dd6d4ec46</cp:keywords>
  <dc:description/>
  <cp:lastModifiedBy>Margarita Margaryan</cp:lastModifiedBy>
  <cp:revision>6</cp:revision>
  <dcterms:created xsi:type="dcterms:W3CDTF">2024-12-18T04:52:00Z</dcterms:created>
  <dcterms:modified xsi:type="dcterms:W3CDTF">2025-04-15T07:54:00Z</dcterms:modified>
  <cp:category/>
</cp:coreProperties>
</file>