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Default="00296E5B" w:rsidP="00296E5B">
      <w:pPr>
        <w:jc w:val="center"/>
        <w:rPr>
          <w:rFonts w:ascii="GHEA Mariam" w:hAnsi="GHEA Mariam"/>
          <w:sz w:val="22"/>
          <w:szCs w:val="22"/>
        </w:rPr>
      </w:pPr>
    </w:p>
    <w:p w:rsidR="00A56F9F" w:rsidRPr="00ED721E" w:rsidRDefault="00A56F9F" w:rsidP="00296E5B">
      <w:pPr>
        <w:jc w:val="center"/>
        <w:rPr>
          <w:rFonts w:ascii="GHEA Mariam" w:hAnsi="GHEA Mariam"/>
          <w:sz w:val="22"/>
          <w:szCs w:val="22"/>
        </w:rPr>
      </w:pPr>
    </w:p>
    <w:p w:rsidR="00A56F9F" w:rsidRPr="00BB45E0" w:rsidRDefault="001617AD" w:rsidP="00A56F9F">
      <w:pPr>
        <w:autoSpaceDE w:val="0"/>
        <w:autoSpaceDN w:val="0"/>
        <w:adjustRightInd w:val="0"/>
        <w:jc w:val="center"/>
        <w:rPr>
          <w:rFonts w:ascii="GHEA Grapalat" w:hAnsi="GHEA Grapalat" w:cs="GHEA Mariam"/>
          <w:bCs/>
          <w:sz w:val="24"/>
          <w:szCs w:val="24"/>
          <w:lang w:val="hy-AM"/>
        </w:rPr>
      </w:pPr>
      <w:r w:rsidRPr="001617AD">
        <w:rPr>
          <w:rFonts w:ascii="GHEA Mariam" w:hAnsi="GHEA Mariam"/>
          <w:sz w:val="24"/>
          <w:szCs w:val="24"/>
          <w:lang w:val="hy-AM"/>
        </w:rPr>
        <w:t xml:space="preserve">8 մայիսի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A56F9F">
        <w:rPr>
          <w:rFonts w:ascii="GHEA Grapalat" w:hAnsi="GHEA Grapalat" w:cs="GHEA Mariam"/>
          <w:bCs/>
          <w:sz w:val="24"/>
          <w:szCs w:val="24"/>
          <w:lang w:val="hy-AM"/>
        </w:rPr>
        <w:t>-</w:t>
      </w:r>
      <w:r w:rsidR="00A56F9F" w:rsidRPr="008E2F5F">
        <w:rPr>
          <w:rFonts w:ascii="GHEA Mariam" w:hAnsi="GHEA Mariam" w:cs="GHEA Mariam"/>
          <w:bCs/>
          <w:sz w:val="24"/>
          <w:szCs w:val="24"/>
          <w:lang w:val="hy-AM"/>
        </w:rPr>
        <w:t xml:space="preserve"> Ա</w:t>
      </w:r>
    </w:p>
    <w:p w:rsidR="00A56F9F" w:rsidRDefault="00A56F9F" w:rsidP="00A56F9F">
      <w:pPr>
        <w:autoSpaceDE w:val="0"/>
        <w:autoSpaceDN w:val="0"/>
        <w:adjustRightInd w:val="0"/>
        <w:rPr>
          <w:rFonts w:ascii="GHEA Grapalat" w:eastAsia="Batang" w:hAnsi="GHEA Grapalat" w:cs="Sylfaen"/>
          <w:b/>
          <w:sz w:val="24"/>
          <w:szCs w:val="24"/>
          <w:lang w:val="hy-AM"/>
        </w:rPr>
      </w:pPr>
    </w:p>
    <w:p w:rsidR="00A56F9F" w:rsidRDefault="00A56F9F" w:rsidP="00A56F9F">
      <w:pPr>
        <w:autoSpaceDE w:val="0"/>
        <w:autoSpaceDN w:val="0"/>
        <w:adjustRightInd w:val="0"/>
        <w:rPr>
          <w:rFonts w:ascii="GHEA Grapalat" w:eastAsia="Batang" w:hAnsi="GHEA Grapalat" w:cs="Sylfaen"/>
          <w:b/>
          <w:sz w:val="24"/>
          <w:szCs w:val="24"/>
          <w:lang w:val="hy-AM"/>
        </w:rPr>
      </w:pPr>
    </w:p>
    <w:p w:rsidR="00A56F9F" w:rsidRPr="00C704B8" w:rsidRDefault="00A56F9F" w:rsidP="00A56F9F">
      <w:pPr>
        <w:autoSpaceDE w:val="0"/>
        <w:autoSpaceDN w:val="0"/>
        <w:adjustRightInd w:val="0"/>
        <w:rPr>
          <w:rFonts w:ascii="GHEA Grapalat" w:eastAsia="Batang" w:hAnsi="GHEA Grapalat" w:cs="Sylfaen"/>
          <w:b/>
          <w:sz w:val="24"/>
          <w:szCs w:val="24"/>
          <w:lang w:val="hy-AM"/>
        </w:rPr>
      </w:pPr>
    </w:p>
    <w:p w:rsidR="00A850B6" w:rsidRDefault="00A56F9F" w:rsidP="00A56F9F">
      <w:pPr>
        <w:pStyle w:val="mechtex"/>
        <w:rPr>
          <w:rFonts w:ascii="GHEA Mariam" w:hAnsi="GHEA Mariam"/>
          <w:sz w:val="24"/>
          <w:szCs w:val="24"/>
          <w:lang w:val="hy-AM"/>
        </w:rPr>
      </w:pPr>
      <w:r w:rsidRPr="00A850B6">
        <w:rPr>
          <w:rFonts w:ascii="GHEA Mariam" w:hAnsi="GHEA Mariam"/>
          <w:spacing w:val="-8"/>
          <w:sz w:val="24"/>
          <w:szCs w:val="24"/>
          <w:lang w:val="hy-AM"/>
        </w:rPr>
        <w:t>«ԻՐԱՆԻ ԻՍԼԱՄԱԿԱՆ ՀԱՆՐԱՊԵՏՈՒԹՅԱՆ, ՕՄԱՆԻ ՍՈՒԼԹԱՆՈՒԹՅԱՆ,</w:t>
      </w:r>
      <w:r w:rsidRPr="004927B4">
        <w:rPr>
          <w:rFonts w:ascii="GHEA Mariam" w:hAnsi="GHEA Mariam"/>
          <w:sz w:val="24"/>
          <w:szCs w:val="24"/>
          <w:lang w:val="hy-AM"/>
        </w:rPr>
        <w:t xml:space="preserve"> </w:t>
      </w:r>
      <w:r w:rsidRPr="001E1A55">
        <w:rPr>
          <w:rFonts w:ascii="GHEA Mariam" w:hAnsi="GHEA Mariam"/>
          <w:sz w:val="24"/>
          <w:szCs w:val="24"/>
          <w:lang w:val="hy-AM"/>
        </w:rPr>
        <w:t xml:space="preserve">ԿԱՏԱՐԻ </w:t>
      </w:r>
      <w:r w:rsidR="00A850B6">
        <w:rPr>
          <w:rFonts w:ascii="GHEA Mariam" w:hAnsi="GHEA Mariam"/>
          <w:sz w:val="24"/>
          <w:szCs w:val="24"/>
          <w:lang w:val="hy-AM"/>
        </w:rPr>
        <w:t xml:space="preserve"> </w:t>
      </w:r>
      <w:r w:rsidRPr="001E1A55">
        <w:rPr>
          <w:rFonts w:ascii="GHEA Mariam" w:hAnsi="GHEA Mariam"/>
          <w:sz w:val="24"/>
          <w:szCs w:val="24"/>
          <w:lang w:val="hy-AM"/>
        </w:rPr>
        <w:t>ՊԵՏՈՒԹՅԱՆ,</w:t>
      </w:r>
      <w:r w:rsidR="00A850B6">
        <w:rPr>
          <w:rFonts w:ascii="GHEA Mariam" w:hAnsi="GHEA Mariam"/>
          <w:sz w:val="24"/>
          <w:szCs w:val="24"/>
          <w:lang w:val="hy-AM"/>
        </w:rPr>
        <w:t xml:space="preserve"> </w:t>
      </w:r>
      <w:r w:rsidRPr="001E1A55">
        <w:rPr>
          <w:rFonts w:ascii="GHEA Mariam" w:hAnsi="GHEA Mariam"/>
          <w:sz w:val="24"/>
          <w:szCs w:val="24"/>
          <w:lang w:val="hy-AM"/>
        </w:rPr>
        <w:t xml:space="preserve"> ԹՈՒՐՔՄԵՆՍՏԱՆԻ</w:t>
      </w:r>
      <w:r w:rsidR="00A850B6">
        <w:rPr>
          <w:rFonts w:ascii="GHEA Mariam" w:hAnsi="GHEA Mariam"/>
          <w:sz w:val="24"/>
          <w:szCs w:val="24"/>
          <w:lang w:val="hy-AM"/>
        </w:rPr>
        <w:t xml:space="preserve"> </w:t>
      </w:r>
      <w:r w:rsidRPr="001E1A55">
        <w:rPr>
          <w:rFonts w:ascii="GHEA Mariam" w:hAnsi="GHEA Mariam"/>
          <w:sz w:val="24"/>
          <w:szCs w:val="24"/>
          <w:lang w:val="hy-AM"/>
        </w:rPr>
        <w:t xml:space="preserve"> ԵՎ </w:t>
      </w:r>
      <w:r w:rsidR="00A850B6">
        <w:rPr>
          <w:rFonts w:ascii="GHEA Mariam" w:hAnsi="GHEA Mariam"/>
          <w:sz w:val="24"/>
          <w:szCs w:val="24"/>
          <w:lang w:val="hy-AM"/>
        </w:rPr>
        <w:t xml:space="preserve"> </w:t>
      </w:r>
      <w:r w:rsidRPr="001E1A55">
        <w:rPr>
          <w:rFonts w:ascii="GHEA Mariam" w:hAnsi="GHEA Mariam"/>
          <w:sz w:val="24"/>
          <w:szCs w:val="24"/>
          <w:lang w:val="hy-AM"/>
        </w:rPr>
        <w:t xml:space="preserve">ՈՒԶԲԵԿՍՏԱՆԻ ՀԱՆՐԱՊԵՏՈՒԹՅԱՆ ԿԱՌԱՎԱՐՈՒԹՅՈՒՆՆԵՐԻ ՄԻՋԵՎ ՄԻՋԱԶԳԱՅԻՆ ՏՐԱՆՍՊՈՐՏԱՅԻՆ ԵՎ ՏԱՐԱՆՑԻԿ ՄԻՋԱՆՑՔ ՍՏԵՂԾԵԼՈՒ ՄԱՍԻՆ» </w:t>
      </w:r>
      <w:r>
        <w:rPr>
          <w:rFonts w:ascii="GHEA Mariam" w:hAnsi="GHEA Mariam"/>
          <w:sz w:val="24"/>
          <w:szCs w:val="24"/>
          <w:lang w:val="hy-AM"/>
        </w:rPr>
        <w:t>ՀԱՄԱՁԱՅՆԱԳԻՐԸ</w:t>
      </w:r>
      <w:r w:rsidRPr="001E1A55">
        <w:rPr>
          <w:rFonts w:ascii="GHEA Mariam" w:hAnsi="GHEA Mariam"/>
          <w:sz w:val="24"/>
          <w:szCs w:val="24"/>
          <w:lang w:val="hy-AM"/>
        </w:rPr>
        <w:t xml:space="preserve"> ԵՎ ԴՐԱ ԱՆԲԱԺԱՆԵԼԻ ՄԱՍԸ ԿԱԶՄՈՂ «ԻՐԱՆԻ </w:t>
      </w:r>
      <w:r w:rsidRPr="00A850B6">
        <w:rPr>
          <w:rFonts w:ascii="GHEA Mariam" w:hAnsi="GHEA Mariam"/>
          <w:spacing w:val="-6"/>
          <w:sz w:val="24"/>
          <w:szCs w:val="24"/>
          <w:lang w:val="hy-AM"/>
        </w:rPr>
        <w:t xml:space="preserve">ԻՍԼԱՄԱԿԱՆ ՀԱՆՐԱՊԵՏՈՒԹՅԱՆ, ՕՄԱՆԻ ՍՈՒԼԹԱՆՈՒԹՅԱՆ, ԿԱՏԱՐԻ </w:t>
      </w:r>
      <w:r w:rsidRPr="00A850B6">
        <w:rPr>
          <w:rFonts w:ascii="GHEA Mariam" w:hAnsi="GHEA Mariam"/>
          <w:spacing w:val="-8"/>
          <w:sz w:val="24"/>
          <w:szCs w:val="24"/>
          <w:lang w:val="hy-AM"/>
        </w:rPr>
        <w:t>ՊԵՏՈՒԹՅԱՆ,</w:t>
      </w:r>
      <w:r w:rsidR="00816EE5">
        <w:rPr>
          <w:rFonts w:ascii="GHEA Mariam" w:hAnsi="GHEA Mariam"/>
          <w:spacing w:val="-8"/>
          <w:sz w:val="24"/>
          <w:szCs w:val="24"/>
          <w:lang w:val="hy-AM"/>
        </w:rPr>
        <w:t xml:space="preserve"> </w:t>
      </w:r>
      <w:bookmarkStart w:id="0" w:name="_GoBack"/>
      <w:bookmarkEnd w:id="0"/>
      <w:r w:rsidRPr="00A850B6">
        <w:rPr>
          <w:rFonts w:ascii="GHEA Mariam" w:hAnsi="GHEA Mariam"/>
          <w:spacing w:val="-8"/>
          <w:sz w:val="24"/>
          <w:szCs w:val="24"/>
          <w:lang w:val="hy-AM"/>
        </w:rPr>
        <w:t>ԹՈՒՐՔՄԵՆՍՏԱՆԻ ԵՎ ՈՒԶԲԵԿՍՏԱՆԻ ՀԱՆՐԱՊԵՏՈՒԹՅԱՆ</w:t>
      </w:r>
      <w:r w:rsidRPr="001E1A55">
        <w:rPr>
          <w:rFonts w:ascii="GHEA Mariam" w:hAnsi="GHEA Mariam"/>
          <w:sz w:val="24"/>
          <w:szCs w:val="24"/>
          <w:lang w:val="hy-AM"/>
        </w:rPr>
        <w:t xml:space="preserve"> ԿԱՌԱՎԱՐՈՒԹՅՈՒՆՆԵՐԻ ՄԻՋԵՎ ՄԻՋԱԶԳԱՅԻՆ ՏՐԱՆՍՊՈՐՏԱՅԻՆ </w:t>
      </w:r>
    </w:p>
    <w:p w:rsidR="00A56F9F" w:rsidRDefault="00A56F9F" w:rsidP="00A56F9F">
      <w:pPr>
        <w:pStyle w:val="mechtex"/>
        <w:rPr>
          <w:rFonts w:ascii="GHEA Mariam" w:hAnsi="GHEA Mariam"/>
          <w:sz w:val="24"/>
          <w:szCs w:val="24"/>
          <w:lang w:val="hy-AM"/>
        </w:rPr>
      </w:pPr>
      <w:r w:rsidRPr="001E1A55">
        <w:rPr>
          <w:rFonts w:ascii="GHEA Mariam" w:hAnsi="GHEA Mariam"/>
          <w:sz w:val="24"/>
          <w:szCs w:val="24"/>
          <w:lang w:val="hy-AM"/>
        </w:rPr>
        <w:t>ԵՎ ՏԱՐԱՆՑԻԿ ՄԻՋԱՆՑՔ ՍՏԵՂԾԵԼՈՒ ՄԱՍԻՆ» ՀԱՄԱՁԱՅՆԱԳՐԻ</w:t>
      </w:r>
      <w:r w:rsidRPr="004927B4">
        <w:rPr>
          <w:rFonts w:ascii="GHEA Mariam" w:hAnsi="GHEA Mariam"/>
          <w:sz w:val="24"/>
          <w:szCs w:val="24"/>
          <w:lang w:val="hy-AM"/>
        </w:rPr>
        <w:t xml:space="preserve"> (ԱՇԳԱԲԱԹԻ ՀԱՄԱՁԱՅՆԱԳԻՐ) ԻՐԱԳՈՐԾՄԱՆ </w:t>
      </w:r>
      <w:r>
        <w:rPr>
          <w:rFonts w:ascii="GHEA Mariam" w:hAnsi="GHEA Mariam"/>
          <w:sz w:val="24"/>
          <w:szCs w:val="24"/>
          <w:lang w:val="hy-AM"/>
        </w:rPr>
        <w:t>ՎԵՐԱԲԵՐՅԱԼ</w:t>
      </w:r>
      <w:r w:rsidRPr="004927B4">
        <w:rPr>
          <w:rFonts w:ascii="GHEA Mariam" w:hAnsi="GHEA Mariam"/>
          <w:sz w:val="24"/>
          <w:szCs w:val="24"/>
          <w:lang w:val="hy-AM"/>
        </w:rPr>
        <w:t xml:space="preserve"> </w:t>
      </w:r>
      <w:r w:rsidRPr="00A850B6">
        <w:rPr>
          <w:rFonts w:ascii="GHEA Mariam" w:hAnsi="GHEA Mariam"/>
          <w:spacing w:val="-8"/>
          <w:sz w:val="24"/>
          <w:szCs w:val="24"/>
          <w:lang w:val="hy-AM"/>
        </w:rPr>
        <w:t>ՓՈԽԸՄԲՌՆՄԱՆ ՀՈՒՇԱԳԻՐԸ ՎԱՎԵՐԱՑՆԵԼՈՒ ՄԱՍԻՆ» ՀԱՅԱՍՏԱՆԻ</w:t>
      </w:r>
      <w:r>
        <w:rPr>
          <w:rFonts w:ascii="GHEA Mariam" w:hAnsi="GHEA Mariam"/>
          <w:sz w:val="24"/>
          <w:szCs w:val="24"/>
          <w:lang w:val="hy-AM"/>
        </w:rPr>
        <w:t xml:space="preserve"> ՀԱՆՐԱՊԵՏՈՒԹՅԱՆ </w:t>
      </w:r>
      <w:r w:rsidRPr="00E72C4B">
        <w:rPr>
          <w:rFonts w:ascii="GHEA Mariam" w:hAnsi="GHEA Mariam"/>
          <w:sz w:val="24"/>
          <w:szCs w:val="24"/>
          <w:lang w:val="hy-AM"/>
        </w:rPr>
        <w:t>ՕՐԵՆՔԻ ՆԱԽԱԳԾԻ ՄԱՍԻՆ</w:t>
      </w:r>
    </w:p>
    <w:p w:rsidR="00A56F9F" w:rsidRPr="004927B4" w:rsidRDefault="00A56F9F" w:rsidP="00A850B6">
      <w:pPr>
        <w:pStyle w:val="mechtex"/>
        <w:rPr>
          <w:rFonts w:ascii="GHEA Mariam" w:hAnsi="GHEA Mariam"/>
          <w:sz w:val="24"/>
          <w:szCs w:val="24"/>
          <w:lang w:val="hy-AM"/>
        </w:rPr>
      </w:pPr>
      <w:r>
        <w:rPr>
          <w:rFonts w:ascii="GHEA Mariam" w:hAnsi="GHEA Mariam"/>
          <w:sz w:val="24"/>
          <w:szCs w:val="24"/>
          <w:lang w:val="hy-AM"/>
        </w:rPr>
        <w:t>-------------------------------------------------------------------------------------------------------------</w:t>
      </w:r>
    </w:p>
    <w:p w:rsidR="00A56F9F" w:rsidRDefault="00A56F9F" w:rsidP="00A56F9F">
      <w:pPr>
        <w:autoSpaceDE w:val="0"/>
        <w:autoSpaceDN w:val="0"/>
        <w:adjustRightInd w:val="0"/>
        <w:jc w:val="center"/>
        <w:rPr>
          <w:rFonts w:ascii="GHEA Grapalat" w:hAnsi="GHEA Grapalat" w:cs="Sylfaen"/>
          <w:sz w:val="24"/>
          <w:szCs w:val="24"/>
          <w:lang w:val="hy-AM"/>
        </w:rPr>
      </w:pPr>
    </w:p>
    <w:p w:rsidR="00A56F9F" w:rsidRPr="00444B6A" w:rsidRDefault="00A56F9F" w:rsidP="00A56F9F">
      <w:pPr>
        <w:autoSpaceDE w:val="0"/>
        <w:autoSpaceDN w:val="0"/>
        <w:adjustRightInd w:val="0"/>
        <w:jc w:val="center"/>
        <w:rPr>
          <w:rFonts w:ascii="GHEA Grapalat" w:hAnsi="GHEA Grapalat" w:cs="Sylfaen"/>
          <w:sz w:val="24"/>
          <w:szCs w:val="24"/>
          <w:lang w:val="hy-AM"/>
        </w:rPr>
      </w:pPr>
    </w:p>
    <w:p w:rsidR="00A56F9F" w:rsidRPr="008E1B5A" w:rsidRDefault="00A56F9F" w:rsidP="00A56F9F">
      <w:pPr>
        <w:pStyle w:val="norm"/>
        <w:spacing w:line="360" w:lineRule="auto"/>
        <w:rPr>
          <w:rFonts w:ascii="GHEA Mariam" w:hAnsi="GHEA Mariam"/>
          <w:sz w:val="28"/>
          <w:szCs w:val="24"/>
          <w:lang w:val="de-DE"/>
        </w:rPr>
      </w:pPr>
      <w:r w:rsidRPr="006B0068">
        <w:rPr>
          <w:rFonts w:ascii="GHEA Mariam" w:hAnsi="GHEA Mariam" w:cs="Arial"/>
          <w:sz w:val="24"/>
          <w:szCs w:val="24"/>
          <w:lang w:val="hy-AM"/>
        </w:rPr>
        <w:t>Հիմք</w:t>
      </w:r>
      <w:r w:rsidRPr="006B0068">
        <w:rPr>
          <w:rFonts w:ascii="GHEA Mariam" w:hAnsi="GHEA Mariam"/>
          <w:sz w:val="24"/>
          <w:szCs w:val="24"/>
          <w:lang w:val="hy-AM"/>
        </w:rPr>
        <w:t xml:space="preserve"> </w:t>
      </w:r>
      <w:r w:rsidRPr="006B0068">
        <w:rPr>
          <w:rFonts w:ascii="GHEA Mariam" w:hAnsi="GHEA Mariam" w:cs="Arial"/>
          <w:sz w:val="24"/>
          <w:szCs w:val="24"/>
          <w:lang w:val="hy-AM"/>
        </w:rPr>
        <w:t>ընդունելով</w:t>
      </w:r>
      <w:r w:rsidRPr="006B0068">
        <w:rPr>
          <w:rFonts w:ascii="GHEA Mariam" w:hAnsi="GHEA Mariam"/>
          <w:sz w:val="24"/>
          <w:szCs w:val="24"/>
          <w:lang w:val="hy-AM"/>
        </w:rPr>
        <w:t xml:space="preserve"> </w:t>
      </w:r>
      <w:r w:rsidRPr="006B0068">
        <w:rPr>
          <w:rFonts w:ascii="GHEA Mariam" w:hAnsi="GHEA Mariam" w:cs="Arial Armenian"/>
          <w:sz w:val="24"/>
          <w:szCs w:val="24"/>
          <w:lang w:val="hy-AM"/>
        </w:rPr>
        <w:t>«</w:t>
      </w:r>
      <w:r w:rsidRPr="006B0068">
        <w:rPr>
          <w:rFonts w:ascii="GHEA Mariam" w:hAnsi="GHEA Mariam" w:cs="Arial"/>
          <w:sz w:val="24"/>
          <w:szCs w:val="24"/>
          <w:lang w:val="hy-AM"/>
        </w:rPr>
        <w:t>Ազգային</w:t>
      </w:r>
      <w:r w:rsidRPr="006B0068">
        <w:rPr>
          <w:rFonts w:ascii="GHEA Mariam" w:hAnsi="GHEA Mariam"/>
          <w:sz w:val="24"/>
          <w:szCs w:val="24"/>
          <w:lang w:val="hy-AM"/>
        </w:rPr>
        <w:t xml:space="preserve"> </w:t>
      </w:r>
      <w:r w:rsidRPr="006B0068">
        <w:rPr>
          <w:rFonts w:ascii="GHEA Mariam" w:hAnsi="GHEA Mariam" w:cs="Arial"/>
          <w:sz w:val="24"/>
          <w:szCs w:val="24"/>
          <w:lang w:val="hy-AM"/>
        </w:rPr>
        <w:t>ժողովի</w:t>
      </w:r>
      <w:r w:rsidRPr="006B0068">
        <w:rPr>
          <w:rFonts w:ascii="GHEA Mariam" w:hAnsi="GHEA Mariam"/>
          <w:sz w:val="24"/>
          <w:szCs w:val="24"/>
          <w:lang w:val="hy-AM"/>
        </w:rPr>
        <w:t xml:space="preserve"> </w:t>
      </w:r>
      <w:r w:rsidRPr="006B0068">
        <w:rPr>
          <w:rFonts w:ascii="GHEA Mariam" w:hAnsi="GHEA Mariam" w:cs="Arial"/>
          <w:sz w:val="24"/>
          <w:szCs w:val="24"/>
          <w:lang w:val="hy-AM"/>
        </w:rPr>
        <w:t>կանոնակարգ</w:t>
      </w:r>
      <w:r w:rsidRPr="006B0068">
        <w:rPr>
          <w:rFonts w:ascii="GHEA Mariam" w:hAnsi="GHEA Mariam" w:cs="Arial Armenian"/>
          <w:sz w:val="24"/>
          <w:szCs w:val="24"/>
          <w:lang w:val="hy-AM"/>
        </w:rPr>
        <w:t>»</w:t>
      </w:r>
      <w:r w:rsidRPr="006B0068">
        <w:rPr>
          <w:rFonts w:ascii="GHEA Mariam" w:hAnsi="GHEA Mariam"/>
          <w:sz w:val="24"/>
          <w:szCs w:val="24"/>
          <w:lang w:val="hy-AM"/>
        </w:rPr>
        <w:t xml:space="preserve">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w:t>
      </w:r>
      <w:r w:rsidRPr="006B0068">
        <w:rPr>
          <w:rFonts w:ascii="GHEA Mariam" w:hAnsi="GHEA Mariam"/>
          <w:sz w:val="24"/>
          <w:szCs w:val="24"/>
          <w:lang w:val="hy-AM"/>
        </w:rPr>
        <w:softHyphen/>
      </w:r>
      <w:r w:rsidRPr="006B0068">
        <w:rPr>
          <w:rFonts w:ascii="GHEA Mariam" w:hAnsi="GHEA Mariam" w:cs="Arial"/>
          <w:sz w:val="24"/>
          <w:szCs w:val="24"/>
          <w:lang w:val="hy-AM"/>
        </w:rPr>
        <w:t>տության</w:t>
      </w:r>
      <w:r w:rsidRPr="006B0068">
        <w:rPr>
          <w:rFonts w:ascii="GHEA Mariam" w:hAnsi="GHEA Mariam"/>
          <w:sz w:val="24"/>
          <w:szCs w:val="24"/>
          <w:lang w:val="hy-AM"/>
        </w:rPr>
        <w:t xml:space="preserve"> </w:t>
      </w:r>
      <w:r w:rsidRPr="006B0068">
        <w:rPr>
          <w:rFonts w:ascii="GHEA Mariam" w:hAnsi="GHEA Mariam" w:cs="Arial"/>
          <w:sz w:val="24"/>
          <w:szCs w:val="24"/>
          <w:lang w:val="hy-AM"/>
        </w:rPr>
        <w:t>սահմանադրական</w:t>
      </w:r>
      <w:r w:rsidRPr="006B0068">
        <w:rPr>
          <w:rFonts w:ascii="GHEA Mariam" w:hAnsi="GHEA Mariam"/>
          <w:sz w:val="24"/>
          <w:szCs w:val="24"/>
          <w:lang w:val="hy-AM"/>
        </w:rPr>
        <w:t xml:space="preserve"> </w:t>
      </w:r>
      <w:r w:rsidRPr="006B0068">
        <w:rPr>
          <w:rFonts w:ascii="GHEA Mariam" w:hAnsi="GHEA Mariam" w:cs="Arial"/>
          <w:sz w:val="24"/>
          <w:szCs w:val="24"/>
          <w:lang w:val="hy-AM"/>
        </w:rPr>
        <w:t>օրենքի</w:t>
      </w:r>
      <w:r w:rsidRPr="006B0068">
        <w:rPr>
          <w:rFonts w:ascii="GHEA Mariam" w:hAnsi="GHEA Mariam"/>
          <w:sz w:val="24"/>
          <w:szCs w:val="24"/>
          <w:lang w:val="hy-AM"/>
        </w:rPr>
        <w:t xml:space="preserve"> 65-</w:t>
      </w:r>
      <w:r w:rsidRPr="006B0068">
        <w:rPr>
          <w:rFonts w:ascii="GHEA Mariam" w:hAnsi="GHEA Mariam" w:cs="Arial"/>
          <w:sz w:val="24"/>
          <w:szCs w:val="24"/>
          <w:lang w:val="hy-AM"/>
        </w:rPr>
        <w:t>րդ</w:t>
      </w:r>
      <w:r w:rsidRPr="006B0068">
        <w:rPr>
          <w:rFonts w:ascii="GHEA Mariam" w:hAnsi="GHEA Mariam"/>
          <w:sz w:val="24"/>
          <w:szCs w:val="24"/>
          <w:lang w:val="hy-AM"/>
        </w:rPr>
        <w:t xml:space="preserve"> </w:t>
      </w:r>
      <w:r w:rsidRPr="006B0068">
        <w:rPr>
          <w:rFonts w:ascii="GHEA Mariam" w:hAnsi="GHEA Mariam" w:cs="Arial"/>
          <w:sz w:val="24"/>
          <w:szCs w:val="24"/>
          <w:lang w:val="hy-AM"/>
        </w:rPr>
        <w:t>հոդվածի</w:t>
      </w:r>
      <w:r w:rsidRPr="006B0068">
        <w:rPr>
          <w:rFonts w:ascii="GHEA Mariam" w:hAnsi="GHEA Mariam"/>
          <w:sz w:val="24"/>
          <w:szCs w:val="24"/>
          <w:lang w:val="hy-AM"/>
        </w:rPr>
        <w:t xml:space="preserve"> 3-</w:t>
      </w:r>
      <w:r w:rsidRPr="006B0068">
        <w:rPr>
          <w:rFonts w:ascii="GHEA Mariam" w:hAnsi="GHEA Mariam" w:cs="Arial"/>
          <w:sz w:val="24"/>
          <w:szCs w:val="24"/>
          <w:lang w:val="hy-AM"/>
        </w:rPr>
        <w:t>րդ</w:t>
      </w:r>
      <w:r w:rsidRPr="006B0068">
        <w:rPr>
          <w:rFonts w:ascii="GHEA Mariam" w:hAnsi="GHEA Mariam"/>
          <w:sz w:val="24"/>
          <w:szCs w:val="24"/>
          <w:lang w:val="hy-AM"/>
        </w:rPr>
        <w:t xml:space="preserve"> </w:t>
      </w:r>
      <w:r w:rsidRPr="006B0068">
        <w:rPr>
          <w:rFonts w:ascii="GHEA Mariam" w:hAnsi="GHEA Mariam" w:cs="Arial"/>
          <w:sz w:val="24"/>
          <w:szCs w:val="24"/>
          <w:lang w:val="hy-AM"/>
        </w:rPr>
        <w:t>մասը</w:t>
      </w:r>
      <w:r w:rsidRPr="006B0068">
        <w:rPr>
          <w:rFonts w:ascii="GHEA Mariam" w:hAnsi="GHEA Mariam"/>
          <w:sz w:val="24"/>
          <w:szCs w:val="24"/>
          <w:lang w:val="hy-AM"/>
        </w:rPr>
        <w:t xml:space="preserve"> </w:t>
      </w:r>
      <w:r w:rsidRPr="006B0068">
        <w:rPr>
          <w:rFonts w:ascii="GHEA Mariam" w:hAnsi="GHEA Mariam" w:cs="Arial"/>
          <w:sz w:val="24"/>
          <w:szCs w:val="24"/>
          <w:lang w:val="hy-AM"/>
        </w:rPr>
        <w:t>և</w:t>
      </w:r>
      <w:r w:rsidRPr="006B0068">
        <w:rPr>
          <w:rFonts w:ascii="GHEA Mariam" w:hAnsi="GHEA Mariam"/>
          <w:sz w:val="24"/>
          <w:szCs w:val="24"/>
          <w:lang w:val="hy-AM"/>
        </w:rPr>
        <w:t xml:space="preserve"> </w:t>
      </w:r>
      <w:r w:rsidRPr="006B0068">
        <w:rPr>
          <w:rFonts w:ascii="GHEA Mariam" w:hAnsi="GHEA Mariam" w:cs="Arial Armenian"/>
          <w:sz w:val="24"/>
          <w:szCs w:val="24"/>
          <w:lang w:val="hy-AM"/>
        </w:rPr>
        <w:t>«</w:t>
      </w:r>
      <w:r w:rsidRPr="006B0068">
        <w:rPr>
          <w:rFonts w:ascii="GHEA Mariam" w:hAnsi="GHEA Mariam" w:cs="Arial"/>
          <w:sz w:val="24"/>
          <w:szCs w:val="24"/>
          <w:lang w:val="hy-AM"/>
        </w:rPr>
        <w:t>Միջազ</w:t>
      </w:r>
      <w:r w:rsidRPr="006B0068">
        <w:rPr>
          <w:rFonts w:ascii="GHEA Mariam" w:hAnsi="GHEA Mariam"/>
          <w:sz w:val="24"/>
          <w:szCs w:val="24"/>
          <w:lang w:val="hy-AM"/>
        </w:rPr>
        <w:softHyphen/>
      </w:r>
      <w:r w:rsidRPr="006B0068">
        <w:rPr>
          <w:rFonts w:ascii="GHEA Mariam" w:hAnsi="GHEA Mariam" w:cs="Arial"/>
          <w:sz w:val="24"/>
          <w:szCs w:val="24"/>
          <w:lang w:val="hy-AM"/>
        </w:rPr>
        <w:t>գային</w:t>
      </w:r>
      <w:r w:rsidRPr="006B0068">
        <w:rPr>
          <w:rFonts w:ascii="GHEA Mariam" w:hAnsi="GHEA Mariam"/>
          <w:sz w:val="24"/>
          <w:szCs w:val="24"/>
          <w:lang w:val="hy-AM"/>
        </w:rPr>
        <w:t xml:space="preserve"> </w:t>
      </w:r>
      <w:r w:rsidRPr="006B0068">
        <w:rPr>
          <w:rFonts w:ascii="GHEA Mariam" w:hAnsi="GHEA Mariam" w:cs="Arial"/>
          <w:sz w:val="24"/>
          <w:szCs w:val="24"/>
          <w:lang w:val="hy-AM"/>
        </w:rPr>
        <w:t>պայմանագրերի</w:t>
      </w:r>
      <w:r w:rsidRPr="006B0068">
        <w:rPr>
          <w:rFonts w:ascii="GHEA Mariam" w:hAnsi="GHEA Mariam"/>
          <w:sz w:val="24"/>
          <w:szCs w:val="24"/>
          <w:lang w:val="hy-AM"/>
        </w:rPr>
        <w:t xml:space="preserve"> </w:t>
      </w:r>
      <w:r w:rsidRPr="006B0068">
        <w:rPr>
          <w:rFonts w:ascii="GHEA Mariam" w:hAnsi="GHEA Mariam" w:cs="Arial"/>
          <w:sz w:val="24"/>
          <w:szCs w:val="24"/>
          <w:lang w:val="hy-AM"/>
        </w:rPr>
        <w:t>մասին</w:t>
      </w:r>
      <w:r w:rsidRPr="006B0068">
        <w:rPr>
          <w:rFonts w:ascii="GHEA Mariam" w:hAnsi="GHEA Mariam" w:cs="Arial Armenian"/>
          <w:sz w:val="24"/>
          <w:szCs w:val="24"/>
          <w:lang w:val="hy-AM"/>
        </w:rPr>
        <w:t>»</w:t>
      </w:r>
      <w:r w:rsidRPr="006B0068">
        <w:rPr>
          <w:rFonts w:ascii="GHEA Mariam" w:hAnsi="GHEA Mariam"/>
          <w:sz w:val="24"/>
          <w:szCs w:val="24"/>
          <w:lang w:val="hy-AM"/>
        </w:rPr>
        <w:t xml:space="preserve">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w:t>
      </w:r>
      <w:r w:rsidRPr="006B0068">
        <w:rPr>
          <w:rFonts w:ascii="GHEA Mariam" w:hAnsi="GHEA Mariam"/>
          <w:sz w:val="24"/>
          <w:szCs w:val="24"/>
          <w:lang w:val="hy-AM"/>
        </w:rPr>
        <w:softHyphen/>
      </w:r>
      <w:r w:rsidRPr="006B0068">
        <w:rPr>
          <w:rFonts w:ascii="GHEA Mariam" w:hAnsi="GHEA Mariam" w:cs="Arial"/>
          <w:sz w:val="24"/>
          <w:szCs w:val="24"/>
          <w:lang w:val="hy-AM"/>
        </w:rPr>
        <w:t>տության</w:t>
      </w:r>
      <w:r w:rsidRPr="006B0068">
        <w:rPr>
          <w:rFonts w:ascii="GHEA Mariam" w:hAnsi="GHEA Mariam"/>
          <w:sz w:val="24"/>
          <w:szCs w:val="24"/>
          <w:lang w:val="hy-AM"/>
        </w:rPr>
        <w:t xml:space="preserve"> </w:t>
      </w:r>
      <w:r w:rsidRPr="006B0068">
        <w:rPr>
          <w:rFonts w:ascii="GHEA Mariam" w:hAnsi="GHEA Mariam" w:cs="Arial"/>
          <w:sz w:val="24"/>
          <w:szCs w:val="24"/>
          <w:lang w:val="hy-AM"/>
        </w:rPr>
        <w:t>օրենքի</w:t>
      </w:r>
      <w:r w:rsidRPr="006B0068">
        <w:rPr>
          <w:rFonts w:ascii="GHEA Mariam" w:hAnsi="GHEA Mariam"/>
          <w:sz w:val="24"/>
          <w:szCs w:val="24"/>
          <w:lang w:val="hy-AM"/>
        </w:rPr>
        <w:t xml:space="preserve"> 12-</w:t>
      </w:r>
      <w:r w:rsidRPr="006B0068">
        <w:rPr>
          <w:rFonts w:ascii="GHEA Mariam" w:hAnsi="GHEA Mariam" w:cs="Arial"/>
          <w:sz w:val="24"/>
          <w:szCs w:val="24"/>
          <w:lang w:val="hy-AM"/>
        </w:rPr>
        <w:t>րդ</w:t>
      </w:r>
      <w:r w:rsidRPr="006B0068">
        <w:rPr>
          <w:rFonts w:ascii="GHEA Mariam" w:hAnsi="GHEA Mariam"/>
          <w:sz w:val="24"/>
          <w:szCs w:val="24"/>
          <w:lang w:val="hy-AM"/>
        </w:rPr>
        <w:t xml:space="preserve"> </w:t>
      </w:r>
      <w:r w:rsidRPr="006B0068">
        <w:rPr>
          <w:rFonts w:ascii="GHEA Mariam" w:hAnsi="GHEA Mariam" w:cs="Arial"/>
          <w:sz w:val="24"/>
          <w:szCs w:val="24"/>
          <w:lang w:val="hy-AM"/>
        </w:rPr>
        <w:t>հոդվածի</w:t>
      </w:r>
      <w:r w:rsidRPr="006B0068">
        <w:rPr>
          <w:rFonts w:ascii="GHEA Mariam" w:hAnsi="GHEA Mariam"/>
          <w:sz w:val="24"/>
          <w:szCs w:val="24"/>
          <w:lang w:val="hy-AM"/>
        </w:rPr>
        <w:t xml:space="preserve"> </w:t>
      </w:r>
      <w:r w:rsidR="00D20AB6">
        <w:rPr>
          <w:rFonts w:ascii="GHEA Mariam" w:hAnsi="GHEA Mariam"/>
          <w:sz w:val="24"/>
          <w:szCs w:val="24"/>
          <w:lang w:val="hy-AM"/>
        </w:rPr>
        <w:t xml:space="preserve"> </w:t>
      </w:r>
      <w:r w:rsidRPr="006B0068">
        <w:rPr>
          <w:rFonts w:ascii="GHEA Mariam" w:hAnsi="GHEA Mariam"/>
          <w:sz w:val="24"/>
          <w:szCs w:val="24"/>
          <w:lang w:val="hy-AM"/>
        </w:rPr>
        <w:t>3-</w:t>
      </w:r>
      <w:r w:rsidRPr="006B0068">
        <w:rPr>
          <w:rFonts w:ascii="GHEA Mariam" w:hAnsi="GHEA Mariam" w:cs="Arial"/>
          <w:sz w:val="24"/>
          <w:szCs w:val="24"/>
          <w:lang w:val="hy-AM"/>
        </w:rPr>
        <w:t>րդ</w:t>
      </w:r>
      <w:r w:rsidRPr="006B0068">
        <w:rPr>
          <w:rFonts w:ascii="GHEA Mariam" w:hAnsi="GHEA Mariam"/>
          <w:sz w:val="24"/>
          <w:szCs w:val="24"/>
          <w:lang w:val="hy-AM"/>
        </w:rPr>
        <w:t xml:space="preserve"> </w:t>
      </w:r>
      <w:r w:rsidRPr="006B0068">
        <w:rPr>
          <w:rFonts w:ascii="GHEA Mariam" w:hAnsi="GHEA Mariam" w:cs="Arial"/>
          <w:sz w:val="24"/>
          <w:szCs w:val="24"/>
          <w:lang w:val="hy-AM"/>
        </w:rPr>
        <w:t>մասը՝</w:t>
      </w:r>
      <w:r w:rsidRPr="006B0068">
        <w:rPr>
          <w:rFonts w:ascii="GHEA Mariam" w:hAnsi="GHEA Mariam"/>
          <w:sz w:val="24"/>
          <w:szCs w:val="24"/>
          <w:lang w:val="hy-AM"/>
        </w:rPr>
        <w:t xml:space="preserve"> </w:t>
      </w:r>
      <w:r w:rsidRPr="008E1B5A">
        <w:rPr>
          <w:rFonts w:ascii="GHEA Mariam" w:hAnsi="GHEA Mariam" w:cs="Sylfaen"/>
          <w:sz w:val="24"/>
          <w:lang w:val="de-DE"/>
        </w:rPr>
        <w:t>Հայաստանի</w:t>
      </w:r>
      <w:r w:rsidRPr="008E1B5A">
        <w:rPr>
          <w:rFonts w:ascii="GHEA Mariam" w:hAnsi="GHEA Mariam" w:cs="Arial Armenian"/>
          <w:sz w:val="24"/>
          <w:lang w:val="de-DE"/>
        </w:rPr>
        <w:t xml:space="preserve"> </w:t>
      </w:r>
      <w:r w:rsidRPr="008E1B5A">
        <w:rPr>
          <w:rFonts w:ascii="GHEA Mariam" w:hAnsi="GHEA Mariam" w:cs="Sylfaen"/>
          <w:sz w:val="24"/>
          <w:lang w:val="de-DE"/>
        </w:rPr>
        <w:t>Հանրապետության</w:t>
      </w:r>
      <w:r w:rsidRPr="008E1B5A">
        <w:rPr>
          <w:rFonts w:ascii="GHEA Mariam" w:hAnsi="GHEA Mariam" w:cs="Arial Armenian"/>
          <w:sz w:val="24"/>
          <w:lang w:val="de-DE"/>
        </w:rPr>
        <w:t xml:space="preserve"> </w:t>
      </w:r>
      <w:r w:rsidRPr="008E1B5A">
        <w:rPr>
          <w:rFonts w:ascii="GHEA Mariam" w:hAnsi="GHEA Mariam" w:cs="Sylfaen"/>
          <w:sz w:val="24"/>
          <w:lang w:val="de-DE"/>
        </w:rPr>
        <w:t>կառավարությունը</w:t>
      </w:r>
      <w:r w:rsidRPr="008E1B5A">
        <w:rPr>
          <w:rFonts w:ascii="GHEA Mariam" w:hAnsi="GHEA Mariam" w:cs="Arial Armenian"/>
          <w:sz w:val="24"/>
          <w:lang w:val="de-DE"/>
        </w:rPr>
        <w:t xml:space="preserve">    </w:t>
      </w:r>
      <w:r w:rsidRPr="008E1B5A">
        <w:rPr>
          <w:rFonts w:ascii="GHEA Mariam" w:hAnsi="GHEA Mariam" w:cs="Sylfaen"/>
          <w:sz w:val="24"/>
          <w:lang w:val="de-DE"/>
        </w:rPr>
        <w:t>ո</w:t>
      </w:r>
      <w:r w:rsidRPr="008E1B5A">
        <w:rPr>
          <w:rFonts w:ascii="GHEA Mariam" w:hAnsi="GHEA Mariam" w:cs="Arial Armenian"/>
          <w:sz w:val="24"/>
          <w:lang w:val="de-DE"/>
        </w:rPr>
        <w:t xml:space="preserve"> </w:t>
      </w:r>
      <w:r w:rsidRPr="008E1B5A">
        <w:rPr>
          <w:rFonts w:ascii="GHEA Mariam" w:hAnsi="GHEA Mariam" w:cs="Sylfaen"/>
          <w:sz w:val="24"/>
          <w:lang w:val="de-DE"/>
        </w:rPr>
        <w:t>ր</w:t>
      </w:r>
      <w:r w:rsidRPr="008E1B5A">
        <w:rPr>
          <w:rFonts w:ascii="GHEA Mariam" w:hAnsi="GHEA Mariam" w:cs="Arial Armenian"/>
          <w:sz w:val="24"/>
          <w:lang w:val="de-DE"/>
        </w:rPr>
        <w:t xml:space="preserve"> </w:t>
      </w:r>
      <w:r w:rsidRPr="008E1B5A">
        <w:rPr>
          <w:rFonts w:ascii="GHEA Mariam" w:hAnsi="GHEA Mariam" w:cs="Sylfaen"/>
          <w:sz w:val="24"/>
          <w:lang w:val="de-DE"/>
        </w:rPr>
        <w:t>ո</w:t>
      </w:r>
      <w:r w:rsidRPr="008E1B5A">
        <w:rPr>
          <w:rFonts w:ascii="GHEA Mariam" w:hAnsi="GHEA Mariam" w:cs="Arial Armenian"/>
          <w:sz w:val="24"/>
          <w:lang w:val="de-DE"/>
        </w:rPr>
        <w:t xml:space="preserve"> </w:t>
      </w:r>
      <w:r w:rsidRPr="008E1B5A">
        <w:rPr>
          <w:rFonts w:ascii="GHEA Mariam" w:hAnsi="GHEA Mariam" w:cs="Sylfaen"/>
          <w:sz w:val="24"/>
          <w:lang w:val="de-DE"/>
        </w:rPr>
        <w:t>շ</w:t>
      </w:r>
      <w:r w:rsidRPr="008E1B5A">
        <w:rPr>
          <w:rFonts w:ascii="GHEA Mariam" w:hAnsi="GHEA Mariam" w:cs="Arial Armenian"/>
          <w:sz w:val="24"/>
          <w:lang w:val="de-DE"/>
        </w:rPr>
        <w:t xml:space="preserve"> </w:t>
      </w:r>
      <w:r w:rsidRPr="008E1B5A">
        <w:rPr>
          <w:rFonts w:ascii="GHEA Mariam" w:hAnsi="GHEA Mariam" w:cs="Sylfaen"/>
          <w:sz w:val="24"/>
          <w:lang w:val="de-DE"/>
        </w:rPr>
        <w:t>ու</w:t>
      </w:r>
      <w:r w:rsidRPr="008E1B5A">
        <w:rPr>
          <w:rFonts w:ascii="GHEA Mariam" w:hAnsi="GHEA Mariam" w:cs="Arial Armenian"/>
          <w:sz w:val="24"/>
          <w:lang w:val="de-DE"/>
        </w:rPr>
        <w:t xml:space="preserve"> </w:t>
      </w:r>
      <w:r w:rsidRPr="008E1B5A">
        <w:rPr>
          <w:rFonts w:ascii="GHEA Mariam" w:hAnsi="GHEA Mariam" w:cs="Sylfaen"/>
          <w:sz w:val="24"/>
          <w:lang w:val="de-DE"/>
        </w:rPr>
        <w:t>մ</w:t>
      </w:r>
      <w:r w:rsidRPr="008E1B5A">
        <w:rPr>
          <w:rFonts w:ascii="GHEA Mariam" w:hAnsi="GHEA Mariam" w:cs="Arial Armenian"/>
          <w:sz w:val="24"/>
          <w:lang w:val="de-DE"/>
        </w:rPr>
        <w:t xml:space="preserve">     </w:t>
      </w:r>
      <w:r w:rsidRPr="008E1B5A">
        <w:rPr>
          <w:rFonts w:ascii="GHEA Mariam" w:hAnsi="GHEA Mariam" w:cs="Sylfaen"/>
          <w:sz w:val="24"/>
          <w:lang w:val="de-DE"/>
        </w:rPr>
        <w:t>է</w:t>
      </w:r>
      <w:r w:rsidRPr="008E1B5A">
        <w:rPr>
          <w:rFonts w:ascii="GHEA Mariam" w:hAnsi="GHEA Mariam" w:cs="Arial Armenian"/>
          <w:sz w:val="24"/>
          <w:lang w:val="de-DE"/>
        </w:rPr>
        <w:t>.</w:t>
      </w:r>
    </w:p>
    <w:p w:rsidR="00A56F9F" w:rsidRPr="004927B4" w:rsidRDefault="00D20AB6" w:rsidP="00A56F9F">
      <w:pPr>
        <w:pStyle w:val="norm"/>
        <w:spacing w:line="360" w:lineRule="auto"/>
        <w:rPr>
          <w:rFonts w:ascii="GHEA Mariam" w:hAnsi="GHEA Mariam" w:cs="Arial"/>
          <w:sz w:val="24"/>
          <w:szCs w:val="24"/>
          <w:lang w:val="hy-AM"/>
        </w:rPr>
      </w:pPr>
      <w:r>
        <w:rPr>
          <w:rFonts w:ascii="GHEA Mariam" w:hAnsi="GHEA Mariam" w:cs="Arial"/>
          <w:sz w:val="24"/>
          <w:szCs w:val="24"/>
          <w:lang w:val="hy-AM"/>
        </w:rPr>
        <w:t xml:space="preserve">1. </w:t>
      </w:r>
      <w:r w:rsidR="00A56F9F" w:rsidRPr="004927B4">
        <w:rPr>
          <w:rFonts w:ascii="GHEA Mariam" w:hAnsi="GHEA Mariam" w:cs="Arial"/>
          <w:sz w:val="24"/>
          <w:szCs w:val="24"/>
          <w:lang w:val="hy-AM"/>
        </w:rPr>
        <w:t xml:space="preserve">Հավանություն </w:t>
      </w:r>
      <w:r>
        <w:rPr>
          <w:rFonts w:ascii="GHEA Mariam" w:hAnsi="GHEA Mariam" w:cs="Arial"/>
          <w:sz w:val="24"/>
          <w:szCs w:val="24"/>
          <w:lang w:val="hy-AM"/>
        </w:rPr>
        <w:t>տալ</w:t>
      </w:r>
      <w:r w:rsidR="00A56F9F" w:rsidRPr="00937B96">
        <w:rPr>
          <w:rFonts w:ascii="GHEA Mariam" w:hAnsi="GHEA Mariam" w:cs="Arial"/>
          <w:sz w:val="24"/>
          <w:szCs w:val="24"/>
          <w:lang w:val="hy-AM"/>
        </w:rPr>
        <w:t xml:space="preserve"> «Իրանի Իսլամական Հանրապետության, Օմանի Սուլթանության</w:t>
      </w:r>
      <w:r w:rsidR="00A56F9F" w:rsidRPr="001E1A55">
        <w:rPr>
          <w:rFonts w:ascii="GHEA Mariam" w:hAnsi="GHEA Mariam" w:cs="Arial"/>
          <w:sz w:val="24"/>
          <w:szCs w:val="24"/>
          <w:lang w:val="hy-AM"/>
        </w:rPr>
        <w:t>, Կատարի Պետության, Թուրքմենստանի և Ուզբեկստանի Հանրա</w:t>
      </w:r>
      <w:r w:rsidR="00A56F9F">
        <w:rPr>
          <w:rFonts w:ascii="GHEA Mariam" w:hAnsi="GHEA Mariam" w:cs="Arial"/>
          <w:sz w:val="24"/>
          <w:szCs w:val="24"/>
          <w:lang w:val="hy-AM"/>
        </w:rPr>
        <w:softHyphen/>
      </w:r>
      <w:r w:rsidR="00A56F9F" w:rsidRPr="001E1A55">
        <w:rPr>
          <w:rFonts w:ascii="GHEA Mariam" w:hAnsi="GHEA Mariam" w:cs="Arial"/>
          <w:sz w:val="24"/>
          <w:szCs w:val="24"/>
          <w:lang w:val="hy-AM"/>
        </w:rPr>
        <w:t>պետության կառավարությունների միջև միջազգային տրանսպորտային և տարան</w:t>
      </w:r>
      <w:r w:rsidR="00FB2F28">
        <w:rPr>
          <w:rFonts w:ascii="GHEA Mariam" w:hAnsi="GHEA Mariam" w:cs="Arial"/>
          <w:sz w:val="24"/>
          <w:szCs w:val="24"/>
          <w:lang w:val="hy-AM"/>
        </w:rPr>
        <w:softHyphen/>
      </w:r>
      <w:r w:rsidR="00A56F9F" w:rsidRPr="001E1A55">
        <w:rPr>
          <w:rFonts w:ascii="GHEA Mariam" w:hAnsi="GHEA Mariam" w:cs="Arial"/>
          <w:sz w:val="24"/>
          <w:szCs w:val="24"/>
          <w:lang w:val="hy-AM"/>
        </w:rPr>
        <w:t>ցիկ միջանցք ստեղծելու մասին» համաձայնագ</w:t>
      </w:r>
      <w:r w:rsidR="00A56F9F">
        <w:rPr>
          <w:rFonts w:ascii="GHEA Mariam" w:hAnsi="GHEA Mariam" w:cs="Arial"/>
          <w:sz w:val="24"/>
          <w:szCs w:val="24"/>
          <w:lang w:val="hy-AM"/>
        </w:rPr>
        <w:t>իրը</w:t>
      </w:r>
      <w:r w:rsidR="00A56F9F" w:rsidRPr="001E1A55">
        <w:rPr>
          <w:rFonts w:ascii="GHEA Mariam" w:hAnsi="GHEA Mariam" w:cs="Arial"/>
          <w:sz w:val="24"/>
          <w:szCs w:val="24"/>
          <w:lang w:val="hy-AM"/>
        </w:rPr>
        <w:t xml:space="preserve"> և </w:t>
      </w:r>
      <w:bookmarkStart w:id="1" w:name="_Hlk189730354"/>
      <w:r w:rsidR="00A56F9F" w:rsidRPr="001E1A55">
        <w:rPr>
          <w:rFonts w:ascii="GHEA Mariam" w:hAnsi="GHEA Mariam" w:cs="Arial"/>
          <w:sz w:val="24"/>
          <w:szCs w:val="24"/>
          <w:lang w:val="hy-AM"/>
        </w:rPr>
        <w:t xml:space="preserve">դրա անբաժանելի մասը </w:t>
      </w:r>
      <w:r w:rsidR="00A56F9F" w:rsidRPr="00FB2F28">
        <w:rPr>
          <w:rFonts w:ascii="GHEA Mariam" w:hAnsi="GHEA Mariam" w:cs="Arial"/>
          <w:spacing w:val="-2"/>
          <w:sz w:val="24"/>
          <w:szCs w:val="24"/>
          <w:lang w:val="hy-AM"/>
        </w:rPr>
        <w:lastRenderedPageBreak/>
        <w:t>կազմող «Իրանի Իսլամական Հանրապետության, Օմանի Սուլթանության, Կատարի</w:t>
      </w:r>
      <w:r w:rsidR="00A56F9F" w:rsidRPr="001E1A55">
        <w:rPr>
          <w:rFonts w:ascii="GHEA Mariam" w:hAnsi="GHEA Mariam" w:cs="Arial"/>
          <w:sz w:val="24"/>
          <w:szCs w:val="24"/>
          <w:lang w:val="hy-AM"/>
        </w:rPr>
        <w:t xml:space="preserve"> Պետության, Թուրքմենստանի և Ուզբեկստանի Հանրապետության կառավարու</w:t>
      </w:r>
      <w:r w:rsidR="00FB2F28">
        <w:rPr>
          <w:rFonts w:ascii="GHEA Mariam" w:hAnsi="GHEA Mariam" w:cs="Arial"/>
          <w:sz w:val="24"/>
          <w:szCs w:val="24"/>
          <w:lang w:val="hy-AM"/>
        </w:rPr>
        <w:softHyphen/>
      </w:r>
      <w:r w:rsidR="00A56F9F" w:rsidRPr="001E1A55">
        <w:rPr>
          <w:rFonts w:ascii="GHEA Mariam" w:hAnsi="GHEA Mariam" w:cs="Arial"/>
          <w:sz w:val="24"/>
          <w:szCs w:val="24"/>
          <w:lang w:val="hy-AM"/>
        </w:rPr>
        <w:t>թյունների միջև միջազգային</w:t>
      </w:r>
      <w:r w:rsidR="00A56F9F" w:rsidRPr="00937B96">
        <w:rPr>
          <w:rFonts w:ascii="GHEA Mariam" w:hAnsi="GHEA Mariam" w:cs="Arial"/>
          <w:sz w:val="24"/>
          <w:szCs w:val="24"/>
          <w:lang w:val="hy-AM"/>
        </w:rPr>
        <w:t xml:space="preserve"> տրանսպորտային և տարանցիկ միջանցք ստեղծելու մասին» </w:t>
      </w:r>
      <w:r w:rsidR="00A56F9F" w:rsidRPr="00D612AA">
        <w:rPr>
          <w:rFonts w:ascii="GHEA Mariam" w:hAnsi="GHEA Mariam" w:cs="Arial"/>
          <w:sz w:val="24"/>
          <w:szCs w:val="24"/>
          <w:lang w:val="hy-AM"/>
        </w:rPr>
        <w:t>համաձայնագրի (Աշգաբաթի համաձայնագիր)</w:t>
      </w:r>
      <w:r w:rsidR="00A56F9F" w:rsidRPr="00937B96">
        <w:rPr>
          <w:rFonts w:ascii="GHEA Mariam" w:hAnsi="GHEA Mariam" w:cs="Arial"/>
          <w:sz w:val="24"/>
          <w:szCs w:val="24"/>
          <w:lang w:val="hy-AM"/>
        </w:rPr>
        <w:t xml:space="preserve"> իրագործման վ</w:t>
      </w:r>
      <w:r w:rsidR="00A56F9F">
        <w:rPr>
          <w:rFonts w:ascii="GHEA Mariam" w:hAnsi="GHEA Mariam" w:cs="Arial"/>
          <w:sz w:val="24"/>
          <w:szCs w:val="24"/>
          <w:lang w:val="hy-AM"/>
        </w:rPr>
        <w:t>երաբերյալ փ</w:t>
      </w:r>
      <w:r w:rsidR="00A56F9F" w:rsidRPr="00937B96">
        <w:rPr>
          <w:rFonts w:ascii="GHEA Mariam" w:hAnsi="GHEA Mariam" w:cs="Arial"/>
          <w:sz w:val="24"/>
          <w:szCs w:val="24"/>
          <w:lang w:val="hy-AM"/>
        </w:rPr>
        <w:t>ոխըմբռնման հուշագ</w:t>
      </w:r>
      <w:bookmarkEnd w:id="1"/>
      <w:r w:rsidR="00A56F9F" w:rsidRPr="00937B96">
        <w:rPr>
          <w:rFonts w:ascii="GHEA Mariam" w:hAnsi="GHEA Mariam" w:cs="Arial"/>
          <w:sz w:val="24"/>
          <w:szCs w:val="24"/>
          <w:lang w:val="hy-AM"/>
        </w:rPr>
        <w:t>իրը վավերացնելու մասին» Հայաստանի</w:t>
      </w:r>
      <w:r w:rsidR="00A56F9F">
        <w:rPr>
          <w:rFonts w:ascii="GHEA Mariam" w:hAnsi="GHEA Mariam" w:cs="Arial"/>
          <w:sz w:val="24"/>
          <w:szCs w:val="24"/>
          <w:lang w:val="hy-AM"/>
        </w:rPr>
        <w:t xml:space="preserve"> Հանրապետության օրենքի նախագծի մասին </w:t>
      </w:r>
      <w:r w:rsidR="00A56F9F" w:rsidRPr="006B0068">
        <w:rPr>
          <w:rFonts w:ascii="GHEA Mariam" w:hAnsi="GHEA Mariam" w:cs="Arial"/>
          <w:sz w:val="24"/>
          <w:szCs w:val="24"/>
          <w:lang w:val="hy-AM"/>
        </w:rPr>
        <w:t>Հայաստանի</w:t>
      </w:r>
      <w:r w:rsidR="00A56F9F" w:rsidRPr="006B0068">
        <w:rPr>
          <w:rFonts w:ascii="GHEA Mariam" w:hAnsi="GHEA Mariam"/>
          <w:sz w:val="24"/>
          <w:szCs w:val="24"/>
          <w:lang w:val="hy-AM"/>
        </w:rPr>
        <w:t xml:space="preserve"> </w:t>
      </w:r>
      <w:r w:rsidR="00A56F9F" w:rsidRPr="006B0068">
        <w:rPr>
          <w:rFonts w:ascii="GHEA Mariam" w:hAnsi="GHEA Mariam" w:cs="Arial"/>
          <w:sz w:val="24"/>
          <w:szCs w:val="24"/>
          <w:lang w:val="hy-AM"/>
        </w:rPr>
        <w:t>Հանրա</w:t>
      </w:r>
      <w:r w:rsidR="00A56F9F" w:rsidRPr="006B0068">
        <w:rPr>
          <w:rFonts w:ascii="GHEA Mariam" w:hAnsi="GHEA Mariam"/>
          <w:sz w:val="24"/>
          <w:szCs w:val="24"/>
          <w:lang w:val="hy-AM"/>
        </w:rPr>
        <w:softHyphen/>
      </w:r>
      <w:r w:rsidR="00A56F9F" w:rsidRPr="006B0068">
        <w:rPr>
          <w:rFonts w:ascii="GHEA Mariam" w:hAnsi="GHEA Mariam" w:cs="Arial"/>
          <w:sz w:val="24"/>
          <w:szCs w:val="24"/>
          <w:lang w:val="hy-AM"/>
        </w:rPr>
        <w:t>պետու</w:t>
      </w:r>
      <w:r w:rsidR="00A56F9F" w:rsidRPr="006B0068">
        <w:rPr>
          <w:rFonts w:ascii="GHEA Mariam" w:hAnsi="GHEA Mariam"/>
          <w:sz w:val="24"/>
          <w:szCs w:val="24"/>
          <w:lang w:val="hy-AM"/>
        </w:rPr>
        <w:softHyphen/>
      </w:r>
      <w:r w:rsidR="00A56F9F" w:rsidRPr="006B0068">
        <w:rPr>
          <w:rFonts w:ascii="GHEA Mariam" w:hAnsi="GHEA Mariam" w:cs="Arial"/>
          <w:sz w:val="24"/>
          <w:szCs w:val="24"/>
          <w:lang w:val="hy-AM"/>
        </w:rPr>
        <w:t>թյան</w:t>
      </w:r>
      <w:r w:rsidR="00A56F9F" w:rsidRPr="006B0068">
        <w:rPr>
          <w:rFonts w:ascii="GHEA Mariam" w:hAnsi="GHEA Mariam"/>
          <w:sz w:val="24"/>
          <w:szCs w:val="24"/>
          <w:lang w:val="hy-AM"/>
        </w:rPr>
        <w:t xml:space="preserve"> </w:t>
      </w:r>
      <w:r w:rsidR="00A56F9F">
        <w:rPr>
          <w:rFonts w:ascii="GHEA Mariam" w:hAnsi="GHEA Mariam" w:cs="Arial"/>
          <w:sz w:val="24"/>
          <w:szCs w:val="24"/>
          <w:lang w:val="hy-AM"/>
        </w:rPr>
        <w:t>կ</w:t>
      </w:r>
      <w:r w:rsidR="00A56F9F" w:rsidRPr="004927B4">
        <w:rPr>
          <w:rFonts w:ascii="GHEA Mariam" w:hAnsi="GHEA Mariam" w:cs="Arial"/>
          <w:sz w:val="24"/>
          <w:szCs w:val="24"/>
          <w:lang w:val="hy-AM"/>
        </w:rPr>
        <w:t>առավարության օրենսդրական նախաձեռնությանը:</w:t>
      </w:r>
    </w:p>
    <w:p w:rsidR="00A56F9F" w:rsidRPr="004927B4" w:rsidRDefault="00A56F9F" w:rsidP="00A56F9F">
      <w:pPr>
        <w:pStyle w:val="norm"/>
        <w:spacing w:line="360" w:lineRule="auto"/>
        <w:rPr>
          <w:rFonts w:ascii="GHEA Mariam" w:hAnsi="GHEA Mariam" w:cs="Arial"/>
          <w:sz w:val="24"/>
          <w:szCs w:val="24"/>
          <w:lang w:val="hy-AM"/>
        </w:rPr>
      </w:pPr>
      <w:r w:rsidRPr="004927B4">
        <w:rPr>
          <w:rFonts w:ascii="GHEA Mariam" w:hAnsi="GHEA Mariam" w:cs="Arial"/>
          <w:sz w:val="24"/>
          <w:szCs w:val="24"/>
          <w:lang w:val="hy-AM"/>
        </w:rPr>
        <w:t xml:space="preserve">2. </w:t>
      </w:r>
      <w:r w:rsidRPr="00C57AA6">
        <w:rPr>
          <w:rFonts w:ascii="GHEA Mariam" w:hAnsi="GHEA Mariam" w:cs="Arial"/>
          <w:spacing w:val="-2"/>
          <w:sz w:val="24"/>
          <w:szCs w:val="24"/>
          <w:lang w:val="hy-AM"/>
        </w:rPr>
        <w:t>Միջազգային պայմանագրում ամրագրված պարտավորությունների՝ Հայաս</w:t>
      </w:r>
      <w:r w:rsidR="00C57AA6">
        <w:rPr>
          <w:rFonts w:ascii="GHEA Mariam" w:hAnsi="GHEA Mariam" w:cs="Arial"/>
          <w:spacing w:val="-2"/>
          <w:sz w:val="24"/>
          <w:szCs w:val="24"/>
          <w:lang w:val="hy-AM"/>
        </w:rPr>
        <w:softHyphen/>
      </w:r>
      <w:r w:rsidRPr="00C57AA6">
        <w:rPr>
          <w:rFonts w:ascii="GHEA Mariam" w:hAnsi="GHEA Mariam" w:cs="Arial"/>
          <w:spacing w:val="-2"/>
          <w:sz w:val="24"/>
          <w:szCs w:val="24"/>
          <w:lang w:val="hy-AM"/>
        </w:rPr>
        <w:t>տանի</w:t>
      </w:r>
      <w:r w:rsidRPr="00A56F9F">
        <w:rPr>
          <w:rFonts w:ascii="GHEA Mariam" w:hAnsi="GHEA Mariam"/>
          <w:spacing w:val="-2"/>
          <w:sz w:val="24"/>
          <w:szCs w:val="24"/>
          <w:lang w:val="hy-AM"/>
        </w:rPr>
        <w:t xml:space="preserve"> </w:t>
      </w:r>
      <w:r w:rsidRPr="00A56F9F">
        <w:rPr>
          <w:rFonts w:ascii="GHEA Mariam" w:hAnsi="GHEA Mariam" w:cs="Arial"/>
          <w:spacing w:val="-2"/>
          <w:sz w:val="24"/>
          <w:szCs w:val="24"/>
          <w:lang w:val="hy-AM"/>
        </w:rPr>
        <w:t>Հանրա</w:t>
      </w:r>
      <w:r w:rsidRPr="00A56F9F">
        <w:rPr>
          <w:rFonts w:ascii="GHEA Mariam" w:hAnsi="GHEA Mariam"/>
          <w:spacing w:val="-2"/>
          <w:sz w:val="24"/>
          <w:szCs w:val="24"/>
          <w:lang w:val="hy-AM"/>
        </w:rPr>
        <w:softHyphen/>
      </w:r>
      <w:r w:rsidRPr="00A56F9F">
        <w:rPr>
          <w:rFonts w:ascii="GHEA Mariam" w:hAnsi="GHEA Mariam" w:cs="Arial"/>
          <w:spacing w:val="-2"/>
          <w:sz w:val="24"/>
          <w:szCs w:val="24"/>
          <w:lang w:val="hy-AM"/>
        </w:rPr>
        <w:t>պետու</w:t>
      </w:r>
      <w:r w:rsidRPr="00A56F9F">
        <w:rPr>
          <w:rFonts w:ascii="GHEA Mariam" w:hAnsi="GHEA Mariam"/>
          <w:spacing w:val="-2"/>
          <w:sz w:val="24"/>
          <w:szCs w:val="24"/>
          <w:lang w:val="hy-AM"/>
        </w:rPr>
        <w:softHyphen/>
      </w:r>
      <w:r w:rsidRPr="00A56F9F">
        <w:rPr>
          <w:rFonts w:ascii="GHEA Mariam" w:hAnsi="GHEA Mariam" w:cs="Arial"/>
          <w:spacing w:val="-2"/>
          <w:sz w:val="24"/>
          <w:szCs w:val="24"/>
          <w:lang w:val="hy-AM"/>
        </w:rPr>
        <w:t>թյան</w:t>
      </w:r>
      <w:r w:rsidRPr="00A56F9F">
        <w:rPr>
          <w:rFonts w:ascii="GHEA Mariam" w:hAnsi="GHEA Mariam"/>
          <w:spacing w:val="-2"/>
          <w:sz w:val="24"/>
          <w:szCs w:val="24"/>
          <w:lang w:val="hy-AM"/>
        </w:rPr>
        <w:t xml:space="preserve"> </w:t>
      </w:r>
      <w:r w:rsidRPr="00A56F9F">
        <w:rPr>
          <w:rFonts w:ascii="GHEA Mariam" w:hAnsi="GHEA Mariam" w:cs="Arial"/>
          <w:spacing w:val="-2"/>
          <w:sz w:val="24"/>
          <w:szCs w:val="24"/>
          <w:lang w:val="hy-AM"/>
        </w:rPr>
        <w:t>Սահմանադրությանը համապատասխանու</w:t>
      </w:r>
      <w:r w:rsidRPr="00A56F9F">
        <w:rPr>
          <w:rFonts w:ascii="GHEA Mariam" w:hAnsi="GHEA Mariam" w:cs="Arial"/>
          <w:spacing w:val="-2"/>
          <w:sz w:val="24"/>
          <w:szCs w:val="24"/>
          <w:lang w:val="hy-AM"/>
        </w:rPr>
        <w:softHyphen/>
      </w:r>
      <w:r w:rsidRPr="00A56F9F">
        <w:rPr>
          <w:rFonts w:ascii="GHEA Mariam" w:hAnsi="GHEA Mariam" w:cs="Arial"/>
          <w:spacing w:val="-2"/>
          <w:sz w:val="24"/>
          <w:szCs w:val="24"/>
          <w:lang w:val="hy-AM"/>
        </w:rPr>
        <w:t>թյունը</w:t>
      </w:r>
      <w:r w:rsidRPr="004927B4">
        <w:rPr>
          <w:rFonts w:ascii="GHEA Mariam" w:hAnsi="GHEA Mariam" w:cs="Arial"/>
          <w:sz w:val="24"/>
          <w:szCs w:val="24"/>
          <w:lang w:val="hy-AM"/>
        </w:rPr>
        <w:t xml:space="preserve"> որոշելու նպատակով դիմել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պետու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r>
        <w:rPr>
          <w:rFonts w:ascii="GHEA Mariam" w:hAnsi="GHEA Mariam" w:cs="Arial"/>
          <w:sz w:val="24"/>
          <w:szCs w:val="24"/>
          <w:lang w:val="hy-AM"/>
        </w:rPr>
        <w:t>ս</w:t>
      </w:r>
      <w:r w:rsidRPr="004927B4">
        <w:rPr>
          <w:rFonts w:ascii="GHEA Mariam" w:hAnsi="GHEA Mariam" w:cs="Arial"/>
          <w:sz w:val="24"/>
          <w:szCs w:val="24"/>
          <w:lang w:val="hy-AM"/>
        </w:rPr>
        <w:t>ահմանադրական դատարան:</w:t>
      </w:r>
    </w:p>
    <w:p w:rsidR="00A56F9F" w:rsidRPr="004927B4" w:rsidRDefault="00A56F9F" w:rsidP="00A56F9F">
      <w:pPr>
        <w:pStyle w:val="norm"/>
        <w:spacing w:line="360" w:lineRule="auto"/>
        <w:rPr>
          <w:rFonts w:ascii="GHEA Mariam" w:hAnsi="GHEA Mariam" w:cs="Arial"/>
          <w:sz w:val="24"/>
          <w:szCs w:val="24"/>
          <w:lang w:val="hy-AM"/>
        </w:rPr>
      </w:pPr>
      <w:r w:rsidRPr="004927B4">
        <w:rPr>
          <w:rFonts w:ascii="GHEA Mariam" w:hAnsi="GHEA Mariam" w:cs="Arial"/>
          <w:sz w:val="24"/>
          <w:szCs w:val="24"/>
          <w:lang w:val="hy-AM"/>
        </w:rPr>
        <w:t xml:space="preserve">3.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պետու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r>
        <w:rPr>
          <w:rFonts w:ascii="GHEA Mariam" w:hAnsi="GHEA Mariam" w:cs="Arial"/>
          <w:sz w:val="24"/>
          <w:szCs w:val="24"/>
          <w:lang w:val="hy-AM"/>
        </w:rPr>
        <w:t>ս</w:t>
      </w:r>
      <w:r w:rsidRPr="004927B4">
        <w:rPr>
          <w:rFonts w:ascii="GHEA Mariam" w:hAnsi="GHEA Mariam" w:cs="Arial"/>
          <w:sz w:val="24"/>
          <w:szCs w:val="24"/>
          <w:lang w:val="hy-AM"/>
        </w:rPr>
        <w:t xml:space="preserve">ահմանադրական դատարանի կողմից միջազգային պայմանագրում ամրագրված պարտավորությունները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պետու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r w:rsidRPr="004927B4">
        <w:rPr>
          <w:rFonts w:ascii="GHEA Mariam" w:hAnsi="GHEA Mariam" w:cs="Arial"/>
          <w:sz w:val="24"/>
          <w:szCs w:val="24"/>
          <w:lang w:val="hy-AM"/>
        </w:rPr>
        <w:t xml:space="preserve">Սահմանադրությանը համապատասխանող </w:t>
      </w:r>
      <w:r>
        <w:rPr>
          <w:rFonts w:ascii="GHEA Mariam" w:hAnsi="GHEA Mariam" w:cs="Arial"/>
          <w:sz w:val="24"/>
          <w:szCs w:val="24"/>
          <w:lang w:val="hy-AM"/>
        </w:rPr>
        <w:t xml:space="preserve">ճանաչելու մասին </w:t>
      </w:r>
      <w:r w:rsidRPr="00A56F9F">
        <w:rPr>
          <w:rFonts w:ascii="GHEA Mariam" w:hAnsi="GHEA Mariam" w:cs="Arial"/>
          <w:spacing w:val="-4"/>
          <w:sz w:val="24"/>
          <w:szCs w:val="24"/>
          <w:lang w:val="hy-AM"/>
        </w:rPr>
        <w:t>որոշման դեպքում Հայաստանի</w:t>
      </w:r>
      <w:r w:rsidRPr="00A56F9F">
        <w:rPr>
          <w:rFonts w:ascii="GHEA Mariam" w:hAnsi="GHEA Mariam"/>
          <w:spacing w:val="-4"/>
          <w:sz w:val="24"/>
          <w:szCs w:val="24"/>
          <w:lang w:val="hy-AM"/>
        </w:rPr>
        <w:t xml:space="preserve"> </w:t>
      </w:r>
      <w:r w:rsidRPr="00A56F9F">
        <w:rPr>
          <w:rFonts w:ascii="GHEA Mariam" w:hAnsi="GHEA Mariam" w:cs="Arial"/>
          <w:spacing w:val="-4"/>
          <w:sz w:val="24"/>
          <w:szCs w:val="24"/>
          <w:lang w:val="hy-AM"/>
        </w:rPr>
        <w:t>Հանրա</w:t>
      </w:r>
      <w:r w:rsidRPr="00A56F9F">
        <w:rPr>
          <w:rFonts w:ascii="GHEA Mariam" w:hAnsi="GHEA Mariam"/>
          <w:spacing w:val="-4"/>
          <w:sz w:val="24"/>
          <w:szCs w:val="24"/>
          <w:lang w:val="hy-AM"/>
        </w:rPr>
        <w:softHyphen/>
      </w:r>
      <w:r w:rsidRPr="00A56F9F">
        <w:rPr>
          <w:rFonts w:ascii="GHEA Mariam" w:hAnsi="GHEA Mariam" w:cs="Arial"/>
          <w:spacing w:val="-4"/>
          <w:sz w:val="24"/>
          <w:szCs w:val="24"/>
          <w:lang w:val="hy-AM"/>
        </w:rPr>
        <w:t>պետու</w:t>
      </w:r>
      <w:r w:rsidRPr="00A56F9F">
        <w:rPr>
          <w:rFonts w:ascii="GHEA Mariam" w:hAnsi="GHEA Mariam"/>
          <w:spacing w:val="-4"/>
          <w:sz w:val="24"/>
          <w:szCs w:val="24"/>
          <w:lang w:val="hy-AM"/>
        </w:rPr>
        <w:softHyphen/>
      </w:r>
      <w:r w:rsidRPr="00A56F9F">
        <w:rPr>
          <w:rFonts w:ascii="GHEA Mariam" w:hAnsi="GHEA Mariam" w:cs="Arial"/>
          <w:spacing w:val="-4"/>
          <w:sz w:val="24"/>
          <w:szCs w:val="24"/>
          <w:lang w:val="hy-AM"/>
        </w:rPr>
        <w:t>թյան</w:t>
      </w:r>
      <w:r w:rsidRPr="00A56F9F">
        <w:rPr>
          <w:rFonts w:ascii="GHEA Mariam" w:hAnsi="GHEA Mariam"/>
          <w:spacing w:val="-4"/>
          <w:sz w:val="24"/>
          <w:szCs w:val="24"/>
          <w:lang w:val="hy-AM"/>
        </w:rPr>
        <w:t xml:space="preserve"> </w:t>
      </w:r>
      <w:r w:rsidRPr="00A56F9F">
        <w:rPr>
          <w:rFonts w:ascii="GHEA Mariam" w:hAnsi="GHEA Mariam" w:cs="Arial"/>
          <w:spacing w:val="-4"/>
          <w:sz w:val="24"/>
          <w:szCs w:val="24"/>
          <w:lang w:val="hy-AM"/>
        </w:rPr>
        <w:t>կառավարության օրենսդրական</w:t>
      </w:r>
      <w:r w:rsidRPr="004927B4">
        <w:rPr>
          <w:rFonts w:ascii="GHEA Mariam" w:hAnsi="GHEA Mariam" w:cs="Arial"/>
          <w:sz w:val="24"/>
          <w:szCs w:val="24"/>
          <w:lang w:val="hy-AM"/>
        </w:rPr>
        <w:t xml:space="preserve"> նախաձեռնությունը սահմանված կարգով ներկայացնել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w:t>
      </w:r>
      <w:r w:rsidR="00C57AA6">
        <w:rPr>
          <w:rFonts w:ascii="GHEA Mariam" w:hAnsi="GHEA Mariam" w:cs="Arial"/>
          <w:sz w:val="24"/>
          <w:szCs w:val="24"/>
          <w:lang w:val="hy-AM"/>
        </w:rPr>
        <w:softHyphen/>
      </w:r>
      <w:r w:rsidRPr="006B0068">
        <w:rPr>
          <w:rFonts w:ascii="GHEA Mariam" w:hAnsi="GHEA Mariam" w:cs="Arial"/>
          <w:sz w:val="24"/>
          <w:szCs w:val="24"/>
          <w:lang w:val="hy-AM"/>
        </w:rPr>
        <w:t>տու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r w:rsidRPr="004927B4">
        <w:rPr>
          <w:rFonts w:ascii="GHEA Mariam" w:hAnsi="GHEA Mariam" w:cs="Arial"/>
          <w:sz w:val="24"/>
          <w:szCs w:val="24"/>
          <w:lang w:val="hy-AM"/>
        </w:rPr>
        <w:t>Ազգային ժողով:</w:t>
      </w:r>
    </w:p>
    <w:p w:rsidR="00A56F9F" w:rsidRDefault="00A56F9F" w:rsidP="00A56F9F">
      <w:pPr>
        <w:pStyle w:val="norm"/>
        <w:spacing w:line="360" w:lineRule="auto"/>
        <w:ind w:firstLine="706"/>
        <w:rPr>
          <w:rFonts w:ascii="GHEA Mariam" w:hAnsi="GHEA Mariam"/>
          <w:sz w:val="24"/>
          <w:szCs w:val="24"/>
          <w:lang w:val="hy-AM"/>
        </w:rPr>
      </w:pPr>
      <w:r w:rsidRPr="004927B4">
        <w:rPr>
          <w:rFonts w:ascii="GHEA Mariam" w:hAnsi="GHEA Mariam" w:cs="Arial"/>
          <w:sz w:val="24"/>
          <w:szCs w:val="24"/>
          <w:lang w:val="hy-AM"/>
        </w:rPr>
        <w:t xml:space="preserve">4.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պետու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r>
        <w:rPr>
          <w:rFonts w:ascii="GHEA Mariam" w:hAnsi="GHEA Mariam"/>
          <w:sz w:val="24"/>
          <w:szCs w:val="24"/>
          <w:lang w:val="hy-AM"/>
        </w:rPr>
        <w:t>ս</w:t>
      </w:r>
      <w:r w:rsidRPr="004927B4">
        <w:rPr>
          <w:rFonts w:ascii="GHEA Mariam" w:hAnsi="GHEA Mariam" w:cs="Arial"/>
          <w:sz w:val="24"/>
          <w:szCs w:val="24"/>
          <w:lang w:val="hy-AM"/>
        </w:rPr>
        <w:t xml:space="preserve">ահմանադրական դատարանում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պետու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r>
        <w:rPr>
          <w:rFonts w:ascii="GHEA Mariam" w:hAnsi="GHEA Mariam" w:cs="Arial"/>
          <w:sz w:val="24"/>
          <w:szCs w:val="24"/>
          <w:lang w:val="hy-AM"/>
        </w:rPr>
        <w:t>կ</w:t>
      </w:r>
      <w:r w:rsidRPr="004927B4">
        <w:rPr>
          <w:rFonts w:ascii="GHEA Mariam" w:hAnsi="GHEA Mariam" w:cs="Arial"/>
          <w:sz w:val="24"/>
          <w:szCs w:val="24"/>
          <w:lang w:val="hy-AM"/>
        </w:rPr>
        <w:t xml:space="preserve">առավարության ներկայացուցիչ նշանակել </w:t>
      </w:r>
      <w:r w:rsidRPr="006B0068">
        <w:rPr>
          <w:rFonts w:ascii="GHEA Mariam" w:hAnsi="GHEA Mariam" w:cs="Arial"/>
          <w:sz w:val="24"/>
          <w:szCs w:val="24"/>
          <w:lang w:val="hy-AM"/>
        </w:rPr>
        <w:t>Հայաստանի</w:t>
      </w:r>
      <w:r w:rsidRPr="006B0068">
        <w:rPr>
          <w:rFonts w:ascii="GHEA Mariam" w:hAnsi="GHEA Mariam"/>
          <w:sz w:val="24"/>
          <w:szCs w:val="24"/>
          <w:lang w:val="hy-AM"/>
        </w:rPr>
        <w:t xml:space="preserve"> </w:t>
      </w:r>
      <w:r w:rsidRPr="006B0068">
        <w:rPr>
          <w:rFonts w:ascii="GHEA Mariam" w:hAnsi="GHEA Mariam" w:cs="Arial"/>
          <w:sz w:val="24"/>
          <w:szCs w:val="24"/>
          <w:lang w:val="hy-AM"/>
        </w:rPr>
        <w:t>Հանրա</w:t>
      </w:r>
      <w:r w:rsidRPr="006B0068">
        <w:rPr>
          <w:rFonts w:ascii="GHEA Mariam" w:hAnsi="GHEA Mariam"/>
          <w:sz w:val="24"/>
          <w:szCs w:val="24"/>
          <w:lang w:val="hy-AM"/>
        </w:rPr>
        <w:softHyphen/>
      </w:r>
      <w:r w:rsidRPr="006B0068">
        <w:rPr>
          <w:rFonts w:ascii="GHEA Mariam" w:hAnsi="GHEA Mariam" w:cs="Arial"/>
          <w:sz w:val="24"/>
          <w:szCs w:val="24"/>
          <w:lang w:val="hy-AM"/>
        </w:rPr>
        <w:t>պետու</w:t>
      </w:r>
      <w:r w:rsidRPr="006B0068">
        <w:rPr>
          <w:rFonts w:ascii="GHEA Mariam" w:hAnsi="GHEA Mariam"/>
          <w:sz w:val="24"/>
          <w:szCs w:val="24"/>
          <w:lang w:val="hy-AM"/>
        </w:rPr>
        <w:softHyphen/>
      </w:r>
      <w:r w:rsidRPr="006B0068">
        <w:rPr>
          <w:rFonts w:ascii="GHEA Mariam" w:hAnsi="GHEA Mariam" w:cs="Arial"/>
          <w:sz w:val="24"/>
          <w:szCs w:val="24"/>
          <w:lang w:val="hy-AM"/>
        </w:rPr>
        <w:t>թյան</w:t>
      </w:r>
      <w:r w:rsidRPr="006B0068">
        <w:rPr>
          <w:rFonts w:ascii="GHEA Mariam" w:hAnsi="GHEA Mariam"/>
          <w:sz w:val="24"/>
          <w:szCs w:val="24"/>
          <w:lang w:val="hy-AM"/>
        </w:rPr>
        <w:t xml:space="preserve"> </w:t>
      </w:r>
      <w:r>
        <w:rPr>
          <w:rFonts w:ascii="GHEA Mariam" w:hAnsi="GHEA Mariam" w:cs="Arial"/>
          <w:sz w:val="24"/>
          <w:szCs w:val="24"/>
          <w:lang w:val="hy-AM"/>
        </w:rPr>
        <w:t>տ</w:t>
      </w:r>
      <w:r w:rsidRPr="004927B4">
        <w:rPr>
          <w:rFonts w:ascii="GHEA Mariam" w:hAnsi="GHEA Mariam" w:cs="Arial"/>
          <w:sz w:val="24"/>
          <w:szCs w:val="24"/>
          <w:lang w:val="hy-AM"/>
        </w:rPr>
        <w:t>արածքային կառավարման և ենթակառուց</w:t>
      </w:r>
      <w:r>
        <w:rPr>
          <w:rFonts w:ascii="GHEA Mariam" w:hAnsi="GHEA Mariam" w:cs="Arial"/>
          <w:sz w:val="24"/>
          <w:szCs w:val="24"/>
          <w:lang w:val="hy-AM"/>
        </w:rPr>
        <w:softHyphen/>
      </w:r>
      <w:r w:rsidRPr="004927B4">
        <w:rPr>
          <w:rFonts w:ascii="GHEA Mariam" w:hAnsi="GHEA Mariam" w:cs="Arial"/>
          <w:sz w:val="24"/>
          <w:szCs w:val="24"/>
          <w:lang w:val="hy-AM"/>
        </w:rPr>
        <w:t>վածքների</w:t>
      </w:r>
      <w:r>
        <w:rPr>
          <w:rFonts w:ascii="GHEA Mariam" w:hAnsi="GHEA Mariam" w:cs="Arial"/>
          <w:sz w:val="24"/>
          <w:szCs w:val="24"/>
          <w:lang w:val="hy-AM"/>
        </w:rPr>
        <w:t xml:space="preserve"> նախարար Դավիթ Խուդաթյանին՝</w:t>
      </w:r>
      <w:r w:rsidRPr="006B0068">
        <w:rPr>
          <w:rFonts w:ascii="GHEA Mariam" w:hAnsi="GHEA Mariam"/>
          <w:sz w:val="24"/>
          <w:szCs w:val="24"/>
          <w:lang w:val="hy-AM"/>
        </w:rPr>
        <w:t xml:space="preserve"> </w:t>
      </w:r>
      <w:r w:rsidRPr="006B0068">
        <w:rPr>
          <w:rFonts w:ascii="GHEA Mariam" w:hAnsi="GHEA Mariam" w:cs="Arial"/>
          <w:sz w:val="24"/>
          <w:szCs w:val="24"/>
          <w:lang w:val="hy-AM"/>
        </w:rPr>
        <w:t>նրան</w:t>
      </w:r>
      <w:r w:rsidRPr="006B0068">
        <w:rPr>
          <w:rFonts w:ascii="GHEA Mariam" w:hAnsi="GHEA Mariam"/>
          <w:sz w:val="24"/>
          <w:szCs w:val="24"/>
          <w:lang w:val="hy-AM"/>
        </w:rPr>
        <w:t xml:space="preserve"> </w:t>
      </w:r>
      <w:r w:rsidRPr="006B0068">
        <w:rPr>
          <w:rFonts w:ascii="GHEA Mariam" w:hAnsi="GHEA Mariam" w:cs="Arial"/>
          <w:sz w:val="24"/>
          <w:szCs w:val="24"/>
          <w:lang w:val="hy-AM"/>
        </w:rPr>
        <w:t>վերապահելով</w:t>
      </w:r>
      <w:r w:rsidRPr="006B0068">
        <w:rPr>
          <w:rFonts w:ascii="GHEA Mariam" w:hAnsi="GHEA Mariam"/>
          <w:sz w:val="24"/>
          <w:szCs w:val="24"/>
          <w:lang w:val="hy-AM"/>
        </w:rPr>
        <w:t xml:space="preserve"> </w:t>
      </w:r>
      <w:r w:rsidRPr="006B0068">
        <w:rPr>
          <w:rFonts w:ascii="GHEA Mariam" w:hAnsi="GHEA Mariam" w:cs="Arial Armenian"/>
          <w:sz w:val="24"/>
          <w:szCs w:val="24"/>
          <w:lang w:val="hy-AM"/>
        </w:rPr>
        <w:t>«</w:t>
      </w:r>
      <w:r w:rsidRPr="006B0068">
        <w:rPr>
          <w:rFonts w:ascii="GHEA Mariam" w:hAnsi="GHEA Mariam" w:cs="Arial"/>
          <w:sz w:val="24"/>
          <w:szCs w:val="24"/>
          <w:lang w:val="hy-AM"/>
        </w:rPr>
        <w:t>Սահմա</w:t>
      </w:r>
      <w:r>
        <w:rPr>
          <w:rFonts w:ascii="GHEA Mariam" w:hAnsi="GHEA Mariam" w:cs="Arial"/>
          <w:sz w:val="24"/>
          <w:szCs w:val="24"/>
          <w:lang w:val="hy-AM"/>
        </w:rPr>
        <w:softHyphen/>
      </w:r>
      <w:r w:rsidRPr="006B0068">
        <w:rPr>
          <w:rFonts w:ascii="GHEA Mariam" w:hAnsi="GHEA Mariam" w:cs="Arial"/>
          <w:sz w:val="24"/>
          <w:szCs w:val="24"/>
          <w:lang w:val="hy-AM"/>
        </w:rPr>
        <w:t>նադրական</w:t>
      </w:r>
      <w:r w:rsidRPr="006B0068">
        <w:rPr>
          <w:rFonts w:ascii="GHEA Mariam" w:hAnsi="GHEA Mariam"/>
          <w:sz w:val="24"/>
          <w:szCs w:val="24"/>
          <w:lang w:val="hy-AM"/>
        </w:rPr>
        <w:t xml:space="preserve"> </w:t>
      </w:r>
      <w:r w:rsidRPr="006B0068">
        <w:rPr>
          <w:rFonts w:ascii="GHEA Mariam" w:hAnsi="GHEA Mariam" w:cs="Arial"/>
          <w:sz w:val="24"/>
          <w:szCs w:val="24"/>
          <w:lang w:val="hy-AM"/>
        </w:rPr>
        <w:t>դատարանի</w:t>
      </w:r>
      <w:r w:rsidRPr="006B0068">
        <w:rPr>
          <w:rFonts w:ascii="GHEA Mariam" w:hAnsi="GHEA Mariam"/>
          <w:sz w:val="24"/>
          <w:szCs w:val="24"/>
          <w:lang w:val="hy-AM"/>
        </w:rPr>
        <w:t xml:space="preserve"> </w:t>
      </w:r>
      <w:r w:rsidRPr="006B0068">
        <w:rPr>
          <w:rFonts w:ascii="GHEA Mariam" w:hAnsi="GHEA Mariam" w:cs="Arial"/>
          <w:sz w:val="24"/>
          <w:szCs w:val="24"/>
          <w:lang w:val="hy-AM"/>
        </w:rPr>
        <w:t>մասին</w:t>
      </w:r>
      <w:r w:rsidRPr="006B0068">
        <w:rPr>
          <w:rFonts w:ascii="GHEA Mariam" w:hAnsi="GHEA Mariam" w:cs="Arial Armenian"/>
          <w:sz w:val="24"/>
          <w:szCs w:val="24"/>
          <w:lang w:val="hy-AM"/>
        </w:rPr>
        <w:t>»</w:t>
      </w:r>
      <w:r w:rsidRPr="006B0068">
        <w:rPr>
          <w:rFonts w:ascii="GHEA Mariam" w:hAnsi="GHEA Mariam"/>
          <w:sz w:val="24"/>
          <w:szCs w:val="24"/>
          <w:lang w:val="hy-AM"/>
        </w:rPr>
        <w:t xml:space="preserve"> </w:t>
      </w:r>
      <w:r w:rsidRPr="00A56F9F">
        <w:rPr>
          <w:rFonts w:ascii="GHEA Mariam" w:hAnsi="GHEA Mariam" w:cs="Sylfaen"/>
          <w:bCs/>
          <w:color w:val="000000"/>
          <w:spacing w:val="-2"/>
          <w:kern w:val="32"/>
          <w:sz w:val="24"/>
          <w:szCs w:val="24"/>
          <w:lang w:val="fr-FR"/>
        </w:rPr>
        <w:t>Հայաստանի</w:t>
      </w:r>
      <w:r w:rsidRPr="00A56F9F">
        <w:rPr>
          <w:rFonts w:ascii="GHEA Mariam" w:hAnsi="GHEA Mariam" w:cs="Arial Armenian"/>
          <w:bCs/>
          <w:color w:val="000000"/>
          <w:spacing w:val="-2"/>
          <w:kern w:val="32"/>
          <w:sz w:val="24"/>
          <w:szCs w:val="24"/>
          <w:lang w:val="fr-FR"/>
        </w:rPr>
        <w:t xml:space="preserve"> </w:t>
      </w:r>
      <w:r w:rsidRPr="00A56F9F">
        <w:rPr>
          <w:rFonts w:ascii="GHEA Mariam" w:hAnsi="GHEA Mariam" w:cs="Sylfaen"/>
          <w:bCs/>
          <w:color w:val="000000"/>
          <w:spacing w:val="-2"/>
          <w:kern w:val="32"/>
          <w:sz w:val="24"/>
          <w:szCs w:val="24"/>
          <w:lang w:val="fr-FR"/>
        </w:rPr>
        <w:t>Հանրապետության</w:t>
      </w:r>
      <w:r>
        <w:rPr>
          <w:rFonts w:ascii="GHEA Mariam" w:hAnsi="GHEA Mariam"/>
          <w:sz w:val="24"/>
          <w:szCs w:val="24"/>
          <w:lang w:val="hy-AM"/>
        </w:rPr>
        <w:t xml:space="preserve"> </w:t>
      </w:r>
      <w:r w:rsidRPr="006B0068">
        <w:rPr>
          <w:rFonts w:ascii="GHEA Mariam" w:hAnsi="GHEA Mariam" w:cs="Arial"/>
          <w:sz w:val="24"/>
          <w:szCs w:val="24"/>
          <w:lang w:val="hy-AM"/>
        </w:rPr>
        <w:t>սահ</w:t>
      </w:r>
      <w:r>
        <w:rPr>
          <w:rFonts w:ascii="GHEA Mariam" w:hAnsi="GHEA Mariam" w:cs="Arial"/>
          <w:sz w:val="24"/>
          <w:szCs w:val="24"/>
          <w:lang w:val="hy-AM"/>
        </w:rPr>
        <w:softHyphen/>
      </w:r>
      <w:r w:rsidRPr="006B0068">
        <w:rPr>
          <w:rFonts w:ascii="GHEA Mariam" w:hAnsi="GHEA Mariam" w:cs="Arial"/>
          <w:sz w:val="24"/>
          <w:szCs w:val="24"/>
          <w:lang w:val="hy-AM"/>
        </w:rPr>
        <w:t>մա</w:t>
      </w:r>
      <w:r>
        <w:rPr>
          <w:rFonts w:ascii="GHEA Mariam" w:hAnsi="GHEA Mariam" w:cs="Arial"/>
          <w:sz w:val="24"/>
          <w:szCs w:val="24"/>
          <w:lang w:val="hy-AM"/>
        </w:rPr>
        <w:softHyphen/>
      </w:r>
      <w:r w:rsidRPr="006B0068">
        <w:rPr>
          <w:rFonts w:ascii="GHEA Mariam" w:hAnsi="GHEA Mariam" w:cs="Arial"/>
          <w:sz w:val="24"/>
          <w:szCs w:val="24"/>
          <w:lang w:val="hy-AM"/>
        </w:rPr>
        <w:t>նադրա</w:t>
      </w:r>
      <w:r w:rsidR="00D20AB6">
        <w:rPr>
          <w:rFonts w:ascii="GHEA Mariam" w:hAnsi="GHEA Mariam" w:cs="Arial"/>
          <w:sz w:val="24"/>
          <w:szCs w:val="24"/>
          <w:lang w:val="hy-AM"/>
        </w:rPr>
        <w:softHyphen/>
      </w:r>
      <w:r w:rsidRPr="006B0068">
        <w:rPr>
          <w:rFonts w:ascii="GHEA Mariam" w:hAnsi="GHEA Mariam" w:cs="Arial"/>
          <w:sz w:val="24"/>
          <w:szCs w:val="24"/>
          <w:lang w:val="hy-AM"/>
        </w:rPr>
        <w:t>կան</w:t>
      </w:r>
      <w:r w:rsidRPr="006B0068">
        <w:rPr>
          <w:rFonts w:ascii="GHEA Mariam" w:hAnsi="GHEA Mariam"/>
          <w:sz w:val="24"/>
          <w:szCs w:val="24"/>
          <w:lang w:val="hy-AM"/>
        </w:rPr>
        <w:t xml:space="preserve"> </w:t>
      </w:r>
      <w:r w:rsidRPr="006B0068">
        <w:rPr>
          <w:rFonts w:ascii="GHEA Mariam" w:hAnsi="GHEA Mariam" w:cs="Arial"/>
          <w:sz w:val="24"/>
          <w:szCs w:val="24"/>
          <w:lang w:val="hy-AM"/>
        </w:rPr>
        <w:t>օրենքով</w:t>
      </w:r>
      <w:r w:rsidRPr="006B0068">
        <w:rPr>
          <w:rFonts w:ascii="GHEA Mariam" w:hAnsi="GHEA Mariam"/>
          <w:sz w:val="24"/>
          <w:szCs w:val="24"/>
          <w:lang w:val="hy-AM"/>
        </w:rPr>
        <w:t xml:space="preserve"> </w:t>
      </w:r>
      <w:r w:rsidRPr="006B0068">
        <w:rPr>
          <w:rFonts w:ascii="GHEA Mariam" w:hAnsi="GHEA Mariam" w:cs="Arial"/>
          <w:sz w:val="24"/>
          <w:szCs w:val="24"/>
          <w:lang w:val="hy-AM"/>
        </w:rPr>
        <w:t>կողմին</w:t>
      </w:r>
      <w:r w:rsidRPr="006B0068">
        <w:rPr>
          <w:rFonts w:ascii="GHEA Mariam" w:hAnsi="GHEA Mariam"/>
          <w:sz w:val="24"/>
          <w:szCs w:val="24"/>
          <w:lang w:val="hy-AM"/>
        </w:rPr>
        <w:t xml:space="preserve"> </w:t>
      </w:r>
      <w:r w:rsidRPr="006B0068">
        <w:rPr>
          <w:rFonts w:ascii="GHEA Mariam" w:hAnsi="GHEA Mariam" w:cs="Arial"/>
          <w:sz w:val="24"/>
          <w:szCs w:val="24"/>
          <w:lang w:val="hy-AM"/>
        </w:rPr>
        <w:t>վերապահված</w:t>
      </w:r>
      <w:r w:rsidRPr="006B0068">
        <w:rPr>
          <w:rFonts w:ascii="GHEA Mariam" w:hAnsi="GHEA Mariam"/>
          <w:sz w:val="24"/>
          <w:szCs w:val="24"/>
          <w:lang w:val="hy-AM"/>
        </w:rPr>
        <w:t xml:space="preserve"> </w:t>
      </w:r>
      <w:r w:rsidRPr="006B0068">
        <w:rPr>
          <w:rFonts w:ascii="GHEA Mariam" w:hAnsi="GHEA Mariam" w:cs="Arial"/>
          <w:sz w:val="24"/>
          <w:szCs w:val="24"/>
          <w:lang w:val="hy-AM"/>
        </w:rPr>
        <w:t>բոլոր</w:t>
      </w:r>
      <w:r w:rsidRPr="006B0068">
        <w:rPr>
          <w:rFonts w:ascii="GHEA Mariam" w:hAnsi="GHEA Mariam"/>
          <w:sz w:val="24"/>
          <w:szCs w:val="24"/>
          <w:lang w:val="hy-AM"/>
        </w:rPr>
        <w:t xml:space="preserve"> </w:t>
      </w:r>
      <w:r>
        <w:rPr>
          <w:rFonts w:ascii="GHEA Mariam" w:hAnsi="GHEA Mariam" w:cs="Arial"/>
          <w:sz w:val="24"/>
          <w:szCs w:val="24"/>
          <w:lang w:val="hy-AM"/>
        </w:rPr>
        <w:t>իրավունքները</w:t>
      </w:r>
      <w:r w:rsidRPr="006B0068">
        <w:rPr>
          <w:rFonts w:ascii="GHEA Mariam" w:hAnsi="GHEA Mariam"/>
          <w:sz w:val="24"/>
          <w:szCs w:val="24"/>
          <w:lang w:val="hy-AM"/>
        </w:rPr>
        <w:t>:</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1F225D" w:rsidRPr="004A36D4" w:rsidRDefault="001F225D"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sidR="00616C29">
        <w:rPr>
          <w:rFonts w:ascii="GHEA Mariam" w:hAnsi="GHEA Mariam" w:cs="Arial Armenian"/>
          <w:sz w:val="24"/>
          <w:szCs w:val="24"/>
          <w:lang w:val="af-ZA"/>
        </w:rPr>
        <w:tab/>
      </w:r>
      <w:r w:rsidR="00616C29">
        <w:rPr>
          <w:rFonts w:ascii="GHEA Mariam" w:hAnsi="GHEA Mariam" w:cs="Arial Armenian"/>
          <w:sz w:val="24"/>
          <w:szCs w:val="24"/>
          <w:lang w:val="af-ZA"/>
        </w:rPr>
        <w:tab/>
      </w:r>
      <w:r w:rsidR="00616C29">
        <w:rPr>
          <w:rFonts w:ascii="GHEA Mariam" w:hAnsi="GHEA Mariam" w:cs="Arial Armenian"/>
          <w:sz w:val="24"/>
          <w:szCs w:val="24"/>
          <w:lang w:val="af-ZA"/>
        </w:rPr>
        <w:tab/>
        <w:t xml:space="preserve">  </w:t>
      </w:r>
      <w:r>
        <w:rPr>
          <w:rFonts w:ascii="GHEA Mariam" w:hAnsi="GHEA Mariam" w:cs="Arial Armenian"/>
          <w:sz w:val="24"/>
          <w:szCs w:val="24"/>
          <w:lang w:val="af-ZA"/>
        </w:rPr>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9B3579" w:rsidRPr="00FA0163" w:rsidRDefault="00615DCC" w:rsidP="00616C29">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r w:rsidR="00153C63">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D20AB6">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109" w:rsidRDefault="00EE6109">
      <w:r>
        <w:separator/>
      </w:r>
    </w:p>
  </w:endnote>
  <w:endnote w:type="continuationSeparator" w:id="0">
    <w:p w:rsidR="00EE6109" w:rsidRDefault="00EE6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57AA6">
      <w:rPr>
        <w:noProof/>
        <w:sz w:val="18"/>
      </w:rPr>
      <w:t>KA-102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109" w:rsidRDefault="00EE6109">
      <w:r>
        <w:separator/>
      </w:r>
    </w:p>
  </w:footnote>
  <w:footnote w:type="continuationSeparator" w:id="0">
    <w:p w:rsidR="00EE6109" w:rsidRDefault="00EE61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7AA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4C2"/>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7AD"/>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C29"/>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6EE5"/>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2F5F"/>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6F9F"/>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0B6"/>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AA6"/>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AB6"/>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109"/>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E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F28"/>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8B2"/>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C57AA6"/>
    <w:rPr>
      <w:rFonts w:ascii="Segoe UI" w:hAnsi="Segoe UI" w:cs="Segoe UI"/>
      <w:sz w:val="18"/>
      <w:szCs w:val="18"/>
    </w:rPr>
  </w:style>
  <w:style w:type="character" w:customStyle="1" w:styleId="BalloonTextChar">
    <w:name w:val="Balloon Text Char"/>
    <w:basedOn w:val="DefaultParagraphFont"/>
    <w:link w:val="BalloonText"/>
    <w:rsid w:val="00C57AA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2</Pages>
  <Words>429</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196</cp:revision>
  <cp:lastPrinted>2025-05-05T10:42:00Z</cp:lastPrinted>
  <dcterms:created xsi:type="dcterms:W3CDTF">2022-03-23T13:26:00Z</dcterms:created>
  <dcterms:modified xsi:type="dcterms:W3CDTF">2025-05-05T10:48:00Z</dcterms:modified>
</cp:coreProperties>
</file>