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CB410" w14:textId="77777777" w:rsidR="00A95BB5" w:rsidRDefault="00A95BB5" w:rsidP="008E5B1F">
      <w:pPr>
        <w:spacing w:after="0" w:line="360" w:lineRule="auto"/>
        <w:ind w:left="-540" w:right="-174"/>
        <w:jc w:val="center"/>
        <w:rPr>
          <w:rStyle w:val="Bodytext30"/>
          <w:rFonts w:ascii="GHEA Grapalat" w:hAnsi="GHEA Grapalat"/>
          <w:bCs w:val="0"/>
          <w:sz w:val="24"/>
          <w:szCs w:val="24"/>
        </w:rPr>
      </w:pPr>
      <w:r w:rsidRPr="002565A4">
        <w:rPr>
          <w:rStyle w:val="Bodytext30"/>
          <w:rFonts w:ascii="GHEA Grapalat" w:hAnsi="GHEA Grapalat"/>
          <w:bCs w:val="0"/>
          <w:sz w:val="24"/>
          <w:szCs w:val="24"/>
        </w:rPr>
        <w:t>ՀԻՄՆԱՎՈՐՈՒՄ</w:t>
      </w:r>
    </w:p>
    <w:p w14:paraId="6DE3F54E" w14:textId="3611D7FD" w:rsidR="00A95BB5" w:rsidRDefault="00A95BB5" w:rsidP="008E5B1F">
      <w:pPr>
        <w:spacing w:after="0" w:line="360" w:lineRule="auto"/>
        <w:ind w:left="-540" w:right="-174"/>
        <w:jc w:val="center"/>
        <w:rPr>
          <w:rStyle w:val="Bodytext30"/>
          <w:rFonts w:ascii="GHEA Grapalat" w:hAnsi="GHEA Grapalat"/>
          <w:bCs w:val="0"/>
          <w:sz w:val="24"/>
          <w:szCs w:val="24"/>
        </w:rPr>
      </w:pPr>
      <w:r w:rsidRPr="002565A4">
        <w:rPr>
          <w:rStyle w:val="Bodytext30"/>
          <w:rFonts w:ascii="GHEA Grapalat" w:hAnsi="GHEA Grapalat"/>
          <w:bCs w:val="0"/>
          <w:sz w:val="24"/>
          <w:szCs w:val="24"/>
        </w:rPr>
        <w:t xml:space="preserve">«ՈՍՏԻԿԱՆՈՒԹՅՈՒՆՈՒՄ ԾԱՌԱՅՈՒԹՅԱՆ ՄԱՍԻՆ» ՕՐԵՆՔՈՒՄ </w:t>
      </w:r>
      <w:r w:rsidR="003C04D6" w:rsidRPr="002565A4">
        <w:rPr>
          <w:rStyle w:val="Bodytext30"/>
          <w:rFonts w:ascii="GHEA Grapalat" w:hAnsi="GHEA Grapalat"/>
          <w:bCs w:val="0"/>
          <w:sz w:val="24"/>
          <w:szCs w:val="24"/>
        </w:rPr>
        <w:t xml:space="preserve">ՓՈՓՈԽՈՒԹՅՈՒՆՆԵՐ ԵՎ </w:t>
      </w:r>
      <w:r w:rsidRPr="002565A4">
        <w:rPr>
          <w:rStyle w:val="Bodytext30"/>
          <w:rFonts w:ascii="GHEA Grapalat" w:hAnsi="GHEA Grapalat"/>
          <w:bCs w:val="0"/>
          <w:sz w:val="24"/>
          <w:szCs w:val="24"/>
        </w:rPr>
        <w:t>ԼՐԱՑՈՒՄՆԵՐ</w:t>
      </w:r>
      <w:r w:rsidR="00FC4F48">
        <w:rPr>
          <w:rStyle w:val="Bodytext30"/>
          <w:rFonts w:ascii="GHEA Grapalat" w:hAnsi="GHEA Grapalat"/>
          <w:bCs w:val="0"/>
          <w:sz w:val="24"/>
          <w:szCs w:val="24"/>
        </w:rPr>
        <w:t xml:space="preserve"> </w:t>
      </w:r>
      <w:r w:rsidRPr="002565A4">
        <w:rPr>
          <w:rStyle w:val="Bodytext30"/>
          <w:rFonts w:ascii="GHEA Grapalat" w:hAnsi="GHEA Grapalat"/>
          <w:bCs w:val="0"/>
          <w:sz w:val="24"/>
          <w:szCs w:val="24"/>
        </w:rPr>
        <w:t>ԿԱՏԱՐԵԼՈՒ ՄԱՍԻՆ» ՕՐԵՆՔԻ ՆԱԽԱԳԾԻ ԸՆԴՈՒՆՄԱՆ</w:t>
      </w:r>
    </w:p>
    <w:p w14:paraId="5D469AC2" w14:textId="77777777" w:rsidR="00D46C80" w:rsidRPr="000B6F61" w:rsidRDefault="00D46C80" w:rsidP="008E5B1F">
      <w:pPr>
        <w:spacing w:after="0" w:line="360" w:lineRule="auto"/>
        <w:ind w:left="-540" w:right="-174"/>
        <w:jc w:val="center"/>
        <w:rPr>
          <w:rFonts w:ascii="GHEA Grapalat" w:eastAsia="Segoe UI" w:hAnsi="GHEA Grapalat" w:cs="Segoe UI"/>
          <w:b/>
          <w:color w:val="000000"/>
          <w:sz w:val="24"/>
          <w:szCs w:val="24"/>
          <w:lang w:val="hy-AM" w:eastAsia="hy-AM" w:bidi="hy-AM"/>
        </w:rPr>
      </w:pPr>
    </w:p>
    <w:p w14:paraId="78ABF431" w14:textId="77777777" w:rsidR="002565A4" w:rsidRDefault="00A95BB5" w:rsidP="008E5B1F">
      <w:pPr>
        <w:widowControl w:val="0"/>
        <w:numPr>
          <w:ilvl w:val="0"/>
          <w:numId w:val="1"/>
        </w:numPr>
        <w:spacing w:after="0" w:line="360" w:lineRule="auto"/>
        <w:ind w:left="-540" w:right="-174" w:firstLine="426"/>
        <w:rPr>
          <w:rStyle w:val="Bodytext30"/>
          <w:rFonts w:ascii="GHEA Grapalat" w:hAnsi="GHEA Grapalat"/>
          <w:bCs w:val="0"/>
          <w:sz w:val="24"/>
          <w:szCs w:val="24"/>
        </w:rPr>
      </w:pPr>
      <w:r w:rsidRPr="00FC4F48">
        <w:rPr>
          <w:rStyle w:val="Bodytext30"/>
          <w:rFonts w:ascii="GHEA Grapalat" w:hAnsi="GHEA Grapalat"/>
          <w:bCs w:val="0"/>
          <w:sz w:val="24"/>
          <w:szCs w:val="24"/>
        </w:rPr>
        <w:t xml:space="preserve">Ընթացիկ իրավիճակը </w:t>
      </w:r>
      <w:r w:rsidR="00AE46AC" w:rsidRPr="000B6F61">
        <w:rPr>
          <w:rStyle w:val="Bodytext30"/>
          <w:rFonts w:ascii="GHEA Grapalat" w:hAnsi="GHEA Grapalat"/>
          <w:bCs w:val="0"/>
          <w:sz w:val="24"/>
          <w:szCs w:val="24"/>
        </w:rPr>
        <w:t>և</w:t>
      </w:r>
      <w:r w:rsidRPr="00FC4F48">
        <w:rPr>
          <w:rStyle w:val="Bodytext30"/>
          <w:rFonts w:ascii="GHEA Grapalat" w:hAnsi="GHEA Grapalat"/>
          <w:bCs w:val="0"/>
          <w:sz w:val="24"/>
          <w:szCs w:val="24"/>
        </w:rPr>
        <w:t xml:space="preserve"> իրավական ակտի ընդունման անհրաժեշտությունը</w:t>
      </w:r>
      <w:r w:rsidR="00FC4F48" w:rsidRPr="000B6F61">
        <w:rPr>
          <w:rStyle w:val="Bodytext30"/>
          <w:rFonts w:ascii="GHEA Grapalat" w:hAnsi="GHEA Grapalat"/>
          <w:bCs w:val="0"/>
          <w:sz w:val="24"/>
          <w:szCs w:val="24"/>
        </w:rPr>
        <w:t>.</w:t>
      </w:r>
    </w:p>
    <w:p w14:paraId="229F5CB3" w14:textId="77777777" w:rsidR="006D5152" w:rsidRDefault="00E102AC" w:rsidP="008E5B1F">
      <w:pPr>
        <w:spacing w:after="0" w:line="360" w:lineRule="auto"/>
        <w:ind w:left="-540" w:right="-174" w:firstLine="426"/>
        <w:jc w:val="both"/>
        <w:rPr>
          <w:rFonts w:ascii="GHEA Grapalat" w:eastAsia="Times New Roman" w:hAnsi="GHEA Grapalat" w:cs="Arial"/>
          <w:bCs/>
          <w:color w:val="202122"/>
          <w:sz w:val="24"/>
          <w:szCs w:val="24"/>
          <w:lang w:val="hy-AM"/>
        </w:rPr>
      </w:pPr>
      <w:r w:rsidRPr="00E102AC">
        <w:rPr>
          <w:rFonts w:ascii="GHEA Grapalat" w:eastAsia="Times New Roman" w:hAnsi="GHEA Grapalat" w:cs="Arial"/>
          <w:bCs/>
          <w:color w:val="202122"/>
          <w:sz w:val="24"/>
          <w:szCs w:val="24"/>
          <w:lang w:val="hy-AM" w:bidi="hy-AM"/>
        </w:rPr>
        <w:t>«Ոստիկանությունում ծառայության մասին» օրենքում փոփոխություններ և լրացումներ կատարելու մասին» օրենքի</w:t>
      </w:r>
      <w:r w:rsidRPr="00E102AC">
        <w:rPr>
          <w:rFonts w:ascii="GHEA Grapalat" w:eastAsia="Times New Roman" w:hAnsi="GHEA Grapalat" w:cs="Arial"/>
          <w:bCs/>
          <w:color w:val="202122"/>
          <w:sz w:val="24"/>
          <w:szCs w:val="24"/>
          <w:lang w:val="sv-SE"/>
        </w:rPr>
        <w:t xml:space="preserve"> </w:t>
      </w:r>
      <w:r w:rsidRPr="00E102AC">
        <w:rPr>
          <w:rFonts w:ascii="GHEA Grapalat" w:eastAsia="Times New Roman" w:hAnsi="GHEA Grapalat" w:cs="Arial"/>
          <w:bCs/>
          <w:color w:val="202122"/>
          <w:sz w:val="24"/>
          <w:szCs w:val="24"/>
          <w:lang w:val="hy-AM" w:bidi="hy-AM"/>
        </w:rPr>
        <w:t>նախագծի</w:t>
      </w:r>
      <w:r w:rsidRPr="00E102AC">
        <w:rPr>
          <w:rFonts w:ascii="GHEA Grapalat" w:eastAsia="Times New Roman" w:hAnsi="GHEA Grapalat" w:cs="Arial"/>
          <w:bCs/>
          <w:color w:val="202122"/>
          <w:sz w:val="24"/>
          <w:szCs w:val="24"/>
          <w:lang w:val="hy-AM"/>
        </w:rPr>
        <w:t xml:space="preserve"> 1-ին հոդվածով փոփոխություն է կատարվում գործող օրենքի 11-րդ հոդվածում՝ վերանայելով </w:t>
      </w:r>
      <w:r w:rsidRPr="00C41D54"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  <w:t>ոստիկանությունում ծառայության անցնելու համար ներկայացվող պահանջները։</w:t>
      </w:r>
      <w:r w:rsidRPr="00E102AC">
        <w:rPr>
          <w:rFonts w:ascii="GHEA Grapalat" w:eastAsia="Times New Roman" w:hAnsi="GHEA Grapalat" w:cs="Arial"/>
          <w:b/>
          <w:bCs/>
          <w:color w:val="202122"/>
          <w:sz w:val="24"/>
          <w:szCs w:val="24"/>
          <w:lang w:val="hy-AM"/>
        </w:rPr>
        <w:t xml:space="preserve"> </w:t>
      </w:r>
      <w:r w:rsidRPr="004E0261"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  <w:t xml:space="preserve">Ուսումնասիրությունների  </w:t>
      </w:r>
      <w:r w:rsidRPr="00E102AC">
        <w:rPr>
          <w:rFonts w:ascii="GHEA Grapalat" w:eastAsia="Times New Roman" w:hAnsi="GHEA Grapalat" w:cs="Arial"/>
          <w:bCs/>
          <w:color w:val="202122"/>
          <w:sz w:val="24"/>
          <w:szCs w:val="24"/>
          <w:lang w:val="hy-AM"/>
        </w:rPr>
        <w:t xml:space="preserve">և վերլուծությունների </w:t>
      </w:r>
      <w:r w:rsidRPr="004E0261"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  <w:t>արդյունքում պարզ է դարձել, որ ոստիկանությունում ծառայության անցնելու տարիքային վերին շեմի սահմանման նպատակահարմարությունը բացակայում է, քանի որ ա</w:t>
      </w:r>
      <w:r w:rsidRPr="00E102AC">
        <w:rPr>
          <w:rFonts w:ascii="GHEA Grapalat" w:eastAsia="Times New Roman" w:hAnsi="GHEA Grapalat" w:cs="Arial"/>
          <w:bCs/>
          <w:color w:val="202122"/>
          <w:sz w:val="24"/>
          <w:szCs w:val="24"/>
          <w:lang w:val="hy-AM"/>
        </w:rPr>
        <w:t>ռաջնային նշանակություն ունեն</w:t>
      </w:r>
      <w:r w:rsidR="004E0261">
        <w:rPr>
          <w:rFonts w:ascii="GHEA Grapalat" w:eastAsia="Times New Roman" w:hAnsi="GHEA Grapalat" w:cs="Arial"/>
          <w:bCs/>
          <w:color w:val="202122"/>
          <w:sz w:val="24"/>
          <w:szCs w:val="24"/>
          <w:lang w:val="hy-AM"/>
        </w:rPr>
        <w:t xml:space="preserve"> </w:t>
      </w:r>
      <w:r w:rsidRPr="00E102AC">
        <w:rPr>
          <w:rFonts w:ascii="GHEA Grapalat" w:eastAsia="Times New Roman" w:hAnsi="GHEA Grapalat" w:cs="Arial"/>
          <w:bCs/>
          <w:color w:val="202122"/>
          <w:sz w:val="24"/>
          <w:szCs w:val="24"/>
          <w:lang w:val="hy-AM"/>
        </w:rPr>
        <w:t>որակական չափանիշները։ Եթե անձը իր մասնագիտական կարողություններով, ֆիզիկական պատրա</w:t>
      </w:r>
      <w:r w:rsidR="004E0261">
        <w:rPr>
          <w:rFonts w:ascii="GHEA Grapalat" w:eastAsia="Times New Roman" w:hAnsi="GHEA Grapalat" w:cs="Arial"/>
          <w:bCs/>
          <w:color w:val="202122"/>
          <w:sz w:val="24"/>
          <w:szCs w:val="24"/>
          <w:lang w:val="hy-AM"/>
        </w:rPr>
        <w:t>ս</w:t>
      </w:r>
      <w:r w:rsidRPr="00E102AC">
        <w:rPr>
          <w:rFonts w:ascii="GHEA Grapalat" w:eastAsia="Times New Roman" w:hAnsi="GHEA Grapalat" w:cs="Arial"/>
          <w:bCs/>
          <w:color w:val="202122"/>
          <w:sz w:val="24"/>
          <w:szCs w:val="24"/>
          <w:lang w:val="hy-AM"/>
        </w:rPr>
        <w:t>տականությամբ ու առողջական վիճակով համա</w:t>
      </w:r>
      <w:r w:rsidR="004E0261">
        <w:rPr>
          <w:rFonts w:ascii="GHEA Grapalat" w:eastAsia="Times New Roman" w:hAnsi="GHEA Grapalat" w:cs="Arial"/>
          <w:bCs/>
          <w:color w:val="202122"/>
          <w:sz w:val="24"/>
          <w:szCs w:val="24"/>
          <w:lang w:val="hy-AM"/>
        </w:rPr>
        <w:t>պ</w:t>
      </w:r>
      <w:r w:rsidRPr="00E102AC">
        <w:rPr>
          <w:rFonts w:ascii="GHEA Grapalat" w:eastAsia="Times New Roman" w:hAnsi="GHEA Grapalat" w:cs="Arial"/>
          <w:bCs/>
          <w:color w:val="202122"/>
          <w:sz w:val="24"/>
          <w:szCs w:val="24"/>
          <w:lang w:val="hy-AM"/>
        </w:rPr>
        <w:t>ատասխանում է սահմանված չափանիշներին, ապա տարիքը նման պարագայում չպիտի հանդիսանա որոշիչ չափանիշ</w:t>
      </w:r>
      <w:r w:rsidR="004E0261">
        <w:rPr>
          <w:rFonts w:ascii="GHEA Grapalat" w:eastAsia="Times New Roman" w:hAnsi="GHEA Grapalat" w:cs="Arial"/>
          <w:bCs/>
          <w:color w:val="202122"/>
          <w:sz w:val="24"/>
          <w:szCs w:val="24"/>
          <w:lang w:val="hy-AM"/>
        </w:rPr>
        <w:t>ը</w:t>
      </w:r>
      <w:r w:rsidR="006D5152">
        <w:rPr>
          <w:rFonts w:ascii="GHEA Grapalat" w:eastAsia="Times New Roman" w:hAnsi="GHEA Grapalat" w:cs="Arial"/>
          <w:bCs/>
          <w:color w:val="202122"/>
          <w:sz w:val="24"/>
          <w:szCs w:val="24"/>
          <w:lang w:val="hy-AM"/>
        </w:rPr>
        <w:t>, որը կխոչընդոտի ոստիկանությունում ծառայության անցնելուն</w:t>
      </w:r>
      <w:r w:rsidRPr="00E102AC">
        <w:rPr>
          <w:rFonts w:ascii="GHEA Grapalat" w:eastAsia="Times New Roman" w:hAnsi="GHEA Grapalat" w:cs="Arial"/>
          <w:b/>
          <w:bCs/>
          <w:color w:val="202122"/>
          <w:sz w:val="24"/>
          <w:szCs w:val="24"/>
          <w:lang w:val="hy-AM"/>
        </w:rPr>
        <w:t xml:space="preserve">։ </w:t>
      </w:r>
      <w:r w:rsidRPr="004E0261"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  <w:t>Հետևաբար, անհրաժեշտություն է առաջացել</w:t>
      </w:r>
      <w:r w:rsidRPr="00E102AC">
        <w:rPr>
          <w:rFonts w:ascii="GHEA Grapalat" w:eastAsia="Times New Roman" w:hAnsi="GHEA Grapalat" w:cs="Arial"/>
          <w:b/>
          <w:bCs/>
          <w:color w:val="202122"/>
          <w:sz w:val="24"/>
          <w:szCs w:val="24"/>
          <w:lang w:val="hy-AM"/>
        </w:rPr>
        <w:t xml:space="preserve"> </w:t>
      </w:r>
      <w:r w:rsidRPr="00E102AC">
        <w:rPr>
          <w:rFonts w:ascii="GHEA Grapalat" w:eastAsia="Times New Roman" w:hAnsi="GHEA Grapalat" w:cs="Arial"/>
          <w:bCs/>
          <w:color w:val="202122"/>
          <w:sz w:val="24"/>
          <w:szCs w:val="24"/>
          <w:lang w:val="hy-AM"/>
        </w:rPr>
        <w:t xml:space="preserve">ոստիկանությունում ծառայության անցնելու տարիքային սահմանափակումը հանել՝ հնարավորություն տալով ոստիկանությունում ծառայության անցնել նաև 35 տարին լրացած ՀՀ այն քաղաքացիներին, որոնք իրենց անձնական հատկանիշներով, գործնական կարողություններով, կրթությամբ, ֆիզիկական պատրաստականությամբ և առողջական վիճակով կարող են կատարել ոստիկանության գործառույթները։ </w:t>
      </w:r>
    </w:p>
    <w:p w14:paraId="33A7AFB2" w14:textId="70372639" w:rsidR="00A95BB5" w:rsidRDefault="00A95BB5" w:rsidP="008E5B1F">
      <w:pPr>
        <w:spacing w:after="0" w:line="360" w:lineRule="auto"/>
        <w:ind w:left="-540" w:right="-174" w:firstLine="426"/>
        <w:jc w:val="both"/>
        <w:rPr>
          <w:rStyle w:val="Bodytext20"/>
          <w:rFonts w:ascii="GHEA Grapalat" w:hAnsi="GHEA Grapalat"/>
          <w:sz w:val="24"/>
          <w:szCs w:val="24"/>
        </w:rPr>
      </w:pPr>
      <w:r w:rsidRPr="002565A4">
        <w:rPr>
          <w:rStyle w:val="Bodytext20"/>
          <w:rFonts w:ascii="GHEA Grapalat" w:hAnsi="GHEA Grapalat"/>
          <w:sz w:val="24"/>
          <w:szCs w:val="24"/>
        </w:rPr>
        <w:t xml:space="preserve">Հայաստանի Հանրապետության ներքին գործերի նախարարությունում ընթացող բարեփոխումների շրջանակում կարևոր ուղղություն է համարվում </w:t>
      </w:r>
      <w:r w:rsidR="00126B87" w:rsidRPr="00126B87">
        <w:rPr>
          <w:rStyle w:val="Bodytext20"/>
          <w:rFonts w:ascii="GHEA Grapalat" w:hAnsi="GHEA Grapalat"/>
          <w:sz w:val="24"/>
          <w:szCs w:val="24"/>
        </w:rPr>
        <w:t>համայնքային</w:t>
      </w:r>
      <w:r w:rsidRPr="002565A4">
        <w:rPr>
          <w:rStyle w:val="Bodytext20"/>
          <w:rFonts w:ascii="GHEA Grapalat" w:hAnsi="GHEA Grapalat"/>
          <w:sz w:val="24"/>
          <w:szCs w:val="24"/>
        </w:rPr>
        <w:t xml:space="preserve"> ոստիկանության կադրերի մասնագիտական պատրաստվածության էական բարելավումը և </w:t>
      </w:r>
      <w:r w:rsidR="00E34191" w:rsidRPr="00126B87">
        <w:rPr>
          <w:rStyle w:val="Bodytext20"/>
          <w:rFonts w:ascii="GHEA Grapalat" w:hAnsi="GHEA Grapalat"/>
          <w:sz w:val="24"/>
          <w:szCs w:val="24"/>
        </w:rPr>
        <w:t>համայնքային</w:t>
      </w:r>
      <w:r w:rsidR="00E34191" w:rsidRPr="002565A4">
        <w:rPr>
          <w:rStyle w:val="Bodytext20"/>
          <w:rFonts w:ascii="GHEA Grapalat" w:hAnsi="GHEA Grapalat"/>
          <w:sz w:val="24"/>
          <w:szCs w:val="24"/>
        </w:rPr>
        <w:t xml:space="preserve"> ոստիկանությ</w:t>
      </w:r>
      <w:r w:rsidR="00E34191">
        <w:rPr>
          <w:rStyle w:val="Bodytext20"/>
          <w:rFonts w:ascii="GHEA Grapalat" w:hAnsi="GHEA Grapalat"/>
          <w:sz w:val="24"/>
          <w:szCs w:val="24"/>
        </w:rPr>
        <w:t xml:space="preserve">ունը արհեստավարժ կադրերով </w:t>
      </w:r>
      <w:r w:rsidRPr="002565A4">
        <w:rPr>
          <w:rStyle w:val="Bodytext20"/>
          <w:rFonts w:ascii="GHEA Grapalat" w:hAnsi="GHEA Grapalat"/>
          <w:sz w:val="24"/>
          <w:szCs w:val="24"/>
        </w:rPr>
        <w:t>համալ</w:t>
      </w:r>
      <w:r w:rsidR="00AE46AC" w:rsidRPr="00AE46AC">
        <w:rPr>
          <w:rStyle w:val="Bodytext20"/>
          <w:rFonts w:ascii="GHEA Grapalat" w:hAnsi="GHEA Grapalat"/>
          <w:sz w:val="24"/>
          <w:szCs w:val="24"/>
        </w:rPr>
        <w:t>ր</w:t>
      </w:r>
      <w:r w:rsidR="006D5152">
        <w:rPr>
          <w:rStyle w:val="Bodytext20"/>
          <w:rFonts w:ascii="GHEA Grapalat" w:hAnsi="GHEA Grapalat"/>
          <w:sz w:val="24"/>
          <w:szCs w:val="24"/>
        </w:rPr>
        <w:t>ելը</w:t>
      </w:r>
      <w:r w:rsidRPr="002565A4">
        <w:rPr>
          <w:rStyle w:val="Bodytext20"/>
          <w:rFonts w:ascii="GHEA Grapalat" w:hAnsi="GHEA Grapalat"/>
          <w:sz w:val="24"/>
          <w:szCs w:val="24"/>
        </w:rPr>
        <w:t>։</w:t>
      </w:r>
    </w:p>
    <w:p w14:paraId="430C1635" w14:textId="0EC239BE" w:rsidR="00126B87" w:rsidRDefault="00E34191" w:rsidP="008E5B1F">
      <w:pPr>
        <w:spacing w:after="0" w:line="360" w:lineRule="auto"/>
        <w:ind w:left="-540" w:right="-174" w:firstLine="426"/>
        <w:jc w:val="both"/>
        <w:rPr>
          <w:rStyle w:val="Bodytext20"/>
          <w:rFonts w:ascii="GHEA Grapalat" w:hAnsi="GHEA Grapalat"/>
          <w:i/>
          <w:sz w:val="24"/>
          <w:szCs w:val="24"/>
        </w:rPr>
      </w:pPr>
      <w:r w:rsidRPr="002565A4">
        <w:rPr>
          <w:rStyle w:val="Bodytext20"/>
          <w:rFonts w:ascii="GHEA Grapalat" w:hAnsi="GHEA Grapalat"/>
          <w:sz w:val="24"/>
          <w:szCs w:val="24"/>
        </w:rPr>
        <w:t>Հայաստանի Հանրապետության ներքին գործերի նախարարությ</w:t>
      </w:r>
      <w:r>
        <w:rPr>
          <w:rStyle w:val="Bodytext20"/>
          <w:rFonts w:ascii="GHEA Grapalat" w:hAnsi="GHEA Grapalat"/>
          <w:sz w:val="24"/>
          <w:szCs w:val="24"/>
        </w:rPr>
        <w:t>ան</w:t>
      </w:r>
      <w:r w:rsidR="00126B87" w:rsidRPr="00126B87">
        <w:rPr>
          <w:rStyle w:val="Bodytext20"/>
          <w:rFonts w:ascii="GHEA Grapalat" w:hAnsi="GHEA Grapalat"/>
          <w:sz w:val="24"/>
          <w:szCs w:val="24"/>
        </w:rPr>
        <w:t xml:space="preserve"> միասնական կրթահամալիրի ձևավորման համատեքստում նախատեսվել է, որ շարունակական կրթության </w:t>
      </w:r>
      <w:r w:rsidR="00E66156">
        <w:rPr>
          <w:rStyle w:val="Bodytext20"/>
          <w:rFonts w:ascii="GHEA Grapalat" w:hAnsi="GHEA Grapalat"/>
          <w:sz w:val="24"/>
          <w:szCs w:val="24"/>
        </w:rPr>
        <w:t>տր</w:t>
      </w:r>
      <w:r w:rsidR="00126B87" w:rsidRPr="00126B87">
        <w:rPr>
          <w:rStyle w:val="Bodytext20"/>
          <w:rFonts w:ascii="GHEA Grapalat" w:hAnsi="GHEA Grapalat"/>
          <w:sz w:val="24"/>
          <w:szCs w:val="24"/>
        </w:rPr>
        <w:t>ա</w:t>
      </w:r>
      <w:r w:rsidR="00E66156">
        <w:rPr>
          <w:rStyle w:val="Bodytext20"/>
          <w:rFonts w:ascii="GHEA Grapalat" w:hAnsi="GHEA Grapalat"/>
          <w:sz w:val="24"/>
          <w:szCs w:val="24"/>
        </w:rPr>
        <w:t>մա</w:t>
      </w:r>
      <w:r w:rsidR="00126B87" w:rsidRPr="00126B87">
        <w:rPr>
          <w:rStyle w:val="Bodytext20"/>
          <w:rFonts w:ascii="GHEA Grapalat" w:hAnsi="GHEA Grapalat"/>
          <w:sz w:val="24"/>
          <w:szCs w:val="24"/>
        </w:rPr>
        <w:t xml:space="preserve">բանության մեջ համայնքային ոստիկանների պատրաստումն իրականացվելու է միջին մասնագիտական կրթական ծրագրի շրջանակներում, որի մուտքային պահանջ է լինելու արհեստագործական ոստիկանական կրթություն ստանալուց հետո մեկ տարվա ծառայության ստաժը: Հաշվի առնելով նշված գործընթացի </w:t>
      </w:r>
      <w:r w:rsidR="00126B87">
        <w:rPr>
          <w:rStyle w:val="Bodytext20"/>
          <w:rFonts w:ascii="GHEA Grapalat" w:hAnsi="GHEA Grapalat"/>
          <w:sz w:val="24"/>
          <w:szCs w:val="24"/>
        </w:rPr>
        <w:t>տևականությու</w:t>
      </w:r>
      <w:r w:rsidR="00126B87" w:rsidRPr="00126B87">
        <w:rPr>
          <w:rStyle w:val="Bodytext20"/>
          <w:rFonts w:ascii="GHEA Grapalat" w:hAnsi="GHEA Grapalat"/>
          <w:sz w:val="24"/>
          <w:szCs w:val="24"/>
        </w:rPr>
        <w:t>նը</w:t>
      </w:r>
      <w:r>
        <w:rPr>
          <w:rStyle w:val="Bodytext20"/>
          <w:rFonts w:ascii="GHEA Grapalat" w:hAnsi="GHEA Grapalat"/>
          <w:sz w:val="24"/>
          <w:szCs w:val="24"/>
        </w:rPr>
        <w:t>՝</w:t>
      </w:r>
      <w:r w:rsidR="00126B87" w:rsidRPr="00126B87">
        <w:rPr>
          <w:rStyle w:val="Bodytext20"/>
          <w:rFonts w:ascii="GHEA Grapalat" w:hAnsi="GHEA Grapalat"/>
          <w:sz w:val="24"/>
          <w:szCs w:val="24"/>
        </w:rPr>
        <w:t xml:space="preserve"> քրեական ոստիկանության </w:t>
      </w:r>
      <w:r w:rsidR="00126B87" w:rsidRPr="00126B87">
        <w:rPr>
          <w:rStyle w:val="Bodytext20"/>
          <w:rFonts w:ascii="GHEA Grapalat" w:hAnsi="GHEA Grapalat"/>
          <w:sz w:val="24"/>
          <w:szCs w:val="24"/>
        </w:rPr>
        <w:lastRenderedPageBreak/>
        <w:t xml:space="preserve">օրինակով համայնքային </w:t>
      </w:r>
      <w:r w:rsidR="00A95BB5" w:rsidRPr="002565A4">
        <w:rPr>
          <w:rStyle w:val="Bodytext20"/>
          <w:rFonts w:ascii="GHEA Grapalat" w:hAnsi="GHEA Grapalat"/>
          <w:sz w:val="24"/>
          <w:szCs w:val="24"/>
        </w:rPr>
        <w:t xml:space="preserve">ոստիկանությունն առավել թիրախային կրթական ծրագրի շրջանավարտներով օպերատիվ կերպով համալրելու համար անհրաժեշտություն է առաջացել մշակելու և իրականացնելու </w:t>
      </w:r>
      <w:r w:rsidR="00126B87" w:rsidRPr="00126B87">
        <w:rPr>
          <w:rStyle w:val="Bodytext20"/>
          <w:rFonts w:ascii="GHEA Grapalat" w:hAnsi="GHEA Grapalat"/>
          <w:sz w:val="24"/>
          <w:szCs w:val="24"/>
        </w:rPr>
        <w:t>համայնքային</w:t>
      </w:r>
      <w:r w:rsidR="00A95BB5" w:rsidRPr="002565A4">
        <w:rPr>
          <w:rStyle w:val="Bodytext20"/>
          <w:rFonts w:ascii="GHEA Grapalat" w:hAnsi="GHEA Grapalat"/>
          <w:sz w:val="24"/>
          <w:szCs w:val="24"/>
        </w:rPr>
        <w:t xml:space="preserve"> ոստիկանի որակավորման մեկանգամյա </w:t>
      </w:r>
      <w:r w:rsidR="00D46C80" w:rsidRPr="00D46C80">
        <w:rPr>
          <w:rStyle w:val="Bodytext20"/>
          <w:rFonts w:ascii="GHEA Grapalat" w:hAnsi="GHEA Grapalat"/>
          <w:sz w:val="24"/>
          <w:szCs w:val="24"/>
        </w:rPr>
        <w:t>արհեստագործական</w:t>
      </w:r>
      <w:r w:rsidR="00A95BB5" w:rsidRPr="002565A4">
        <w:rPr>
          <w:rStyle w:val="Bodytext20"/>
          <w:rFonts w:ascii="GHEA Grapalat" w:hAnsi="GHEA Grapalat"/>
          <w:sz w:val="24"/>
          <w:szCs w:val="24"/>
        </w:rPr>
        <w:t xml:space="preserve"> կրթական ծրագիր, </w:t>
      </w:r>
      <w:r w:rsidR="00A95BB5" w:rsidRPr="002565A4">
        <w:rPr>
          <w:rStyle w:val="Bodytext2Bold"/>
          <w:rFonts w:ascii="GHEA Grapalat" w:hAnsi="GHEA Grapalat"/>
          <w:b w:val="0"/>
          <w:i w:val="0"/>
          <w:sz w:val="24"/>
          <w:szCs w:val="24"/>
        </w:rPr>
        <w:t xml:space="preserve">որին կարող են մասնակցել </w:t>
      </w:r>
      <w:r w:rsidR="00A95BB5" w:rsidRPr="006D5152">
        <w:rPr>
          <w:rStyle w:val="Bodytext2Bold"/>
          <w:rFonts w:ascii="GHEA Grapalat" w:hAnsi="GHEA Grapalat"/>
          <w:b w:val="0"/>
          <w:i w:val="0"/>
          <w:sz w:val="24"/>
          <w:szCs w:val="24"/>
        </w:rPr>
        <w:t>բարձրագույն կրթություն ունեցող քաղաքացիները և ոստիկանության գործող ծառայողները։</w:t>
      </w:r>
      <w:r w:rsidR="00A95BB5" w:rsidRPr="00C53EC6">
        <w:rPr>
          <w:rStyle w:val="Bodytext20"/>
          <w:rFonts w:ascii="GHEA Grapalat" w:hAnsi="GHEA Grapalat"/>
          <w:i/>
          <w:sz w:val="24"/>
          <w:szCs w:val="24"/>
        </w:rPr>
        <w:t xml:space="preserve"> </w:t>
      </w:r>
    </w:p>
    <w:p w14:paraId="41BCC13A" w14:textId="015E6346" w:rsidR="00C53EC6" w:rsidRDefault="00C53EC6" w:rsidP="008E5B1F">
      <w:pPr>
        <w:spacing w:after="0" w:line="360" w:lineRule="auto"/>
        <w:ind w:left="-540" w:right="-174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53E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Բացի այդ,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 օրենքով սահմանված է, որ ո</w:t>
      </w:r>
      <w:r w:rsidRPr="00C53E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ստիկանությունում առաջին անգամ պաշտոնի նշանակված ծառայողը ենթակա է ատեստավորման ոչ շուտ, քան պաշտոնի նշանակվելուց վեց ամիս անց: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նախատեսվում է </w:t>
      </w:r>
      <w:r w:rsidR="008E5B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փոփոխել </w:t>
      </w:r>
      <w:r w:rsidR="00C765C0" w:rsidRPr="00C765C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«Ոստիկանությունում ծառայության մասին» 2002 թվականի հուլիսի 3-ի ՀՕ-401-Ն օրենքի</w:t>
      </w:r>
      <w:r w:rsidR="00C765C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15-րդ հոդվածի 7-րդ մաս</w:t>
      </w:r>
      <w:r w:rsidR="008E5B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ով նախատեսված ժամկետը</w:t>
      </w:r>
      <w:r w:rsidR="00C765C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՝ հնարավորություն տալով </w:t>
      </w:r>
      <w:r w:rsidR="00C765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C765C0" w:rsidRPr="00C53E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ստիկանությունում առաջին անգամ պաշտոնի նշանակված </w:t>
      </w:r>
      <w:r w:rsidR="00C765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ծառայողին ատեստավորվել նշանակումից </w:t>
      </w:r>
      <w:r w:rsidR="008E5B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երկու ամիս</w:t>
      </w:r>
      <w:r w:rsidR="00FF5B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65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հետո։</w:t>
      </w:r>
    </w:p>
    <w:p w14:paraId="235A080E" w14:textId="78D54A0B" w:rsidR="00E34191" w:rsidRDefault="00E34191" w:rsidP="008E5B1F">
      <w:pPr>
        <w:spacing w:after="0" w:line="360" w:lineRule="auto"/>
        <w:ind w:left="-540" w:right="-174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Միաժամանակ, առաջացել է գործող օրենքում խմբագրական բնույթի շտկումներ կատարելու անհրաժեշտություն։</w:t>
      </w:r>
    </w:p>
    <w:p w14:paraId="7F7D4273" w14:textId="77777777" w:rsidR="00FF5B74" w:rsidRPr="00C765C0" w:rsidRDefault="00FF5B74" w:rsidP="008E5B1F">
      <w:pPr>
        <w:spacing w:after="0" w:line="360" w:lineRule="auto"/>
        <w:ind w:left="-540" w:right="-174" w:firstLine="426"/>
        <w:jc w:val="both"/>
        <w:rPr>
          <w:rStyle w:val="Bodytext20"/>
          <w:rFonts w:ascii="GHEA Grapalat" w:hAnsi="GHEA Grapalat"/>
          <w:sz w:val="24"/>
          <w:szCs w:val="24"/>
        </w:rPr>
      </w:pPr>
    </w:p>
    <w:p w14:paraId="207303C8" w14:textId="01C353A5" w:rsidR="007F1213" w:rsidRDefault="00CF41DC" w:rsidP="008E5B1F">
      <w:pPr>
        <w:pStyle w:val="headingtitleStyle"/>
        <w:spacing w:after="0" w:line="360" w:lineRule="auto"/>
        <w:ind w:left="-540" w:right="-174" w:firstLine="426"/>
        <w:jc w:val="both"/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</w:pPr>
      <w:r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2</w:t>
      </w:r>
      <w:r w:rsidR="007F1213" w:rsidRPr="001850D7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.</w:t>
      </w:r>
      <w:r w:rsidR="007F1213"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 Առաջարկվող կ</w:t>
      </w:r>
      <w:r w:rsidR="007F1213" w:rsidRPr="007D2347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արգավորման բնույթը</w:t>
      </w:r>
      <w:r>
        <w:rPr>
          <w:rFonts w:ascii="Microsoft JhengHei" w:eastAsia="Microsoft JhengHei" w:hAnsi="Microsoft JhengHei" w:cs="Microsoft JhengHei"/>
          <w:bCs/>
          <w:caps w:val="0"/>
          <w:color w:val="auto"/>
          <w:sz w:val="24"/>
          <w:szCs w:val="24"/>
          <w:lang w:val="hy-AM"/>
        </w:rPr>
        <w:t>․</w:t>
      </w:r>
      <w:r w:rsidR="007F1213" w:rsidRPr="007D2347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 </w:t>
      </w:r>
    </w:p>
    <w:p w14:paraId="7764D90C" w14:textId="69CF05CF" w:rsidR="00A95BB5" w:rsidRPr="00991D82" w:rsidRDefault="00D666D2" w:rsidP="008E5B1F">
      <w:pPr>
        <w:spacing w:after="0" w:line="360" w:lineRule="auto"/>
        <w:ind w:left="-540" w:right="-174" w:firstLine="426"/>
        <w:jc w:val="both"/>
        <w:rPr>
          <w:rStyle w:val="Bodytext30"/>
          <w:rFonts w:ascii="GHEA Grapalat" w:hAnsi="GHEA Grapalat"/>
          <w:b w:val="0"/>
          <w:bCs w:val="0"/>
          <w:sz w:val="24"/>
          <w:szCs w:val="24"/>
        </w:rPr>
      </w:pPr>
      <w:r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Նախագծով առաջարկվում է </w:t>
      </w:r>
      <w:r w:rsidRPr="00D666D2">
        <w:rPr>
          <w:rStyle w:val="Strong"/>
          <w:rFonts w:ascii="GHEA Grapalat" w:eastAsia="Segoe UI" w:hAnsi="GHEA Grapalat"/>
          <w:b w:val="0"/>
          <w:sz w:val="24"/>
          <w:szCs w:val="24"/>
          <w:shd w:val="clear" w:color="auto" w:fill="FFFFFF"/>
          <w:lang w:val="hy-AM"/>
        </w:rPr>
        <w:t>ոստիկանությունում ծառայության անցնելու տարիքային շեմի</w:t>
      </w:r>
      <w:r>
        <w:rPr>
          <w:rStyle w:val="Strong"/>
          <w:rFonts w:ascii="GHEA Grapalat" w:eastAsia="Segoe UI" w:hAnsi="GHEA Grapalat"/>
          <w:b w:val="0"/>
          <w:sz w:val="24"/>
          <w:szCs w:val="24"/>
          <w:shd w:val="clear" w:color="auto" w:fill="FFFFFF"/>
          <w:lang w:val="hy-AM"/>
        </w:rPr>
        <w:t xml:space="preserve"> սահմանափակումը</w:t>
      </w:r>
      <w:r w:rsidRPr="00D666D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</w:t>
      </w:r>
      <w:r>
        <w:rPr>
          <w:rStyle w:val="Bodytext30"/>
          <w:rFonts w:ascii="GHEA Grapalat" w:hAnsi="GHEA Grapalat"/>
          <w:b w:val="0"/>
          <w:bCs w:val="0"/>
          <w:sz w:val="24"/>
          <w:szCs w:val="24"/>
        </w:rPr>
        <w:t>հանել</w:t>
      </w:r>
      <w:r>
        <w:rPr>
          <w:rStyle w:val="Strong"/>
          <w:rFonts w:ascii="GHEA Grapalat" w:eastAsia="Segoe UI" w:hAnsi="GHEA Grapalat"/>
          <w:b w:val="0"/>
          <w:sz w:val="24"/>
          <w:szCs w:val="24"/>
          <w:shd w:val="clear" w:color="auto" w:fill="FFFFFF"/>
          <w:lang w:val="hy-AM"/>
        </w:rPr>
        <w:t xml:space="preserve">։ Նախագծով հնարավորություն է տրվում նաև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Pr="00C53E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ստիկանությունում առաջին անգամ պաշտոնի նշանակված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ծառայողին ատեստավորվել ոչ թե</w:t>
      </w:r>
      <w:r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</w:t>
      </w:r>
      <w:r w:rsidRPr="00C53E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պաշտոնի նշանակվելուց վեց ամիս</w:t>
      </w:r>
      <w:r w:rsidR="008E5B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այլ՝ երկու ամիս</w:t>
      </w:r>
      <w:r w:rsidRPr="00C53E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</w:t>
      </w:r>
      <w:r>
        <w:rPr>
          <w:rStyle w:val="Bodytext30"/>
          <w:rFonts w:ascii="GHEA Grapalat" w:hAnsi="GHEA Grapalat"/>
          <w:b w:val="0"/>
          <w:bCs w:val="0"/>
          <w:sz w:val="24"/>
          <w:szCs w:val="24"/>
        </w:rPr>
        <w:t>Բացի այդ, ն</w:t>
      </w:r>
      <w:r w:rsidR="00A95BB5"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ախագծով իրավական հիմք է ստեղծվում </w:t>
      </w:r>
      <w:r w:rsidR="00126B87" w:rsidRPr="00126B87">
        <w:rPr>
          <w:rStyle w:val="Bodytext30"/>
          <w:rFonts w:ascii="GHEA Grapalat" w:hAnsi="GHEA Grapalat"/>
          <w:b w:val="0"/>
          <w:bCs w:val="0"/>
          <w:sz w:val="24"/>
          <w:szCs w:val="24"/>
        </w:rPr>
        <w:t>համայնքային</w:t>
      </w:r>
      <w:r w:rsidR="00A95BB5"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ոստիկանությ</w:t>
      </w:r>
      <w:r w:rsidR="00FF5B74">
        <w:rPr>
          <w:rStyle w:val="Bodytext30"/>
          <w:rFonts w:ascii="GHEA Grapalat" w:hAnsi="GHEA Grapalat"/>
          <w:b w:val="0"/>
          <w:bCs w:val="0"/>
          <w:sz w:val="24"/>
          <w:szCs w:val="24"/>
        </w:rPr>
        <w:t>ու</w:t>
      </w:r>
      <w:r w:rsidR="00A95BB5"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>ն</w:t>
      </w:r>
      <w:r w:rsidR="00FF5B74">
        <w:rPr>
          <w:rStyle w:val="Bodytext30"/>
          <w:rFonts w:ascii="GHEA Grapalat" w:hAnsi="GHEA Grapalat"/>
          <w:b w:val="0"/>
          <w:bCs w:val="0"/>
          <w:sz w:val="24"/>
          <w:szCs w:val="24"/>
        </w:rPr>
        <w:t>ը</w:t>
      </w:r>
      <w:r w:rsidR="00A95BB5"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առավել թիրախային կրթական ծրագրի շրջանավարտներով օպերատիվ կերպով մեկանգամյա համալր</w:t>
      </w:r>
      <w:r w:rsidR="00FF5B74">
        <w:rPr>
          <w:rStyle w:val="Bodytext30"/>
          <w:rFonts w:ascii="GHEA Grapalat" w:hAnsi="GHEA Grapalat"/>
          <w:b w:val="0"/>
          <w:bCs w:val="0"/>
          <w:sz w:val="24"/>
          <w:szCs w:val="24"/>
        </w:rPr>
        <w:t>ելու</w:t>
      </w:r>
      <w:r w:rsidR="00A95BB5"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համար։ Ընդ որում,</w:t>
      </w:r>
      <w:r w:rsidR="0057071E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</w:t>
      </w:r>
      <w:r w:rsidR="00126B87" w:rsidRPr="00126B87">
        <w:rPr>
          <w:rStyle w:val="Bodytext30"/>
          <w:rFonts w:ascii="GHEA Grapalat" w:hAnsi="GHEA Grapalat"/>
          <w:b w:val="0"/>
          <w:bCs w:val="0"/>
          <w:sz w:val="24"/>
          <w:szCs w:val="24"/>
        </w:rPr>
        <w:t>արհեստագործական</w:t>
      </w:r>
      <w:r w:rsidR="00A95BB5"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կրթություն ստացած, ինչպես նաև համապատասխան վերապատրաստում անցած ծառայողները </w:t>
      </w:r>
      <w:r w:rsidR="00CF41DC">
        <w:rPr>
          <w:rStyle w:val="Bodytext30"/>
          <w:rFonts w:ascii="GHEA Grapalat" w:hAnsi="GHEA Grapalat"/>
          <w:b w:val="0"/>
          <w:bCs w:val="0"/>
          <w:sz w:val="24"/>
          <w:szCs w:val="24"/>
        </w:rPr>
        <w:t>կ</w:t>
      </w:r>
      <w:r w:rsidR="00A95BB5" w:rsidRPr="00991D82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համարվեն</w:t>
      </w:r>
      <w:r w:rsidR="00A95BB5" w:rsidRPr="00991D82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հավելավճարի ստացում նախատեսող </w:t>
      </w:r>
      <w:r w:rsidR="00A95BB5" w:rsidRPr="00991D82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ատեստավորում</w:t>
      </w:r>
      <w:r w:rsidR="00A95BB5" w:rsidRPr="00991D82">
        <w:rPr>
          <w:rFonts w:ascii="GHEA Grapalat" w:eastAsia="Times New Roman" w:hAnsi="GHEA Grapalat" w:cs="Times New Roman"/>
          <w:bCs/>
          <w:color w:val="2C2D2E"/>
          <w:sz w:val="24"/>
          <w:szCs w:val="24"/>
          <w:lang w:val="hy-AM" w:eastAsia="ru-RU"/>
        </w:rPr>
        <w:t xml:space="preserve"> </w:t>
      </w:r>
      <w:r w:rsidR="00A95BB5" w:rsidRPr="00991D82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անցած</w:t>
      </w:r>
      <w:r w:rsidR="00A95BB5"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։ </w:t>
      </w:r>
    </w:p>
    <w:p w14:paraId="72E78B31" w14:textId="6F3E90D0" w:rsidR="00A95BB5" w:rsidRPr="00991D82" w:rsidRDefault="00A95BB5" w:rsidP="008E5B1F">
      <w:pPr>
        <w:spacing w:after="0" w:line="360" w:lineRule="auto"/>
        <w:ind w:left="-540" w:right="-174" w:firstLine="426"/>
        <w:jc w:val="both"/>
        <w:rPr>
          <w:rStyle w:val="Bodytext30"/>
          <w:rFonts w:ascii="GHEA Grapalat" w:hAnsi="GHEA Grapalat"/>
          <w:b w:val="0"/>
          <w:bCs w:val="0"/>
          <w:sz w:val="24"/>
          <w:szCs w:val="24"/>
        </w:rPr>
      </w:pP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Նախագծերով սահմանվում է, որ </w:t>
      </w:r>
      <w:r w:rsidR="00126B87" w:rsidRPr="00126B87">
        <w:rPr>
          <w:rStyle w:val="Bodytext30"/>
          <w:rFonts w:ascii="GHEA Grapalat" w:hAnsi="GHEA Grapalat"/>
          <w:b w:val="0"/>
          <w:bCs w:val="0"/>
          <w:sz w:val="24"/>
          <w:szCs w:val="24"/>
        </w:rPr>
        <w:t>համայնքային</w:t>
      </w: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ոստիկանի պաշտոնում կարող են նշանակվել միայն Լիազոր մարմնի ուսումնական հաստատությունում </w:t>
      </w:r>
      <w:r w:rsidR="00D46C80" w:rsidRPr="00D46C80">
        <w:rPr>
          <w:rStyle w:val="Bodytext30"/>
          <w:rFonts w:ascii="GHEA Grapalat" w:hAnsi="GHEA Grapalat"/>
          <w:b w:val="0"/>
          <w:bCs w:val="0"/>
          <w:color w:val="auto"/>
          <w:sz w:val="24"/>
          <w:szCs w:val="24"/>
        </w:rPr>
        <w:t>համայնքային</w:t>
      </w:r>
      <w:r w:rsidR="004B0A61" w:rsidRPr="00991D82">
        <w:rPr>
          <w:rStyle w:val="Bodytext30"/>
          <w:rFonts w:ascii="GHEA Grapalat" w:hAnsi="GHEA Grapalat"/>
          <w:b w:val="0"/>
          <w:bCs w:val="0"/>
          <w:color w:val="auto"/>
          <w:sz w:val="24"/>
          <w:szCs w:val="24"/>
        </w:rPr>
        <w:t xml:space="preserve"> ոստիկանի</w:t>
      </w: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</w:t>
      </w:r>
      <w:r w:rsidR="00126B87" w:rsidRPr="00126B87">
        <w:rPr>
          <w:rStyle w:val="Bodytext30"/>
          <w:rFonts w:ascii="GHEA Grapalat" w:hAnsi="GHEA Grapalat"/>
          <w:b w:val="0"/>
          <w:bCs w:val="0"/>
          <w:sz w:val="24"/>
          <w:szCs w:val="24"/>
        </w:rPr>
        <w:t>արհեստագործական</w:t>
      </w: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կրթություն ստացած անձինք։  Ինչ վերաբերում է գործող ոստիկանության ծառայողներին, ապա նրանց նշանակումը </w:t>
      </w:r>
      <w:r w:rsidR="00126B87" w:rsidRPr="00126B87">
        <w:rPr>
          <w:rStyle w:val="Bodytext30"/>
          <w:rFonts w:ascii="GHEA Grapalat" w:hAnsi="GHEA Grapalat"/>
          <w:b w:val="0"/>
          <w:bCs w:val="0"/>
          <w:sz w:val="24"/>
          <w:szCs w:val="24"/>
        </w:rPr>
        <w:t>համայնքային</w:t>
      </w: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ոստիկանության միջին, ավագ </w:t>
      </w:r>
      <w:r w:rsidR="00CF41DC">
        <w:rPr>
          <w:rStyle w:val="Bodytext30"/>
          <w:rFonts w:ascii="GHEA Grapalat" w:hAnsi="GHEA Grapalat"/>
          <w:b w:val="0"/>
          <w:bCs w:val="0"/>
          <w:sz w:val="24"/>
          <w:szCs w:val="24"/>
        </w:rPr>
        <w:t>կամ</w:t>
      </w: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գլխավոր խմբերի պաշտոններում կատարվելու է բացառապես Լիազոր մարմնի ուսումնական հաստատությունում </w:t>
      </w:r>
      <w:r w:rsidRPr="00991D82">
        <w:rPr>
          <w:rStyle w:val="Bodytext30"/>
          <w:rFonts w:ascii="GHEA Grapalat" w:hAnsi="GHEA Grapalat"/>
          <w:b w:val="0"/>
          <w:bCs w:val="0"/>
          <w:color w:val="auto"/>
          <w:sz w:val="24"/>
          <w:szCs w:val="24"/>
        </w:rPr>
        <w:t>համա</w:t>
      </w:r>
      <w:r w:rsidR="004B0A61" w:rsidRPr="00991D82">
        <w:rPr>
          <w:rStyle w:val="Bodytext30"/>
          <w:rFonts w:ascii="GHEA Grapalat" w:hAnsi="GHEA Grapalat"/>
          <w:b w:val="0"/>
          <w:bCs w:val="0"/>
          <w:color w:val="auto"/>
          <w:sz w:val="24"/>
          <w:szCs w:val="24"/>
        </w:rPr>
        <w:t>պատասխան</w:t>
      </w: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վերապատրաստման դասընթացն ավարտելուց հետո։</w:t>
      </w:r>
    </w:p>
    <w:p w14:paraId="37D3D9B4" w14:textId="12541179" w:rsidR="002565A4" w:rsidRDefault="00A95BB5" w:rsidP="008E5B1F">
      <w:pPr>
        <w:spacing w:after="0" w:line="360" w:lineRule="auto"/>
        <w:ind w:left="-540" w:right="-174" w:firstLine="426"/>
        <w:jc w:val="both"/>
        <w:rPr>
          <w:rStyle w:val="Bodytext30"/>
          <w:rFonts w:ascii="GHEA Grapalat" w:hAnsi="GHEA Grapalat"/>
          <w:b w:val="0"/>
          <w:bCs w:val="0"/>
          <w:sz w:val="24"/>
          <w:szCs w:val="24"/>
        </w:rPr>
      </w:pPr>
      <w:r w:rsidRPr="00991D82">
        <w:rPr>
          <w:rStyle w:val="Bodytext30"/>
          <w:rFonts w:ascii="GHEA Grapalat" w:hAnsi="GHEA Grapalat"/>
          <w:b w:val="0"/>
          <w:bCs w:val="0"/>
          <w:sz w:val="24"/>
          <w:szCs w:val="24"/>
        </w:rPr>
        <w:lastRenderedPageBreak/>
        <w:t xml:space="preserve">Բացի այդ, </w:t>
      </w:r>
      <w:r w:rsid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></w:t>
      </w:r>
      <w:r w:rsidR="00E83458" w:rsidRP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>Ոստիկանությունում ծառայության մասին</w:t>
      </w:r>
      <w:r w:rsid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></w:t>
      </w:r>
      <w:r w:rsidR="00E83458" w:rsidRP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օրենքի կարգավորումներ</w:t>
      </w:r>
      <w:r w:rsidR="00CF41DC">
        <w:rPr>
          <w:rStyle w:val="Bodytext30"/>
          <w:rFonts w:ascii="GHEA Grapalat" w:hAnsi="GHEA Grapalat"/>
          <w:b w:val="0"/>
          <w:bCs w:val="0"/>
          <w:sz w:val="24"/>
          <w:szCs w:val="24"/>
        </w:rPr>
        <w:t>ն</w:t>
      </w:r>
      <w:r w:rsidR="00E83458" w:rsidRP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</w:t>
      </w:r>
      <w:r w:rsidR="00CF41DC">
        <w:rPr>
          <w:rStyle w:val="Bodytext30"/>
          <w:rFonts w:ascii="GHEA Grapalat" w:hAnsi="GHEA Grapalat"/>
          <w:b w:val="0"/>
          <w:bCs w:val="0"/>
          <w:sz w:val="24"/>
          <w:szCs w:val="24"/>
        </w:rPr>
        <w:t>առաջարկվում</w:t>
      </w:r>
      <w:r w:rsidR="00E83458" w:rsidRP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է համապատասխանեցնել </w:t>
      </w:r>
      <w:r w:rsid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></w:t>
      </w:r>
      <w:r w:rsidR="00E83458" w:rsidRP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>Մասնագիտական կրթության և ուսուցման մասին</w:t>
      </w:r>
      <w:r w:rsid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></w:t>
      </w:r>
      <w:r w:rsidR="00E83458" w:rsidRP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օրենքի տերմինաբանությանը</w:t>
      </w:r>
      <w:r w:rsidR="00CF41DC">
        <w:rPr>
          <w:rStyle w:val="Bodytext30"/>
          <w:rFonts w:ascii="GHEA Grapalat" w:hAnsi="GHEA Grapalat"/>
          <w:b w:val="0"/>
          <w:bCs w:val="0"/>
          <w:sz w:val="24"/>
          <w:szCs w:val="24"/>
        </w:rPr>
        <w:t>։</w:t>
      </w:r>
      <w:r w:rsidR="00E83458" w:rsidRP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</w:t>
      </w:r>
      <w:r w:rsidR="00CF41DC">
        <w:rPr>
          <w:rStyle w:val="Bodytext30"/>
          <w:rFonts w:ascii="GHEA Grapalat" w:hAnsi="GHEA Grapalat"/>
          <w:b w:val="0"/>
          <w:bCs w:val="0"/>
          <w:sz w:val="24"/>
          <w:szCs w:val="24"/>
        </w:rPr>
        <w:t>Մ</w:t>
      </w:r>
      <w:r w:rsidR="00E83458" w:rsidRP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>ասնավ</w:t>
      </w:r>
      <w:r w:rsidR="003F4B21">
        <w:rPr>
          <w:rStyle w:val="Bodytext30"/>
          <w:rFonts w:ascii="GHEA Grapalat" w:hAnsi="GHEA Grapalat"/>
          <w:b w:val="0"/>
          <w:bCs w:val="0"/>
          <w:sz w:val="24"/>
          <w:szCs w:val="24"/>
        </w:rPr>
        <w:t>ո</w:t>
      </w:r>
      <w:r w:rsidR="00E83458" w:rsidRP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>րապես</w:t>
      </w:r>
      <w:r w:rsidR="00CF41DC">
        <w:rPr>
          <w:rStyle w:val="Bodytext30"/>
          <w:rFonts w:ascii="GHEA Grapalat" w:hAnsi="GHEA Grapalat"/>
          <w:b w:val="0"/>
          <w:bCs w:val="0"/>
          <w:sz w:val="24"/>
          <w:szCs w:val="24"/>
        </w:rPr>
        <w:t>,</w:t>
      </w:r>
      <w:r w:rsidR="00E83458" w:rsidRP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</w:t>
      </w:r>
      <w:r w:rsid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></w:t>
      </w:r>
      <w:r w:rsidR="00E83458" w:rsidRP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>նախնական մասնագիտական կրթություն</w:t>
      </w:r>
      <w:r w:rsid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></w:t>
      </w:r>
      <w:r w:rsidR="00E83458" w:rsidRP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բառերը փոխարինվում են </w:t>
      </w:r>
      <w:r w:rsid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></w:t>
      </w:r>
      <w:r w:rsidR="00E83458" w:rsidRP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>արհեստագործական կրթություն</w:t>
      </w:r>
      <w:r w:rsid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></w:t>
      </w:r>
      <w:r w:rsidR="00E83458" w:rsidRPr="00E83458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բառերով:</w:t>
      </w:r>
    </w:p>
    <w:p w14:paraId="4338BCD7" w14:textId="77777777" w:rsidR="00CF41DC" w:rsidRDefault="00CF41DC" w:rsidP="008E5B1F">
      <w:pPr>
        <w:spacing w:after="0" w:line="360" w:lineRule="auto"/>
        <w:ind w:left="-540" w:right="-174" w:firstLine="426"/>
        <w:jc w:val="both"/>
        <w:rPr>
          <w:rStyle w:val="Bodytext30"/>
          <w:rFonts w:ascii="GHEA Grapalat" w:hAnsi="GHEA Grapalat"/>
          <w:b w:val="0"/>
          <w:bCs w:val="0"/>
          <w:sz w:val="24"/>
          <w:szCs w:val="24"/>
        </w:rPr>
      </w:pPr>
    </w:p>
    <w:p w14:paraId="6DE75277" w14:textId="7E0EFA90" w:rsidR="00CF41DC" w:rsidRDefault="00CF41DC" w:rsidP="008E5B1F">
      <w:pPr>
        <w:shd w:val="clear" w:color="auto" w:fill="FFFFFF"/>
        <w:autoSpaceDE w:val="0"/>
        <w:autoSpaceDN w:val="0"/>
        <w:adjustRightInd w:val="0"/>
        <w:spacing w:after="0" w:line="360" w:lineRule="auto"/>
        <w:ind w:left="-540" w:right="-174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CF3BFF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5E53A041" w14:textId="14CD4BA8" w:rsidR="00CF41DC" w:rsidRDefault="00CF41DC" w:rsidP="008E5B1F">
      <w:pPr>
        <w:spacing w:after="0" w:line="360" w:lineRule="auto"/>
        <w:ind w:left="-540" w:right="-174" w:firstLine="426"/>
        <w:jc w:val="both"/>
        <w:rPr>
          <w:rFonts w:ascii="GHEA Grapalat" w:hAnsi="GHEA Grapalat"/>
          <w:sz w:val="24"/>
          <w:szCs w:val="24"/>
          <w:lang w:val="hy-AM" w:eastAsia="hy-AM" w:bidi="hy-AM"/>
        </w:rPr>
      </w:pPr>
      <w:r w:rsidRPr="00F47144">
        <w:rPr>
          <w:rFonts w:ascii="GHEA Grapalat" w:hAnsi="GHEA Grapalat"/>
          <w:bCs/>
          <w:sz w:val="24"/>
          <w:szCs w:val="24"/>
          <w:lang w:val="hy-AM" w:eastAsia="hy-AM" w:bidi="hy-AM"/>
        </w:rPr>
        <w:t>«Ո</w:t>
      </w:r>
      <w:r w:rsidRPr="00F47144">
        <w:rPr>
          <w:rFonts w:ascii="GHEA Grapalat" w:hAnsi="GHEA Grapalat"/>
          <w:sz w:val="24"/>
          <w:szCs w:val="24"/>
          <w:lang w:val="hy-AM" w:eastAsia="hy-AM" w:bidi="hy-AM"/>
        </w:rPr>
        <w:t xml:space="preserve">ստիկանությունում ծառայության մասին» օրենքում փոփոխություններ </w:t>
      </w:r>
      <w:r w:rsidR="000E44B4" w:rsidRPr="00F47144">
        <w:rPr>
          <w:rFonts w:ascii="GHEA Grapalat" w:hAnsi="GHEA Grapalat"/>
          <w:sz w:val="24"/>
          <w:szCs w:val="24"/>
          <w:lang w:val="hy-AM" w:eastAsia="hy-AM" w:bidi="hy-AM"/>
        </w:rPr>
        <w:t xml:space="preserve">և լրացումներ </w:t>
      </w:r>
      <w:r w:rsidRPr="00F47144">
        <w:rPr>
          <w:rFonts w:ascii="GHEA Grapalat" w:hAnsi="GHEA Grapalat"/>
          <w:sz w:val="24"/>
          <w:szCs w:val="24"/>
          <w:lang w:val="hy-AM" w:eastAsia="hy-AM" w:bidi="hy-AM"/>
        </w:rPr>
        <w:t xml:space="preserve">կատարելու մասին» օրենքի </w:t>
      </w:r>
      <w:r w:rsidRPr="00AA3BC4">
        <w:rPr>
          <w:rFonts w:ascii="GHEA Grapalat" w:hAnsi="GHEA Grapalat"/>
          <w:sz w:val="24"/>
          <w:szCs w:val="24"/>
          <w:lang w:val="hy-AM" w:eastAsia="hy-AM" w:bidi="hy-AM"/>
        </w:rPr>
        <w:t xml:space="preserve">նախագծի ընդունման դեպքում պետական բյուջեում </w:t>
      </w:r>
      <w:r w:rsidRPr="007F1213">
        <w:rPr>
          <w:rFonts w:ascii="GHEA Grapalat" w:hAnsi="GHEA Grapalat"/>
          <w:sz w:val="24"/>
          <w:szCs w:val="24"/>
          <w:lang w:val="hy-AM" w:eastAsia="hy-AM" w:bidi="hy-AM"/>
        </w:rPr>
        <w:t>կառաջանան</w:t>
      </w:r>
      <w:r w:rsidRPr="00F47144">
        <w:rPr>
          <w:rFonts w:ascii="GHEA Grapalat" w:hAnsi="GHEA Grapalat"/>
          <w:sz w:val="24"/>
          <w:szCs w:val="24"/>
          <w:lang w:val="af-ZA" w:eastAsia="hy-AM" w:bidi="hy-AM"/>
        </w:rPr>
        <w:t xml:space="preserve"> </w:t>
      </w:r>
      <w:r w:rsidRPr="007F1213">
        <w:rPr>
          <w:rFonts w:ascii="GHEA Grapalat" w:hAnsi="GHEA Grapalat"/>
          <w:sz w:val="24"/>
          <w:szCs w:val="24"/>
          <w:lang w:val="hy-AM" w:eastAsia="hy-AM" w:bidi="hy-AM"/>
        </w:rPr>
        <w:t>ծախսեր</w:t>
      </w:r>
      <w:r w:rsidRPr="00C265B2">
        <w:rPr>
          <w:rFonts w:ascii="GHEA Grapalat" w:hAnsi="GHEA Grapalat"/>
          <w:sz w:val="24"/>
          <w:szCs w:val="24"/>
          <w:lang w:val="hy-AM" w:eastAsia="hy-AM" w:bidi="hy-AM"/>
        </w:rPr>
        <w:t>, որոնց կանխատեսման աշխատանքները գտնվում են ընթացքի մեջ:</w:t>
      </w:r>
    </w:p>
    <w:p w14:paraId="2B9AC4D2" w14:textId="77777777" w:rsidR="00FF5B74" w:rsidRPr="00991D82" w:rsidRDefault="00FF5B74" w:rsidP="008E5B1F">
      <w:pPr>
        <w:spacing w:after="0" w:line="360" w:lineRule="auto"/>
        <w:ind w:left="-540" w:right="-174" w:firstLine="426"/>
        <w:jc w:val="both"/>
        <w:rPr>
          <w:rStyle w:val="Bodytext30"/>
          <w:rFonts w:ascii="GHEA Grapalat" w:hAnsi="GHEA Grapalat"/>
          <w:b w:val="0"/>
          <w:bCs w:val="0"/>
          <w:sz w:val="24"/>
          <w:szCs w:val="24"/>
        </w:rPr>
      </w:pPr>
    </w:p>
    <w:p w14:paraId="55538E74" w14:textId="37B45379" w:rsidR="007F1213" w:rsidRPr="00CF41DC" w:rsidRDefault="00A95BB5" w:rsidP="008E5B1F">
      <w:pPr>
        <w:spacing w:after="0" w:line="360" w:lineRule="auto"/>
        <w:ind w:left="-540" w:right="-174" w:firstLine="426"/>
        <w:jc w:val="both"/>
        <w:rPr>
          <w:rFonts w:ascii="Microsoft JhengHei" w:eastAsia="Microsoft JhengHei" w:hAnsi="Microsoft JhengHei" w:cs="Microsoft JhengHei"/>
          <w:b/>
          <w:bCs/>
          <w:sz w:val="24"/>
          <w:szCs w:val="24"/>
          <w:lang w:val="af-ZA"/>
        </w:rPr>
      </w:pPr>
      <w:r w:rsidRPr="002565A4">
        <w:rPr>
          <w:rStyle w:val="Bodytext30"/>
          <w:rFonts w:ascii="GHEA Grapalat" w:hAnsi="GHEA Grapalat"/>
          <w:b w:val="0"/>
          <w:bCs w:val="0"/>
          <w:sz w:val="24"/>
          <w:szCs w:val="24"/>
        </w:rPr>
        <w:t xml:space="preserve"> </w:t>
      </w:r>
      <w:r w:rsidR="007F1213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4</w:t>
      </w:r>
      <w:r w:rsidR="007F1213"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. Նախագծերի մշակման գործընթացում ներգրավված ինստիտուտները և անձինք</w:t>
      </w:r>
      <w:r w:rsidR="007F1213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 xml:space="preserve"> և նրանց դիրքորոշումը</w:t>
      </w:r>
      <w:r w:rsidR="00CF41DC">
        <w:rPr>
          <w:rFonts w:ascii="Microsoft JhengHei" w:eastAsia="Microsoft JhengHei" w:hAnsi="Microsoft JhengHei" w:cs="Microsoft JhengHei"/>
          <w:b/>
          <w:bCs/>
          <w:sz w:val="24"/>
          <w:szCs w:val="24"/>
          <w:lang w:val="af-ZA"/>
        </w:rPr>
        <w:t>․</w:t>
      </w:r>
    </w:p>
    <w:p w14:paraId="018CDD99" w14:textId="415130AF" w:rsidR="00D46C80" w:rsidRDefault="007F1213" w:rsidP="008E5B1F">
      <w:pPr>
        <w:shd w:val="clear" w:color="auto" w:fill="FFFFFF"/>
        <w:spacing w:after="0" w:line="360" w:lineRule="auto"/>
        <w:ind w:left="-540" w:right="-174" w:firstLine="426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Arian AMU"/>
          <w:sz w:val="24"/>
          <w:szCs w:val="24"/>
        </w:rPr>
        <w:t>Նախագիծը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մշակվել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է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ՀՀ</w:t>
      </w:r>
      <w:r w:rsidRPr="003800FF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ներքին</w:t>
      </w:r>
      <w:proofErr w:type="spellEnd"/>
      <w:r w:rsidRPr="003800FF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գործերի</w:t>
      </w:r>
      <w:proofErr w:type="spellEnd"/>
      <w:r w:rsidRPr="003800FF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նախա</w:t>
      </w:r>
      <w:proofErr w:type="spellEnd"/>
      <w:r w:rsidR="00A266D8">
        <w:rPr>
          <w:rFonts w:ascii="GHEA Grapalat" w:eastAsia="Times New Roman" w:hAnsi="GHEA Grapalat" w:cs="Arian AMU"/>
          <w:sz w:val="24"/>
          <w:szCs w:val="24"/>
          <w:lang w:val="hy-AM"/>
        </w:rPr>
        <w:t>րա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րության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A266D8">
        <w:rPr>
          <w:rFonts w:ascii="GHEA Grapalat" w:eastAsia="Times New Roman" w:hAnsi="GHEA Grapalat" w:cs="Arian AMU"/>
          <w:sz w:val="24"/>
          <w:szCs w:val="24"/>
          <w:lang w:val="hy-AM"/>
        </w:rPr>
        <w:t>և ՀՀ Ազգային ժողովի պատգամավոր</w:t>
      </w:r>
      <w:r w:rsidR="00A266D8" w:rsidRPr="00A266D8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A266D8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Արմեն Խաչատրյանի </w:t>
      </w:r>
      <w:proofErr w:type="spellStart"/>
      <w:r w:rsidR="00A266D8">
        <w:rPr>
          <w:rFonts w:ascii="GHEA Grapalat" w:eastAsia="Times New Roman" w:hAnsi="GHEA Grapalat" w:cs="Arian AMU"/>
          <w:sz w:val="24"/>
          <w:szCs w:val="24"/>
        </w:rPr>
        <w:t>կողմից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>:</w:t>
      </w:r>
    </w:p>
    <w:p w14:paraId="0922F11B" w14:textId="77777777" w:rsidR="00FF5B74" w:rsidRDefault="00FF5B74" w:rsidP="008E5B1F">
      <w:pPr>
        <w:spacing w:after="0" w:line="360" w:lineRule="auto"/>
        <w:ind w:left="-540" w:right="-174" w:firstLine="426"/>
        <w:jc w:val="both"/>
        <w:rPr>
          <w:rFonts w:ascii="GHEA Grapalat" w:hAnsi="GHEA Grapalat"/>
          <w:sz w:val="24"/>
          <w:szCs w:val="24"/>
          <w:lang w:val="hy-AM" w:eastAsia="hy-AM" w:bidi="hy-AM"/>
        </w:rPr>
      </w:pPr>
    </w:p>
    <w:p w14:paraId="5F495023" w14:textId="24A102DC" w:rsidR="00CF41DC" w:rsidRPr="00CF41DC" w:rsidRDefault="00CF41DC" w:rsidP="008E5B1F">
      <w:pPr>
        <w:shd w:val="clear" w:color="auto" w:fill="FFFFFF"/>
        <w:autoSpaceDE w:val="0"/>
        <w:autoSpaceDN w:val="0"/>
        <w:adjustRightInd w:val="0"/>
        <w:spacing w:after="0" w:line="360" w:lineRule="auto"/>
        <w:ind w:left="-540" w:right="-174" w:firstLine="426"/>
        <w:jc w:val="both"/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b/>
          <w:bCs/>
          <w:caps/>
          <w:sz w:val="24"/>
          <w:szCs w:val="24"/>
          <w:lang w:val="af-ZA"/>
        </w:rPr>
        <w:t>5</w:t>
      </w:r>
      <w:r w:rsidRPr="00CA4768">
        <w:rPr>
          <w:rFonts w:ascii="GHEA Grapalat" w:eastAsia="Times New Roman" w:hAnsi="GHEA Grapalat" w:cs="Arian AMU"/>
          <w:b/>
          <w:bCs/>
          <w:caps/>
          <w:sz w:val="24"/>
          <w:szCs w:val="24"/>
          <w:lang w:val="af-ZA"/>
        </w:rPr>
        <w:t>.</w:t>
      </w:r>
      <w:r w:rsidRPr="00FD4DD7">
        <w:rPr>
          <w:rFonts w:ascii="GHEA Grapalat" w:eastAsia="Times New Roman" w:hAnsi="GHEA Grapalat" w:cs="Arian AMU"/>
          <w:bCs/>
          <w:caps/>
          <w:sz w:val="24"/>
          <w:szCs w:val="24"/>
          <w:lang w:val="af-ZA"/>
        </w:rPr>
        <w:t xml:space="preserve">  </w:t>
      </w:r>
      <w:r w:rsidRPr="007D2347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  <w:r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</w:p>
    <w:p w14:paraId="08FCA4C2" w14:textId="1A942842" w:rsidR="00CF41DC" w:rsidRDefault="00CF41DC" w:rsidP="008E5B1F">
      <w:pPr>
        <w:spacing w:after="0" w:line="360" w:lineRule="auto"/>
        <w:ind w:left="-540" w:right="-17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CF41DC">
        <w:rPr>
          <w:rFonts w:ascii="GHEA Grapalat" w:hAnsi="GHEA Grapalat"/>
          <w:sz w:val="24"/>
          <w:szCs w:val="24"/>
          <w:lang w:val="hy-AM"/>
        </w:rPr>
        <w:t>Նախագիծ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CF41DC">
        <w:rPr>
          <w:rFonts w:ascii="GHEA Grapalat" w:hAnsi="GHEA Grapalat"/>
          <w:sz w:val="24"/>
          <w:szCs w:val="24"/>
          <w:lang w:val="hy-AM"/>
        </w:rPr>
        <w:t xml:space="preserve"> բխում է ՀՀ կառավարության 2024թ</w:t>
      </w:r>
      <w:r>
        <w:rPr>
          <w:rFonts w:eastAsia="Microsoft JhengHei" w:cs="Microsoft JhengHei"/>
          <w:sz w:val="24"/>
          <w:szCs w:val="24"/>
          <w:lang w:val="hy-AM"/>
        </w:rPr>
        <w:t>․</w:t>
      </w:r>
      <w:r w:rsidRPr="00CF41DC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նոյեմբերի 15-ի «</w:t>
      </w:r>
      <w:r w:rsidRPr="00CF41DC">
        <w:rPr>
          <w:rFonts w:ascii="GHEA Grapalat" w:eastAsia="Microsoft JhengHei" w:hAnsi="GHEA Grapalat" w:cs="Microsoft JhengHei"/>
          <w:b/>
          <w:bCs/>
          <w:sz w:val="24"/>
          <w:szCs w:val="24"/>
          <w:lang w:val="hy-AM"/>
        </w:rPr>
        <w:t>Ոստիկանության բարեփոխումների իրականացման ռազմավարությունը և դրանից բխող 2024-2026 թվականների գործողությունների ծրագիրը հաստատելու մասին</w:t>
      </w:r>
      <w:r w:rsidRPr="00CF41DC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» թիվ 1803-Լ որոշմամբ հաստատված 2-րդ հավելվածի 7-րդ՝ </w:t>
      </w:r>
      <w:r w:rsidRPr="00CF41DC">
        <w:rPr>
          <w:rFonts w:ascii="GHEA Grapalat" w:eastAsia="Microsoft JhengHei" w:hAnsi="GHEA Grapalat" w:cs="Microsoft JhengHei"/>
          <w:b/>
          <w:bCs/>
          <w:sz w:val="24"/>
          <w:szCs w:val="24"/>
          <w:lang w:val="hy-AM"/>
        </w:rPr>
        <w:t xml:space="preserve">«Համայնքային ոստիկանության վերաիմաստավորում» </w:t>
      </w:r>
      <w:r w:rsidRPr="00CF41DC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ուղղության 1-ին՝ </w:t>
      </w:r>
      <w:r w:rsidRPr="00CF41DC">
        <w:rPr>
          <w:rFonts w:ascii="GHEA Grapalat" w:eastAsia="Microsoft JhengHei" w:hAnsi="GHEA Grapalat" w:cs="Microsoft JhengHei"/>
          <w:b/>
          <w:bCs/>
          <w:sz w:val="24"/>
          <w:szCs w:val="24"/>
          <w:lang w:val="hy-AM"/>
        </w:rPr>
        <w:t>«</w:t>
      </w:r>
      <w:r w:rsidRPr="00CF41DC">
        <w:rPr>
          <w:rFonts w:ascii="GHEA Grapalat" w:hAnsi="GHEA Grapalat"/>
          <w:b/>
          <w:bCs/>
          <w:w w:val="105"/>
          <w:sz w:val="24"/>
          <w:szCs w:val="24"/>
          <w:lang w:val="hy-AM"/>
        </w:rPr>
        <w:t>Երևանում և մարզերում նոր կառուցվածքով և ֆունկցիոնալ հստակեցմամբ գործարկված Համայնքային ոստիկանության ինստիտուցիոնալ կայացում</w:t>
      </w:r>
      <w:r w:rsidRPr="00CF41DC">
        <w:rPr>
          <w:rFonts w:ascii="GHEA Grapalat" w:eastAsia="Microsoft JhengHei" w:hAnsi="GHEA Grapalat" w:cs="Microsoft JhengHei"/>
          <w:b/>
          <w:bCs/>
          <w:sz w:val="24"/>
          <w:szCs w:val="24"/>
          <w:lang w:val="hy-AM"/>
        </w:rPr>
        <w:t>»</w:t>
      </w:r>
      <w:r w:rsidRPr="00CF41DC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գործողությունից</w:t>
      </w:r>
      <w:r w:rsidRPr="00CF41DC">
        <w:rPr>
          <w:rFonts w:ascii="GHEA Grapalat" w:hAnsi="GHEA Grapalat"/>
          <w:sz w:val="24"/>
          <w:szCs w:val="24"/>
          <w:lang w:val="hy-AM"/>
        </w:rPr>
        <w:t>:</w:t>
      </w:r>
    </w:p>
    <w:p w14:paraId="6529FB7C" w14:textId="77777777" w:rsidR="00CF41DC" w:rsidRPr="00C265B2" w:rsidRDefault="00CF41DC" w:rsidP="008E5B1F">
      <w:pPr>
        <w:spacing w:after="0" w:line="360" w:lineRule="auto"/>
        <w:ind w:left="-540" w:right="-174" w:firstLine="426"/>
        <w:jc w:val="both"/>
        <w:rPr>
          <w:rFonts w:ascii="GHEA Grapalat" w:hAnsi="GHEA Grapalat"/>
          <w:sz w:val="24"/>
          <w:szCs w:val="24"/>
          <w:lang w:val="hy-AM" w:eastAsia="hy-AM" w:bidi="hy-AM"/>
        </w:rPr>
      </w:pPr>
    </w:p>
    <w:p w14:paraId="370F086F" w14:textId="77777777" w:rsidR="007F1213" w:rsidRDefault="007F1213" w:rsidP="008E5B1F">
      <w:pPr>
        <w:spacing w:after="0" w:line="360" w:lineRule="auto"/>
        <w:ind w:left="-540" w:right="-174" w:firstLine="426"/>
        <w:jc w:val="both"/>
        <w:rPr>
          <w:rFonts w:ascii="GHEA Grapalat" w:hAnsi="GHEA Grapalat" w:cs="Times Armenian"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6</w:t>
      </w:r>
      <w:r w:rsidRPr="007D2347">
        <w:rPr>
          <w:rFonts w:ascii="GHEA Grapalat" w:hAnsi="GHEA Grapalat" w:cs="Sylfaen"/>
          <w:b/>
          <w:sz w:val="24"/>
          <w:szCs w:val="24"/>
          <w:lang w:val="af-ZA"/>
        </w:rPr>
        <w:t>. Ակնկալվող արդյունքը.</w:t>
      </w:r>
      <w:r w:rsidRPr="007D234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</w:p>
    <w:p w14:paraId="56C35BFF" w14:textId="49699B3B" w:rsidR="00D87DAD" w:rsidRDefault="007F1213" w:rsidP="008E5B1F">
      <w:pPr>
        <w:spacing w:after="0" w:line="360" w:lineRule="auto"/>
        <w:ind w:left="-540" w:right="-174" w:firstLine="426"/>
        <w:jc w:val="both"/>
        <w:rPr>
          <w:rFonts w:ascii="GHEA Grapalat" w:hAnsi="GHEA Grapalat"/>
          <w:sz w:val="24"/>
          <w:szCs w:val="24"/>
          <w:lang w:val="hy-AM" w:bidi="hy-AM"/>
        </w:rPr>
      </w:pPr>
      <w:r w:rsidRPr="007F1213">
        <w:rPr>
          <w:rFonts w:ascii="GHEA Grapalat" w:hAnsi="GHEA Grapalat" w:cs="Sylfaen"/>
          <w:sz w:val="24"/>
          <w:szCs w:val="24"/>
          <w:lang w:val="hy-AM" w:bidi="hy-AM"/>
        </w:rPr>
        <w:t>Նախագծի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ընդունմամբ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ակնկալվում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է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օպերատիվ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կերպով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լուծել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="00D46C80" w:rsidRPr="00D46C80">
        <w:rPr>
          <w:rFonts w:ascii="GHEA Grapalat" w:hAnsi="GHEA Grapalat" w:cs="Sylfaen"/>
          <w:sz w:val="24"/>
          <w:szCs w:val="24"/>
          <w:lang w:val="hy-AM" w:bidi="hy-AM"/>
        </w:rPr>
        <w:t>համայնքային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ոստիկանությ</w:t>
      </w:r>
      <w:r w:rsidR="00A266D8">
        <w:rPr>
          <w:rFonts w:ascii="GHEA Grapalat" w:hAnsi="GHEA Grapalat" w:cs="Sylfaen"/>
          <w:sz w:val="24"/>
          <w:szCs w:val="24"/>
          <w:lang w:val="hy-AM" w:bidi="hy-AM"/>
        </w:rPr>
        <w:t>ու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նն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անհրաժեշտ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մասնագիտական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պատրաստվածություն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ունեցող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կադրերով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lastRenderedPageBreak/>
        <w:t>համալրելու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խնդիրը</w:t>
      </w:r>
      <w:r w:rsidR="00A266D8">
        <w:rPr>
          <w:rFonts w:ascii="GHEA Grapalat" w:hAnsi="GHEA Grapalat"/>
          <w:sz w:val="24"/>
          <w:szCs w:val="24"/>
          <w:lang w:val="hy-AM" w:bidi="hy-AM"/>
        </w:rPr>
        <w:t>, լավարկել ոստիկանությունում ծառայության անցնելու, ինչպես նաև</w:t>
      </w:r>
      <w:r w:rsidR="004E0261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="00A266D8">
        <w:rPr>
          <w:rFonts w:ascii="GHEA Grapalat" w:hAnsi="GHEA Grapalat"/>
          <w:sz w:val="24"/>
          <w:szCs w:val="24"/>
          <w:lang w:val="hy-AM" w:bidi="hy-AM"/>
        </w:rPr>
        <w:t>ոստիկանության ծառայողների ատեստավորման գործընթաց</w:t>
      </w:r>
      <w:r w:rsidR="003F4B21">
        <w:rPr>
          <w:rFonts w:ascii="GHEA Grapalat" w:hAnsi="GHEA Grapalat"/>
          <w:sz w:val="24"/>
          <w:szCs w:val="24"/>
          <w:lang w:val="hy-AM" w:bidi="hy-AM"/>
        </w:rPr>
        <w:t>ներ</w:t>
      </w:r>
      <w:r w:rsidR="00A266D8">
        <w:rPr>
          <w:rFonts w:ascii="GHEA Grapalat" w:hAnsi="GHEA Grapalat"/>
          <w:sz w:val="24"/>
          <w:szCs w:val="24"/>
          <w:lang w:val="hy-AM" w:bidi="hy-AM"/>
        </w:rPr>
        <w:t>ը։</w:t>
      </w:r>
    </w:p>
    <w:p w14:paraId="1FAD1F07" w14:textId="77777777" w:rsidR="00E66156" w:rsidRDefault="00E66156" w:rsidP="008E5B1F">
      <w:pPr>
        <w:spacing w:after="0" w:line="360" w:lineRule="auto"/>
        <w:ind w:left="-540" w:right="-174" w:firstLine="426"/>
        <w:jc w:val="both"/>
        <w:rPr>
          <w:rFonts w:ascii="GHEA Grapalat" w:hAnsi="GHEA Grapalat"/>
          <w:sz w:val="24"/>
          <w:szCs w:val="24"/>
          <w:lang w:val="hy-AM" w:bidi="hy-AM"/>
        </w:rPr>
      </w:pPr>
    </w:p>
    <w:p w14:paraId="567CC239" w14:textId="77777777" w:rsidR="00CF41DC" w:rsidRDefault="00E66156" w:rsidP="008E5B1F">
      <w:pPr>
        <w:spacing w:after="0" w:line="360" w:lineRule="auto"/>
        <w:ind w:left="-540" w:right="-174" w:firstLine="426"/>
        <w:jc w:val="both"/>
        <w:rPr>
          <w:rFonts w:ascii="GHEA Grapalat" w:hAnsi="GHEA Grapalat"/>
          <w:b/>
          <w:i/>
          <w:sz w:val="28"/>
          <w:szCs w:val="28"/>
          <w:lang w:val="hy-AM" w:bidi="hy-AM"/>
        </w:rPr>
      </w:pPr>
      <w:r>
        <w:rPr>
          <w:rFonts w:ascii="GHEA Grapalat" w:hAnsi="GHEA Grapalat"/>
          <w:b/>
          <w:i/>
          <w:sz w:val="28"/>
          <w:szCs w:val="28"/>
          <w:lang w:val="hy-AM" w:bidi="hy-AM"/>
        </w:rPr>
        <w:t xml:space="preserve">                                                 </w:t>
      </w:r>
      <w:r w:rsidR="00FF5B74">
        <w:rPr>
          <w:rFonts w:ascii="GHEA Grapalat" w:hAnsi="GHEA Grapalat"/>
          <w:b/>
          <w:i/>
          <w:sz w:val="28"/>
          <w:szCs w:val="28"/>
          <w:lang w:val="hy-AM" w:bidi="hy-AM"/>
        </w:rPr>
        <w:t xml:space="preserve">            </w:t>
      </w:r>
    </w:p>
    <w:p w14:paraId="4F8C1DC4" w14:textId="16A1C12E" w:rsidR="00E66156" w:rsidRPr="00FF5B74" w:rsidRDefault="00FF5B74" w:rsidP="008E5B1F">
      <w:pPr>
        <w:spacing w:after="0" w:line="360" w:lineRule="auto"/>
        <w:ind w:left="-540" w:right="-174" w:firstLine="426"/>
        <w:jc w:val="right"/>
        <w:rPr>
          <w:rFonts w:ascii="GHEA Grapalat" w:hAnsi="GHEA Grapalat"/>
          <w:b/>
          <w:iCs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8"/>
          <w:szCs w:val="28"/>
          <w:lang w:val="hy-AM" w:bidi="hy-AM"/>
        </w:rPr>
        <w:t xml:space="preserve"> </w:t>
      </w:r>
      <w:r w:rsidR="00E66156" w:rsidRPr="00FF5B74">
        <w:rPr>
          <w:rFonts w:ascii="GHEA Grapalat" w:hAnsi="GHEA Grapalat"/>
          <w:b/>
          <w:iCs/>
          <w:sz w:val="24"/>
          <w:szCs w:val="24"/>
          <w:lang w:val="hy-AM" w:bidi="hy-AM"/>
        </w:rPr>
        <w:t>ՀՀ ներքին գործերի նախարարություն</w:t>
      </w:r>
    </w:p>
    <w:sectPr w:rsidR="00E66156" w:rsidRPr="00FF5B74" w:rsidSect="004A3509">
      <w:pgSz w:w="12240" w:h="15840"/>
      <w:pgMar w:top="777" w:right="811" w:bottom="705" w:left="12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21428" w14:textId="77777777" w:rsidR="00AA277E" w:rsidRDefault="00AA277E" w:rsidP="00991D82">
      <w:pPr>
        <w:spacing w:after="0" w:line="240" w:lineRule="auto"/>
      </w:pPr>
      <w:r>
        <w:separator/>
      </w:r>
    </w:p>
  </w:endnote>
  <w:endnote w:type="continuationSeparator" w:id="0">
    <w:p w14:paraId="180A49A7" w14:textId="77777777" w:rsidR="00AA277E" w:rsidRDefault="00AA277E" w:rsidP="00991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FA289" w14:textId="77777777" w:rsidR="00AA277E" w:rsidRDefault="00AA277E" w:rsidP="00991D82">
      <w:pPr>
        <w:spacing w:after="0" w:line="240" w:lineRule="auto"/>
      </w:pPr>
      <w:r>
        <w:separator/>
      </w:r>
    </w:p>
  </w:footnote>
  <w:footnote w:type="continuationSeparator" w:id="0">
    <w:p w14:paraId="37DA2B1E" w14:textId="77777777" w:rsidR="00AA277E" w:rsidRDefault="00AA277E" w:rsidP="00991D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5267D"/>
    <w:multiLevelType w:val="hybridMultilevel"/>
    <w:tmpl w:val="D62006E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100B63"/>
    <w:multiLevelType w:val="hybridMultilevel"/>
    <w:tmpl w:val="50E26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599692">
    <w:abstractNumId w:val="1"/>
  </w:num>
  <w:num w:numId="2" w16cid:durableId="1135682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5BB5"/>
    <w:rsid w:val="000454EF"/>
    <w:rsid w:val="0007718A"/>
    <w:rsid w:val="000B6F61"/>
    <w:rsid w:val="000D5671"/>
    <w:rsid w:val="000E44B4"/>
    <w:rsid w:val="00126B87"/>
    <w:rsid w:val="001507AA"/>
    <w:rsid w:val="00173863"/>
    <w:rsid w:val="00187545"/>
    <w:rsid w:val="001C4616"/>
    <w:rsid w:val="001D7E9F"/>
    <w:rsid w:val="001F4DA1"/>
    <w:rsid w:val="00242AB5"/>
    <w:rsid w:val="002565A4"/>
    <w:rsid w:val="002C1018"/>
    <w:rsid w:val="003300AB"/>
    <w:rsid w:val="0033753F"/>
    <w:rsid w:val="00347126"/>
    <w:rsid w:val="003A28EA"/>
    <w:rsid w:val="003C04D6"/>
    <w:rsid w:val="003E6242"/>
    <w:rsid w:val="003F4B21"/>
    <w:rsid w:val="004538AD"/>
    <w:rsid w:val="004819C9"/>
    <w:rsid w:val="004B0A61"/>
    <w:rsid w:val="004D54FC"/>
    <w:rsid w:val="004E0261"/>
    <w:rsid w:val="004E0BBC"/>
    <w:rsid w:val="004E26B9"/>
    <w:rsid w:val="0057071E"/>
    <w:rsid w:val="005752E4"/>
    <w:rsid w:val="00600E93"/>
    <w:rsid w:val="006068D3"/>
    <w:rsid w:val="00613BE0"/>
    <w:rsid w:val="006D5152"/>
    <w:rsid w:val="007060F2"/>
    <w:rsid w:val="0070646E"/>
    <w:rsid w:val="00786C13"/>
    <w:rsid w:val="007C189F"/>
    <w:rsid w:val="007E7F55"/>
    <w:rsid w:val="007F1213"/>
    <w:rsid w:val="008149F1"/>
    <w:rsid w:val="0082728D"/>
    <w:rsid w:val="008448C9"/>
    <w:rsid w:val="008633F6"/>
    <w:rsid w:val="008E5B1F"/>
    <w:rsid w:val="00946435"/>
    <w:rsid w:val="0096519E"/>
    <w:rsid w:val="00991D82"/>
    <w:rsid w:val="009A165E"/>
    <w:rsid w:val="009B36AD"/>
    <w:rsid w:val="009C3BDD"/>
    <w:rsid w:val="009E3DD8"/>
    <w:rsid w:val="00A17BD4"/>
    <w:rsid w:val="00A258D8"/>
    <w:rsid w:val="00A266D8"/>
    <w:rsid w:val="00A27420"/>
    <w:rsid w:val="00A6705F"/>
    <w:rsid w:val="00A91116"/>
    <w:rsid w:val="00A93CCF"/>
    <w:rsid w:val="00A95BB5"/>
    <w:rsid w:val="00AA277E"/>
    <w:rsid w:val="00AD3F59"/>
    <w:rsid w:val="00AE46AC"/>
    <w:rsid w:val="00B53F5C"/>
    <w:rsid w:val="00B642E5"/>
    <w:rsid w:val="00BC78C5"/>
    <w:rsid w:val="00BE1F4A"/>
    <w:rsid w:val="00BE66F1"/>
    <w:rsid w:val="00C265B2"/>
    <w:rsid w:val="00C37F99"/>
    <w:rsid w:val="00C41D54"/>
    <w:rsid w:val="00C53EC6"/>
    <w:rsid w:val="00C765C0"/>
    <w:rsid w:val="00C95D8A"/>
    <w:rsid w:val="00CA4068"/>
    <w:rsid w:val="00CF41DC"/>
    <w:rsid w:val="00D34479"/>
    <w:rsid w:val="00D37580"/>
    <w:rsid w:val="00D46C80"/>
    <w:rsid w:val="00D61CE5"/>
    <w:rsid w:val="00D643D3"/>
    <w:rsid w:val="00D666D2"/>
    <w:rsid w:val="00D87DAD"/>
    <w:rsid w:val="00DE495A"/>
    <w:rsid w:val="00E102AC"/>
    <w:rsid w:val="00E34191"/>
    <w:rsid w:val="00E527C0"/>
    <w:rsid w:val="00E62936"/>
    <w:rsid w:val="00E66156"/>
    <w:rsid w:val="00E83458"/>
    <w:rsid w:val="00E94E77"/>
    <w:rsid w:val="00F014A8"/>
    <w:rsid w:val="00F21D8C"/>
    <w:rsid w:val="00F353C3"/>
    <w:rsid w:val="00F710CE"/>
    <w:rsid w:val="00F92DEE"/>
    <w:rsid w:val="00FA3029"/>
    <w:rsid w:val="00FC4F48"/>
    <w:rsid w:val="00FD3478"/>
    <w:rsid w:val="00FF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718C5"/>
  <w15:docId w15:val="{041BE151-76B1-4EE3-A820-C59FA3403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6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">
    <w:name w:val="Body text (3)_"/>
    <w:basedOn w:val="DefaultParagraphFont"/>
    <w:rsid w:val="00A95BB5"/>
    <w:rPr>
      <w:rFonts w:ascii="Segoe UI" w:eastAsia="Segoe UI" w:hAnsi="Segoe UI" w:cs="Segoe U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0">
    <w:name w:val="Body text (3)"/>
    <w:basedOn w:val="Bodytext3"/>
    <w:rsid w:val="00A95BB5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">
    <w:name w:val="Body text (2)_"/>
    <w:basedOn w:val="DefaultParagraphFont"/>
    <w:rsid w:val="00A95BB5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0">
    <w:name w:val="Body text (2)"/>
    <w:basedOn w:val="Bodytext2"/>
    <w:rsid w:val="00A95BB5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Bold">
    <w:name w:val="Body text (2) + Bold"/>
    <w:aliases w:val="Italic"/>
    <w:basedOn w:val="Bodytext2"/>
    <w:rsid w:val="00A95BB5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,3"/>
    <w:basedOn w:val="Normal"/>
    <w:link w:val="ListParagraphChar"/>
    <w:uiPriority w:val="34"/>
    <w:qFormat/>
    <w:rsid w:val="002565A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9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1D82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991D82"/>
    <w:rPr>
      <w:vertAlign w:val="superscript"/>
    </w:r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rsid w:val="00991D82"/>
  </w:style>
  <w:style w:type="paragraph" w:customStyle="1" w:styleId="headingtitleStyle">
    <w:name w:val="heading titleStyle"/>
    <w:basedOn w:val="Normal"/>
    <w:rsid w:val="007F1213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F4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E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E3DD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258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40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611</Words>
  <Characters>5048</Characters>
  <Application>Microsoft Office Word</Application>
  <DocSecurity>0</DocSecurity>
  <Lines>92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https://mul2.gov.am/tasks/1148356/oneclick?token=48d54dd3e43bf6944eaa12a54913b28b</cp:keywords>
  <dc:description/>
  <cp:lastModifiedBy>Admin</cp:lastModifiedBy>
  <cp:revision>93</cp:revision>
  <cp:lastPrinted>2023-04-21T06:23:00Z</cp:lastPrinted>
  <dcterms:created xsi:type="dcterms:W3CDTF">2023-04-11T07:31:00Z</dcterms:created>
  <dcterms:modified xsi:type="dcterms:W3CDTF">2025-05-05T09:29:00Z</dcterms:modified>
</cp:coreProperties>
</file>