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89621D" w:rsidRPr="0089621D" w:rsidRDefault="004B7906" w:rsidP="0089621D">
      <w:pPr>
        <w:spacing w:line="276" w:lineRule="auto"/>
        <w:ind w:hanging="142"/>
        <w:jc w:val="center"/>
        <w:rPr>
          <w:rFonts w:ascii="GHEA Mariam" w:hAnsi="GHEA Mariam" w:cs="IRTEK Courier"/>
          <w:sz w:val="24"/>
          <w:szCs w:val="24"/>
          <w:lang w:val="fr-FR"/>
        </w:rPr>
      </w:pPr>
      <w:r w:rsidRPr="004B7906">
        <w:rPr>
          <w:rFonts w:ascii="GHEA Mariam" w:hAnsi="GHEA Mariam"/>
          <w:sz w:val="24"/>
          <w:szCs w:val="24"/>
          <w:lang w:val="hy-AM"/>
        </w:rPr>
        <w:t xml:space="preserve">8 մայիսի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89621D">
        <w:rPr>
          <w:rFonts w:ascii="GHEA Mariam" w:hAnsi="GHEA Mariam"/>
          <w:sz w:val="24"/>
          <w:szCs w:val="24"/>
          <w:lang w:val="hy-AM"/>
        </w:rPr>
        <w:t xml:space="preserve">N         </w:t>
      </w:r>
      <w:r w:rsidR="0089621D" w:rsidRPr="0089621D">
        <w:rPr>
          <w:rFonts w:ascii="GHEA Mariam" w:hAnsi="GHEA Mariam" w:cs="IRTEK Courier"/>
          <w:sz w:val="24"/>
          <w:szCs w:val="24"/>
          <w:lang w:val="fr-FR"/>
        </w:rPr>
        <w:t>-</w:t>
      </w:r>
      <w:r w:rsidR="0089621D" w:rsidRPr="0089621D">
        <w:rPr>
          <w:rFonts w:ascii="GHEA Mariam" w:hAnsi="GHEA Mariam" w:cs="IRTEK Courier"/>
          <w:sz w:val="24"/>
          <w:szCs w:val="24"/>
          <w:lang w:val="hy-AM"/>
        </w:rPr>
        <w:t xml:space="preserve"> </w:t>
      </w:r>
      <w:r w:rsidR="0089621D" w:rsidRPr="0089621D">
        <w:rPr>
          <w:rFonts w:ascii="GHEA Mariam" w:hAnsi="GHEA Mariam" w:cs="IRTEK Courier"/>
          <w:sz w:val="24"/>
          <w:szCs w:val="24"/>
          <w:lang w:val="fr-FR"/>
        </w:rPr>
        <w:t>Ա</w:t>
      </w:r>
    </w:p>
    <w:p w:rsidR="0089621D" w:rsidRPr="0089621D" w:rsidRDefault="0089621D" w:rsidP="0089621D">
      <w:pPr>
        <w:spacing w:line="276" w:lineRule="auto"/>
        <w:ind w:firstLine="561"/>
        <w:jc w:val="center"/>
        <w:rPr>
          <w:rFonts w:ascii="GHEA Mariam" w:hAnsi="GHEA Mariam" w:cs="Sylfaen"/>
          <w:sz w:val="24"/>
          <w:szCs w:val="24"/>
          <w:lang w:val="fr-FR"/>
        </w:rPr>
      </w:pPr>
      <w:r w:rsidRPr="0089621D">
        <w:rPr>
          <w:rFonts w:ascii="GHEA Mariam" w:hAnsi="GHEA Mariam" w:cs="Sylfaen"/>
          <w:sz w:val="24"/>
          <w:szCs w:val="24"/>
          <w:lang w:val="fr-FR"/>
        </w:rPr>
        <w:t xml:space="preserve"> </w:t>
      </w:r>
    </w:p>
    <w:p w:rsidR="0089621D" w:rsidRPr="0089621D" w:rsidRDefault="0089621D" w:rsidP="0089621D">
      <w:pPr>
        <w:spacing w:line="276" w:lineRule="auto"/>
        <w:ind w:firstLine="561"/>
        <w:jc w:val="center"/>
        <w:rPr>
          <w:rFonts w:ascii="GHEA Mariam" w:hAnsi="GHEA Mariam" w:cs="Sylfaen"/>
          <w:sz w:val="24"/>
          <w:szCs w:val="24"/>
          <w:lang w:val="fr-FR"/>
        </w:rPr>
      </w:pPr>
    </w:p>
    <w:p w:rsidR="0089621D" w:rsidRDefault="0089621D" w:rsidP="0089621D">
      <w:pPr>
        <w:jc w:val="center"/>
        <w:rPr>
          <w:rFonts w:ascii="GHEA Mariam" w:hAnsi="GHEA Mariam"/>
          <w:color w:val="000000"/>
          <w:sz w:val="24"/>
          <w:szCs w:val="24"/>
          <w:shd w:val="clear" w:color="auto" w:fill="FFFFFF"/>
          <w:lang w:val="fr-FR"/>
        </w:rPr>
      </w:pPr>
      <w:r w:rsidRPr="0089621D">
        <w:rPr>
          <w:rFonts w:ascii="GHEA Mariam" w:hAnsi="GHEA Mariam"/>
          <w:color w:val="000000"/>
          <w:sz w:val="24"/>
          <w:szCs w:val="24"/>
          <w:shd w:val="clear" w:color="auto" w:fill="FFFFFF"/>
        </w:rPr>
        <w:t>ԲՆԱԳԻՏԱԿԱՆ</w:t>
      </w:r>
      <w:r w:rsidRPr="0089621D">
        <w:rPr>
          <w:rFonts w:ascii="GHEA Mariam" w:hAnsi="GHEA Mariam"/>
          <w:color w:val="000000"/>
          <w:sz w:val="24"/>
          <w:szCs w:val="24"/>
          <w:shd w:val="clear" w:color="auto" w:fill="FFFFFF"/>
          <w:lang w:val="fr-FR"/>
        </w:rPr>
        <w:t>,</w:t>
      </w:r>
      <w:r>
        <w:rPr>
          <w:rFonts w:ascii="GHEA Mariam" w:hAnsi="GHEA Mariam"/>
          <w:color w:val="000000"/>
          <w:sz w:val="24"/>
          <w:szCs w:val="24"/>
          <w:shd w:val="clear" w:color="auto" w:fill="FFFFFF"/>
          <w:lang w:val="hy-AM"/>
        </w:rPr>
        <w:t xml:space="preserve"> </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ՏԵԽՆՈԼՈԳԻԱԿԱՆ</w:t>
      </w:r>
      <w:r w:rsidRPr="0089621D">
        <w:rPr>
          <w:rFonts w:ascii="GHEA Mariam" w:hAnsi="GHEA Mariam"/>
          <w:color w:val="000000"/>
          <w:sz w:val="24"/>
          <w:szCs w:val="24"/>
          <w:shd w:val="clear" w:color="auto" w:fill="FFFFFF"/>
          <w:lang w:val="fr-FR"/>
        </w:rPr>
        <w:t xml:space="preserve">, </w:t>
      </w:r>
      <w:r>
        <w:rPr>
          <w:rFonts w:ascii="GHEA Mariam" w:hAnsi="GHEA Mariam"/>
          <w:color w:val="000000"/>
          <w:sz w:val="24"/>
          <w:szCs w:val="24"/>
          <w:shd w:val="clear" w:color="auto" w:fill="FFFFFF"/>
          <w:lang w:val="hy-AM"/>
        </w:rPr>
        <w:t xml:space="preserve"> </w:t>
      </w:r>
      <w:r w:rsidRPr="0089621D">
        <w:rPr>
          <w:rFonts w:ascii="GHEA Mariam" w:hAnsi="GHEA Mariam"/>
          <w:color w:val="000000"/>
          <w:sz w:val="24"/>
          <w:szCs w:val="24"/>
          <w:shd w:val="clear" w:color="auto" w:fill="FFFFFF"/>
        </w:rPr>
        <w:t>ՃԱՐՏԱՐԱԳԻՏԱԿԱՆ</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ԵՎ</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pacing w:val="-4"/>
          <w:sz w:val="24"/>
          <w:szCs w:val="24"/>
          <w:shd w:val="clear" w:color="auto" w:fill="FFFFFF"/>
        </w:rPr>
        <w:t>ՄԱԹԵՄԱՏԻԿԱԿԱՆ</w:t>
      </w:r>
      <w:r w:rsidRPr="0089621D">
        <w:rPr>
          <w:rFonts w:ascii="GHEA Mariam" w:hAnsi="GHEA Mariam"/>
          <w:color w:val="000000"/>
          <w:spacing w:val="-4"/>
          <w:sz w:val="24"/>
          <w:szCs w:val="24"/>
          <w:shd w:val="clear" w:color="auto" w:fill="FFFFFF"/>
          <w:lang w:val="fr-FR"/>
        </w:rPr>
        <w:t xml:space="preserve"> (</w:t>
      </w:r>
      <w:r w:rsidRPr="0089621D">
        <w:rPr>
          <w:rFonts w:ascii="GHEA Mariam" w:hAnsi="GHEA Mariam"/>
          <w:color w:val="000000"/>
          <w:spacing w:val="-4"/>
          <w:sz w:val="24"/>
          <w:szCs w:val="24"/>
          <w:shd w:val="clear" w:color="auto" w:fill="FFFFFF"/>
        </w:rPr>
        <w:t>ԲՏՃՄ</w:t>
      </w:r>
      <w:r w:rsidRPr="0089621D">
        <w:rPr>
          <w:rFonts w:ascii="GHEA Mariam" w:hAnsi="GHEA Mariam"/>
          <w:color w:val="000000"/>
          <w:spacing w:val="-4"/>
          <w:sz w:val="24"/>
          <w:szCs w:val="24"/>
          <w:shd w:val="clear" w:color="auto" w:fill="FFFFFF"/>
          <w:lang w:val="fr-FR"/>
        </w:rPr>
        <w:t xml:space="preserve">) </w:t>
      </w:r>
      <w:r w:rsidRPr="0089621D">
        <w:rPr>
          <w:rFonts w:ascii="GHEA Mariam" w:hAnsi="GHEA Mariam"/>
          <w:color w:val="000000"/>
          <w:spacing w:val="-4"/>
          <w:sz w:val="24"/>
          <w:szCs w:val="24"/>
          <w:shd w:val="clear" w:color="auto" w:fill="FFFFFF"/>
        </w:rPr>
        <w:t>ՈՒՂՂՈՒԹՅՈՒՆՆԵՐՈՎ</w:t>
      </w:r>
      <w:r w:rsidRPr="0089621D">
        <w:rPr>
          <w:rFonts w:ascii="GHEA Mariam" w:hAnsi="GHEA Mariam"/>
          <w:color w:val="000000"/>
          <w:spacing w:val="-4"/>
          <w:sz w:val="24"/>
          <w:szCs w:val="24"/>
          <w:shd w:val="clear" w:color="auto" w:fill="FFFFFF"/>
          <w:lang w:val="fr-FR"/>
        </w:rPr>
        <w:t xml:space="preserve"> </w:t>
      </w:r>
      <w:r w:rsidRPr="0089621D">
        <w:rPr>
          <w:rFonts w:ascii="GHEA Mariam" w:hAnsi="GHEA Mariam"/>
          <w:color w:val="000000"/>
          <w:spacing w:val="-4"/>
          <w:sz w:val="24"/>
          <w:szCs w:val="24"/>
          <w:shd w:val="clear" w:color="auto" w:fill="FFFFFF"/>
        </w:rPr>
        <w:t>ՊԵՏՈՒԹՅԱՆ</w:t>
      </w:r>
      <w:r w:rsidRPr="0089621D">
        <w:rPr>
          <w:rFonts w:ascii="GHEA Mariam" w:hAnsi="GHEA Mariam"/>
          <w:color w:val="000000"/>
          <w:sz w:val="24"/>
          <w:szCs w:val="24"/>
          <w:shd w:val="clear" w:color="auto" w:fill="FFFFFF"/>
          <w:lang w:val="fr-FR"/>
        </w:rPr>
        <w:t xml:space="preserve"> </w:t>
      </w:r>
    </w:p>
    <w:p w:rsidR="0089621D" w:rsidRDefault="0089621D" w:rsidP="0089621D">
      <w:pPr>
        <w:jc w:val="center"/>
        <w:rPr>
          <w:rFonts w:ascii="GHEA Mariam" w:hAnsi="GHEA Mariam"/>
          <w:color w:val="000000"/>
          <w:sz w:val="24"/>
          <w:szCs w:val="24"/>
          <w:shd w:val="clear" w:color="auto" w:fill="FFFFFF"/>
        </w:rPr>
      </w:pPr>
      <w:r w:rsidRPr="0089621D">
        <w:rPr>
          <w:rFonts w:ascii="GHEA Mariam" w:hAnsi="GHEA Mariam"/>
          <w:color w:val="000000"/>
          <w:spacing w:val="-2"/>
          <w:sz w:val="24"/>
          <w:szCs w:val="24"/>
          <w:shd w:val="clear" w:color="auto" w:fill="FFFFFF"/>
        </w:rPr>
        <w:t>ՀԱՄԱՐ</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rPr>
        <w:t>ԱՌԱՋՆԱՀԵՐԹ</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rPr>
        <w:t>ԵՎ</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rPr>
        <w:t>ԿԱՐԵՎՈՐՈՒԹՅՈՒՆ</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rPr>
        <w:t>ՆԵՐԿԱՅԱՑՆՈՂ</w:t>
      </w:r>
      <w:r w:rsidRPr="0089621D">
        <w:rPr>
          <w:rFonts w:ascii="GHEA Mariam" w:hAnsi="GHEA Mariam"/>
          <w:color w:val="000000"/>
          <w:spacing w:val="-2"/>
          <w:sz w:val="24"/>
          <w:szCs w:val="24"/>
          <w:shd w:val="clear" w:color="auto" w:fill="FFFFFF"/>
          <w:lang w:val="hy-AM"/>
        </w:rPr>
        <w:t>՝</w:t>
      </w:r>
      <w:r w:rsidRPr="0089621D">
        <w:rPr>
          <w:rFonts w:ascii="GHEA Mariam" w:hAnsi="GHEA Mariam"/>
          <w:color w:val="000000"/>
          <w:sz w:val="24"/>
          <w:szCs w:val="24"/>
          <w:shd w:val="clear" w:color="auto" w:fill="FFFFFF"/>
          <w:lang w:val="fr-FR"/>
        </w:rPr>
        <w:t xml:space="preserve"> «053101.00.6 </w:t>
      </w:r>
      <w:r w:rsidRPr="0089621D">
        <w:rPr>
          <w:rFonts w:ascii="GHEA Mariam" w:hAnsi="GHEA Mariam"/>
          <w:color w:val="000000"/>
          <w:sz w:val="24"/>
          <w:szCs w:val="24"/>
          <w:shd w:val="clear" w:color="auto" w:fill="FFFFFF"/>
        </w:rPr>
        <w:t>ՔԻՄԻԱ</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ՄԱՍՆԱԳԻՏՈՒԹՅԱՄԲ</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ԵՐԵՎԱՆԻ</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ՊԵՏԱԿԱՆ</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pacing w:val="-8"/>
          <w:sz w:val="24"/>
          <w:szCs w:val="24"/>
          <w:shd w:val="clear" w:color="auto" w:fill="FFFFFF"/>
        </w:rPr>
        <w:t>ՀԱՄԱԼՍԱՐԱՆՈՒՄ</w:t>
      </w:r>
      <w:r w:rsidRPr="0089621D">
        <w:rPr>
          <w:rFonts w:ascii="GHEA Mariam" w:hAnsi="GHEA Mariam"/>
          <w:color w:val="000000"/>
          <w:spacing w:val="-8"/>
          <w:sz w:val="24"/>
          <w:szCs w:val="24"/>
          <w:shd w:val="clear" w:color="auto" w:fill="FFFFFF"/>
          <w:lang w:val="fr-FR"/>
        </w:rPr>
        <w:t xml:space="preserve"> </w:t>
      </w:r>
      <w:r w:rsidRPr="0089621D">
        <w:rPr>
          <w:rFonts w:ascii="GHEA Mariam" w:hAnsi="GHEA Mariam"/>
          <w:color w:val="000000"/>
          <w:spacing w:val="-8"/>
          <w:sz w:val="24"/>
          <w:szCs w:val="24"/>
          <w:shd w:val="clear" w:color="auto" w:fill="FFFFFF"/>
        </w:rPr>
        <w:t>ՍՈՎՈՐՈՂ</w:t>
      </w:r>
      <w:r w:rsidRPr="0089621D">
        <w:rPr>
          <w:rFonts w:ascii="GHEA Mariam" w:hAnsi="GHEA Mariam"/>
          <w:color w:val="000000"/>
          <w:spacing w:val="-8"/>
          <w:sz w:val="24"/>
          <w:szCs w:val="24"/>
          <w:shd w:val="clear" w:color="auto" w:fill="FFFFFF"/>
          <w:lang w:val="fr-FR"/>
        </w:rPr>
        <w:t xml:space="preserve"> </w:t>
      </w:r>
      <w:r w:rsidRPr="0089621D">
        <w:rPr>
          <w:rFonts w:ascii="GHEA Mariam" w:hAnsi="GHEA Mariam"/>
          <w:color w:val="000000"/>
          <w:spacing w:val="-8"/>
          <w:sz w:val="24"/>
          <w:szCs w:val="24"/>
          <w:shd w:val="clear" w:color="auto" w:fill="FFFFFF"/>
        </w:rPr>
        <w:t>ԳԱՌՆԻԿ</w:t>
      </w:r>
      <w:r w:rsidRPr="0089621D">
        <w:rPr>
          <w:rFonts w:ascii="GHEA Mariam" w:hAnsi="GHEA Mariam"/>
          <w:color w:val="000000"/>
          <w:spacing w:val="-8"/>
          <w:sz w:val="24"/>
          <w:szCs w:val="24"/>
          <w:shd w:val="clear" w:color="auto" w:fill="FFFFFF"/>
          <w:lang w:val="fr-FR"/>
        </w:rPr>
        <w:t xml:space="preserve"> </w:t>
      </w:r>
      <w:r w:rsidRPr="0089621D">
        <w:rPr>
          <w:rFonts w:ascii="GHEA Mariam" w:hAnsi="GHEA Mariam"/>
          <w:color w:val="000000"/>
          <w:spacing w:val="-8"/>
          <w:sz w:val="24"/>
          <w:szCs w:val="24"/>
          <w:shd w:val="clear" w:color="auto" w:fill="FFFFFF"/>
        </w:rPr>
        <w:t>ՎԱՐԴԱՆԻ</w:t>
      </w:r>
      <w:r w:rsidRPr="0089621D">
        <w:rPr>
          <w:rFonts w:ascii="GHEA Mariam" w:hAnsi="GHEA Mariam"/>
          <w:color w:val="000000"/>
          <w:spacing w:val="-8"/>
          <w:sz w:val="24"/>
          <w:szCs w:val="24"/>
          <w:shd w:val="clear" w:color="auto" w:fill="FFFFFF"/>
          <w:lang w:val="fr-FR"/>
        </w:rPr>
        <w:t xml:space="preserve"> </w:t>
      </w:r>
      <w:r w:rsidRPr="0089621D">
        <w:rPr>
          <w:rFonts w:ascii="GHEA Mariam" w:hAnsi="GHEA Mariam"/>
          <w:color w:val="000000"/>
          <w:spacing w:val="-8"/>
          <w:sz w:val="24"/>
          <w:szCs w:val="24"/>
          <w:shd w:val="clear" w:color="auto" w:fill="FFFFFF"/>
        </w:rPr>
        <w:t>ՄԱՐԳԱՐՅԱՆԻՆ</w:t>
      </w:r>
      <w:r w:rsidRPr="0089621D">
        <w:rPr>
          <w:rFonts w:ascii="GHEA Mariam" w:hAnsi="GHEA Mariam"/>
          <w:color w:val="000000"/>
          <w:sz w:val="24"/>
          <w:szCs w:val="24"/>
          <w:shd w:val="clear" w:color="auto" w:fill="FFFFFF"/>
          <w:lang w:val="fr-FR"/>
        </w:rPr>
        <w:t xml:space="preserve"> </w:t>
      </w:r>
    </w:p>
    <w:p w:rsidR="0089621D" w:rsidRDefault="0089621D" w:rsidP="0089621D">
      <w:pPr>
        <w:jc w:val="center"/>
        <w:rPr>
          <w:rFonts w:ascii="GHEA Mariam" w:hAnsi="GHEA Mariam"/>
          <w:color w:val="000000"/>
          <w:sz w:val="24"/>
          <w:szCs w:val="24"/>
          <w:shd w:val="clear" w:color="auto" w:fill="FFFFFF"/>
          <w:lang w:val="fr-FR"/>
        </w:rPr>
      </w:pPr>
      <w:r w:rsidRPr="0089621D">
        <w:rPr>
          <w:rFonts w:ascii="GHEA Mariam" w:hAnsi="GHEA Mariam"/>
          <w:color w:val="000000"/>
          <w:sz w:val="24"/>
          <w:szCs w:val="24"/>
          <w:shd w:val="clear" w:color="auto" w:fill="FFFFFF"/>
        </w:rPr>
        <w:t>ՏՐՎԱԾ</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ՏԱՐԿԵՏՈՒՄԸ</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ԴԱԴԱՐԵՑՆԵԼՈՒ</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ԵՎ</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ՀԱՅԱՍՏԱՆԻ</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ՀԱՆՐԱՊԵՏՈՒԹՅԱՆ</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rPr>
        <w:t>ԿԱՌԱՎԱՐՈՒԹՅԱՆ</w:t>
      </w:r>
      <w:r w:rsidRPr="0089621D">
        <w:rPr>
          <w:rFonts w:ascii="GHEA Mariam" w:hAnsi="GHEA Mariam"/>
          <w:color w:val="000000"/>
          <w:sz w:val="24"/>
          <w:szCs w:val="24"/>
          <w:shd w:val="clear" w:color="auto" w:fill="FFFFFF"/>
          <w:lang w:val="fr-FR"/>
        </w:rPr>
        <w:t xml:space="preserve"> 2024 </w:t>
      </w:r>
      <w:r w:rsidRPr="0089621D">
        <w:rPr>
          <w:rFonts w:ascii="GHEA Mariam" w:hAnsi="GHEA Mariam"/>
          <w:color w:val="000000"/>
          <w:sz w:val="24"/>
          <w:szCs w:val="24"/>
          <w:shd w:val="clear" w:color="auto" w:fill="FFFFFF"/>
        </w:rPr>
        <w:t>ԹՎԱԿԱՆԻ</w:t>
      </w:r>
      <w:r w:rsidRPr="0089621D">
        <w:rPr>
          <w:rFonts w:ascii="GHEA Mariam" w:hAnsi="GHEA Mariam"/>
          <w:color w:val="000000"/>
          <w:sz w:val="24"/>
          <w:szCs w:val="24"/>
          <w:shd w:val="clear" w:color="auto" w:fill="FFFFFF"/>
          <w:lang w:val="fr-FR"/>
        </w:rPr>
        <w:t xml:space="preserve"> </w:t>
      </w:r>
    </w:p>
    <w:p w:rsidR="0089621D" w:rsidRPr="0089621D" w:rsidRDefault="0089621D" w:rsidP="0089621D">
      <w:pPr>
        <w:jc w:val="center"/>
        <w:rPr>
          <w:rFonts w:ascii="GHEA Mariam" w:hAnsi="GHEA Mariam"/>
          <w:color w:val="000000"/>
          <w:spacing w:val="-2"/>
          <w:sz w:val="24"/>
          <w:szCs w:val="24"/>
          <w:shd w:val="clear" w:color="auto" w:fill="FFFFFF"/>
          <w:lang w:val="fr-FR"/>
        </w:rPr>
      </w:pPr>
      <w:r w:rsidRPr="0089621D">
        <w:rPr>
          <w:rFonts w:ascii="GHEA Mariam" w:hAnsi="GHEA Mariam"/>
          <w:color w:val="000000"/>
          <w:spacing w:val="-2"/>
          <w:sz w:val="24"/>
          <w:szCs w:val="24"/>
          <w:shd w:val="clear" w:color="auto" w:fill="FFFFFF"/>
        </w:rPr>
        <w:t>ՕԳՈՍՏՈՍԻ</w:t>
      </w:r>
      <w:r w:rsidRPr="0089621D">
        <w:rPr>
          <w:rFonts w:ascii="GHEA Mariam" w:hAnsi="GHEA Mariam"/>
          <w:color w:val="000000"/>
          <w:spacing w:val="-2"/>
          <w:sz w:val="24"/>
          <w:szCs w:val="24"/>
          <w:shd w:val="clear" w:color="auto" w:fill="FFFFFF"/>
          <w:lang w:val="fr-FR"/>
        </w:rPr>
        <w:t xml:space="preserve"> 15-</w:t>
      </w:r>
      <w:r w:rsidRPr="0089621D">
        <w:rPr>
          <w:rFonts w:ascii="GHEA Mariam" w:hAnsi="GHEA Mariam"/>
          <w:color w:val="000000"/>
          <w:spacing w:val="-2"/>
          <w:sz w:val="24"/>
          <w:szCs w:val="24"/>
          <w:shd w:val="clear" w:color="auto" w:fill="FFFFFF"/>
        </w:rPr>
        <w:t>Ի</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lang w:val="fr-FR"/>
        </w:rPr>
        <w:t>N</w:t>
      </w:r>
      <w:r w:rsidRPr="0089621D">
        <w:rPr>
          <w:rFonts w:ascii="GHEA Mariam" w:hAnsi="GHEA Mariam"/>
          <w:color w:val="000000"/>
          <w:spacing w:val="-2"/>
          <w:sz w:val="24"/>
          <w:szCs w:val="24"/>
          <w:shd w:val="clear" w:color="auto" w:fill="FFFFFF"/>
          <w:lang w:val="fr-FR"/>
        </w:rPr>
        <w:t xml:space="preserve"> 1293-</w:t>
      </w:r>
      <w:r w:rsidRPr="0089621D">
        <w:rPr>
          <w:rFonts w:ascii="GHEA Mariam" w:hAnsi="GHEA Mariam"/>
          <w:color w:val="000000"/>
          <w:spacing w:val="-2"/>
          <w:sz w:val="24"/>
          <w:szCs w:val="24"/>
          <w:shd w:val="clear" w:color="auto" w:fill="FFFFFF"/>
        </w:rPr>
        <w:t>Ա</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rPr>
        <w:t>ՈՐՈՇՄԱՆ</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rPr>
        <w:t>ՄԵՋ</w:t>
      </w:r>
      <w:r w:rsidRPr="0089621D">
        <w:rPr>
          <w:rFonts w:ascii="GHEA Mariam" w:hAnsi="GHEA Mariam"/>
          <w:color w:val="000000"/>
          <w:spacing w:val="-2"/>
          <w:sz w:val="24"/>
          <w:szCs w:val="24"/>
          <w:shd w:val="clear" w:color="auto" w:fill="FFFFFF"/>
          <w:lang w:val="fr-FR"/>
        </w:rPr>
        <w:t xml:space="preserve"> </w:t>
      </w:r>
      <w:r w:rsidRPr="0089621D">
        <w:rPr>
          <w:rFonts w:ascii="GHEA Mariam" w:hAnsi="GHEA Mariam"/>
          <w:color w:val="000000"/>
          <w:spacing w:val="-2"/>
          <w:sz w:val="24"/>
          <w:szCs w:val="24"/>
          <w:shd w:val="clear" w:color="auto" w:fill="FFFFFF"/>
        </w:rPr>
        <w:t>ՓՈՓՈԽՈՒԹՅՈՒՆ</w:t>
      </w:r>
    </w:p>
    <w:p w:rsidR="0089621D" w:rsidRPr="0089621D" w:rsidRDefault="0089621D" w:rsidP="0089621D">
      <w:pPr>
        <w:jc w:val="center"/>
        <w:rPr>
          <w:rFonts w:ascii="GHEA Mariam" w:hAnsi="GHEA Mariam" w:cs="IRTEK Courier"/>
          <w:sz w:val="24"/>
          <w:szCs w:val="24"/>
          <w:lang w:val="fr-FR"/>
        </w:rPr>
      </w:pPr>
      <w:r w:rsidRPr="0089621D">
        <w:rPr>
          <w:rFonts w:ascii="GHEA Mariam" w:hAnsi="GHEA Mariam"/>
          <w:color w:val="000000"/>
          <w:sz w:val="24"/>
          <w:szCs w:val="24"/>
          <w:shd w:val="clear" w:color="auto" w:fill="FFFFFF"/>
          <w:lang w:val="fr-FR"/>
        </w:rPr>
        <w:t xml:space="preserve"> </w:t>
      </w:r>
      <w:r w:rsidRPr="0089621D">
        <w:rPr>
          <w:rFonts w:ascii="GHEA Mariam" w:hAnsi="GHEA Mariam" w:cs="IRTEK Courier"/>
          <w:sz w:val="24"/>
          <w:szCs w:val="24"/>
          <w:lang w:val="fr-FR"/>
        </w:rPr>
        <w:t>ԿԱՏԱՐԵԼՈՒ ՄԱՍԻՆ</w:t>
      </w:r>
    </w:p>
    <w:p w:rsidR="0089621D" w:rsidRPr="0089621D" w:rsidRDefault="0089621D" w:rsidP="0089621D">
      <w:pPr>
        <w:jc w:val="center"/>
        <w:rPr>
          <w:rFonts w:ascii="GHEA Mariam" w:hAnsi="GHEA Mariam"/>
          <w:color w:val="000000"/>
          <w:sz w:val="24"/>
          <w:szCs w:val="24"/>
          <w:shd w:val="clear" w:color="auto" w:fill="FFFFFF"/>
          <w:lang w:val="hy-AM"/>
        </w:rPr>
      </w:pPr>
      <w:r w:rsidRPr="0089621D">
        <w:rPr>
          <w:rFonts w:ascii="GHEA Mariam" w:hAnsi="GHEA Mariam" w:cs="IRTEK Courier"/>
          <w:sz w:val="24"/>
          <w:szCs w:val="24"/>
          <w:lang w:val="hy-AM"/>
        </w:rPr>
        <w:t>---------------------------------------------------------------------------------------</w:t>
      </w:r>
    </w:p>
    <w:p w:rsidR="0089621D" w:rsidRPr="0089621D" w:rsidRDefault="0089621D" w:rsidP="0089621D">
      <w:pPr>
        <w:spacing w:line="276" w:lineRule="auto"/>
        <w:ind w:firstLine="561"/>
        <w:jc w:val="center"/>
        <w:rPr>
          <w:rFonts w:ascii="GHEA Grapalat" w:hAnsi="GHEA Grapalat"/>
          <w:color w:val="000000"/>
          <w:sz w:val="16"/>
          <w:szCs w:val="16"/>
          <w:shd w:val="clear" w:color="auto" w:fill="FFFFFF"/>
          <w:lang w:val="hy-AM"/>
        </w:rPr>
      </w:pPr>
    </w:p>
    <w:p w:rsidR="0089621D" w:rsidRPr="0089621D" w:rsidRDefault="0089621D" w:rsidP="0089621D">
      <w:pPr>
        <w:spacing w:line="276" w:lineRule="auto"/>
        <w:ind w:firstLine="561"/>
        <w:jc w:val="center"/>
        <w:rPr>
          <w:rFonts w:ascii="GHEA Grapalat" w:hAnsi="GHEA Grapalat"/>
          <w:color w:val="000000"/>
          <w:sz w:val="16"/>
          <w:szCs w:val="16"/>
          <w:shd w:val="clear" w:color="auto" w:fill="FFFFFF"/>
          <w:lang w:val="hy-AM"/>
        </w:rPr>
      </w:pPr>
    </w:p>
    <w:p w:rsidR="0089621D" w:rsidRPr="0089621D" w:rsidRDefault="0089621D" w:rsidP="0089621D">
      <w:pPr>
        <w:tabs>
          <w:tab w:val="left" w:pos="567"/>
          <w:tab w:val="left" w:pos="851"/>
        </w:tabs>
        <w:spacing w:line="360" w:lineRule="auto"/>
        <w:ind w:firstLine="720"/>
        <w:jc w:val="both"/>
        <w:rPr>
          <w:rFonts w:ascii="GHEA Mariam" w:hAnsi="GHEA Mariam"/>
          <w:sz w:val="24"/>
          <w:szCs w:val="24"/>
          <w:lang w:val="af-ZA"/>
        </w:rPr>
      </w:pPr>
      <w:r w:rsidRPr="0089621D">
        <w:rPr>
          <w:rFonts w:ascii="GHEA Mariam" w:hAnsi="GHEA Mariam" w:cs="Sylfaen"/>
          <w:sz w:val="24"/>
          <w:szCs w:val="24"/>
          <w:lang w:val="hy-AM"/>
        </w:rPr>
        <w:t xml:space="preserve">Համաձայն </w:t>
      </w:r>
      <w:r w:rsidRPr="0089621D">
        <w:rPr>
          <w:rFonts w:ascii="GHEA Mariam" w:hAnsi="GHEA Mariam"/>
          <w:sz w:val="24"/>
          <w:szCs w:val="24"/>
          <w:lang w:val="af-ZA"/>
        </w:rPr>
        <w:t xml:space="preserve">«Նորմատիվ իրավական ակտերի մասին» </w:t>
      </w:r>
      <w:r w:rsidRPr="0089621D">
        <w:rPr>
          <w:rFonts w:ascii="GHEA Mariam" w:hAnsi="GHEA Mariam" w:cs="Sylfaen"/>
          <w:bCs/>
          <w:color w:val="000000"/>
          <w:spacing w:val="-2"/>
          <w:kern w:val="32"/>
          <w:sz w:val="24"/>
          <w:szCs w:val="24"/>
          <w:lang w:val="fr-FR"/>
        </w:rPr>
        <w:t>Հայաստանի</w:t>
      </w:r>
      <w:r w:rsidRPr="0089621D">
        <w:rPr>
          <w:rFonts w:ascii="GHEA Mariam" w:hAnsi="GHEA Mariam" w:cs="Arial Armenian"/>
          <w:bCs/>
          <w:color w:val="000000"/>
          <w:spacing w:val="-2"/>
          <w:kern w:val="32"/>
          <w:sz w:val="24"/>
          <w:szCs w:val="24"/>
          <w:lang w:val="fr-FR"/>
        </w:rPr>
        <w:t xml:space="preserve"> </w:t>
      </w:r>
      <w:r w:rsidRPr="0089621D">
        <w:rPr>
          <w:rFonts w:ascii="GHEA Mariam" w:hAnsi="GHEA Mariam" w:cs="Sylfaen"/>
          <w:bCs/>
          <w:color w:val="000000"/>
          <w:spacing w:val="-2"/>
          <w:kern w:val="32"/>
          <w:sz w:val="24"/>
          <w:szCs w:val="24"/>
          <w:lang w:val="fr-FR"/>
        </w:rPr>
        <w:t>Հանրապետության</w:t>
      </w:r>
      <w:r>
        <w:rPr>
          <w:rFonts w:ascii="GHEA Mariam" w:hAnsi="GHEA Mariam"/>
          <w:sz w:val="24"/>
          <w:szCs w:val="24"/>
          <w:lang w:val="hy-AM"/>
        </w:rPr>
        <w:t xml:space="preserve"> </w:t>
      </w:r>
      <w:r w:rsidRPr="0089621D">
        <w:rPr>
          <w:rFonts w:ascii="GHEA Mariam" w:hAnsi="GHEA Mariam" w:cs="Sylfaen"/>
          <w:sz w:val="24"/>
          <w:szCs w:val="24"/>
          <w:lang w:val="hy-AM"/>
        </w:rPr>
        <w:t>օրենքի</w:t>
      </w:r>
      <w:r w:rsidRPr="0089621D">
        <w:rPr>
          <w:rFonts w:ascii="GHEA Mariam" w:hAnsi="GHEA Mariam" w:cs="Sylfaen"/>
          <w:sz w:val="24"/>
          <w:szCs w:val="24"/>
          <w:lang w:val="fr-FR"/>
        </w:rPr>
        <w:t xml:space="preserve"> 33-րդ հոդվածի 1-ին մասի 4-րդ կետի, 36-րդ հոդվածի 6-րդ մասի և հիմք ընդունելով </w:t>
      </w:r>
      <w:r w:rsidRPr="0089621D">
        <w:rPr>
          <w:rFonts w:ascii="GHEA Mariam" w:hAnsi="GHEA Mariam" w:cs="Sylfaen"/>
          <w:bCs/>
          <w:color w:val="000000"/>
          <w:spacing w:val="-2"/>
          <w:kern w:val="32"/>
          <w:sz w:val="24"/>
          <w:szCs w:val="24"/>
          <w:lang w:val="fr-FR"/>
        </w:rPr>
        <w:t>Հայաստանի</w:t>
      </w:r>
      <w:r w:rsidRPr="0089621D">
        <w:rPr>
          <w:rFonts w:ascii="GHEA Mariam" w:hAnsi="GHEA Mariam" w:cs="Arial Armenian"/>
          <w:bCs/>
          <w:color w:val="000000"/>
          <w:spacing w:val="-2"/>
          <w:kern w:val="32"/>
          <w:sz w:val="24"/>
          <w:szCs w:val="24"/>
          <w:lang w:val="fr-FR"/>
        </w:rPr>
        <w:t xml:space="preserve"> </w:t>
      </w:r>
      <w:r w:rsidRPr="0089621D">
        <w:rPr>
          <w:rFonts w:ascii="GHEA Mariam" w:hAnsi="GHEA Mariam" w:cs="Sylfaen"/>
          <w:bCs/>
          <w:color w:val="000000"/>
          <w:spacing w:val="-2"/>
          <w:kern w:val="32"/>
          <w:sz w:val="24"/>
          <w:szCs w:val="24"/>
          <w:lang w:val="fr-FR"/>
        </w:rPr>
        <w:t>Հանրապետության</w:t>
      </w:r>
      <w:r w:rsidRPr="0089621D">
        <w:rPr>
          <w:rFonts w:ascii="GHEA Mariam" w:hAnsi="GHEA Mariam"/>
          <w:sz w:val="24"/>
          <w:szCs w:val="24"/>
          <w:lang w:val="af-ZA"/>
        </w:rPr>
        <w:t xml:space="preserve"> կառավարության 2023 թվականի մարտի 23-ի N 383-Ն որոշման </w:t>
      </w:r>
      <w:r w:rsidRPr="0089621D">
        <w:rPr>
          <w:rFonts w:ascii="GHEA Mariam" w:hAnsi="GHEA Mariam"/>
          <w:sz w:val="24"/>
          <w:szCs w:val="24"/>
          <w:lang w:val="hy-AM"/>
        </w:rPr>
        <w:t>N 1</w:t>
      </w:r>
      <w:r>
        <w:rPr>
          <w:rFonts w:ascii="GHEA Mariam" w:hAnsi="GHEA Mariam"/>
          <w:sz w:val="24"/>
          <w:szCs w:val="24"/>
          <w:lang w:val="hy-AM"/>
        </w:rPr>
        <w:t xml:space="preserve"> հավելված</w:t>
      </w:r>
      <w:r w:rsidRPr="0089621D">
        <w:rPr>
          <w:rFonts w:ascii="GHEA Mariam" w:hAnsi="GHEA Mariam"/>
          <w:sz w:val="24"/>
          <w:szCs w:val="24"/>
          <w:lang w:val="hy-AM"/>
        </w:rPr>
        <w:t>ի</w:t>
      </w:r>
      <w:r w:rsidRPr="0089621D">
        <w:rPr>
          <w:rFonts w:ascii="GHEA Mariam" w:hAnsi="GHEA Mariam"/>
          <w:color w:val="000000"/>
          <w:sz w:val="24"/>
          <w:szCs w:val="24"/>
          <w:shd w:val="clear" w:color="auto" w:fill="FFFFFF"/>
          <w:lang w:val="fr-FR"/>
        </w:rPr>
        <w:t xml:space="preserve"> 12-րդ կետը</w:t>
      </w:r>
      <w:r>
        <w:rPr>
          <w:rFonts w:ascii="GHEA Mariam" w:hAnsi="GHEA Mariam"/>
          <w:color w:val="000000"/>
          <w:sz w:val="24"/>
          <w:szCs w:val="24"/>
          <w:shd w:val="clear" w:color="auto" w:fill="FFFFFF"/>
          <w:lang w:val="hy-AM"/>
        </w:rPr>
        <w:t>՝</w:t>
      </w:r>
      <w:r w:rsidRPr="0089621D">
        <w:rPr>
          <w:rFonts w:ascii="GHEA Mariam" w:hAnsi="GHEA Mariam"/>
          <w:color w:val="000000"/>
          <w:sz w:val="24"/>
          <w:szCs w:val="24"/>
          <w:shd w:val="clear" w:color="auto" w:fill="FFFFFF"/>
          <w:lang w:val="fr-FR"/>
        </w:rPr>
        <w:t xml:space="preserve"> </w:t>
      </w:r>
      <w:r w:rsidRPr="0089621D">
        <w:rPr>
          <w:rFonts w:ascii="GHEA Mariam" w:hAnsi="GHEA Mariam" w:cs="Sylfaen"/>
          <w:sz w:val="24"/>
          <w:szCs w:val="24"/>
          <w:lang w:val="hy-AM"/>
        </w:rPr>
        <w:t>Հայա</w:t>
      </w:r>
      <w:r w:rsidRPr="0089621D">
        <w:rPr>
          <w:rFonts w:ascii="GHEA Mariam" w:hAnsi="GHEA Mariam" w:cs="IRTEK Courier"/>
          <w:sz w:val="24"/>
          <w:szCs w:val="24"/>
          <w:lang w:val="fr-FR"/>
        </w:rPr>
        <w:t>u</w:t>
      </w:r>
      <w:r w:rsidRPr="0089621D">
        <w:rPr>
          <w:rFonts w:ascii="GHEA Mariam" w:hAnsi="GHEA Mariam" w:cs="Sylfaen"/>
          <w:sz w:val="24"/>
          <w:szCs w:val="24"/>
          <w:lang w:val="hy-AM"/>
        </w:rPr>
        <w:t>տանի</w:t>
      </w:r>
      <w:r w:rsidRPr="0089621D">
        <w:rPr>
          <w:rFonts w:ascii="GHEA Mariam" w:hAnsi="GHEA Mariam" w:cs="IRTEK Courier"/>
          <w:sz w:val="24"/>
          <w:szCs w:val="24"/>
          <w:lang w:val="fr-FR"/>
        </w:rPr>
        <w:t xml:space="preserve"> </w:t>
      </w:r>
      <w:r w:rsidRPr="0089621D">
        <w:rPr>
          <w:rFonts w:ascii="GHEA Mariam" w:hAnsi="GHEA Mariam" w:cs="Sylfaen"/>
          <w:sz w:val="24"/>
          <w:szCs w:val="24"/>
          <w:lang w:val="hy-AM"/>
        </w:rPr>
        <w:t>Հանրապետության</w:t>
      </w:r>
      <w:r w:rsidRPr="0089621D">
        <w:rPr>
          <w:rFonts w:ascii="GHEA Mariam" w:hAnsi="GHEA Mariam" w:cs="IRTEK Courier"/>
          <w:sz w:val="24"/>
          <w:szCs w:val="24"/>
          <w:lang w:val="fr-FR"/>
        </w:rPr>
        <w:t xml:space="preserve"> </w:t>
      </w:r>
      <w:r w:rsidRPr="0089621D">
        <w:rPr>
          <w:rFonts w:ascii="GHEA Mariam" w:hAnsi="GHEA Mariam" w:cs="Sylfaen"/>
          <w:sz w:val="24"/>
          <w:szCs w:val="24"/>
          <w:lang w:val="hy-AM"/>
        </w:rPr>
        <w:t>կառավարությունը</w:t>
      </w:r>
      <w:bookmarkStart w:id="0" w:name="_GoBack"/>
      <w:bookmarkEnd w:id="0"/>
      <w:r>
        <w:rPr>
          <w:rFonts w:ascii="GHEA Mariam" w:hAnsi="GHEA Mariam" w:cs="IRTEK Courier"/>
          <w:sz w:val="24"/>
          <w:szCs w:val="24"/>
          <w:lang w:val="hy-AM"/>
        </w:rPr>
        <w:t xml:space="preserve">   </w:t>
      </w:r>
      <w:r w:rsidRPr="0089621D">
        <w:rPr>
          <w:rFonts w:ascii="GHEA Mariam" w:hAnsi="GHEA Mariam" w:cs="Sylfaen"/>
          <w:sz w:val="24"/>
          <w:szCs w:val="24"/>
          <w:lang w:val="hy-AM"/>
        </w:rPr>
        <w:t>ո</w:t>
      </w:r>
      <w:r>
        <w:rPr>
          <w:rFonts w:ascii="GHEA Mariam" w:hAnsi="GHEA Mariam" w:cs="Sylfaen"/>
          <w:sz w:val="24"/>
          <w:szCs w:val="24"/>
          <w:lang w:val="hy-AM"/>
        </w:rPr>
        <w:t xml:space="preserve"> </w:t>
      </w:r>
      <w:r w:rsidRPr="0089621D">
        <w:rPr>
          <w:rFonts w:ascii="GHEA Mariam" w:hAnsi="GHEA Mariam" w:cs="Sylfaen"/>
          <w:sz w:val="24"/>
          <w:szCs w:val="24"/>
          <w:lang w:val="hy-AM"/>
        </w:rPr>
        <w:t>ր</w:t>
      </w:r>
      <w:r>
        <w:rPr>
          <w:rFonts w:ascii="GHEA Mariam" w:hAnsi="GHEA Mariam" w:cs="Sylfaen"/>
          <w:sz w:val="24"/>
          <w:szCs w:val="24"/>
          <w:lang w:val="hy-AM"/>
        </w:rPr>
        <w:t xml:space="preserve"> </w:t>
      </w:r>
      <w:r w:rsidRPr="0089621D">
        <w:rPr>
          <w:rFonts w:ascii="GHEA Mariam" w:hAnsi="GHEA Mariam" w:cs="Sylfaen"/>
          <w:sz w:val="24"/>
          <w:szCs w:val="24"/>
          <w:lang w:val="hy-AM"/>
        </w:rPr>
        <w:t>ո</w:t>
      </w:r>
      <w:r>
        <w:rPr>
          <w:rFonts w:ascii="GHEA Mariam" w:hAnsi="GHEA Mariam" w:cs="Sylfaen"/>
          <w:sz w:val="24"/>
          <w:szCs w:val="24"/>
          <w:lang w:val="hy-AM"/>
        </w:rPr>
        <w:t xml:space="preserve"> </w:t>
      </w:r>
      <w:r w:rsidRPr="0089621D">
        <w:rPr>
          <w:rFonts w:ascii="GHEA Mariam" w:hAnsi="GHEA Mariam" w:cs="Sylfaen"/>
          <w:sz w:val="24"/>
          <w:szCs w:val="24"/>
          <w:lang w:val="hy-AM"/>
        </w:rPr>
        <w:t>շ</w:t>
      </w:r>
      <w:r>
        <w:rPr>
          <w:rFonts w:ascii="GHEA Mariam" w:hAnsi="GHEA Mariam" w:cs="Sylfaen"/>
          <w:sz w:val="24"/>
          <w:szCs w:val="24"/>
          <w:lang w:val="hy-AM"/>
        </w:rPr>
        <w:t xml:space="preserve"> </w:t>
      </w:r>
      <w:r w:rsidRPr="0089621D">
        <w:rPr>
          <w:rFonts w:ascii="GHEA Mariam" w:hAnsi="GHEA Mariam" w:cs="Sylfaen"/>
          <w:sz w:val="24"/>
          <w:szCs w:val="24"/>
          <w:lang w:val="hy-AM"/>
        </w:rPr>
        <w:t>ու</w:t>
      </w:r>
      <w:r>
        <w:rPr>
          <w:rFonts w:ascii="GHEA Mariam" w:hAnsi="GHEA Mariam" w:cs="Sylfaen"/>
          <w:sz w:val="24"/>
          <w:szCs w:val="24"/>
          <w:lang w:val="hy-AM"/>
        </w:rPr>
        <w:t xml:space="preserve"> </w:t>
      </w:r>
      <w:r w:rsidRPr="0089621D">
        <w:rPr>
          <w:rFonts w:ascii="GHEA Mariam" w:hAnsi="GHEA Mariam" w:cs="Sylfaen"/>
          <w:sz w:val="24"/>
          <w:szCs w:val="24"/>
          <w:lang w:val="hy-AM"/>
        </w:rPr>
        <w:t>մ</w:t>
      </w:r>
      <w:r>
        <w:rPr>
          <w:rFonts w:ascii="GHEA Mariam" w:hAnsi="GHEA Mariam" w:cs="Sylfaen"/>
          <w:sz w:val="24"/>
          <w:szCs w:val="24"/>
          <w:lang w:val="hy-AM"/>
        </w:rPr>
        <w:t xml:space="preserve">  </w:t>
      </w:r>
      <w:r w:rsidRPr="0089621D">
        <w:rPr>
          <w:rFonts w:ascii="GHEA Mariam" w:hAnsi="GHEA Mariam" w:cs="IRTEK Courier"/>
          <w:sz w:val="24"/>
          <w:szCs w:val="24"/>
          <w:lang w:val="fr-FR"/>
        </w:rPr>
        <w:t xml:space="preserve"> </w:t>
      </w:r>
      <w:r w:rsidRPr="0089621D">
        <w:rPr>
          <w:rFonts w:ascii="GHEA Mariam" w:hAnsi="GHEA Mariam" w:cs="Sylfaen"/>
          <w:sz w:val="24"/>
          <w:szCs w:val="24"/>
          <w:lang w:val="hy-AM"/>
        </w:rPr>
        <w:t>է</w:t>
      </w:r>
      <w:r w:rsidRPr="0089621D">
        <w:rPr>
          <w:rFonts w:ascii="GHEA Mariam" w:hAnsi="GHEA Mariam" w:cs="IRTEK Courier"/>
          <w:sz w:val="24"/>
          <w:szCs w:val="24"/>
          <w:lang w:val="fr-FR"/>
        </w:rPr>
        <w:t>.</w:t>
      </w:r>
    </w:p>
    <w:p w:rsidR="0089621D" w:rsidRPr="0089621D" w:rsidRDefault="0089621D" w:rsidP="0089621D">
      <w:pPr>
        <w:pStyle w:val="ListParagraph"/>
        <w:numPr>
          <w:ilvl w:val="0"/>
          <w:numId w:val="1"/>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89621D">
        <w:rPr>
          <w:rFonts w:ascii="GHEA Mariam" w:hAnsi="GHEA Mariam" w:cs="Sylfaen"/>
          <w:sz w:val="24"/>
          <w:szCs w:val="24"/>
          <w:lang w:val="fr-FR"/>
        </w:rPr>
        <w:t>Դադարեցնել</w:t>
      </w:r>
      <w:r w:rsidRPr="0089621D">
        <w:rPr>
          <w:rFonts w:ascii="GHEA Mariam" w:hAnsi="GHEA Mariam"/>
          <w:sz w:val="24"/>
          <w:szCs w:val="24"/>
          <w:lang w:val="fr-FR"/>
        </w:rPr>
        <w:t xml:space="preserve"> բ</w:t>
      </w:r>
      <w:r w:rsidRPr="0089621D">
        <w:rPr>
          <w:rFonts w:ascii="GHEA Mariam" w:hAnsi="GHEA Mariam"/>
          <w:color w:val="000000"/>
          <w:sz w:val="24"/>
          <w:szCs w:val="24"/>
          <w:shd w:val="clear" w:color="auto" w:fill="FFFFFF"/>
          <w:lang w:val="hy-AM"/>
        </w:rPr>
        <w:t>նագիտական</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lang w:val="hy-AM"/>
        </w:rPr>
        <w:t>տեխնոլոգիական</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lang w:val="hy-AM"/>
        </w:rPr>
        <w:t>ճարտարագիտա</w:t>
      </w:r>
      <w:r>
        <w:rPr>
          <w:rFonts w:ascii="GHEA Mariam" w:hAnsi="GHEA Mariam"/>
          <w:color w:val="000000"/>
          <w:sz w:val="24"/>
          <w:szCs w:val="24"/>
          <w:shd w:val="clear" w:color="auto" w:fill="FFFFFF"/>
          <w:lang w:val="hy-AM"/>
        </w:rPr>
        <w:softHyphen/>
      </w:r>
      <w:r w:rsidRPr="0089621D">
        <w:rPr>
          <w:rFonts w:ascii="GHEA Mariam" w:hAnsi="GHEA Mariam"/>
          <w:color w:val="000000"/>
          <w:sz w:val="24"/>
          <w:szCs w:val="24"/>
          <w:shd w:val="clear" w:color="auto" w:fill="FFFFFF"/>
          <w:lang w:val="hy-AM"/>
        </w:rPr>
        <w:t>կան</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lang w:val="hy-AM"/>
        </w:rPr>
        <w:t>և մաթեմատիկական</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lang w:val="hy-AM"/>
        </w:rPr>
        <w:t>ԲՏՃՄ</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lang w:val="hy-AM"/>
        </w:rPr>
        <w:t>ուղղություններով</w:t>
      </w:r>
      <w:r w:rsidRPr="0089621D">
        <w:rPr>
          <w:rFonts w:ascii="GHEA Mariam" w:hAnsi="GHEA Mariam"/>
          <w:color w:val="000000"/>
          <w:sz w:val="24"/>
          <w:szCs w:val="24"/>
          <w:shd w:val="clear" w:color="auto" w:fill="FFFFFF"/>
          <w:lang w:val="fr-FR"/>
        </w:rPr>
        <w:t xml:space="preserve"> </w:t>
      </w:r>
      <w:r w:rsidRPr="0089621D">
        <w:rPr>
          <w:rFonts w:ascii="GHEA Mariam" w:hAnsi="GHEA Mariam"/>
          <w:color w:val="000000"/>
          <w:sz w:val="24"/>
          <w:szCs w:val="24"/>
          <w:shd w:val="clear" w:color="auto" w:fill="FFFFFF"/>
          <w:lang w:val="hy-AM"/>
        </w:rPr>
        <w:t>պետության համար առաջնահերթ և կարևորություն ներկայացնող</w:t>
      </w:r>
      <w:r>
        <w:rPr>
          <w:rFonts w:ascii="GHEA Mariam" w:hAnsi="GHEA Mariam"/>
          <w:color w:val="000000"/>
          <w:sz w:val="24"/>
          <w:szCs w:val="24"/>
          <w:shd w:val="clear" w:color="auto" w:fill="FFFFFF"/>
          <w:lang w:val="hy-AM"/>
        </w:rPr>
        <w:t>՝</w:t>
      </w:r>
      <w:r w:rsidRPr="0089621D">
        <w:rPr>
          <w:rFonts w:ascii="GHEA Mariam" w:hAnsi="GHEA Mariam"/>
          <w:color w:val="000000"/>
          <w:sz w:val="24"/>
          <w:szCs w:val="24"/>
          <w:shd w:val="clear" w:color="auto" w:fill="FFFFFF"/>
          <w:lang w:val="hy-AM"/>
        </w:rPr>
        <w:t xml:space="preserve"> </w:t>
      </w:r>
      <w:r w:rsidRPr="0089621D">
        <w:rPr>
          <w:rFonts w:ascii="GHEA Mariam" w:hAnsi="GHEA Mariam"/>
          <w:color w:val="000000"/>
          <w:sz w:val="24"/>
          <w:szCs w:val="24"/>
          <w:shd w:val="clear" w:color="auto" w:fill="FFFFFF"/>
          <w:lang w:val="af-ZA"/>
        </w:rPr>
        <w:t xml:space="preserve">«053101.00.6 </w:t>
      </w:r>
      <w:r w:rsidRPr="0089621D">
        <w:rPr>
          <w:rFonts w:ascii="GHEA Mariam" w:hAnsi="GHEA Mariam"/>
          <w:color w:val="000000"/>
          <w:sz w:val="24"/>
          <w:szCs w:val="24"/>
          <w:shd w:val="clear" w:color="auto" w:fill="FFFFFF"/>
        </w:rPr>
        <w:t>Քիմիա</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rPr>
        <w:t>մասնագիտությամբ</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lang w:val="en-GB"/>
        </w:rPr>
        <w:t>Երևանի</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lang w:val="en-GB"/>
        </w:rPr>
        <w:t>պետական</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lang w:val="hy-AM"/>
        </w:rPr>
        <w:t xml:space="preserve">համալսարանում սովորելու նպատակով </w:t>
      </w:r>
      <w:r w:rsidRPr="0089621D">
        <w:rPr>
          <w:rFonts w:ascii="GHEA Mariam" w:hAnsi="GHEA Mariam"/>
          <w:color w:val="000000"/>
          <w:sz w:val="24"/>
          <w:szCs w:val="24"/>
          <w:shd w:val="clear" w:color="auto" w:fill="FFFFFF"/>
        </w:rPr>
        <w:t>Գառնիկ</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rPr>
        <w:t>Վարդանի</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rPr>
        <w:t>Մար</w:t>
      </w:r>
      <w:r w:rsidRPr="0089621D">
        <w:rPr>
          <w:rFonts w:ascii="GHEA Mariam" w:hAnsi="GHEA Mariam"/>
          <w:color w:val="000000"/>
          <w:sz w:val="24"/>
          <w:szCs w:val="24"/>
          <w:shd w:val="clear" w:color="auto" w:fill="FFFFFF"/>
          <w:lang w:val="af-ZA"/>
        </w:rPr>
        <w:softHyphen/>
      </w:r>
      <w:r w:rsidRPr="0089621D">
        <w:rPr>
          <w:rFonts w:ascii="GHEA Mariam" w:hAnsi="GHEA Mariam"/>
          <w:color w:val="000000"/>
          <w:sz w:val="24"/>
          <w:szCs w:val="24"/>
          <w:shd w:val="clear" w:color="auto" w:fill="FFFFFF"/>
        </w:rPr>
        <w:t>գարյանին</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lang w:val="hy-AM"/>
        </w:rPr>
        <w:t>(</w:t>
      </w:r>
      <w:r w:rsidRPr="0089621D">
        <w:rPr>
          <w:rFonts w:ascii="GHEA Mariam" w:hAnsi="GHEA Mariam"/>
          <w:color w:val="000000"/>
          <w:sz w:val="24"/>
          <w:szCs w:val="24"/>
          <w:shd w:val="clear" w:color="auto" w:fill="FFFFFF"/>
        </w:rPr>
        <w:t>ծնվ</w:t>
      </w:r>
      <w:r w:rsidRPr="0089621D">
        <w:rPr>
          <w:rFonts w:ascii="GHEA Mariam" w:hAnsi="GHEA Mariam"/>
          <w:color w:val="000000"/>
          <w:sz w:val="24"/>
          <w:szCs w:val="24"/>
          <w:shd w:val="clear" w:color="auto" w:fill="FFFFFF"/>
          <w:lang w:val="af-ZA"/>
        </w:rPr>
        <w:t>.</w:t>
      </w:r>
      <w:r w:rsidRPr="0089621D">
        <w:rPr>
          <w:rFonts w:ascii="GHEA Mariam" w:hAnsi="GHEA Mariam"/>
          <w:color w:val="000000"/>
          <w:sz w:val="24"/>
          <w:szCs w:val="24"/>
          <w:shd w:val="clear" w:color="auto" w:fill="FFFFFF"/>
        </w:rPr>
        <w:t>՝</w:t>
      </w:r>
      <w:r w:rsidRPr="0089621D">
        <w:rPr>
          <w:rFonts w:ascii="GHEA Mariam" w:hAnsi="GHEA Mariam"/>
          <w:color w:val="000000"/>
          <w:sz w:val="24"/>
          <w:szCs w:val="24"/>
          <w:shd w:val="clear" w:color="auto" w:fill="FFFFFF"/>
          <w:lang w:val="af-ZA"/>
        </w:rPr>
        <w:t xml:space="preserve"> 06.02.2006 </w:t>
      </w:r>
      <w:r w:rsidRPr="0089621D">
        <w:rPr>
          <w:rFonts w:ascii="GHEA Mariam" w:hAnsi="GHEA Mariam"/>
          <w:color w:val="000000"/>
          <w:sz w:val="24"/>
          <w:szCs w:val="24"/>
          <w:shd w:val="clear" w:color="auto" w:fill="FFFFFF"/>
        </w:rPr>
        <w:t>թ</w:t>
      </w:r>
      <w:r w:rsidRPr="0089621D">
        <w:rPr>
          <w:rFonts w:ascii="GHEA Mariam" w:hAnsi="GHEA Mariam"/>
          <w:color w:val="000000"/>
          <w:sz w:val="24"/>
          <w:szCs w:val="24"/>
          <w:shd w:val="clear" w:color="auto" w:fill="FFFFFF"/>
          <w:lang w:val="af-ZA"/>
        </w:rPr>
        <w:t>.</w:t>
      </w:r>
      <w:r w:rsidRPr="0089621D">
        <w:rPr>
          <w:rFonts w:ascii="GHEA Mariam" w:hAnsi="GHEA Mariam"/>
          <w:color w:val="000000"/>
          <w:sz w:val="24"/>
          <w:szCs w:val="24"/>
          <w:shd w:val="clear" w:color="auto" w:fill="FFFFFF"/>
          <w:lang w:val="hy-AM"/>
        </w:rPr>
        <w:t xml:space="preserve">) տրված տարկետումը՝ </w:t>
      </w:r>
      <w:r w:rsidRPr="0089621D">
        <w:rPr>
          <w:rFonts w:ascii="GHEA Mariam" w:hAnsi="GHEA Mariam"/>
          <w:color w:val="000000"/>
          <w:sz w:val="24"/>
          <w:szCs w:val="24"/>
          <w:shd w:val="clear" w:color="auto" w:fill="FFFFFF"/>
          <w:lang w:val="en-GB"/>
        </w:rPr>
        <w:t>Երևանի</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lang w:val="en-GB"/>
        </w:rPr>
        <w:t>պետական</w:t>
      </w:r>
      <w:r w:rsidRPr="0089621D">
        <w:rPr>
          <w:rFonts w:ascii="GHEA Mariam" w:hAnsi="GHEA Mariam"/>
          <w:color w:val="000000"/>
          <w:sz w:val="24"/>
          <w:szCs w:val="24"/>
          <w:shd w:val="clear" w:color="auto" w:fill="FFFFFF"/>
          <w:lang w:val="af-ZA"/>
        </w:rPr>
        <w:t xml:space="preserve"> </w:t>
      </w:r>
      <w:r w:rsidRPr="0089621D">
        <w:rPr>
          <w:rFonts w:ascii="GHEA Mariam" w:hAnsi="GHEA Mariam"/>
          <w:color w:val="000000"/>
          <w:sz w:val="24"/>
          <w:szCs w:val="24"/>
          <w:shd w:val="clear" w:color="auto" w:fill="FFFFFF"/>
          <w:lang w:val="hy-AM"/>
        </w:rPr>
        <w:t>համալ</w:t>
      </w:r>
      <w:r>
        <w:rPr>
          <w:rFonts w:ascii="GHEA Mariam" w:hAnsi="GHEA Mariam"/>
          <w:color w:val="000000"/>
          <w:sz w:val="24"/>
          <w:szCs w:val="24"/>
          <w:shd w:val="clear" w:color="auto" w:fill="FFFFFF"/>
          <w:lang w:val="hy-AM"/>
        </w:rPr>
        <w:softHyphen/>
      </w:r>
      <w:r w:rsidRPr="0089621D">
        <w:rPr>
          <w:rFonts w:ascii="GHEA Mariam" w:hAnsi="GHEA Mariam"/>
          <w:color w:val="000000"/>
          <w:sz w:val="24"/>
          <w:szCs w:val="24"/>
          <w:shd w:val="clear" w:color="auto" w:fill="FFFFFF"/>
          <w:lang w:val="hy-AM"/>
        </w:rPr>
        <w:t>սարանից հեռացվելու հիմքով:</w:t>
      </w:r>
    </w:p>
    <w:p w:rsidR="0089621D" w:rsidRPr="0089621D" w:rsidRDefault="0089621D" w:rsidP="0089621D">
      <w:pPr>
        <w:pStyle w:val="ListParagraph"/>
        <w:numPr>
          <w:ilvl w:val="0"/>
          <w:numId w:val="1"/>
        </w:numPr>
        <w:tabs>
          <w:tab w:val="left" w:pos="993"/>
        </w:tabs>
        <w:spacing w:after="0" w:line="360" w:lineRule="auto"/>
        <w:ind w:left="0" w:firstLine="720"/>
        <w:jc w:val="both"/>
        <w:rPr>
          <w:rFonts w:ascii="GHEA Mariam" w:hAnsi="GHEA Mariam"/>
          <w:color w:val="000000"/>
          <w:sz w:val="24"/>
          <w:szCs w:val="24"/>
          <w:shd w:val="clear" w:color="auto" w:fill="FFFFFF"/>
          <w:lang w:val="hy-AM"/>
        </w:rPr>
      </w:pPr>
      <w:r w:rsidRPr="0089621D">
        <w:rPr>
          <w:rFonts w:ascii="GHEA Mariam" w:hAnsi="GHEA Mariam" w:cs="Sylfaen"/>
          <w:bCs/>
          <w:color w:val="000000"/>
          <w:spacing w:val="-2"/>
          <w:kern w:val="32"/>
          <w:sz w:val="24"/>
          <w:szCs w:val="24"/>
          <w:shd w:val="clear" w:color="auto" w:fill="FFFFFF"/>
          <w:lang w:val="fr-FR"/>
        </w:rPr>
        <w:lastRenderedPageBreak/>
        <w:t>Հայաստանի</w:t>
      </w:r>
      <w:r w:rsidRPr="0089621D">
        <w:rPr>
          <w:rFonts w:ascii="GHEA Mariam" w:hAnsi="GHEA Mariam" w:cs="Arial Armenian"/>
          <w:bCs/>
          <w:color w:val="000000"/>
          <w:spacing w:val="-2"/>
          <w:kern w:val="32"/>
          <w:sz w:val="24"/>
          <w:szCs w:val="24"/>
          <w:shd w:val="clear" w:color="auto" w:fill="FFFFFF"/>
          <w:lang w:val="fr-FR"/>
        </w:rPr>
        <w:t xml:space="preserve"> </w:t>
      </w:r>
      <w:r w:rsidRPr="0089621D">
        <w:rPr>
          <w:rFonts w:ascii="GHEA Mariam" w:hAnsi="GHEA Mariam" w:cs="Sylfaen"/>
          <w:bCs/>
          <w:color w:val="000000"/>
          <w:spacing w:val="-2"/>
          <w:kern w:val="32"/>
          <w:sz w:val="24"/>
          <w:szCs w:val="24"/>
          <w:shd w:val="clear" w:color="auto" w:fill="FFFFFF"/>
          <w:lang w:val="fr-FR"/>
        </w:rPr>
        <w:t>Հանրապետության</w:t>
      </w:r>
      <w:r w:rsidRPr="0089621D">
        <w:rPr>
          <w:rFonts w:ascii="GHEA Mariam" w:hAnsi="GHEA Mariam"/>
          <w:color w:val="000000"/>
          <w:sz w:val="24"/>
          <w:szCs w:val="24"/>
          <w:shd w:val="clear" w:color="auto" w:fill="FFFFFF"/>
          <w:lang w:val="hy-AM"/>
        </w:rPr>
        <w:t xml:space="preserve"> կառավարության 2024 թվականի օգոս</w:t>
      </w:r>
      <w:r>
        <w:rPr>
          <w:rFonts w:ascii="GHEA Mariam" w:hAnsi="GHEA Mariam"/>
          <w:color w:val="000000"/>
          <w:sz w:val="24"/>
          <w:szCs w:val="24"/>
          <w:shd w:val="clear" w:color="auto" w:fill="FFFFFF"/>
          <w:lang w:val="hy-AM"/>
        </w:rPr>
        <w:softHyphen/>
      </w:r>
      <w:r w:rsidRPr="0089621D">
        <w:rPr>
          <w:rFonts w:ascii="GHEA Mariam" w:hAnsi="GHEA Mariam"/>
          <w:color w:val="000000"/>
          <w:sz w:val="24"/>
          <w:szCs w:val="24"/>
          <w:shd w:val="clear" w:color="auto" w:fill="FFFFFF"/>
          <w:lang w:val="hy-AM"/>
        </w:rPr>
        <w:t xml:space="preserve">տոսի 15-ի </w:t>
      </w:r>
      <w:r w:rsidRPr="0089621D">
        <w:rPr>
          <w:rFonts w:ascii="GHEA Mariam" w:hAnsi="GHEA Mariam"/>
          <w:b/>
          <w:color w:val="000000"/>
          <w:sz w:val="24"/>
          <w:szCs w:val="24"/>
          <w:shd w:val="clear" w:color="auto" w:fill="FFFFFF"/>
          <w:lang w:val="hy-AM"/>
        </w:rPr>
        <w:t>«</w:t>
      </w:r>
      <w:r w:rsidRPr="0089621D">
        <w:rPr>
          <w:rStyle w:val="Strong"/>
          <w:rFonts w:ascii="GHEA Mariam" w:hAnsi="GHEA Mariam"/>
          <w:b w:val="0"/>
          <w:color w:val="000000"/>
          <w:sz w:val="24"/>
          <w:szCs w:val="24"/>
          <w:shd w:val="clear" w:color="auto" w:fill="FFFFFF"/>
          <w:lang w:val="hy-AM"/>
        </w:rPr>
        <w:t>Բնագիտական, տեխնոլոգիական, ճարտարագիտական, մաթեմա</w:t>
      </w:r>
      <w:r>
        <w:rPr>
          <w:rStyle w:val="Strong"/>
          <w:rFonts w:ascii="GHEA Mariam" w:hAnsi="GHEA Mariam"/>
          <w:b w:val="0"/>
          <w:color w:val="000000"/>
          <w:sz w:val="24"/>
          <w:szCs w:val="24"/>
          <w:shd w:val="clear" w:color="auto" w:fill="FFFFFF"/>
          <w:lang w:val="hy-AM"/>
        </w:rPr>
        <w:softHyphen/>
      </w:r>
      <w:r w:rsidRPr="0089621D">
        <w:rPr>
          <w:rStyle w:val="Strong"/>
          <w:rFonts w:ascii="GHEA Mariam" w:hAnsi="GHEA Mariam"/>
          <w:b w:val="0"/>
          <w:color w:val="000000"/>
          <w:sz w:val="24"/>
          <w:szCs w:val="24"/>
          <w:shd w:val="clear" w:color="auto" w:fill="FFFFFF"/>
          <w:lang w:val="hy-AM"/>
        </w:rPr>
        <w:t>տի</w:t>
      </w:r>
      <w:r>
        <w:rPr>
          <w:rStyle w:val="Strong"/>
          <w:rFonts w:ascii="GHEA Mariam" w:hAnsi="GHEA Mariam"/>
          <w:b w:val="0"/>
          <w:color w:val="000000"/>
          <w:sz w:val="24"/>
          <w:szCs w:val="24"/>
          <w:shd w:val="clear" w:color="auto" w:fill="FFFFFF"/>
          <w:lang w:val="hy-AM"/>
        </w:rPr>
        <w:softHyphen/>
      </w:r>
      <w:r w:rsidRPr="0089621D">
        <w:rPr>
          <w:rStyle w:val="Strong"/>
          <w:rFonts w:ascii="GHEA Mariam" w:hAnsi="GHEA Mariam"/>
          <w:b w:val="0"/>
          <w:color w:val="000000"/>
          <w:sz w:val="24"/>
          <w:szCs w:val="24"/>
          <w:shd w:val="clear" w:color="auto" w:fill="FFFFFF"/>
          <w:lang w:val="hy-AM"/>
        </w:rPr>
        <w:t>կական (ԲՏՃՄ) ուղղություններով պետության համար առաջնահերթ և կարևո</w:t>
      </w:r>
      <w:r>
        <w:rPr>
          <w:rStyle w:val="Strong"/>
          <w:rFonts w:ascii="GHEA Mariam" w:hAnsi="GHEA Mariam"/>
          <w:b w:val="0"/>
          <w:color w:val="000000"/>
          <w:sz w:val="24"/>
          <w:szCs w:val="24"/>
          <w:shd w:val="clear" w:color="auto" w:fill="FFFFFF"/>
          <w:lang w:val="hy-AM"/>
        </w:rPr>
        <w:softHyphen/>
      </w:r>
      <w:r w:rsidRPr="0089621D">
        <w:rPr>
          <w:rStyle w:val="Strong"/>
          <w:rFonts w:ascii="GHEA Mariam" w:hAnsi="GHEA Mariam"/>
          <w:b w:val="0"/>
          <w:color w:val="000000"/>
          <w:sz w:val="24"/>
          <w:szCs w:val="24"/>
          <w:shd w:val="clear" w:color="auto" w:fill="FFFFFF"/>
          <w:lang w:val="hy-AM"/>
        </w:rPr>
        <w:t>րություն ներկայացնող մասնագիտություններով համապատասխան բուհերում սո</w:t>
      </w:r>
      <w:r>
        <w:rPr>
          <w:rStyle w:val="Strong"/>
          <w:rFonts w:ascii="GHEA Mariam" w:hAnsi="GHEA Mariam"/>
          <w:b w:val="0"/>
          <w:color w:val="000000"/>
          <w:sz w:val="24"/>
          <w:szCs w:val="24"/>
          <w:shd w:val="clear" w:color="auto" w:fill="FFFFFF"/>
          <w:lang w:val="hy-AM"/>
        </w:rPr>
        <w:softHyphen/>
      </w:r>
      <w:r w:rsidRPr="0089621D">
        <w:rPr>
          <w:rStyle w:val="Strong"/>
          <w:rFonts w:ascii="GHEA Mariam" w:hAnsi="GHEA Mariam"/>
          <w:b w:val="0"/>
          <w:color w:val="000000"/>
          <w:sz w:val="24"/>
          <w:szCs w:val="24"/>
          <w:shd w:val="clear" w:color="auto" w:fill="FFFFFF"/>
          <w:lang w:val="hy-AM"/>
        </w:rPr>
        <w:t>վորող քաղաքացիներին շարքային կազմի պարտադիր զինվորական ծառայու</w:t>
      </w:r>
      <w:r>
        <w:rPr>
          <w:rStyle w:val="Strong"/>
          <w:rFonts w:ascii="GHEA Mariam" w:hAnsi="GHEA Mariam"/>
          <w:b w:val="0"/>
          <w:color w:val="000000"/>
          <w:sz w:val="24"/>
          <w:szCs w:val="24"/>
          <w:shd w:val="clear" w:color="auto" w:fill="FFFFFF"/>
          <w:lang w:val="hy-AM"/>
        </w:rPr>
        <w:softHyphen/>
      </w:r>
      <w:r w:rsidRPr="0089621D">
        <w:rPr>
          <w:rStyle w:val="Strong"/>
          <w:rFonts w:ascii="GHEA Mariam" w:hAnsi="GHEA Mariam"/>
          <w:b w:val="0"/>
          <w:color w:val="000000"/>
          <w:sz w:val="24"/>
          <w:szCs w:val="24"/>
          <w:shd w:val="clear" w:color="auto" w:fill="FFFFFF"/>
          <w:lang w:val="hy-AM"/>
        </w:rPr>
        <w:t>թյան 2024 թվականի ամառային զորակոչից տարկետում տալու մասին</w:t>
      </w:r>
      <w:r w:rsidRPr="0089621D">
        <w:rPr>
          <w:rFonts w:ascii="GHEA Mariam" w:hAnsi="GHEA Mariam"/>
          <w:b/>
          <w:color w:val="000000"/>
          <w:sz w:val="24"/>
          <w:szCs w:val="24"/>
          <w:shd w:val="clear" w:color="auto" w:fill="FFFFFF"/>
          <w:lang w:val="hy-AM"/>
        </w:rPr>
        <w:t>»</w:t>
      </w:r>
      <w:r w:rsidRPr="0089621D">
        <w:rPr>
          <w:rFonts w:ascii="GHEA Mariam" w:hAnsi="GHEA Mariam"/>
          <w:color w:val="000000"/>
          <w:sz w:val="24"/>
          <w:szCs w:val="24"/>
          <w:shd w:val="clear" w:color="auto" w:fill="FFFFFF"/>
          <w:lang w:val="hy-AM"/>
        </w:rPr>
        <w:t xml:space="preserve"> </w:t>
      </w:r>
      <w:r w:rsidRPr="0089621D">
        <w:rPr>
          <w:rFonts w:ascii="GHEA Mariam" w:hAnsi="GHEA Mariam"/>
          <w:color w:val="000000"/>
          <w:sz w:val="24"/>
          <w:szCs w:val="24"/>
          <w:shd w:val="clear" w:color="auto" w:fill="FFFFFF"/>
          <w:lang w:val="hy-AM"/>
        </w:rPr>
        <w:t>N</w:t>
      </w:r>
      <w:r w:rsidRPr="0089621D">
        <w:rPr>
          <w:rFonts w:ascii="GHEA Mariam" w:hAnsi="GHEA Mariam"/>
          <w:color w:val="000000"/>
          <w:sz w:val="24"/>
          <w:szCs w:val="24"/>
          <w:shd w:val="clear" w:color="auto" w:fill="FFFFFF"/>
          <w:lang w:val="hy-AM"/>
        </w:rPr>
        <w:t xml:space="preserve"> 1293-Ա որոշման</w:t>
      </w:r>
      <w:r w:rsidRPr="0089621D">
        <w:rPr>
          <w:rFonts w:ascii="GHEA Mariam" w:hAnsi="GHEA Mariam"/>
          <w:color w:val="000000"/>
          <w:sz w:val="24"/>
          <w:szCs w:val="24"/>
          <w:shd w:val="clear" w:color="auto" w:fill="FFFFFF"/>
          <w:lang w:val="hy-AM"/>
        </w:rPr>
        <w:t xml:space="preserve"> </w:t>
      </w:r>
      <w:r>
        <w:rPr>
          <w:rFonts w:ascii="GHEA Mariam" w:hAnsi="GHEA Mariam"/>
          <w:color w:val="000000"/>
          <w:sz w:val="24"/>
          <w:szCs w:val="24"/>
          <w:shd w:val="clear" w:color="auto" w:fill="FFFFFF"/>
          <w:lang w:val="hy-AM"/>
        </w:rPr>
        <w:t>հ</w:t>
      </w:r>
      <w:r w:rsidRPr="0089621D">
        <w:rPr>
          <w:rFonts w:ascii="GHEA Mariam" w:hAnsi="GHEA Mariam"/>
          <w:color w:val="000000"/>
          <w:sz w:val="24"/>
          <w:szCs w:val="24"/>
          <w:shd w:val="clear" w:color="auto" w:fill="FFFFFF"/>
          <w:lang w:val="hy-AM"/>
        </w:rPr>
        <w:t>ավելվածի 1-ին կետի 82-րդ ենթակետն ուժը կորցրած ճանաչել:</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sidR="0089621D">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sidR="0089621D">
        <w:rPr>
          <w:rFonts w:ascii="GHEA Mariam" w:hAnsi="GHEA Mariam" w:cs="Arial Armenian"/>
          <w:sz w:val="24"/>
          <w:szCs w:val="24"/>
          <w:lang w:val="af-ZA"/>
        </w:rPr>
        <w:tab/>
      </w:r>
      <w:r w:rsidR="0089621D">
        <w:rPr>
          <w:rFonts w:ascii="GHEA Mariam" w:hAnsi="GHEA Mariam" w:cs="Arial Armenian"/>
          <w:sz w:val="24"/>
          <w:szCs w:val="24"/>
          <w:lang w:val="af-ZA"/>
        </w:rPr>
        <w:tab/>
      </w:r>
      <w:r w:rsidR="0089621D">
        <w:rPr>
          <w:rFonts w:ascii="GHEA Mariam" w:hAnsi="GHEA Mariam" w:cs="Arial Armenian"/>
          <w:sz w:val="24"/>
          <w:szCs w:val="24"/>
          <w:lang w:val="af-ZA"/>
        </w:rPr>
        <w:tab/>
        <w:t xml:space="preserve">  </w:t>
      </w:r>
      <w:r>
        <w:rPr>
          <w:rFonts w:ascii="GHEA Mariam" w:hAnsi="GHEA Mariam" w:cs="Arial Armenian"/>
          <w:sz w:val="24"/>
          <w:szCs w:val="24"/>
          <w:lang w:val="af-ZA"/>
        </w:rPr>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BBB" w:rsidRDefault="00E77BBB">
      <w:r>
        <w:separator/>
      </w:r>
    </w:p>
  </w:endnote>
  <w:endnote w:type="continuationSeparator" w:id="0">
    <w:p w:rsidR="00E77BBB" w:rsidRDefault="00E77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9021E">
      <w:rPr>
        <w:noProof/>
        <w:sz w:val="18"/>
      </w:rPr>
      <w:t>KA-105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BBB" w:rsidRDefault="00E77BBB">
      <w:r>
        <w:separator/>
      </w:r>
    </w:p>
  </w:footnote>
  <w:footnote w:type="continuationSeparator" w:id="0">
    <w:p w:rsidR="00E77BBB" w:rsidRDefault="00E77B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9021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0E59EB"/>
    <w:multiLevelType w:val="hybridMultilevel"/>
    <w:tmpl w:val="1EAE67E2"/>
    <w:lvl w:ilvl="0" w:tplc="2094180E">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21D"/>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21E"/>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77BBB"/>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89621D"/>
    <w:rPr>
      <w:b/>
      <w:bCs/>
    </w:rPr>
  </w:style>
  <w:style w:type="paragraph" w:styleId="BalloonText">
    <w:name w:val="Balloon Text"/>
    <w:basedOn w:val="Normal"/>
    <w:link w:val="BalloonTextChar"/>
    <w:rsid w:val="00C9021E"/>
    <w:rPr>
      <w:rFonts w:ascii="Segoe UI" w:hAnsi="Segoe UI" w:cs="Segoe UI"/>
      <w:sz w:val="18"/>
      <w:szCs w:val="18"/>
    </w:rPr>
  </w:style>
  <w:style w:type="character" w:customStyle="1" w:styleId="BalloonTextChar">
    <w:name w:val="Balloon Text Char"/>
    <w:basedOn w:val="DefaultParagraphFont"/>
    <w:link w:val="BalloonText"/>
    <w:rsid w:val="00C9021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1</Pages>
  <Words>285</Words>
  <Characters>1630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189</cp:revision>
  <cp:lastPrinted>2025-05-06T05:49:00Z</cp:lastPrinted>
  <dcterms:created xsi:type="dcterms:W3CDTF">2022-03-23T13:26:00Z</dcterms:created>
  <dcterms:modified xsi:type="dcterms:W3CDTF">2025-05-06T05:53:00Z</dcterms:modified>
</cp:coreProperties>
</file>