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A9E82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2DD3414D" w14:textId="3B6AB5C9" w:rsidR="006543C2" w:rsidRDefault="00361DAC" w:rsidP="006543C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3E027B">
        <w:rPr>
          <w:rFonts w:ascii="GHEA Grapalat" w:hAnsi="GHEA Grapalat"/>
          <w:b/>
          <w:lang w:val="af-ZA"/>
        </w:rPr>
        <w:t>«</w:t>
      </w:r>
      <w:r w:rsidR="004F4B3C" w:rsidRPr="004F4B3C">
        <w:rPr>
          <w:rFonts w:ascii="GHEA Grapalat" w:hAnsi="GHEA Grapalat"/>
          <w:b/>
          <w:lang w:val="af-ZA"/>
        </w:rPr>
        <w:t>ՀԱՅԱՍՏԱՆԻ ՀԱՆՐԱՊԵՏՈՒԹՅԱՆ ԿԱՌԱՎԱՐՈՒԹՅԱՆ 2024 ԹՎԱԿԱՆԻ ՕԳՈՍՏՈՍԻ 1-Ի N 1176-Լ ՈՐՈՇՄԱՆ ՄԵՋ ԼՐԱՑՈՒՄՆԵՐ ԵՎ ՓՈՓՈԽՈՒԹՅՈՒՆ ԿԱՏԱՐԵԼՈՒ ՄԱՍԻՆ</w:t>
      </w:r>
      <w:r w:rsidR="006543C2"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="006543C2" w:rsidRPr="003E027B">
        <w:rPr>
          <w:rFonts w:ascii="GHEA Grapalat" w:hAnsi="GHEA Grapalat" w:cs="Sylfaen"/>
          <w:b/>
          <w:lang w:val="hy-AM"/>
        </w:rPr>
        <w:t>ՀԱՅԱՍՏԱՆԻ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ՀԱՆՐԱՊԵՏՈՒԹՅԱՆ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1C7CDF9F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14:paraId="3B2420FE" w14:textId="643C5C08" w:rsidR="003C6791" w:rsidRDefault="006543C2" w:rsidP="003C6791">
      <w:pPr>
        <w:pStyle w:val="ListParagraph"/>
        <w:numPr>
          <w:ilvl w:val="0"/>
          <w:numId w:val="3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360A73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="00B95606">
        <w:rPr>
          <w:rFonts w:ascii="GHEA Grapalat" w:hAnsi="GHEA Grapalat"/>
          <w:b/>
          <w:i/>
          <w:sz w:val="24"/>
          <w:szCs w:val="24"/>
          <w:lang w:val="af-ZA" w:eastAsia="x-none"/>
        </w:rPr>
        <w:t xml:space="preserve"> - </w:t>
      </w:r>
      <w:bookmarkStart w:id="0" w:name="_Hlk163484301"/>
      <w:bookmarkStart w:id="1" w:name="_Hlk186122474"/>
      <w:r w:rsidR="004F4B3C" w:rsidRPr="00361DAC">
        <w:rPr>
          <w:rFonts w:ascii="GHEA Grapalat" w:hAnsi="GHEA Grapalat"/>
          <w:sz w:val="24"/>
          <w:szCs w:val="24"/>
          <w:lang w:val="hy-AM" w:eastAsia="x-none"/>
        </w:rPr>
        <w:t>«</w:t>
      </w:r>
      <w:r w:rsidR="004F4B3C">
        <w:rPr>
          <w:rFonts w:ascii="GHEA Grapalat" w:hAnsi="GHEA Grapalat"/>
          <w:sz w:val="24"/>
          <w:szCs w:val="24"/>
          <w:lang w:val="hy-AM" w:eastAsia="x-none"/>
        </w:rPr>
        <w:t>Հ</w:t>
      </w:r>
      <w:r w:rsidR="004F4B3C" w:rsidRPr="004F4B3C">
        <w:rPr>
          <w:rFonts w:ascii="GHEA Grapalat" w:hAnsi="GHEA Grapalat"/>
          <w:sz w:val="24"/>
          <w:szCs w:val="24"/>
          <w:lang w:val="hy-AM" w:eastAsia="x-none"/>
        </w:rPr>
        <w:t xml:space="preserve">այաստանի </w:t>
      </w:r>
      <w:r w:rsidR="004F4B3C">
        <w:rPr>
          <w:rFonts w:ascii="GHEA Grapalat" w:hAnsi="GHEA Grapalat"/>
          <w:sz w:val="24"/>
          <w:szCs w:val="24"/>
          <w:lang w:val="hy-AM" w:eastAsia="x-none"/>
        </w:rPr>
        <w:t>Հ</w:t>
      </w:r>
      <w:r w:rsidR="004F4B3C" w:rsidRPr="004F4B3C">
        <w:rPr>
          <w:rFonts w:ascii="GHEA Grapalat" w:hAnsi="GHEA Grapalat"/>
          <w:sz w:val="24"/>
          <w:szCs w:val="24"/>
          <w:lang w:val="hy-AM" w:eastAsia="x-none"/>
        </w:rPr>
        <w:t xml:space="preserve">անրապետության </w:t>
      </w:r>
      <w:bookmarkStart w:id="2" w:name="_Hlk187324925"/>
      <w:r w:rsidR="004F4B3C" w:rsidRPr="004F4B3C">
        <w:rPr>
          <w:rFonts w:ascii="GHEA Grapalat" w:hAnsi="GHEA Grapalat"/>
          <w:sz w:val="24"/>
          <w:szCs w:val="24"/>
          <w:lang w:val="hy-AM" w:eastAsia="x-none"/>
        </w:rPr>
        <w:t xml:space="preserve">կառավարության 2024 թվականի օգոստոսի 1-ի </w:t>
      </w:r>
      <w:r w:rsidR="004F4B3C" w:rsidRPr="000F340D">
        <w:rPr>
          <w:rFonts w:ascii="GHEA Grapalat" w:hAnsi="GHEA Grapalat"/>
          <w:sz w:val="24"/>
          <w:szCs w:val="24"/>
          <w:lang w:val="hy-AM" w:eastAsia="x-none"/>
        </w:rPr>
        <w:t>N</w:t>
      </w:r>
      <w:r w:rsidR="004F4B3C" w:rsidRPr="004F4B3C">
        <w:rPr>
          <w:rFonts w:ascii="GHEA Grapalat" w:hAnsi="GHEA Grapalat"/>
          <w:sz w:val="24"/>
          <w:szCs w:val="24"/>
          <w:lang w:val="hy-AM" w:eastAsia="x-none"/>
        </w:rPr>
        <w:t xml:space="preserve"> 1176-</w:t>
      </w:r>
      <w:r w:rsidR="004F4B3C">
        <w:rPr>
          <w:rFonts w:ascii="GHEA Grapalat" w:hAnsi="GHEA Grapalat"/>
          <w:sz w:val="24"/>
          <w:szCs w:val="24"/>
          <w:lang w:val="hy-AM" w:eastAsia="x-none"/>
        </w:rPr>
        <w:t>Լ</w:t>
      </w:r>
      <w:r w:rsidR="004F4B3C" w:rsidRPr="004F4B3C">
        <w:rPr>
          <w:rFonts w:ascii="GHEA Grapalat" w:hAnsi="GHEA Grapalat"/>
          <w:sz w:val="24"/>
          <w:szCs w:val="24"/>
          <w:lang w:val="hy-AM" w:eastAsia="x-none"/>
        </w:rPr>
        <w:t xml:space="preserve"> որոշման </w:t>
      </w:r>
      <w:bookmarkEnd w:id="2"/>
      <w:r w:rsidR="004F4B3C" w:rsidRPr="004F4B3C">
        <w:rPr>
          <w:rFonts w:ascii="GHEA Grapalat" w:hAnsi="GHEA Grapalat"/>
          <w:sz w:val="24"/>
          <w:szCs w:val="24"/>
          <w:lang w:val="hy-AM" w:eastAsia="x-none"/>
        </w:rPr>
        <w:t xml:space="preserve">մեջ լրացումներ </w:t>
      </w:r>
      <w:r w:rsidR="004F4B3C">
        <w:rPr>
          <w:rFonts w:ascii="GHEA Grapalat" w:hAnsi="GHEA Grapalat"/>
          <w:sz w:val="24"/>
          <w:szCs w:val="24"/>
          <w:lang w:val="hy-AM" w:eastAsia="x-none"/>
        </w:rPr>
        <w:t>և</w:t>
      </w:r>
      <w:r w:rsidR="004F4B3C" w:rsidRPr="004F4B3C">
        <w:rPr>
          <w:rFonts w:ascii="GHEA Grapalat" w:hAnsi="GHEA Grapalat"/>
          <w:sz w:val="24"/>
          <w:szCs w:val="24"/>
          <w:lang w:val="hy-AM" w:eastAsia="x-none"/>
        </w:rPr>
        <w:t xml:space="preserve"> փոփոխություն կատարելու մասին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 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>Կառավարության որոշման նախագծի</w:t>
      </w:r>
      <w:bookmarkEnd w:id="0"/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bookmarkEnd w:id="1"/>
      <w:r w:rsidRPr="00360A73">
        <w:rPr>
          <w:rFonts w:ascii="GHEA Grapalat" w:hAnsi="GHEA Grapalat"/>
          <w:sz w:val="24"/>
          <w:szCs w:val="24"/>
          <w:lang w:val="af-ZA" w:eastAsia="x-none"/>
        </w:rPr>
        <w:t>(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)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ընդունումը 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 xml:space="preserve">բխում է </w:t>
      </w:r>
      <w:r w:rsidR="000F340D" w:rsidRPr="000F340D">
        <w:rPr>
          <w:rFonts w:ascii="GHEA Grapalat" w:hAnsi="GHEA Grapalat"/>
          <w:sz w:val="24"/>
          <w:szCs w:val="24"/>
          <w:lang w:val="hy-AM" w:eastAsia="x-none"/>
        </w:rPr>
        <w:t>2023 թվականի դեկտեմբերի 21-ին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 xml:space="preserve"> Է</w:t>
      </w:r>
      <w:r w:rsidR="000F340D" w:rsidRPr="000F340D">
        <w:rPr>
          <w:rFonts w:ascii="GHEA Grapalat" w:hAnsi="GHEA Grapalat"/>
          <w:sz w:val="24"/>
          <w:szCs w:val="24"/>
          <w:lang w:val="hy-AM" w:eastAsia="x-none"/>
        </w:rPr>
        <w:t xml:space="preserve">կոնոմիկայի նախարարությունում 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>Վ</w:t>
      </w:r>
      <w:r w:rsidR="000F340D" w:rsidRPr="000F340D">
        <w:rPr>
          <w:rFonts w:ascii="GHEA Grapalat" w:hAnsi="GHEA Grapalat"/>
          <w:sz w:val="24"/>
          <w:szCs w:val="24"/>
          <w:lang w:val="hy-AM" w:eastAsia="x-none"/>
        </w:rPr>
        <w:t>արչապետի կողմից անցկացված խորհրդակցության N Վ/202-2023 արձանագրության 5-րդ կետի 5.1-ին ենթակետի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 xml:space="preserve">՝ սպանդանոցներում </w:t>
      </w:r>
      <w:r w:rsidR="00D555C0">
        <w:rPr>
          <w:rFonts w:ascii="GHEA Grapalat" w:hAnsi="GHEA Grapalat"/>
          <w:sz w:val="24"/>
          <w:szCs w:val="24"/>
          <w:lang w:val="hy-AM" w:eastAsia="x-none"/>
        </w:rPr>
        <w:t xml:space="preserve">սպանդը 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 xml:space="preserve">սուբսիդավորելու հարցերը քննարկելու և առաջարկություններ ներկայացնելու հանձնարարականից ու </w:t>
      </w:r>
      <w:bookmarkStart w:id="3" w:name="_Hlk163484259"/>
      <w:r w:rsidR="000F340D" w:rsidRPr="00360A73">
        <w:rPr>
          <w:rFonts w:ascii="GHEA Grapalat" w:hAnsi="GHEA Grapalat"/>
          <w:sz w:val="24"/>
          <w:szCs w:val="24"/>
          <w:lang w:val="hy-AM" w:eastAsia="x-none"/>
        </w:rPr>
        <w:t>պայմանավորված է</w:t>
      </w:r>
      <w:r w:rsidR="000F340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bookmarkStart w:id="4" w:name="_Hlk170298275"/>
      <w:r w:rsidR="00AD1B5F" w:rsidRPr="00AD1B5F">
        <w:rPr>
          <w:rFonts w:ascii="GHEA Grapalat" w:hAnsi="GHEA Grapalat"/>
          <w:sz w:val="24"/>
          <w:szCs w:val="24"/>
          <w:lang w:val="hy-AM" w:eastAsia="x-none"/>
        </w:rPr>
        <w:t>ազգաբնակչությանը որակյալ և անվտանգ մսեղիքի մատակարարումներ ապահովելու</w:t>
      </w:r>
      <w:r w:rsidR="00AD1B5F">
        <w:rPr>
          <w:rFonts w:ascii="GHEA Grapalat" w:hAnsi="GHEA Grapalat"/>
          <w:sz w:val="24"/>
          <w:szCs w:val="24"/>
          <w:lang w:val="hy-AM" w:eastAsia="x-none"/>
        </w:rPr>
        <w:t xml:space="preserve"> և</w:t>
      </w:r>
      <w:r w:rsidR="00AD1B5F" w:rsidRPr="00AD1B5F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 xml:space="preserve">սպանդանոցային </w:t>
      </w:r>
      <w:r w:rsidR="00D555C0">
        <w:rPr>
          <w:rFonts w:ascii="GHEA Grapalat" w:hAnsi="GHEA Grapalat"/>
          <w:sz w:val="24"/>
          <w:szCs w:val="24"/>
          <w:lang w:val="hy-AM" w:eastAsia="x-none"/>
        </w:rPr>
        <w:t xml:space="preserve">սպանդը 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>խրախուսելու</w:t>
      </w:r>
      <w:r w:rsidR="004F4B3C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4F4B3C" w:rsidRPr="004F4B3C">
        <w:rPr>
          <w:rFonts w:ascii="GHEA Grapalat" w:hAnsi="GHEA Grapalat"/>
          <w:sz w:val="24"/>
          <w:szCs w:val="24"/>
          <w:lang w:val="hy-AM" w:eastAsia="x-none"/>
        </w:rPr>
        <w:t xml:space="preserve">նպատակով սպանդանոցներին </w:t>
      </w:r>
      <w:r w:rsidR="00FD24FD" w:rsidRPr="001D3F32">
        <w:rPr>
          <w:rFonts w:ascii="GHEA Grapalat" w:hAnsi="GHEA Grapalat"/>
          <w:color w:val="000000"/>
          <w:sz w:val="24"/>
          <w:szCs w:val="24"/>
          <w:lang w:val="hy-AM"/>
        </w:rPr>
        <w:t xml:space="preserve">սպանդի ծառայության </w:t>
      </w:r>
      <w:r w:rsidR="00C90E78">
        <w:rPr>
          <w:rFonts w:ascii="GHEA Grapalat" w:hAnsi="GHEA Grapalat"/>
          <w:color w:val="000000"/>
          <w:sz w:val="24"/>
          <w:szCs w:val="24"/>
          <w:lang w:val="hy-AM"/>
        </w:rPr>
        <w:t xml:space="preserve">վճարի </w:t>
      </w:r>
      <w:r w:rsidR="00FD24FD" w:rsidRPr="001D3F32">
        <w:rPr>
          <w:rFonts w:ascii="GHEA Grapalat" w:hAnsi="GHEA Grapalat"/>
          <w:color w:val="000000"/>
          <w:sz w:val="24"/>
          <w:szCs w:val="24"/>
          <w:lang w:val="hy-AM"/>
        </w:rPr>
        <w:t xml:space="preserve">մասնակի </w:t>
      </w:r>
      <w:r w:rsidR="00451547">
        <w:rPr>
          <w:rFonts w:ascii="GHEA Grapalat" w:hAnsi="GHEA Grapalat"/>
          <w:color w:val="000000"/>
          <w:sz w:val="24"/>
          <w:szCs w:val="24"/>
          <w:lang w:val="hy-AM"/>
        </w:rPr>
        <w:t xml:space="preserve">փոխհատուցում </w:t>
      </w:r>
      <w:r w:rsidR="00361DAC" w:rsidRPr="00361DAC">
        <w:rPr>
          <w:rFonts w:ascii="GHEA Grapalat" w:hAnsi="GHEA Grapalat"/>
          <w:sz w:val="24"/>
          <w:szCs w:val="24"/>
          <w:lang w:val="hy-AM" w:eastAsia="x-none"/>
        </w:rPr>
        <w:t>տրամադր</w:t>
      </w:r>
      <w:r w:rsidR="00361DAC">
        <w:rPr>
          <w:rFonts w:ascii="GHEA Grapalat" w:hAnsi="GHEA Grapalat"/>
          <w:sz w:val="24"/>
          <w:szCs w:val="24"/>
          <w:lang w:val="hy-AM" w:eastAsia="x-none"/>
        </w:rPr>
        <w:t xml:space="preserve">ելու </w:t>
      </w:r>
      <w:r w:rsidR="003C6791">
        <w:rPr>
          <w:rFonts w:ascii="GHEA Grapalat" w:hAnsi="GHEA Grapalat" w:cs="Arial"/>
          <w:sz w:val="24"/>
          <w:szCs w:val="24"/>
          <w:lang w:val="hy-AM" w:eastAsia="x-none"/>
        </w:rPr>
        <w:t>անհրաժեշտությամբ</w:t>
      </w:r>
      <w:bookmarkEnd w:id="3"/>
      <w:bookmarkEnd w:id="4"/>
      <w:r w:rsidR="003C6791">
        <w:rPr>
          <w:rFonts w:ascii="GHEA Grapalat" w:hAnsi="GHEA Grapalat" w:cs="Arial"/>
          <w:sz w:val="24"/>
          <w:szCs w:val="24"/>
          <w:lang w:val="hy-AM" w:eastAsia="x-none"/>
        </w:rPr>
        <w:t>։</w:t>
      </w:r>
    </w:p>
    <w:p w14:paraId="33ACBE07" w14:textId="7E6BCE8F" w:rsidR="00DC0FDA" w:rsidRDefault="005B6F59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="006543C2" w:rsidRPr="00AC5A93">
        <w:rPr>
          <w:rFonts w:ascii="GHEA Grapalat" w:hAnsi="GHEA Grapalat" w:cs="Arial"/>
          <w:lang w:val="hy-AM" w:eastAsia="x-none"/>
        </w:rPr>
        <w:t xml:space="preserve"> </w:t>
      </w:r>
      <w:r w:rsidR="00DC0FDA">
        <w:rPr>
          <w:rFonts w:ascii="GHEA Grapalat" w:hAnsi="GHEA Grapalat"/>
          <w:lang w:val="hy-AM" w:eastAsia="x-none"/>
        </w:rPr>
        <w:t>Կ</w:t>
      </w:r>
      <w:r w:rsidR="00DC0FDA" w:rsidRPr="004F4B3C">
        <w:rPr>
          <w:rFonts w:ascii="GHEA Grapalat" w:hAnsi="GHEA Grapalat"/>
          <w:lang w:val="hy-AM" w:eastAsia="x-none"/>
        </w:rPr>
        <w:t xml:space="preserve">առավարության 2024 թվականի օգոստոսի 1-ի </w:t>
      </w:r>
      <w:r w:rsidR="00DC0FDA" w:rsidRPr="000F340D">
        <w:rPr>
          <w:rFonts w:ascii="GHEA Grapalat" w:hAnsi="GHEA Grapalat"/>
          <w:lang w:val="hy-AM" w:eastAsia="x-none"/>
        </w:rPr>
        <w:t>N</w:t>
      </w:r>
      <w:r w:rsidR="00DC0FDA" w:rsidRPr="004F4B3C">
        <w:rPr>
          <w:rFonts w:ascii="GHEA Grapalat" w:hAnsi="GHEA Grapalat"/>
          <w:lang w:val="hy-AM" w:eastAsia="x-none"/>
        </w:rPr>
        <w:t xml:space="preserve"> 1176-</w:t>
      </w:r>
      <w:r w:rsidR="00DC0FDA">
        <w:rPr>
          <w:rFonts w:ascii="GHEA Grapalat" w:hAnsi="GHEA Grapalat"/>
          <w:lang w:val="hy-AM" w:eastAsia="x-none"/>
        </w:rPr>
        <w:t>Լ</w:t>
      </w:r>
      <w:r w:rsidR="00DC0FDA" w:rsidRPr="004F4B3C">
        <w:rPr>
          <w:rFonts w:ascii="GHEA Grapalat" w:hAnsi="GHEA Grapalat"/>
          <w:lang w:val="hy-AM" w:eastAsia="x-none"/>
        </w:rPr>
        <w:t xml:space="preserve"> որոշմա</w:t>
      </w:r>
      <w:r w:rsidR="00DC0FDA">
        <w:rPr>
          <w:rFonts w:ascii="GHEA Grapalat" w:hAnsi="GHEA Grapalat"/>
          <w:lang w:val="hy-AM" w:eastAsia="x-none"/>
        </w:rPr>
        <w:t>մբ հաստատված Ս</w:t>
      </w:r>
      <w:r w:rsidR="00DC0FDA" w:rsidRPr="00DC0FDA">
        <w:rPr>
          <w:rFonts w:ascii="GHEA Grapalat" w:hAnsi="GHEA Grapalat"/>
          <w:lang w:val="hy-AM" w:eastAsia="x-none"/>
        </w:rPr>
        <w:t>պանդանոցային ծառայություն մատուցող տնտեսավարողների աջակցության ծրագ</w:t>
      </w:r>
      <w:r w:rsidR="00DC0FDA">
        <w:rPr>
          <w:rFonts w:ascii="GHEA Grapalat" w:hAnsi="GHEA Grapalat"/>
          <w:lang w:val="hy-AM" w:eastAsia="x-none"/>
        </w:rPr>
        <w:t xml:space="preserve">րի </w:t>
      </w:r>
      <w:r w:rsidR="00DC0FDA" w:rsidRPr="00360A73">
        <w:rPr>
          <w:rFonts w:ascii="GHEA Grapalat" w:hAnsi="GHEA Grapalat"/>
          <w:lang w:val="af-ZA" w:eastAsia="x-none"/>
        </w:rPr>
        <w:t>(</w:t>
      </w:r>
      <w:r w:rsidR="00DC0FDA" w:rsidRPr="00360A73">
        <w:rPr>
          <w:rFonts w:ascii="GHEA Grapalat" w:hAnsi="GHEA Grapalat"/>
          <w:lang w:val="hy-AM" w:eastAsia="x-none"/>
        </w:rPr>
        <w:t xml:space="preserve">այսուհետ՝ </w:t>
      </w:r>
      <w:r w:rsidR="00DC0FDA">
        <w:rPr>
          <w:rFonts w:ascii="GHEA Grapalat" w:hAnsi="GHEA Grapalat"/>
          <w:lang w:val="hy-AM" w:eastAsia="x-none"/>
        </w:rPr>
        <w:t>Ծրագիր</w:t>
      </w:r>
      <w:r w:rsidR="00DC0FDA" w:rsidRPr="00360A73">
        <w:rPr>
          <w:rFonts w:ascii="GHEA Grapalat" w:hAnsi="GHEA Grapalat"/>
          <w:lang w:val="af-ZA" w:eastAsia="x-none"/>
        </w:rPr>
        <w:t>)</w:t>
      </w:r>
      <w:r w:rsidR="00DC0FDA" w:rsidRPr="00360A73">
        <w:rPr>
          <w:rFonts w:ascii="GHEA Grapalat" w:hAnsi="GHEA Grapalat"/>
          <w:lang w:val="hy-AM" w:eastAsia="x-none"/>
        </w:rPr>
        <w:t xml:space="preserve"> </w:t>
      </w:r>
      <w:r w:rsidR="00DC0FDA">
        <w:rPr>
          <w:rFonts w:ascii="GHEA Grapalat" w:hAnsi="GHEA Grapalat"/>
          <w:lang w:val="hy-AM" w:eastAsia="x-none"/>
        </w:rPr>
        <w:t xml:space="preserve">մեկնարկից սկսած ստացվել է </w:t>
      </w:r>
      <w:r w:rsidR="00DC0FDA" w:rsidRPr="00DC0FDA">
        <w:rPr>
          <w:rFonts w:ascii="GHEA Grapalat" w:hAnsi="GHEA Grapalat"/>
          <w:lang w:val="hy-AM" w:eastAsia="x-none"/>
        </w:rPr>
        <w:t>ԱԱՀ-</w:t>
      </w:r>
      <w:r w:rsidR="00DC0FDA">
        <w:rPr>
          <w:rFonts w:ascii="GHEA Grapalat" w:hAnsi="GHEA Grapalat"/>
          <w:lang w:val="hy-AM" w:eastAsia="x-none"/>
        </w:rPr>
        <w:t xml:space="preserve">ի </w:t>
      </w:r>
      <w:r w:rsidR="00DC0FDA" w:rsidRPr="00DC0FDA">
        <w:rPr>
          <w:rFonts w:ascii="GHEA Grapalat" w:hAnsi="GHEA Grapalat"/>
          <w:lang w:val="hy-AM" w:eastAsia="x-none"/>
        </w:rPr>
        <w:t>75%-ի</w:t>
      </w:r>
      <w:r w:rsidR="00DC0FDA">
        <w:rPr>
          <w:rFonts w:ascii="GHEA Grapalat" w:hAnsi="GHEA Grapalat"/>
          <w:lang w:val="hy-AM" w:eastAsia="x-none"/>
        </w:rPr>
        <w:t xml:space="preserve"> չափով </w:t>
      </w:r>
      <w:r w:rsidR="00DC0FDA" w:rsidRPr="00DC0FDA">
        <w:rPr>
          <w:rFonts w:ascii="GHEA Grapalat" w:hAnsi="GHEA Grapalat"/>
          <w:lang w:val="hy-AM" w:eastAsia="x-none"/>
        </w:rPr>
        <w:t xml:space="preserve">աջակցություն </w:t>
      </w:r>
      <w:r w:rsidR="00DC0FDA">
        <w:rPr>
          <w:rFonts w:ascii="GHEA Grapalat" w:hAnsi="GHEA Grapalat"/>
          <w:lang w:val="hy-AM" w:eastAsia="x-none"/>
        </w:rPr>
        <w:t xml:space="preserve">տրամադրելու 2 շահառուի </w:t>
      </w:r>
      <w:r w:rsidR="00010F84">
        <w:rPr>
          <w:rFonts w:ascii="GHEA Grapalat" w:hAnsi="GHEA Grapalat"/>
          <w:lang w:val="hy-AM" w:eastAsia="x-none"/>
        </w:rPr>
        <w:t>10</w:t>
      </w:r>
      <w:r w:rsidR="00DC0FDA">
        <w:rPr>
          <w:rFonts w:ascii="GHEA Grapalat" w:hAnsi="GHEA Grapalat"/>
          <w:lang w:val="hy-AM" w:eastAsia="x-none"/>
        </w:rPr>
        <w:t xml:space="preserve"> հայտ՝ </w:t>
      </w:r>
      <w:r w:rsidR="00DC0FDA" w:rsidRPr="0059579C">
        <w:rPr>
          <w:rFonts w:ascii="GHEA Grapalat" w:hAnsi="GHEA Grapalat"/>
          <w:lang w:val="hy-AM" w:eastAsia="x-none"/>
        </w:rPr>
        <w:t xml:space="preserve">շուրջ </w:t>
      </w:r>
      <w:r w:rsidR="00010F84">
        <w:rPr>
          <w:rFonts w:ascii="GHEA Grapalat" w:hAnsi="GHEA Grapalat"/>
          <w:lang w:val="hy-AM" w:eastAsia="x-none"/>
        </w:rPr>
        <w:t xml:space="preserve">44.1 </w:t>
      </w:r>
      <w:r w:rsidR="00DC0FDA" w:rsidRPr="0059579C">
        <w:rPr>
          <w:rFonts w:ascii="GHEA Grapalat" w:hAnsi="GHEA Grapalat"/>
          <w:lang w:val="hy-AM" w:eastAsia="x-none"/>
        </w:rPr>
        <w:t>մլն դրամի չափով։</w:t>
      </w:r>
    </w:p>
    <w:p w14:paraId="3EE08919" w14:textId="62DEFBBC" w:rsidR="00C80016" w:rsidRDefault="00DC0FDA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lang w:val="hy-AM" w:eastAsia="x-none"/>
        </w:rPr>
        <w:t xml:space="preserve"> Ծրագրի իրականացման ընթացքից ելնելով անհրաժեշտություն է առաջացել հստակեցնել</w:t>
      </w:r>
      <w:r w:rsidR="00C80016">
        <w:rPr>
          <w:rFonts w:ascii="GHEA Grapalat" w:hAnsi="GHEA Grapalat"/>
          <w:lang w:val="hy-AM" w:eastAsia="x-none"/>
        </w:rPr>
        <w:t>ու</w:t>
      </w:r>
      <w:r>
        <w:rPr>
          <w:rFonts w:ascii="GHEA Grapalat" w:hAnsi="GHEA Grapalat"/>
          <w:lang w:val="hy-AM" w:eastAsia="x-none"/>
        </w:rPr>
        <w:t xml:space="preserve"> և </w:t>
      </w:r>
      <w:r w:rsidR="00C80016">
        <w:rPr>
          <w:rFonts w:ascii="GHEA Grapalat" w:hAnsi="GHEA Grapalat"/>
          <w:lang w:val="hy-AM" w:eastAsia="x-none"/>
        </w:rPr>
        <w:t>լրամշակելու</w:t>
      </w:r>
      <w:r>
        <w:rPr>
          <w:rFonts w:ascii="GHEA Grapalat" w:hAnsi="GHEA Grapalat"/>
          <w:lang w:val="hy-AM" w:eastAsia="x-none"/>
        </w:rPr>
        <w:t xml:space="preserve"> </w:t>
      </w:r>
      <w:r w:rsidR="00FD24FD">
        <w:rPr>
          <w:rFonts w:ascii="GHEA Grapalat" w:hAnsi="GHEA Grapalat"/>
          <w:lang w:val="hy-AM" w:eastAsia="x-none"/>
        </w:rPr>
        <w:t xml:space="preserve">դիմումի մերժման </w:t>
      </w:r>
      <w:r w:rsidR="00C80016">
        <w:rPr>
          <w:rFonts w:ascii="GHEA Grapalat" w:hAnsi="GHEA Grapalat"/>
          <w:lang w:val="hy-AM" w:eastAsia="x-none"/>
        </w:rPr>
        <w:t xml:space="preserve">հիմքերը։ </w:t>
      </w:r>
    </w:p>
    <w:p w14:paraId="7209BAA1" w14:textId="73F9B0DC" w:rsidR="00601BBA" w:rsidRDefault="00601BBA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Միաժամանակ սպանդանոցային սպանդի ծավալների ուսումնասիրությ</w:t>
      </w:r>
      <w:r w:rsidR="000C530A">
        <w:rPr>
          <w:rFonts w:ascii="GHEA Grapalat" w:hAnsi="GHEA Grapalat" w:cs="Arial"/>
          <w:lang w:val="hy-AM" w:eastAsia="x-none"/>
        </w:rPr>
        <w:t xml:space="preserve">ունը ցույց է տվել, որ </w:t>
      </w:r>
      <w:r w:rsidR="00CF4FC1">
        <w:rPr>
          <w:rFonts w:ascii="GHEA Grapalat" w:hAnsi="GHEA Grapalat" w:cs="Arial"/>
          <w:lang w:val="hy-AM" w:eastAsia="x-none"/>
        </w:rPr>
        <w:t>շուկայահանվող ամբողջ մսեղիքի ծավալում սպանդանոցային սպանդի արդյունքում ստացված մսեղիքի մասնաբաժինը շատ փոքր է</w:t>
      </w:r>
      <w:r w:rsidR="00C80016">
        <w:rPr>
          <w:rFonts w:ascii="GHEA Grapalat" w:hAnsi="GHEA Grapalat" w:cs="Arial"/>
          <w:lang w:val="hy-AM" w:eastAsia="x-none"/>
        </w:rPr>
        <w:t xml:space="preserve"> և անհրաժեշտ է խթանել սպանդանոցային մորթի ծավալների ընդլայնումը։</w:t>
      </w:r>
      <w:r w:rsidR="00CF4FC1">
        <w:rPr>
          <w:rFonts w:ascii="GHEA Grapalat" w:hAnsi="GHEA Grapalat" w:cs="Arial"/>
          <w:lang w:val="hy-AM" w:eastAsia="x-none"/>
        </w:rPr>
        <w:t xml:space="preserve"> </w:t>
      </w:r>
      <w:r w:rsidR="00C80016">
        <w:rPr>
          <w:rFonts w:ascii="GHEA Grapalat" w:hAnsi="GHEA Grapalat" w:cs="Arial"/>
          <w:lang w:val="hy-AM" w:eastAsia="x-none"/>
        </w:rPr>
        <w:t xml:space="preserve">Այդ նպատակով մշակվել է նոր՝ </w:t>
      </w:r>
      <w:bookmarkStart w:id="5" w:name="_Hlk163122251"/>
      <w:bookmarkStart w:id="6" w:name="_Hlk191557300"/>
      <w:r w:rsidR="00451547" w:rsidRPr="00451547">
        <w:rPr>
          <w:rFonts w:ascii="GHEA Grapalat" w:hAnsi="GHEA Grapalat"/>
          <w:color w:val="000000"/>
          <w:lang w:val="hy-AM" w:eastAsia="en-US"/>
        </w:rPr>
        <w:t xml:space="preserve">Սպանդանոցների կողմից մատուցվող խոշոր եղջերավոր կենդանիների սպանդի ծառայության վճարի մասնակի </w:t>
      </w:r>
      <w:bookmarkStart w:id="7" w:name="_Hlk191547209"/>
      <w:r w:rsidR="00451547" w:rsidRPr="00451547">
        <w:rPr>
          <w:rFonts w:ascii="GHEA Grapalat" w:hAnsi="GHEA Grapalat"/>
          <w:color w:val="000000"/>
          <w:lang w:val="hy-AM" w:eastAsia="en-US"/>
        </w:rPr>
        <w:t>փոխհատուցման</w:t>
      </w:r>
      <w:bookmarkEnd w:id="5"/>
      <w:bookmarkEnd w:id="6"/>
      <w:bookmarkEnd w:id="7"/>
      <w:r w:rsidR="00451547">
        <w:rPr>
          <w:rFonts w:ascii="GHEA Grapalat" w:hAnsi="GHEA Grapalat"/>
          <w:color w:val="000000"/>
          <w:lang w:val="hy-AM" w:eastAsia="en-US"/>
        </w:rPr>
        <w:t xml:space="preserve"> </w:t>
      </w:r>
      <w:r w:rsidR="00C80016" w:rsidRPr="001D3F32">
        <w:rPr>
          <w:rFonts w:ascii="GHEA Grapalat" w:hAnsi="GHEA Grapalat"/>
          <w:color w:val="000000"/>
          <w:lang w:val="hy-AM"/>
        </w:rPr>
        <w:t>ծրագի</w:t>
      </w:r>
      <w:r w:rsidR="00C80016" w:rsidRPr="001445F2">
        <w:rPr>
          <w:rFonts w:ascii="GHEA Grapalat" w:hAnsi="GHEA Grapalat" w:cs="Arial"/>
          <w:lang w:val="hy-AM" w:eastAsia="x-none"/>
        </w:rPr>
        <w:t>ր</w:t>
      </w:r>
      <w:r w:rsidR="00C80016">
        <w:rPr>
          <w:rFonts w:ascii="GHEA Grapalat" w:hAnsi="GHEA Grapalat" w:cs="Arial"/>
          <w:lang w:val="hy-AM" w:eastAsia="x-none"/>
        </w:rPr>
        <w:t xml:space="preserve"> </w:t>
      </w:r>
      <w:r w:rsidR="00C80016" w:rsidRPr="001445F2">
        <w:rPr>
          <w:rFonts w:ascii="GHEA Grapalat" w:hAnsi="GHEA Grapalat" w:cs="Arial"/>
          <w:lang w:val="hy-AM" w:eastAsia="x-none"/>
        </w:rPr>
        <w:t>(</w:t>
      </w:r>
      <w:r w:rsidR="00C80016" w:rsidRPr="00360A73">
        <w:rPr>
          <w:rFonts w:ascii="GHEA Grapalat" w:hAnsi="GHEA Grapalat"/>
          <w:lang w:val="hy-AM" w:eastAsia="x-none"/>
        </w:rPr>
        <w:t xml:space="preserve">այսուհետ՝ </w:t>
      </w:r>
      <w:r w:rsidR="001A122F">
        <w:rPr>
          <w:rFonts w:ascii="GHEA Grapalat" w:hAnsi="GHEA Grapalat"/>
          <w:lang w:val="hy-AM" w:eastAsia="x-none"/>
        </w:rPr>
        <w:t>նոր ծրագիր</w:t>
      </w:r>
      <w:r w:rsidR="00C80016" w:rsidRPr="001445F2">
        <w:rPr>
          <w:rFonts w:ascii="GHEA Grapalat" w:hAnsi="GHEA Grapalat" w:cs="Arial"/>
          <w:lang w:val="hy-AM" w:eastAsia="x-none"/>
        </w:rPr>
        <w:t>)</w:t>
      </w:r>
      <w:r w:rsidR="00C80016">
        <w:rPr>
          <w:rFonts w:ascii="GHEA Grapalat" w:hAnsi="GHEA Grapalat" w:cs="Arial"/>
          <w:lang w:val="hy-AM" w:eastAsia="x-none"/>
        </w:rPr>
        <w:t>։</w:t>
      </w:r>
    </w:p>
    <w:p w14:paraId="2882C16C" w14:textId="4AFC873E" w:rsidR="00392AD5" w:rsidRDefault="00392AD5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lastRenderedPageBreak/>
        <w:t xml:space="preserve">Վիճակագրական կոմիտեի կողմից հրապարակված տեղեկատվության համաձայն 2024 թվականի հունվարի 1-ի դրությամբ հանրապետությունում </w:t>
      </w:r>
      <w:r w:rsidR="00072300">
        <w:rPr>
          <w:rFonts w:ascii="GHEA Grapalat" w:hAnsi="GHEA Grapalat" w:cs="Arial"/>
          <w:lang w:val="hy-AM" w:eastAsia="x-none"/>
        </w:rPr>
        <w:t>ԽԵԿ</w:t>
      </w:r>
      <w:r w:rsidR="00DC0FDA">
        <w:rPr>
          <w:rFonts w:ascii="GHEA Grapalat" w:hAnsi="GHEA Grapalat" w:cs="Arial"/>
          <w:lang w:val="hy-AM" w:eastAsia="x-none"/>
        </w:rPr>
        <w:t xml:space="preserve">-երի </w:t>
      </w:r>
      <w:r>
        <w:rPr>
          <w:rFonts w:ascii="GHEA Grapalat" w:hAnsi="GHEA Grapalat" w:cs="Arial"/>
          <w:lang w:val="hy-AM" w:eastAsia="x-none"/>
        </w:rPr>
        <w:t xml:space="preserve">գլխաքանակը կազմել է 491.6 հազար գլուխ, իսկ 2023 թվականին </w:t>
      </w:r>
      <w:r w:rsidR="00A220DA">
        <w:rPr>
          <w:rFonts w:ascii="GHEA Grapalat" w:hAnsi="GHEA Grapalat" w:cs="Arial"/>
          <w:lang w:val="hy-AM" w:eastAsia="x-none"/>
        </w:rPr>
        <w:t xml:space="preserve">ԽԵԿ-ի </w:t>
      </w:r>
      <w:r w:rsidR="00072300">
        <w:rPr>
          <w:rFonts w:ascii="GHEA Grapalat" w:hAnsi="GHEA Grapalat" w:cs="Arial"/>
          <w:lang w:val="hy-AM" w:eastAsia="x-none"/>
        </w:rPr>
        <w:t xml:space="preserve">մսի արտադրության ծավալը կազմել է </w:t>
      </w:r>
      <w:r w:rsidR="00A220DA">
        <w:rPr>
          <w:rFonts w:ascii="GHEA Grapalat" w:hAnsi="GHEA Grapalat" w:cs="Arial"/>
          <w:lang w:val="hy-AM" w:eastAsia="x-none"/>
        </w:rPr>
        <w:t>60.5</w:t>
      </w:r>
      <w:r w:rsidR="00072300">
        <w:rPr>
          <w:rFonts w:ascii="GHEA Grapalat" w:hAnsi="GHEA Grapalat" w:cs="Arial"/>
          <w:lang w:val="hy-AM" w:eastAsia="x-none"/>
        </w:rPr>
        <w:t xml:space="preserve"> հազար տոննա, որի </w:t>
      </w:r>
      <w:r w:rsidR="00A220DA">
        <w:rPr>
          <w:rFonts w:ascii="GHEA Grapalat" w:hAnsi="GHEA Grapalat" w:cs="Arial"/>
          <w:lang w:val="hy-AM" w:eastAsia="x-none"/>
        </w:rPr>
        <w:t>շուրջ 30 տոկոսը ֆերմերային տնտեսությունների կողմից օգտագործվում է սեփական կարիքների համար, հետևաբար շուկայահանվող ԽԵԿ-ի մսեղիքի ծավալը կազմում է շուրջ 42.0 հազար տոննա։</w:t>
      </w:r>
    </w:p>
    <w:p w14:paraId="69811FD5" w14:textId="06FE1432" w:rsidR="00C8663C" w:rsidRDefault="00BC6E5C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Ըստ </w:t>
      </w:r>
      <w:bookmarkStart w:id="8" w:name="_Hlk186123171"/>
      <w:r w:rsidR="00FC4F65" w:rsidRPr="00FC4F65">
        <w:rPr>
          <w:rFonts w:ascii="GHEA Grapalat" w:hAnsi="GHEA Grapalat" w:cs="Arial"/>
          <w:lang w:val="hy-AM" w:eastAsia="x-none"/>
        </w:rPr>
        <w:t xml:space="preserve">Սննդամթերքի անվտանգության տեսչական մարմնի </w:t>
      </w:r>
      <w:r w:rsidR="00392AD5">
        <w:rPr>
          <w:rFonts w:ascii="GHEA Grapalat" w:hAnsi="GHEA Grapalat" w:cs="Arial"/>
          <w:lang w:val="hy-AM" w:eastAsia="x-none"/>
        </w:rPr>
        <w:t>կողմից տրամադրված</w:t>
      </w:r>
      <w:r w:rsidR="00F41435">
        <w:rPr>
          <w:rFonts w:ascii="GHEA Grapalat" w:hAnsi="GHEA Grapalat" w:cs="Arial"/>
          <w:lang w:val="hy-AM" w:eastAsia="x-none"/>
        </w:rPr>
        <w:t xml:space="preserve"> </w:t>
      </w:r>
      <w:r w:rsidR="00F41435" w:rsidRPr="00392AD5">
        <w:rPr>
          <w:rFonts w:ascii="GHEA Grapalat" w:hAnsi="GHEA Grapalat" w:cs="Arial"/>
          <w:lang w:val="hy-AM" w:eastAsia="x-none"/>
        </w:rPr>
        <w:t>տեղեկատվությ</w:t>
      </w:r>
      <w:r w:rsidR="00F41435">
        <w:rPr>
          <w:rFonts w:ascii="GHEA Grapalat" w:hAnsi="GHEA Grapalat" w:cs="Arial"/>
          <w:lang w:val="hy-AM" w:eastAsia="x-none"/>
        </w:rPr>
        <w:t>ան՝</w:t>
      </w:r>
      <w:r w:rsidR="00F41435" w:rsidRPr="00392AD5">
        <w:rPr>
          <w:rFonts w:ascii="GHEA Grapalat" w:hAnsi="GHEA Grapalat" w:cs="Arial"/>
          <w:lang w:val="hy-AM" w:eastAsia="x-none"/>
        </w:rPr>
        <w:t xml:space="preserve"> </w:t>
      </w:r>
      <w:r w:rsidR="00392AD5" w:rsidRPr="00392AD5">
        <w:rPr>
          <w:rFonts w:ascii="GHEA Grapalat" w:hAnsi="GHEA Grapalat" w:cs="Arial"/>
          <w:lang w:val="hy-AM" w:eastAsia="x-none"/>
        </w:rPr>
        <w:t xml:space="preserve">2023 թվականի հոկտեմբերի 1-ից մինչև 2024 թվականի նոյեմբերի 30-ն ընկած ժամանակահատվածում «Սպանդանոցների կառավարման միասնական էլեկտրոնային հարթակ»-ում գրանցված </w:t>
      </w:r>
      <w:r w:rsidR="00F41435">
        <w:rPr>
          <w:rFonts w:ascii="GHEA Grapalat" w:hAnsi="GHEA Grapalat" w:cs="Arial"/>
          <w:lang w:val="hy-AM" w:eastAsia="x-none"/>
        </w:rPr>
        <w:t xml:space="preserve">տվյալներով </w:t>
      </w:r>
      <w:r w:rsidR="006F294B">
        <w:rPr>
          <w:rFonts w:ascii="GHEA Grapalat" w:hAnsi="GHEA Grapalat" w:cs="Arial"/>
          <w:lang w:val="hy-AM" w:eastAsia="x-none"/>
        </w:rPr>
        <w:t xml:space="preserve">14 ամսվա ընթացքում </w:t>
      </w:r>
      <w:r w:rsidR="00F41435">
        <w:rPr>
          <w:rFonts w:ascii="GHEA Grapalat" w:hAnsi="GHEA Grapalat" w:cs="Arial"/>
          <w:lang w:val="hy-AM" w:eastAsia="x-none"/>
        </w:rPr>
        <w:t xml:space="preserve">սպանդանոցներում </w:t>
      </w:r>
      <w:r w:rsidR="00392AD5">
        <w:rPr>
          <w:rFonts w:ascii="GHEA Grapalat" w:hAnsi="GHEA Grapalat" w:cs="Arial"/>
          <w:lang w:val="hy-AM" w:eastAsia="x-none"/>
        </w:rPr>
        <w:t>մորթի է ենթարկվել շուրջ 2</w:t>
      </w:r>
      <w:r w:rsidR="007D57FA">
        <w:rPr>
          <w:rFonts w:ascii="GHEA Grapalat" w:hAnsi="GHEA Grapalat" w:cs="Arial"/>
          <w:lang w:val="hy-AM" w:eastAsia="x-none"/>
        </w:rPr>
        <w:t>5</w:t>
      </w:r>
      <w:r w:rsidR="003B7421">
        <w:rPr>
          <w:rFonts w:ascii="GHEA Grapalat" w:hAnsi="GHEA Grapalat" w:cs="Arial"/>
          <w:lang w:val="hy-AM" w:eastAsia="x-none"/>
        </w:rPr>
        <w:t xml:space="preserve">821 </w:t>
      </w:r>
      <w:r w:rsidR="00392AD5">
        <w:rPr>
          <w:rFonts w:ascii="GHEA Grapalat" w:hAnsi="GHEA Grapalat" w:cs="Arial"/>
          <w:lang w:val="hy-AM" w:eastAsia="x-none"/>
        </w:rPr>
        <w:t xml:space="preserve">գլուխ </w:t>
      </w:r>
      <w:r w:rsidR="00072300">
        <w:rPr>
          <w:rFonts w:ascii="GHEA Grapalat" w:hAnsi="GHEA Grapalat" w:cs="Arial"/>
          <w:lang w:val="hy-AM" w:eastAsia="x-none"/>
        </w:rPr>
        <w:t>ԽԵԿ՝</w:t>
      </w:r>
      <w:r w:rsidR="00392AD5">
        <w:rPr>
          <w:rFonts w:ascii="GHEA Grapalat" w:hAnsi="GHEA Grapalat" w:cs="Arial"/>
          <w:lang w:val="hy-AM" w:eastAsia="x-none"/>
        </w:rPr>
        <w:t xml:space="preserve"> շուրջ 103</w:t>
      </w:r>
      <w:r w:rsidR="003B7421">
        <w:rPr>
          <w:rFonts w:ascii="GHEA Grapalat" w:hAnsi="GHEA Grapalat" w:cs="Arial"/>
          <w:lang w:val="hy-AM" w:eastAsia="x-none"/>
        </w:rPr>
        <w:t xml:space="preserve">16.1 </w:t>
      </w:r>
      <w:r w:rsidR="00392AD5">
        <w:rPr>
          <w:rFonts w:ascii="GHEA Grapalat" w:hAnsi="GHEA Grapalat" w:cs="Arial"/>
          <w:lang w:val="hy-AM" w:eastAsia="x-none"/>
        </w:rPr>
        <w:t>տոննա կենդանի քաշով</w:t>
      </w:r>
      <w:r w:rsidR="00F41435">
        <w:rPr>
          <w:rFonts w:ascii="GHEA Grapalat" w:hAnsi="GHEA Grapalat" w:cs="Arial"/>
          <w:lang w:val="hy-AM" w:eastAsia="x-none"/>
        </w:rPr>
        <w:t xml:space="preserve">։ Հետևաբար </w:t>
      </w:r>
      <w:r w:rsidR="00B7728C">
        <w:rPr>
          <w:rFonts w:ascii="GHEA Grapalat" w:hAnsi="GHEA Grapalat" w:cs="Arial"/>
          <w:lang w:val="hy-AM" w:eastAsia="x-none"/>
        </w:rPr>
        <w:t xml:space="preserve">միջին տարեկան սպանդանոցային մորթի ենթարկված ԽԵԿ-ի </w:t>
      </w:r>
      <w:r w:rsidR="006F294B">
        <w:rPr>
          <w:rFonts w:ascii="GHEA Grapalat" w:hAnsi="GHEA Grapalat" w:cs="Arial"/>
          <w:lang w:val="hy-AM" w:eastAsia="x-none"/>
        </w:rPr>
        <w:t xml:space="preserve">միջին գլխաքանակը </w:t>
      </w:r>
      <w:r w:rsidR="00F41435">
        <w:rPr>
          <w:rFonts w:ascii="GHEA Grapalat" w:hAnsi="GHEA Grapalat" w:cs="Arial"/>
          <w:lang w:val="hy-AM" w:eastAsia="x-none"/>
        </w:rPr>
        <w:t xml:space="preserve">կազմել է շուրջ </w:t>
      </w:r>
      <w:bookmarkStart w:id="9" w:name="_Hlk187323505"/>
      <w:r w:rsidR="00B7728C">
        <w:rPr>
          <w:rFonts w:ascii="GHEA Grapalat" w:hAnsi="GHEA Grapalat" w:cs="Arial"/>
          <w:lang w:val="hy-AM" w:eastAsia="x-none"/>
        </w:rPr>
        <w:t xml:space="preserve">22132.0 </w:t>
      </w:r>
      <w:bookmarkEnd w:id="9"/>
      <w:r w:rsidR="00F41435">
        <w:rPr>
          <w:rFonts w:ascii="GHEA Grapalat" w:hAnsi="GHEA Grapalat" w:cs="Arial"/>
          <w:lang w:val="hy-AM" w:eastAsia="x-none"/>
        </w:rPr>
        <w:t xml:space="preserve">գլուխ, իսկ </w:t>
      </w:r>
      <w:r w:rsidR="006F294B">
        <w:rPr>
          <w:rFonts w:ascii="GHEA Grapalat" w:hAnsi="GHEA Grapalat" w:cs="Arial"/>
          <w:lang w:val="hy-AM" w:eastAsia="x-none"/>
        </w:rPr>
        <w:t>մս</w:t>
      </w:r>
      <w:r w:rsidR="00F41435">
        <w:rPr>
          <w:rFonts w:ascii="GHEA Grapalat" w:hAnsi="GHEA Grapalat" w:cs="Arial"/>
          <w:lang w:val="hy-AM" w:eastAsia="x-none"/>
        </w:rPr>
        <w:t xml:space="preserve">եղիքի միջին </w:t>
      </w:r>
      <w:r w:rsidR="006F294B">
        <w:rPr>
          <w:rFonts w:ascii="GHEA Grapalat" w:hAnsi="GHEA Grapalat" w:cs="Arial"/>
          <w:lang w:val="hy-AM" w:eastAsia="x-none"/>
        </w:rPr>
        <w:t>ծավալը</w:t>
      </w:r>
      <w:r w:rsidR="00F41435">
        <w:rPr>
          <w:rFonts w:ascii="GHEA Grapalat" w:hAnsi="GHEA Grapalat" w:cs="Arial"/>
          <w:lang w:val="hy-AM" w:eastAsia="x-none"/>
        </w:rPr>
        <w:t xml:space="preserve">՝ </w:t>
      </w:r>
      <w:r w:rsidR="00B7728C">
        <w:rPr>
          <w:rFonts w:ascii="GHEA Grapalat" w:hAnsi="GHEA Grapalat" w:cs="Arial"/>
          <w:lang w:val="hy-AM" w:eastAsia="x-none"/>
        </w:rPr>
        <w:t xml:space="preserve">8842.4 </w:t>
      </w:r>
      <w:r w:rsidR="006F294B">
        <w:rPr>
          <w:rFonts w:ascii="GHEA Grapalat" w:hAnsi="GHEA Grapalat" w:cs="Arial"/>
          <w:lang w:val="hy-AM" w:eastAsia="x-none"/>
        </w:rPr>
        <w:t>տոննա</w:t>
      </w:r>
      <w:bookmarkEnd w:id="8"/>
      <w:r w:rsidR="007D57FA">
        <w:rPr>
          <w:rFonts w:ascii="GHEA Grapalat" w:hAnsi="GHEA Grapalat" w:cs="Arial"/>
          <w:lang w:val="hy-AM" w:eastAsia="x-none"/>
        </w:rPr>
        <w:t>։</w:t>
      </w:r>
      <w:r>
        <w:rPr>
          <w:rFonts w:ascii="GHEA Grapalat" w:hAnsi="GHEA Grapalat" w:cs="Arial"/>
          <w:lang w:val="hy-AM" w:eastAsia="x-none"/>
        </w:rPr>
        <w:t xml:space="preserve"> </w:t>
      </w:r>
      <w:r w:rsidR="00F41435">
        <w:rPr>
          <w:rFonts w:ascii="GHEA Grapalat" w:hAnsi="GHEA Grapalat" w:cs="Arial"/>
          <w:lang w:val="hy-AM" w:eastAsia="x-none"/>
        </w:rPr>
        <w:t xml:space="preserve">Սպանդանոցային մորթի ենթարկված 1 ԽԵԿ-ի </w:t>
      </w:r>
      <w:r w:rsidR="007D57FA">
        <w:rPr>
          <w:rFonts w:ascii="GHEA Grapalat" w:hAnsi="GHEA Grapalat" w:cs="Arial"/>
          <w:lang w:val="hy-AM" w:eastAsia="x-none"/>
        </w:rPr>
        <w:t xml:space="preserve">միջին քաշը </w:t>
      </w:r>
      <w:r>
        <w:rPr>
          <w:rFonts w:ascii="GHEA Grapalat" w:hAnsi="GHEA Grapalat" w:cs="Arial"/>
          <w:lang w:val="hy-AM" w:eastAsia="x-none"/>
        </w:rPr>
        <w:t>կազմ</w:t>
      </w:r>
      <w:r w:rsidR="00F41435">
        <w:rPr>
          <w:rFonts w:ascii="GHEA Grapalat" w:hAnsi="GHEA Grapalat" w:cs="Arial"/>
          <w:lang w:val="hy-AM" w:eastAsia="x-none"/>
        </w:rPr>
        <w:t xml:space="preserve">ել է </w:t>
      </w:r>
      <w:r w:rsidR="007D57FA">
        <w:rPr>
          <w:rFonts w:ascii="GHEA Grapalat" w:hAnsi="GHEA Grapalat" w:cs="Arial"/>
          <w:lang w:val="hy-AM" w:eastAsia="x-none"/>
        </w:rPr>
        <w:t xml:space="preserve">շուրջ </w:t>
      </w:r>
      <w:r w:rsidR="000502F2">
        <w:rPr>
          <w:rFonts w:ascii="GHEA Grapalat" w:hAnsi="GHEA Grapalat" w:cs="Arial"/>
          <w:lang w:val="hy-AM" w:eastAsia="x-none"/>
        </w:rPr>
        <w:t>40</w:t>
      </w:r>
      <w:r w:rsidR="007D57FA">
        <w:rPr>
          <w:rFonts w:ascii="GHEA Grapalat" w:hAnsi="GHEA Grapalat" w:cs="Arial"/>
          <w:lang w:val="hy-AM" w:eastAsia="x-none"/>
        </w:rPr>
        <w:t>0.0 կգ</w:t>
      </w:r>
      <w:r w:rsidR="00F41435">
        <w:rPr>
          <w:rFonts w:ascii="GHEA Grapalat" w:hAnsi="GHEA Grapalat" w:cs="Arial"/>
          <w:lang w:val="hy-AM" w:eastAsia="x-none"/>
        </w:rPr>
        <w:t xml:space="preserve">, որից մսեղիքի ելանքը </w:t>
      </w:r>
      <w:r>
        <w:rPr>
          <w:rFonts w:ascii="GHEA Grapalat" w:hAnsi="GHEA Grapalat" w:cs="Arial"/>
          <w:lang w:val="hy-AM" w:eastAsia="x-none"/>
        </w:rPr>
        <w:t>գնահատ</w:t>
      </w:r>
      <w:r w:rsidR="00F41435">
        <w:rPr>
          <w:rFonts w:ascii="GHEA Grapalat" w:hAnsi="GHEA Grapalat" w:cs="Arial"/>
          <w:lang w:val="hy-AM" w:eastAsia="x-none"/>
        </w:rPr>
        <w:t xml:space="preserve">վում է </w:t>
      </w:r>
      <w:r>
        <w:rPr>
          <w:rFonts w:ascii="GHEA Grapalat" w:hAnsi="GHEA Grapalat" w:cs="Arial"/>
          <w:lang w:val="hy-AM" w:eastAsia="x-none"/>
        </w:rPr>
        <w:t>շուրջ 50 տոկոս</w:t>
      </w:r>
      <w:r w:rsidR="00F41435">
        <w:rPr>
          <w:rFonts w:ascii="GHEA Grapalat" w:hAnsi="GHEA Grapalat" w:cs="Arial"/>
          <w:lang w:val="hy-AM" w:eastAsia="x-none"/>
        </w:rPr>
        <w:t xml:space="preserve"> կամ </w:t>
      </w:r>
      <w:r>
        <w:rPr>
          <w:rFonts w:ascii="GHEA Grapalat" w:hAnsi="GHEA Grapalat" w:cs="Arial"/>
          <w:lang w:val="hy-AM" w:eastAsia="x-none"/>
        </w:rPr>
        <w:t>2</w:t>
      </w:r>
      <w:r w:rsidR="000502F2">
        <w:rPr>
          <w:rFonts w:ascii="GHEA Grapalat" w:hAnsi="GHEA Grapalat" w:cs="Arial"/>
          <w:lang w:val="hy-AM" w:eastAsia="x-none"/>
        </w:rPr>
        <w:t>00</w:t>
      </w:r>
      <w:r>
        <w:rPr>
          <w:rFonts w:ascii="GHEA Grapalat" w:hAnsi="GHEA Grapalat" w:cs="Arial"/>
          <w:lang w:val="hy-AM" w:eastAsia="x-none"/>
        </w:rPr>
        <w:t>.0 կգ։</w:t>
      </w:r>
    </w:p>
    <w:p w14:paraId="5B155543" w14:textId="5A78D2C5" w:rsidR="005D6320" w:rsidRDefault="00BC6E5C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 </w:t>
      </w:r>
      <w:r w:rsidR="00F41435">
        <w:rPr>
          <w:rFonts w:ascii="GHEA Grapalat" w:hAnsi="GHEA Grapalat" w:cs="Arial"/>
          <w:lang w:val="hy-AM" w:eastAsia="x-none"/>
        </w:rPr>
        <w:t>Վ</w:t>
      </w:r>
      <w:r w:rsidR="00C8663C">
        <w:rPr>
          <w:rFonts w:ascii="GHEA Grapalat" w:hAnsi="GHEA Grapalat" w:cs="Arial"/>
          <w:lang w:val="hy-AM" w:eastAsia="x-none"/>
        </w:rPr>
        <w:t>երոգրյալ</w:t>
      </w:r>
      <w:r w:rsidR="00F41435">
        <w:rPr>
          <w:rFonts w:ascii="GHEA Grapalat" w:hAnsi="GHEA Grapalat" w:cs="Arial"/>
          <w:lang w:val="hy-AM" w:eastAsia="x-none"/>
        </w:rPr>
        <w:t xml:space="preserve">ից ելնելով </w:t>
      </w:r>
      <w:r w:rsidR="009B2608">
        <w:rPr>
          <w:rFonts w:ascii="GHEA Grapalat" w:hAnsi="GHEA Grapalat" w:cs="Arial"/>
          <w:lang w:val="hy-AM" w:eastAsia="x-none"/>
        </w:rPr>
        <w:t xml:space="preserve">ստացվում է, որ </w:t>
      </w:r>
      <w:r w:rsidR="00C8663C">
        <w:rPr>
          <w:rFonts w:ascii="GHEA Grapalat" w:hAnsi="GHEA Grapalat" w:cs="Arial"/>
          <w:lang w:val="hy-AM" w:eastAsia="x-none"/>
        </w:rPr>
        <w:t xml:space="preserve">2023 թվականին </w:t>
      </w:r>
      <w:r w:rsidR="00A220DA">
        <w:rPr>
          <w:rFonts w:ascii="GHEA Grapalat" w:hAnsi="GHEA Grapalat" w:cs="Arial"/>
          <w:lang w:val="hy-AM" w:eastAsia="x-none"/>
        </w:rPr>
        <w:t xml:space="preserve">շուկայահանվող </w:t>
      </w:r>
      <w:r w:rsidR="00072300">
        <w:rPr>
          <w:rFonts w:ascii="GHEA Grapalat" w:hAnsi="GHEA Grapalat" w:cs="Arial"/>
          <w:lang w:val="hy-AM" w:eastAsia="x-none"/>
        </w:rPr>
        <w:t>ԽԵԿ-ի շուրջ 4</w:t>
      </w:r>
      <w:r w:rsidR="00A220DA">
        <w:rPr>
          <w:rFonts w:ascii="GHEA Grapalat" w:hAnsi="GHEA Grapalat" w:cs="Arial"/>
          <w:lang w:val="hy-AM" w:eastAsia="x-none"/>
        </w:rPr>
        <w:t xml:space="preserve">2.0 </w:t>
      </w:r>
      <w:r w:rsidR="009B2608">
        <w:rPr>
          <w:rFonts w:ascii="GHEA Grapalat" w:hAnsi="GHEA Grapalat" w:cs="Arial"/>
          <w:lang w:val="hy-AM" w:eastAsia="x-none"/>
        </w:rPr>
        <w:t>հազար տոննա մ</w:t>
      </w:r>
      <w:r w:rsidR="00F41435">
        <w:rPr>
          <w:rFonts w:ascii="GHEA Grapalat" w:hAnsi="GHEA Grapalat" w:cs="Arial"/>
          <w:lang w:val="hy-AM" w:eastAsia="x-none"/>
        </w:rPr>
        <w:t xml:space="preserve">սեղիք </w:t>
      </w:r>
      <w:r w:rsidR="00C8663C">
        <w:rPr>
          <w:rFonts w:ascii="GHEA Grapalat" w:hAnsi="GHEA Grapalat" w:cs="Arial"/>
          <w:lang w:val="hy-AM" w:eastAsia="x-none"/>
        </w:rPr>
        <w:t>արտադր</w:t>
      </w:r>
      <w:r w:rsidR="009B2608">
        <w:rPr>
          <w:rFonts w:ascii="GHEA Grapalat" w:hAnsi="GHEA Grapalat" w:cs="Arial"/>
          <w:lang w:val="hy-AM" w:eastAsia="x-none"/>
        </w:rPr>
        <w:t xml:space="preserve">ելու համար սպանդի է ենթարկվել շուրջ </w:t>
      </w:r>
      <w:r w:rsidR="00072300">
        <w:rPr>
          <w:rFonts w:ascii="GHEA Grapalat" w:hAnsi="GHEA Grapalat" w:cs="Arial"/>
          <w:lang w:val="hy-AM" w:eastAsia="x-none"/>
        </w:rPr>
        <w:t>2</w:t>
      </w:r>
      <w:r w:rsidR="00A220DA">
        <w:rPr>
          <w:rFonts w:ascii="GHEA Grapalat" w:hAnsi="GHEA Grapalat" w:cs="Arial"/>
          <w:lang w:val="hy-AM" w:eastAsia="x-none"/>
        </w:rPr>
        <w:t xml:space="preserve">10.0 </w:t>
      </w:r>
      <w:r w:rsidR="009B2608">
        <w:rPr>
          <w:rFonts w:ascii="GHEA Grapalat" w:hAnsi="GHEA Grapalat" w:cs="Arial"/>
          <w:lang w:val="hy-AM" w:eastAsia="x-none"/>
        </w:rPr>
        <w:t xml:space="preserve">հազար գլուխ </w:t>
      </w:r>
      <w:r w:rsidR="005D6320">
        <w:rPr>
          <w:rFonts w:ascii="GHEA Grapalat" w:hAnsi="GHEA Grapalat" w:cs="Arial"/>
          <w:lang w:val="hy-AM" w:eastAsia="x-none"/>
        </w:rPr>
        <w:t>ԽԵԿ</w:t>
      </w:r>
      <w:r w:rsidR="00CD53A2">
        <w:rPr>
          <w:rFonts w:ascii="GHEA Grapalat" w:hAnsi="GHEA Grapalat" w:cs="Arial"/>
          <w:lang w:val="hy-AM" w:eastAsia="x-none"/>
        </w:rPr>
        <w:t>, որի շուրջ 10.5 տոկոսն է ենթարկվել</w:t>
      </w:r>
      <w:r w:rsidR="00A220DA">
        <w:rPr>
          <w:rFonts w:ascii="GHEA Grapalat" w:hAnsi="GHEA Grapalat" w:cs="Arial"/>
          <w:lang w:val="hy-AM" w:eastAsia="x-none"/>
        </w:rPr>
        <w:t xml:space="preserve"> սպանդանոցային սպանդի</w:t>
      </w:r>
      <w:r w:rsidR="005D6320">
        <w:rPr>
          <w:rFonts w:ascii="GHEA Grapalat" w:hAnsi="GHEA Grapalat" w:cs="Arial"/>
          <w:lang w:val="hy-AM" w:eastAsia="x-none"/>
        </w:rPr>
        <w:t>։</w:t>
      </w:r>
    </w:p>
    <w:p w14:paraId="5CD714A1" w14:textId="7B0594AE" w:rsidR="00687699" w:rsidRDefault="00687699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Էկոնոմիկայի նախարարության կողմից </w:t>
      </w:r>
      <w:r w:rsidRPr="00687699">
        <w:rPr>
          <w:rFonts w:ascii="GHEA Grapalat" w:hAnsi="GHEA Grapalat" w:cs="Arial"/>
          <w:lang w:val="hy-AM" w:eastAsia="x-none"/>
        </w:rPr>
        <w:t>աշխատանքային կարգով</w:t>
      </w:r>
      <w:r>
        <w:rPr>
          <w:rFonts w:ascii="GHEA Grapalat" w:hAnsi="GHEA Grapalat" w:cs="Arial"/>
          <w:lang w:val="hy-AM" w:eastAsia="x-none"/>
        </w:rPr>
        <w:t xml:space="preserve"> հանրապետությունում գործող սպանդանո</w:t>
      </w:r>
      <w:r w:rsidR="0049254F">
        <w:rPr>
          <w:rFonts w:ascii="GHEA Grapalat" w:hAnsi="GHEA Grapalat" w:cs="Arial"/>
          <w:lang w:val="hy-AM" w:eastAsia="x-none"/>
        </w:rPr>
        <w:t>ց</w:t>
      </w:r>
      <w:r>
        <w:rPr>
          <w:rFonts w:ascii="GHEA Grapalat" w:hAnsi="GHEA Grapalat" w:cs="Arial"/>
          <w:lang w:val="hy-AM" w:eastAsia="x-none"/>
        </w:rPr>
        <w:t xml:space="preserve">ներից հավաքագրվել է վերջիններիս </w:t>
      </w:r>
      <w:r w:rsidRPr="00687699">
        <w:rPr>
          <w:rFonts w:ascii="GHEA Grapalat" w:hAnsi="GHEA Grapalat" w:cs="Arial"/>
          <w:lang w:val="hy-AM" w:eastAsia="x-none"/>
        </w:rPr>
        <w:t xml:space="preserve">կողմից </w:t>
      </w:r>
      <w:r w:rsidR="00C80016">
        <w:rPr>
          <w:rFonts w:ascii="GHEA Grapalat" w:hAnsi="GHEA Grapalat" w:cs="Arial"/>
          <w:lang w:val="hy-AM" w:eastAsia="x-none"/>
        </w:rPr>
        <w:t>ԽԵԿ-</w:t>
      </w:r>
      <w:r w:rsidRPr="00687699">
        <w:rPr>
          <w:rFonts w:ascii="GHEA Grapalat" w:hAnsi="GHEA Grapalat" w:cs="Arial"/>
          <w:lang w:val="hy-AM" w:eastAsia="x-none"/>
        </w:rPr>
        <w:t>ի սպանդի ծառայության վճար</w:t>
      </w:r>
      <w:r w:rsidR="00427DFF">
        <w:rPr>
          <w:rFonts w:ascii="GHEA Grapalat" w:hAnsi="GHEA Grapalat" w:cs="Arial"/>
          <w:lang w:val="hy-AM" w:eastAsia="x-none"/>
        </w:rPr>
        <w:t>ներ</w:t>
      </w:r>
      <w:r w:rsidRPr="00687699">
        <w:rPr>
          <w:rFonts w:ascii="GHEA Grapalat" w:hAnsi="GHEA Grapalat" w:cs="Arial"/>
          <w:lang w:val="hy-AM" w:eastAsia="x-none"/>
        </w:rPr>
        <w:t>ի չափեր</w:t>
      </w:r>
      <w:r>
        <w:rPr>
          <w:rFonts w:ascii="GHEA Grapalat" w:hAnsi="GHEA Grapalat" w:cs="Arial"/>
          <w:lang w:val="hy-AM" w:eastAsia="x-none"/>
        </w:rPr>
        <w:t>ը, որոն</w:t>
      </w:r>
      <w:r w:rsidR="00E06934">
        <w:rPr>
          <w:rFonts w:ascii="GHEA Grapalat" w:hAnsi="GHEA Grapalat" w:cs="Arial"/>
          <w:lang w:val="hy-AM" w:eastAsia="x-none"/>
        </w:rPr>
        <w:t xml:space="preserve">ց </w:t>
      </w:r>
      <w:r w:rsidR="00427DFF">
        <w:rPr>
          <w:rFonts w:ascii="GHEA Grapalat" w:hAnsi="GHEA Grapalat" w:cs="Arial"/>
          <w:lang w:val="hy-AM" w:eastAsia="x-none"/>
        </w:rPr>
        <w:t xml:space="preserve">միջին չափը </w:t>
      </w:r>
      <w:r w:rsidR="00E06934">
        <w:rPr>
          <w:rFonts w:ascii="GHEA Grapalat" w:hAnsi="GHEA Grapalat" w:cs="Arial"/>
          <w:lang w:val="hy-AM" w:eastAsia="x-none"/>
        </w:rPr>
        <w:t xml:space="preserve">կազմել </w:t>
      </w:r>
      <w:r w:rsidR="00427DFF">
        <w:rPr>
          <w:rFonts w:ascii="GHEA Grapalat" w:hAnsi="GHEA Grapalat" w:cs="Arial"/>
          <w:lang w:val="hy-AM" w:eastAsia="x-none"/>
        </w:rPr>
        <w:t xml:space="preserve">է շուրջ 10 000 դրամ, ինչը հիմք է ընդունվել </w:t>
      </w:r>
      <w:r w:rsidR="001A122F">
        <w:rPr>
          <w:rFonts w:ascii="GHEA Grapalat" w:hAnsi="GHEA Grapalat" w:cs="Arial"/>
          <w:lang w:val="hy-AM" w:eastAsia="x-none"/>
        </w:rPr>
        <w:t>նոր ծրագրի նախագծ</w:t>
      </w:r>
      <w:r w:rsidR="00427DFF">
        <w:rPr>
          <w:rFonts w:ascii="GHEA Grapalat" w:hAnsi="GHEA Grapalat" w:cs="Arial"/>
          <w:lang w:val="hy-AM" w:eastAsia="x-none"/>
        </w:rPr>
        <w:t xml:space="preserve">ով </w:t>
      </w:r>
      <w:r w:rsidR="00427DFF" w:rsidRPr="00427DFF">
        <w:rPr>
          <w:rFonts w:ascii="GHEA Grapalat" w:hAnsi="GHEA Grapalat" w:cs="Arial"/>
          <w:lang w:val="hy-AM" w:eastAsia="x-none"/>
        </w:rPr>
        <w:t xml:space="preserve">սպանդի ծառայություն մատուցած յուրաքանչյուր խոշոր եղջերավոր կենդանու դիմաց </w:t>
      </w:r>
      <w:r w:rsidR="00C80016">
        <w:rPr>
          <w:rFonts w:ascii="GHEA Grapalat" w:hAnsi="GHEA Grapalat" w:cs="Arial"/>
          <w:lang w:val="hy-AM" w:eastAsia="x-none"/>
        </w:rPr>
        <w:t xml:space="preserve">ծառայության ծախսերի մասնակի </w:t>
      </w:r>
      <w:r w:rsidR="005F7493">
        <w:rPr>
          <w:rFonts w:ascii="GHEA Grapalat" w:hAnsi="GHEA Grapalat" w:cs="Arial"/>
          <w:lang w:val="hy-AM" w:eastAsia="x-none"/>
        </w:rPr>
        <w:t xml:space="preserve">փոխհատուցման </w:t>
      </w:r>
      <w:r w:rsidR="00427DFF">
        <w:rPr>
          <w:rFonts w:ascii="GHEA Grapalat" w:hAnsi="GHEA Grapalat" w:cs="Arial"/>
          <w:lang w:val="hy-AM" w:eastAsia="x-none"/>
        </w:rPr>
        <w:t>չափ</w:t>
      </w:r>
      <w:r w:rsidR="00E06934">
        <w:rPr>
          <w:rFonts w:ascii="GHEA Grapalat" w:hAnsi="GHEA Grapalat" w:cs="Arial"/>
          <w:lang w:val="hy-AM" w:eastAsia="x-none"/>
        </w:rPr>
        <w:t xml:space="preserve"> սահմանելու</w:t>
      </w:r>
      <w:r w:rsidR="00427DFF">
        <w:rPr>
          <w:rFonts w:ascii="GHEA Grapalat" w:hAnsi="GHEA Grapalat" w:cs="Arial"/>
          <w:lang w:val="hy-AM" w:eastAsia="x-none"/>
        </w:rPr>
        <w:t xml:space="preserve"> համար։</w:t>
      </w:r>
      <w:r w:rsidR="00427DFF" w:rsidRPr="00427DFF">
        <w:rPr>
          <w:rFonts w:ascii="GHEA Grapalat" w:hAnsi="GHEA Grapalat" w:cs="Arial"/>
          <w:lang w:val="hy-AM" w:eastAsia="x-none"/>
        </w:rPr>
        <w:t xml:space="preserve"> </w:t>
      </w:r>
    </w:p>
    <w:p w14:paraId="54871786" w14:textId="65B5C90E" w:rsidR="00103F9A" w:rsidRDefault="00103F9A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55472D">
        <w:rPr>
          <w:rFonts w:ascii="GHEA Grapalat" w:hAnsi="GHEA Grapalat" w:cs="Arial"/>
          <w:lang w:val="hy-AM" w:eastAsia="x-none"/>
        </w:rPr>
        <w:t>Ն</w:t>
      </w:r>
      <w:r w:rsidR="001A122F">
        <w:rPr>
          <w:rFonts w:ascii="GHEA Grapalat" w:hAnsi="GHEA Grapalat" w:cs="Arial"/>
          <w:lang w:val="hy-AM" w:eastAsia="x-none"/>
        </w:rPr>
        <w:t xml:space="preserve">որ ծրագրի նախագծի </w:t>
      </w:r>
      <w:r w:rsidRPr="0055472D">
        <w:rPr>
          <w:rFonts w:ascii="GHEA Grapalat" w:hAnsi="GHEA Grapalat" w:cs="Arial"/>
          <w:lang w:val="hy-AM" w:eastAsia="x-none"/>
        </w:rPr>
        <w:t>մշակման համար հիմք է ընդունվել Ավստրիայի  փորձը, ըստ որի՝ 2000 թվականից մինչև 2010 թվականը կենդանիների</w:t>
      </w:r>
      <w:r w:rsidRPr="001A122F">
        <w:rPr>
          <w:rFonts w:ascii="GHEA Grapalat" w:hAnsi="GHEA Grapalat" w:cs="Arial"/>
          <w:lang w:val="hy-AM" w:eastAsia="x-none"/>
        </w:rPr>
        <w:t xml:space="preserve"> բակային </w:t>
      </w:r>
      <w:r w:rsidRPr="004626F1">
        <w:rPr>
          <w:rFonts w:ascii="GHEA Grapalat" w:hAnsi="GHEA Grapalat" w:cs="Arial"/>
          <w:lang w:val="hy-AM" w:eastAsia="x-none"/>
        </w:rPr>
        <w:t>մորթը նվազագույնի հասցնելու,</w:t>
      </w:r>
      <w:r w:rsidRPr="001A122F">
        <w:rPr>
          <w:rFonts w:ascii="GHEA Grapalat" w:hAnsi="GHEA Grapalat" w:cs="Arial"/>
          <w:lang w:val="hy-AM" w:eastAsia="x-none"/>
        </w:rPr>
        <w:t xml:space="preserve"> </w:t>
      </w:r>
      <w:r w:rsidRPr="00103F9A">
        <w:rPr>
          <w:rFonts w:ascii="GHEA Grapalat" w:hAnsi="GHEA Grapalat" w:cs="Arial"/>
          <w:lang w:val="hy-AM" w:eastAsia="x-none"/>
        </w:rPr>
        <w:t xml:space="preserve">կենդանիների սպանդը պաշտոնական գրանցված սպանդանոցներում </w:t>
      </w:r>
      <w:r>
        <w:rPr>
          <w:rFonts w:ascii="GHEA Grapalat" w:hAnsi="GHEA Grapalat" w:cs="Arial"/>
          <w:lang w:val="hy-AM" w:eastAsia="x-none"/>
        </w:rPr>
        <w:t xml:space="preserve">իրականացնելու և </w:t>
      </w:r>
      <w:r w:rsidRPr="00103F9A">
        <w:rPr>
          <w:rFonts w:ascii="GHEA Grapalat" w:hAnsi="GHEA Grapalat" w:cs="Arial"/>
          <w:lang w:val="hy-AM" w:eastAsia="x-none"/>
        </w:rPr>
        <w:t>ֆերմերների եկամուտներ</w:t>
      </w:r>
      <w:r>
        <w:rPr>
          <w:rFonts w:ascii="GHEA Grapalat" w:hAnsi="GHEA Grapalat" w:cs="Arial"/>
          <w:lang w:val="hy-AM" w:eastAsia="x-none"/>
        </w:rPr>
        <w:t>ն</w:t>
      </w:r>
      <w:r w:rsidRPr="00103F9A">
        <w:rPr>
          <w:rFonts w:ascii="GHEA Grapalat" w:hAnsi="GHEA Grapalat" w:cs="Arial"/>
          <w:lang w:val="hy-AM" w:eastAsia="x-none"/>
        </w:rPr>
        <w:t xml:space="preserve"> ավելացնելու </w:t>
      </w:r>
      <w:r>
        <w:rPr>
          <w:rFonts w:ascii="GHEA Grapalat" w:hAnsi="GHEA Grapalat" w:cs="Arial"/>
          <w:lang w:val="hy-AM" w:eastAsia="x-none"/>
        </w:rPr>
        <w:t xml:space="preserve">նպատակով ցուցաբերվել է պետական աջակցություն՝ սպանդանոցային սպանդի ենթարկված 1 գլխի հաշվով 32-ից մինչև 80 եվրոյի չափով։ </w:t>
      </w:r>
    </w:p>
    <w:p w14:paraId="716A00AF" w14:textId="77777777" w:rsidR="00C80016" w:rsidRDefault="00C80016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</w:p>
    <w:p w14:paraId="7F278EDF" w14:textId="77777777" w:rsidR="00601BBA" w:rsidRDefault="00AD1B5F" w:rsidP="00AD1B5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AD1B5F">
        <w:rPr>
          <w:rFonts w:ascii="GHEA Grapalat" w:hAnsi="GHEA Grapalat" w:cs="Arial"/>
          <w:b/>
          <w:bCs/>
          <w:lang w:val="hy-AM" w:eastAsia="x-none"/>
        </w:rPr>
        <w:t>3. Կարգավորման նպատակը և բնույթը –</w:t>
      </w:r>
      <w:r w:rsidRPr="00AD1B5F">
        <w:rPr>
          <w:rFonts w:ascii="GHEA Grapalat" w:hAnsi="GHEA Grapalat" w:cs="Arial"/>
          <w:lang w:val="hy-AM" w:eastAsia="x-none"/>
        </w:rPr>
        <w:t xml:space="preserve"> Նախագծով առաջարկվում է</w:t>
      </w:r>
      <w:r w:rsidR="00601BBA">
        <w:rPr>
          <w:rFonts w:ascii="GHEA Grapalat" w:hAnsi="GHEA Grapalat" w:cs="Arial"/>
          <w:lang w:val="hy-AM" w:eastAsia="x-none"/>
        </w:rPr>
        <w:t>՝</w:t>
      </w:r>
    </w:p>
    <w:p w14:paraId="4C7D9A1B" w14:textId="4F307F05" w:rsidR="001A122F" w:rsidRDefault="00601BBA" w:rsidP="001A122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-</w:t>
      </w:r>
      <w:r w:rsidR="00AD1B5F" w:rsidRPr="00AD1B5F">
        <w:rPr>
          <w:rFonts w:ascii="GHEA Grapalat" w:hAnsi="GHEA Grapalat" w:cs="Arial"/>
          <w:lang w:val="hy-AM" w:eastAsia="x-none"/>
        </w:rPr>
        <w:t xml:space="preserve"> </w:t>
      </w:r>
      <w:r w:rsidR="001A122F">
        <w:rPr>
          <w:rFonts w:ascii="GHEA Grapalat" w:hAnsi="GHEA Grapalat" w:cs="Arial"/>
          <w:lang w:val="hy-AM" w:eastAsia="x-none"/>
        </w:rPr>
        <w:t>հստակեցնել և լրամշակել գործող Ծրագրով սահմանված դիմումի մերժման հիմքերը</w:t>
      </w:r>
      <w:r w:rsidR="00010F84">
        <w:rPr>
          <w:rFonts w:ascii="GHEA Grapalat" w:hAnsi="GHEA Grapalat" w:cs="Arial"/>
          <w:lang w:val="hy-AM" w:eastAsia="x-none"/>
        </w:rPr>
        <w:t>,</w:t>
      </w:r>
    </w:p>
    <w:p w14:paraId="265D2522" w14:textId="3D8DFB2F" w:rsidR="001A122F" w:rsidRPr="001A122F" w:rsidRDefault="001445F2" w:rsidP="001A122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1A122F">
        <w:rPr>
          <w:rFonts w:ascii="GHEA Grapalat" w:hAnsi="GHEA Grapalat" w:cs="Arial"/>
          <w:lang w:val="hy-AM" w:eastAsia="x-none"/>
        </w:rPr>
        <w:t xml:space="preserve">- </w:t>
      </w:r>
      <w:r w:rsidR="00AD1B5F" w:rsidRPr="001A122F">
        <w:rPr>
          <w:rFonts w:ascii="GHEA Grapalat" w:hAnsi="GHEA Grapalat" w:cs="Arial"/>
          <w:lang w:val="hy-AM" w:eastAsia="x-none"/>
        </w:rPr>
        <w:t>Նախագ</w:t>
      </w:r>
      <w:r w:rsidR="00646FF3" w:rsidRPr="001A122F">
        <w:rPr>
          <w:rFonts w:ascii="GHEA Grapalat" w:hAnsi="GHEA Grapalat" w:cs="Arial"/>
          <w:lang w:val="hy-AM" w:eastAsia="x-none"/>
        </w:rPr>
        <w:t>ծի</w:t>
      </w:r>
      <w:r w:rsidR="001A122F">
        <w:rPr>
          <w:rFonts w:ascii="GHEA Grapalat" w:hAnsi="GHEA Grapalat" w:cs="Arial"/>
          <w:lang w:val="hy-AM" w:eastAsia="x-none"/>
        </w:rPr>
        <w:t xml:space="preserve"> </w:t>
      </w:r>
      <w:r w:rsidR="001A122F" w:rsidRPr="001A122F">
        <w:rPr>
          <w:rFonts w:ascii="GHEA Grapalat" w:hAnsi="GHEA Grapalat" w:cs="Arial"/>
          <w:lang w:val="hy-AM" w:eastAsia="x-none"/>
        </w:rPr>
        <w:t>ուժի մեջ մտնելու օրվան հաջորդող ամսի 1-ից մինչև 202</w:t>
      </w:r>
      <w:r w:rsidR="00C90E78">
        <w:rPr>
          <w:rFonts w:ascii="GHEA Grapalat" w:hAnsi="GHEA Grapalat" w:cs="Arial"/>
          <w:lang w:val="hy-AM" w:eastAsia="x-none"/>
        </w:rPr>
        <w:t>5</w:t>
      </w:r>
      <w:r w:rsidR="001A122F" w:rsidRPr="001A122F">
        <w:rPr>
          <w:rFonts w:ascii="GHEA Grapalat" w:hAnsi="GHEA Grapalat" w:cs="Arial"/>
          <w:lang w:val="hy-AM" w:eastAsia="x-none"/>
        </w:rPr>
        <w:t xml:space="preserve"> թվականի դեկտեմբերի 30-ը</w:t>
      </w:r>
      <w:bookmarkStart w:id="10" w:name="_Hlk163122147"/>
      <w:r w:rsidR="001A122F" w:rsidRPr="001A122F">
        <w:rPr>
          <w:rFonts w:ascii="GHEA Grapalat" w:hAnsi="GHEA Grapalat" w:cs="Arial"/>
          <w:lang w:val="hy-AM" w:eastAsia="x-none"/>
        </w:rPr>
        <w:t xml:space="preserve"> ֆերմերային տնտեսության համար մատուցած սպանդի ծառայության դիմաց պետության կողմից </w:t>
      </w:r>
      <w:r w:rsidR="00010F84">
        <w:rPr>
          <w:rFonts w:ascii="GHEA Grapalat" w:hAnsi="GHEA Grapalat" w:cs="Arial"/>
          <w:lang w:val="hy-AM" w:eastAsia="x-none"/>
        </w:rPr>
        <w:t xml:space="preserve">սպանդանոցին </w:t>
      </w:r>
      <w:r w:rsidR="001A122F" w:rsidRPr="001A122F">
        <w:rPr>
          <w:rFonts w:ascii="GHEA Grapalat" w:hAnsi="GHEA Grapalat" w:cs="Arial"/>
          <w:lang w:val="hy-AM" w:eastAsia="x-none"/>
        </w:rPr>
        <w:t>տրամադր</w:t>
      </w:r>
      <w:r w:rsidR="001A122F">
        <w:rPr>
          <w:rFonts w:ascii="GHEA Grapalat" w:hAnsi="GHEA Grapalat" w:cs="Arial"/>
          <w:lang w:val="hy-AM" w:eastAsia="x-none"/>
        </w:rPr>
        <w:t xml:space="preserve">ել </w:t>
      </w:r>
      <w:bookmarkStart w:id="11" w:name="_Hlk181863132"/>
      <w:bookmarkStart w:id="12" w:name="_Hlk163121873"/>
      <w:bookmarkStart w:id="13" w:name="_Hlk186013261"/>
      <w:r w:rsidR="001A122F" w:rsidRPr="001A122F">
        <w:rPr>
          <w:rFonts w:ascii="GHEA Grapalat" w:hAnsi="GHEA Grapalat" w:cs="Arial"/>
          <w:lang w:val="hy-AM" w:eastAsia="x-none"/>
        </w:rPr>
        <w:t xml:space="preserve">ծառայության </w:t>
      </w:r>
      <w:r w:rsidR="00C90E78">
        <w:rPr>
          <w:rFonts w:ascii="GHEA Grapalat" w:hAnsi="GHEA Grapalat" w:cs="Arial"/>
          <w:lang w:val="hy-AM" w:eastAsia="x-none"/>
        </w:rPr>
        <w:t>վճար</w:t>
      </w:r>
      <w:r w:rsidR="001A122F" w:rsidRPr="001A122F">
        <w:rPr>
          <w:rFonts w:ascii="GHEA Grapalat" w:hAnsi="GHEA Grapalat" w:cs="Arial"/>
          <w:lang w:val="hy-AM" w:eastAsia="x-none"/>
        </w:rPr>
        <w:t xml:space="preserve">ի </w:t>
      </w:r>
      <w:r w:rsidR="005F7493">
        <w:rPr>
          <w:rFonts w:ascii="GHEA Grapalat" w:hAnsi="GHEA Grapalat" w:cs="Arial"/>
          <w:lang w:val="hy-AM" w:eastAsia="x-none"/>
        </w:rPr>
        <w:t>մասնակի փոխհատուցում</w:t>
      </w:r>
      <w:r w:rsidR="001A122F" w:rsidRPr="001A122F">
        <w:rPr>
          <w:rFonts w:ascii="GHEA Grapalat" w:hAnsi="GHEA Grapalat" w:cs="Arial"/>
          <w:lang w:val="hy-AM" w:eastAsia="x-none"/>
        </w:rPr>
        <w:t xml:space="preserve">՝ </w:t>
      </w:r>
    </w:p>
    <w:p w14:paraId="5E665924" w14:textId="18F3AB50" w:rsidR="001A122F" w:rsidRPr="001D3F32" w:rsidRDefault="001A122F" w:rsidP="001A122F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A122F">
        <w:rPr>
          <w:rFonts w:ascii="GHEA Grapalat" w:hAnsi="GHEA Grapalat" w:cs="Arial"/>
          <w:sz w:val="24"/>
          <w:szCs w:val="24"/>
          <w:lang w:val="hy-AM" w:eastAsia="x-none"/>
        </w:rPr>
        <w:t xml:space="preserve">    </w:t>
      </w:r>
      <w:r w:rsidR="00C90E78">
        <w:rPr>
          <w:rFonts w:ascii="GHEA Grapalat" w:hAnsi="GHEA Grapalat" w:cs="Arial"/>
          <w:sz w:val="24"/>
          <w:szCs w:val="24"/>
          <w:lang w:val="hy-AM" w:eastAsia="x-none"/>
        </w:rPr>
        <w:t xml:space="preserve">   </w:t>
      </w:r>
      <w:r w:rsidRPr="001A122F">
        <w:rPr>
          <w:rFonts w:ascii="GHEA Grapalat" w:hAnsi="GHEA Grapalat" w:cs="Arial"/>
          <w:sz w:val="24"/>
          <w:szCs w:val="24"/>
          <w:lang w:val="hy-AM" w:eastAsia="x-none"/>
        </w:rPr>
        <w:t>ա</w:t>
      </w:r>
      <w:r w:rsidRPr="001A122F">
        <w:rPr>
          <w:rFonts w:ascii="Cambria Math" w:hAnsi="Cambria Math" w:cs="Cambria Math"/>
          <w:sz w:val="24"/>
          <w:szCs w:val="24"/>
          <w:lang w:val="hy-AM" w:eastAsia="x-none"/>
        </w:rPr>
        <w:t>․</w:t>
      </w:r>
      <w:r w:rsidRPr="001A122F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894F10" w:rsidRPr="00894F10">
        <w:rPr>
          <w:rFonts w:ascii="GHEA Grapalat" w:hAnsi="GHEA Grapalat" w:cs="Arial"/>
          <w:sz w:val="24"/>
          <w:szCs w:val="24"/>
          <w:lang w:val="hy-AM" w:eastAsia="x-none"/>
        </w:rPr>
        <w:t xml:space="preserve">ֆերմերային տնտեսության կողմից յուրաքանչյուր խոշոր եղջերավոր կենդանու սպանդի ծառայության ձեռքբերման համար </w:t>
      </w:r>
      <w:r w:rsidR="00894F10">
        <w:rPr>
          <w:rFonts w:ascii="GHEA Grapalat" w:hAnsi="GHEA Grapalat" w:cs="Arial"/>
          <w:sz w:val="24"/>
          <w:szCs w:val="24"/>
          <w:lang w:val="hy-AM" w:eastAsia="x-none"/>
        </w:rPr>
        <w:t xml:space="preserve">սպանդանոցի </w:t>
      </w:r>
      <w:r w:rsidR="00894F10" w:rsidRPr="00894F10">
        <w:rPr>
          <w:rFonts w:ascii="GHEA Grapalat" w:hAnsi="GHEA Grapalat" w:cs="Arial"/>
          <w:sz w:val="24"/>
          <w:szCs w:val="24"/>
          <w:lang w:val="hy-AM" w:eastAsia="x-none"/>
        </w:rPr>
        <w:t xml:space="preserve">սահմանված վճարի չափով, բայց ոչ ավելի, քան 10000 </w:t>
      </w:r>
      <w:bookmarkEnd w:id="11"/>
      <w:r w:rsidRPr="001D3F32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1D3F32">
        <w:rPr>
          <w:rFonts w:ascii="GHEA Grapalat" w:hAnsi="GHEA Grapalat"/>
          <w:color w:val="000000"/>
          <w:sz w:val="24"/>
          <w:szCs w:val="24"/>
          <w:lang w:val="hy-AM"/>
        </w:rPr>
        <w:t xml:space="preserve"> դրամը,</w:t>
      </w:r>
    </w:p>
    <w:p w14:paraId="59191818" w14:textId="304B2111" w:rsidR="00AC266D" w:rsidRDefault="00C90E78" w:rsidP="00AC266D">
      <w:pPr>
        <w:pStyle w:val="ListParagraph"/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  <w:r w:rsidR="001A122F" w:rsidRPr="001D3F32"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="001A122F" w:rsidRPr="001D3F3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1A122F" w:rsidRPr="001D3F3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94F10" w:rsidRPr="00894F10">
        <w:rPr>
          <w:rFonts w:ascii="GHEA Grapalat" w:hAnsi="GHEA Grapalat"/>
          <w:color w:val="000000"/>
          <w:sz w:val="24"/>
          <w:szCs w:val="24"/>
          <w:lang w:val="hy-AM"/>
        </w:rPr>
        <w:t xml:space="preserve">նախապես սահմանված սանիտարական օրերին բրուցելոզով հիվանդ կամ դրական հակազդած յուրաքանչյուր խոշոր եղջերավոր կենդանու սպանդի ծառայության ձեռքբերման համար </w:t>
      </w:r>
      <w:r w:rsidR="00894F10">
        <w:rPr>
          <w:rFonts w:ascii="GHEA Grapalat" w:hAnsi="GHEA Grapalat" w:cs="Arial"/>
          <w:sz w:val="24"/>
          <w:szCs w:val="24"/>
          <w:lang w:val="hy-AM" w:eastAsia="x-none"/>
        </w:rPr>
        <w:t>սպանդանոցի</w:t>
      </w:r>
      <w:r w:rsidR="00894F10" w:rsidRPr="00894F1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94F10" w:rsidRPr="00894F10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սահմանված վճարի չափով, բայց ոչ ավելի, քան 15000 </w:t>
      </w:r>
      <w:r w:rsidR="001A122F" w:rsidRPr="001D3F32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1A122F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1A122F" w:rsidRPr="001D3F32">
        <w:rPr>
          <w:rFonts w:ascii="GHEA Grapalat" w:hAnsi="GHEA Grapalat"/>
          <w:color w:val="000000"/>
          <w:sz w:val="24"/>
          <w:szCs w:val="24"/>
          <w:lang w:val="hy-AM"/>
        </w:rPr>
        <w:t xml:space="preserve"> դրամը</w:t>
      </w:r>
      <w:bookmarkEnd w:id="10"/>
      <w:bookmarkEnd w:id="12"/>
      <w:r w:rsidR="001A122F" w:rsidRPr="001D3F32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bookmarkEnd w:id="13"/>
    </w:p>
    <w:p w14:paraId="180045F9" w14:textId="56940F4B" w:rsidR="00AC266D" w:rsidRDefault="00C90E78" w:rsidP="00AC266D">
      <w:pPr>
        <w:pStyle w:val="ListParagraph"/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646FF3" w:rsidRPr="00AC266D">
        <w:rPr>
          <w:rFonts w:ascii="GHEA Grapalat" w:hAnsi="GHEA Grapalat"/>
          <w:color w:val="000000"/>
          <w:sz w:val="24"/>
          <w:szCs w:val="24"/>
          <w:lang w:val="hy-AM"/>
        </w:rPr>
        <w:t xml:space="preserve">Ընդ որում </w:t>
      </w:r>
      <w:r w:rsidR="005F7493">
        <w:rPr>
          <w:rFonts w:ascii="GHEA Grapalat" w:hAnsi="GHEA Grapalat"/>
          <w:color w:val="000000"/>
          <w:sz w:val="24"/>
          <w:szCs w:val="24"/>
          <w:lang w:val="hy-AM"/>
        </w:rPr>
        <w:t xml:space="preserve">փոխհատուցում </w:t>
      </w:r>
      <w:r w:rsidR="00AC266D" w:rsidRPr="00AC266D">
        <w:rPr>
          <w:rFonts w:ascii="GHEA Grapalat" w:hAnsi="GHEA Grapalat"/>
          <w:color w:val="000000"/>
          <w:sz w:val="24"/>
          <w:szCs w:val="24"/>
          <w:lang w:val="hy-AM"/>
        </w:rPr>
        <w:t xml:space="preserve">չի տրամադրվում </w:t>
      </w:r>
      <w:r w:rsidR="00894F10" w:rsidRPr="00894F10">
        <w:rPr>
          <w:rFonts w:ascii="GHEA Grapalat" w:hAnsi="GHEA Grapalat"/>
          <w:color w:val="000000"/>
          <w:sz w:val="24"/>
          <w:szCs w:val="24"/>
          <w:lang w:val="hy-AM"/>
        </w:rPr>
        <w:t xml:space="preserve">խոշոր եղջերավոր կենդանիների սպանդի ծառայություն ձեռք բերող այն ֆերմերային տնտեսություններին, որոնք հանդիսանում են ներտնտեսային (ֆերմերային տնտեսություններին խոշոր եղջերավոր կենդանիների սպանդի ծառայություն չմատուցող) սպանդանոցներ և </w:t>
      </w:r>
      <w:r w:rsidR="00894F10">
        <w:rPr>
          <w:rFonts w:ascii="GHEA Grapalat" w:hAnsi="GHEA Grapalat"/>
          <w:color w:val="000000"/>
          <w:sz w:val="24"/>
          <w:szCs w:val="24"/>
          <w:lang w:val="hy-AM"/>
        </w:rPr>
        <w:t xml:space="preserve">սպանդանոցի </w:t>
      </w:r>
      <w:r w:rsidR="00894F10" w:rsidRPr="00894F10">
        <w:rPr>
          <w:rFonts w:ascii="GHEA Grapalat" w:hAnsi="GHEA Grapalat"/>
          <w:color w:val="000000"/>
          <w:sz w:val="24"/>
          <w:szCs w:val="24"/>
          <w:lang w:val="hy-AM"/>
        </w:rPr>
        <w:t xml:space="preserve">սեփականության կամ օգտագործման իրավունքով պատկանող կամ </w:t>
      </w:r>
      <w:r w:rsidR="00894F10">
        <w:rPr>
          <w:rFonts w:ascii="GHEA Grapalat" w:hAnsi="GHEA Grapalat"/>
          <w:color w:val="000000"/>
          <w:sz w:val="24"/>
          <w:szCs w:val="24"/>
          <w:lang w:val="hy-AM"/>
        </w:rPr>
        <w:t>սպանդանոցի</w:t>
      </w:r>
      <w:r w:rsidR="00894F10" w:rsidRPr="00894F1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94F10" w:rsidRPr="00894F10">
        <w:rPr>
          <w:rFonts w:ascii="GHEA Grapalat" w:hAnsi="GHEA Grapalat"/>
          <w:color w:val="000000"/>
          <w:sz w:val="24"/>
          <w:szCs w:val="24"/>
          <w:lang w:val="hy-AM"/>
        </w:rPr>
        <w:t xml:space="preserve">հիմնադիր կամ ավելի քան 10 տոկոս բաժնետեր հանդիսացող անձիք կամ նրանց ընտանիքի անդամներ (ծնող, ամուսին, զավակ)։ </w:t>
      </w:r>
    </w:p>
    <w:p w14:paraId="61E85566" w14:textId="4CEE4C77" w:rsidR="00AC266D" w:rsidRPr="00AC266D" w:rsidRDefault="00C90E78" w:rsidP="00AC266D">
      <w:pPr>
        <w:pStyle w:val="ListParagraph"/>
        <w:shd w:val="clear" w:color="auto" w:fill="FFFFFF"/>
        <w:spacing w:line="360" w:lineRule="auto"/>
        <w:ind w:left="0" w:firstLine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AC266D">
        <w:rPr>
          <w:rFonts w:ascii="GHEA Grapalat" w:hAnsi="GHEA Grapalat"/>
          <w:color w:val="000000"/>
          <w:sz w:val="24"/>
          <w:szCs w:val="24"/>
          <w:lang w:val="hy-AM"/>
        </w:rPr>
        <w:t>Նոր Ծրագրի շրջանակներում ստացվող դիմումների ուսումնասիրությունը և ծրագրի ընթացքի մոնիթորինգը նախատեսվում է իրականացնել սպանդանոցների տեղակայման վայրի համայնք</w:t>
      </w:r>
      <w:r w:rsidR="00DD2488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AC266D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AC266D" w:rsidRPr="00DD2488">
        <w:rPr>
          <w:rFonts w:ascii="GHEA Grapalat" w:hAnsi="GHEA Grapalat"/>
          <w:color w:val="000000"/>
          <w:sz w:val="24"/>
          <w:szCs w:val="24"/>
          <w:lang w:val="hy-AM"/>
        </w:rPr>
        <w:t>ղեկավար</w:t>
      </w:r>
      <w:r w:rsidR="00DD2488" w:rsidRPr="00DD2488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AC266D" w:rsidRPr="00DD2488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AC266D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աշխատակազմ</w:t>
      </w:r>
      <w:r w:rsidR="00DD2488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AC266D">
        <w:rPr>
          <w:rFonts w:ascii="GHEA Grapalat" w:hAnsi="GHEA Grapalat"/>
          <w:color w:val="000000"/>
          <w:sz w:val="24"/>
          <w:szCs w:val="24"/>
          <w:lang w:val="hy-AM"/>
        </w:rPr>
        <w:t xml:space="preserve">ի ներգրավմամբ և այդ նպատակով </w:t>
      </w:r>
      <w:r w:rsidR="00DD2488">
        <w:rPr>
          <w:rFonts w:ascii="GHEA Grapalat" w:hAnsi="GHEA Grapalat"/>
          <w:color w:val="000000"/>
          <w:sz w:val="24"/>
          <w:szCs w:val="24"/>
          <w:lang w:val="hy-AM"/>
        </w:rPr>
        <w:t xml:space="preserve">նախատեսվում է համայնքներին հատկացնել </w:t>
      </w:r>
      <w:r w:rsidR="00AC266D">
        <w:rPr>
          <w:rFonts w:ascii="GHEA Grapalat" w:hAnsi="GHEA Grapalat"/>
          <w:color w:val="000000"/>
          <w:sz w:val="24"/>
          <w:szCs w:val="24"/>
          <w:lang w:val="hy-AM"/>
        </w:rPr>
        <w:t xml:space="preserve">ստացված </w:t>
      </w:r>
      <w:r w:rsidR="0059579C">
        <w:rPr>
          <w:rFonts w:ascii="GHEA Grapalat" w:hAnsi="GHEA Grapalat"/>
          <w:color w:val="000000"/>
          <w:sz w:val="24"/>
          <w:szCs w:val="24"/>
          <w:lang w:val="hy-AM"/>
        </w:rPr>
        <w:t xml:space="preserve">դիմումների հիման վրա կազմված </w:t>
      </w:r>
      <w:r w:rsidR="0059579C" w:rsidRPr="0059579C">
        <w:rPr>
          <w:rFonts w:ascii="GHEA Grapalat" w:hAnsi="GHEA Grapalat"/>
          <w:color w:val="000000"/>
          <w:sz w:val="24"/>
          <w:szCs w:val="24"/>
          <w:lang w:val="hy-AM"/>
        </w:rPr>
        <w:t>եզրակացություններում նշված շահառուներին փոխհատուցման ենթակա գումարների 3%-ը՝ ստացված դիմումների ուսումնասիրության և մոնիթորինգի իրականացման համար</w:t>
      </w:r>
      <w:r w:rsidR="00DD2488">
        <w:rPr>
          <w:rFonts w:ascii="GHEA Grapalat" w:hAnsi="GHEA Grapalat"/>
          <w:color w:val="000000"/>
          <w:sz w:val="24"/>
          <w:szCs w:val="24"/>
          <w:lang w:val="hy-AM"/>
        </w:rPr>
        <w:t xml:space="preserve">։  </w:t>
      </w:r>
      <w:r w:rsidR="00AC266D">
        <w:rPr>
          <w:rFonts w:ascii="GHEA Grapalat" w:hAnsi="GHEA Grapalat"/>
          <w:color w:val="000000"/>
          <w:sz w:val="24"/>
          <w:szCs w:val="24"/>
          <w:lang w:val="hy-AM"/>
        </w:rPr>
        <w:t xml:space="preserve">    </w:t>
      </w:r>
    </w:p>
    <w:p w14:paraId="44DAC783" w14:textId="3C937633" w:rsidR="006543C2" w:rsidRPr="00AA3A14" w:rsidRDefault="006543C2" w:rsidP="00AD1B5F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 w:cs="Sylfaen"/>
          <w:lang w:val="hy-AM" w:eastAsia="x-none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78445FFC" w14:textId="3740C443" w:rsidR="00DB7E05" w:rsidRDefault="00C90E78" w:rsidP="00C90E7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lastRenderedPageBreak/>
        <w:t xml:space="preserve">     </w:t>
      </w:r>
      <w:r w:rsidR="006543C2">
        <w:rPr>
          <w:rFonts w:ascii="GHEA Grapalat" w:hAnsi="GHEA Grapalat"/>
          <w:b/>
          <w:i/>
          <w:lang w:val="hy-AM"/>
        </w:rPr>
        <w:t xml:space="preserve">5. </w:t>
      </w:r>
      <w:r w:rsidR="006543C2" w:rsidRPr="00AA3A14">
        <w:rPr>
          <w:rFonts w:ascii="GHEA Grapalat" w:hAnsi="GHEA Grapalat"/>
          <w:b/>
          <w:i/>
          <w:lang w:val="hy-AM"/>
        </w:rPr>
        <w:t>Ակնկալվող</w:t>
      </w:r>
      <w:r w:rsidR="006543C2" w:rsidRPr="003E027B">
        <w:rPr>
          <w:rFonts w:ascii="GHEA Grapalat" w:hAnsi="GHEA Grapalat"/>
          <w:b/>
          <w:i/>
          <w:lang w:val="af-ZA"/>
        </w:rPr>
        <w:t xml:space="preserve"> </w:t>
      </w:r>
      <w:r w:rsidR="006543C2" w:rsidRPr="00AA3A14">
        <w:rPr>
          <w:rFonts w:ascii="GHEA Grapalat" w:hAnsi="GHEA Grapalat"/>
          <w:b/>
          <w:i/>
          <w:lang w:val="hy-AM"/>
        </w:rPr>
        <w:t>արդյունքը</w:t>
      </w:r>
      <w:r w:rsidR="006543C2" w:rsidRPr="003E027B">
        <w:rPr>
          <w:rFonts w:ascii="GHEA Grapalat" w:hAnsi="GHEA Grapalat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lang w:val="af-ZA"/>
        </w:rPr>
        <w:t xml:space="preserve">– </w:t>
      </w:r>
      <w:r w:rsidR="0038403B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3A1101">
        <w:rPr>
          <w:rFonts w:ascii="GHEA Grapalat" w:hAnsi="GHEA Grapalat" w:cs="Sylfaen"/>
          <w:lang w:val="hy-AM"/>
        </w:rPr>
        <w:t>կխթան</w:t>
      </w:r>
      <w:r w:rsidR="001D180F">
        <w:rPr>
          <w:rFonts w:ascii="GHEA Grapalat" w:hAnsi="GHEA Grapalat" w:cs="Sylfaen"/>
          <w:lang w:val="hy-AM"/>
        </w:rPr>
        <w:t>վ</w:t>
      </w:r>
      <w:r w:rsidR="003A1101">
        <w:rPr>
          <w:rFonts w:ascii="GHEA Grapalat" w:hAnsi="GHEA Grapalat" w:cs="Sylfaen"/>
          <w:lang w:val="hy-AM"/>
        </w:rPr>
        <w:t xml:space="preserve">ի </w:t>
      </w:r>
      <w:r w:rsidR="003A1101" w:rsidRPr="003A1101">
        <w:rPr>
          <w:rFonts w:ascii="GHEA Grapalat" w:hAnsi="GHEA Grapalat" w:cs="Sylfaen"/>
          <w:lang w:val="hy-AM"/>
        </w:rPr>
        <w:t xml:space="preserve">սպանդանոցային </w:t>
      </w:r>
      <w:r w:rsidR="00D555C0">
        <w:rPr>
          <w:rFonts w:ascii="GHEA Grapalat" w:hAnsi="GHEA Grapalat" w:cs="Sylfaen"/>
          <w:lang w:val="hy-AM"/>
        </w:rPr>
        <w:t>սպանդը</w:t>
      </w:r>
      <w:r w:rsidR="003A1101" w:rsidRPr="003A1101">
        <w:rPr>
          <w:rFonts w:ascii="GHEA Grapalat" w:hAnsi="GHEA Grapalat" w:cs="Sylfaen"/>
          <w:lang w:val="hy-AM"/>
        </w:rPr>
        <w:t xml:space="preserve">, </w:t>
      </w:r>
      <w:r w:rsidR="003A1101">
        <w:rPr>
          <w:rFonts w:ascii="GHEA Grapalat" w:hAnsi="GHEA Grapalat" w:cs="Sylfaen"/>
          <w:lang w:val="hy-AM"/>
        </w:rPr>
        <w:t>կբարելավ</w:t>
      </w:r>
      <w:r w:rsidR="007A0773">
        <w:rPr>
          <w:rFonts w:ascii="GHEA Grapalat" w:hAnsi="GHEA Grapalat" w:cs="Sylfaen"/>
          <w:lang w:val="hy-AM"/>
        </w:rPr>
        <w:t>վ</w:t>
      </w:r>
      <w:r w:rsidR="003A1101">
        <w:rPr>
          <w:rFonts w:ascii="GHEA Grapalat" w:hAnsi="GHEA Grapalat" w:cs="Sylfaen"/>
          <w:lang w:val="hy-AM"/>
        </w:rPr>
        <w:t xml:space="preserve">ի </w:t>
      </w:r>
      <w:r w:rsidR="003A1101" w:rsidRPr="003A1101">
        <w:rPr>
          <w:rFonts w:ascii="GHEA Grapalat" w:hAnsi="GHEA Grapalat" w:cs="Sylfaen"/>
          <w:lang w:val="hy-AM"/>
        </w:rPr>
        <w:t xml:space="preserve">ազգաբնակչությանը որակյալ և անվտանգ </w:t>
      </w:r>
      <w:r w:rsidR="001445F2">
        <w:rPr>
          <w:rFonts w:ascii="GHEA Grapalat" w:hAnsi="GHEA Grapalat" w:cs="Sylfaen"/>
          <w:lang w:val="hy-AM"/>
        </w:rPr>
        <w:t xml:space="preserve">ԽԵԿ-ի </w:t>
      </w:r>
      <w:r w:rsidR="003A1101" w:rsidRPr="003A1101">
        <w:rPr>
          <w:rFonts w:ascii="GHEA Grapalat" w:hAnsi="GHEA Grapalat" w:cs="Sylfaen"/>
          <w:lang w:val="hy-AM"/>
        </w:rPr>
        <w:t>մս</w:t>
      </w:r>
      <w:r w:rsidR="003063E3">
        <w:rPr>
          <w:rFonts w:ascii="GHEA Grapalat" w:hAnsi="GHEA Grapalat" w:cs="Sylfaen"/>
          <w:lang w:val="hy-AM"/>
        </w:rPr>
        <w:t>եղիք</w:t>
      </w:r>
      <w:r w:rsidR="003A1101" w:rsidRPr="003A1101">
        <w:rPr>
          <w:rFonts w:ascii="GHEA Grapalat" w:hAnsi="GHEA Grapalat" w:cs="Sylfaen"/>
          <w:lang w:val="hy-AM"/>
        </w:rPr>
        <w:t>ի մատակարար</w:t>
      </w:r>
      <w:r w:rsidR="003A1101">
        <w:rPr>
          <w:rFonts w:ascii="GHEA Grapalat" w:hAnsi="GHEA Grapalat" w:cs="Sylfaen"/>
          <w:lang w:val="hy-AM"/>
        </w:rPr>
        <w:t>ման գործընթացը։</w:t>
      </w:r>
    </w:p>
    <w:p w14:paraId="7BBBE621" w14:textId="25DFA5D2" w:rsidR="00FB3D20" w:rsidRDefault="006543C2" w:rsidP="00FB3D20">
      <w:pPr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FB3D20" w:rsidRPr="00FC4F65">
        <w:rPr>
          <w:rFonts w:ascii="GHEA Grapalat" w:hAnsi="GHEA Grapalat" w:cs="Arial"/>
          <w:lang w:val="hy-AM" w:eastAsia="x-none"/>
        </w:rPr>
        <w:t xml:space="preserve">Սննդամթերքի անվտանգության տեսչական մարմնի </w:t>
      </w:r>
      <w:r w:rsidR="00FB3D20">
        <w:rPr>
          <w:rFonts w:ascii="GHEA Grapalat" w:hAnsi="GHEA Grapalat" w:cs="Arial"/>
          <w:lang w:val="hy-AM" w:eastAsia="x-none"/>
        </w:rPr>
        <w:t xml:space="preserve">կողմից տրամադրված տեղեկատվության համաձայն </w:t>
      </w:r>
      <w:r w:rsidR="00FB3D20" w:rsidRPr="00D430C8">
        <w:rPr>
          <w:rFonts w:ascii="GHEA Grapalat" w:hAnsi="GHEA Grapalat" w:cs="Arial"/>
          <w:lang w:val="hy-AM" w:eastAsia="x-none"/>
        </w:rPr>
        <w:t xml:space="preserve">միջին տարեկան սպանդանոցային մորթի ենթարկված ԽԵԿ-ի միջին գլխաքանակը </w:t>
      </w:r>
      <w:r w:rsidR="00FB3D20">
        <w:rPr>
          <w:rFonts w:ascii="GHEA Grapalat" w:hAnsi="GHEA Grapalat" w:cs="Arial"/>
          <w:lang w:val="hy-AM" w:eastAsia="x-none"/>
        </w:rPr>
        <w:t xml:space="preserve">կազմել է շուրջ </w:t>
      </w:r>
      <w:r w:rsidR="00FB3D20" w:rsidRPr="008D70D6">
        <w:rPr>
          <w:rFonts w:ascii="GHEA Grapalat" w:hAnsi="GHEA Grapalat" w:cs="Arial"/>
          <w:lang w:val="hy-AM" w:eastAsia="x-none"/>
        </w:rPr>
        <w:t xml:space="preserve">22132.0 </w:t>
      </w:r>
      <w:r w:rsidR="00FB3D20">
        <w:rPr>
          <w:rFonts w:ascii="GHEA Grapalat" w:hAnsi="GHEA Grapalat" w:cs="Arial"/>
          <w:lang w:val="hy-AM" w:eastAsia="x-none"/>
        </w:rPr>
        <w:t xml:space="preserve">գլուխ։ Հաշվի առնելով այն հանգամանքը, որ </w:t>
      </w:r>
      <w:bookmarkStart w:id="14" w:name="_Hlk187332859"/>
      <w:r w:rsidR="00FB3D20">
        <w:rPr>
          <w:rFonts w:ascii="GHEA Grapalat" w:hAnsi="GHEA Grapalat" w:cs="Arial"/>
          <w:lang w:val="hy-AM" w:eastAsia="x-none"/>
        </w:rPr>
        <w:t xml:space="preserve">Նախագծի ընդունումը </w:t>
      </w:r>
      <w:bookmarkEnd w:id="14"/>
      <w:r w:rsidR="00FB3D20" w:rsidRPr="00F33539">
        <w:rPr>
          <w:rFonts w:ascii="GHEA Grapalat" w:hAnsi="GHEA Grapalat" w:cs="Arial"/>
          <w:lang w:val="hy-AM" w:eastAsia="x-none"/>
        </w:rPr>
        <w:t>կխթանի սպանդանոցային սպանդը, կակտիվացնի սպանդանոցների գործունեությունը</w:t>
      </w:r>
      <w:r w:rsidR="0054447F">
        <w:rPr>
          <w:rFonts w:ascii="GHEA Grapalat" w:hAnsi="GHEA Grapalat" w:cs="Arial"/>
          <w:lang w:val="hy-AM" w:eastAsia="x-none"/>
        </w:rPr>
        <w:t xml:space="preserve">, որի արդյունքում ԽԵԿ-ի </w:t>
      </w:r>
      <w:r w:rsidR="0054447F" w:rsidRPr="00F33539">
        <w:rPr>
          <w:rFonts w:ascii="GHEA Grapalat" w:hAnsi="GHEA Grapalat" w:cs="Arial"/>
          <w:lang w:val="hy-AM" w:eastAsia="x-none"/>
        </w:rPr>
        <w:t xml:space="preserve">սպանդանոցային </w:t>
      </w:r>
      <w:r w:rsidR="0054447F">
        <w:rPr>
          <w:rFonts w:ascii="GHEA Grapalat" w:hAnsi="GHEA Grapalat" w:cs="Arial"/>
          <w:lang w:val="hy-AM" w:eastAsia="x-none"/>
        </w:rPr>
        <w:t xml:space="preserve">սպանդի թիվը </w:t>
      </w:r>
      <w:r w:rsidR="00F01FBA">
        <w:rPr>
          <w:rFonts w:ascii="GHEA Grapalat" w:hAnsi="GHEA Grapalat" w:cs="Arial"/>
          <w:lang w:val="hy-AM" w:eastAsia="x-none"/>
        </w:rPr>
        <w:t>50</w:t>
      </w:r>
      <w:r w:rsidR="00F01FBA" w:rsidRPr="00F01FBA">
        <w:rPr>
          <w:rFonts w:ascii="GHEA Grapalat" w:hAnsi="GHEA Grapalat" w:cs="Arial"/>
          <w:lang w:val="hy-AM" w:eastAsia="x-none"/>
        </w:rPr>
        <w:t>%-</w:t>
      </w:r>
      <w:r w:rsidR="00F01FBA">
        <w:rPr>
          <w:rFonts w:ascii="GHEA Grapalat" w:hAnsi="GHEA Grapalat" w:cs="Arial"/>
          <w:lang w:val="hy-AM" w:eastAsia="x-none"/>
        </w:rPr>
        <w:t xml:space="preserve">ով ավելանալու </w:t>
      </w:r>
      <w:r w:rsidR="0054447F">
        <w:rPr>
          <w:rFonts w:ascii="GHEA Grapalat" w:hAnsi="GHEA Grapalat" w:cs="Arial"/>
          <w:lang w:val="hy-AM" w:eastAsia="x-none"/>
        </w:rPr>
        <w:t xml:space="preserve">դեպքում տարեկան սպանդանոցային սպանդի ծավալը կկազմի շուրջ </w:t>
      </w:r>
      <w:r w:rsidR="00F01FBA">
        <w:rPr>
          <w:rFonts w:ascii="GHEA Grapalat" w:hAnsi="GHEA Grapalat" w:cs="Arial"/>
          <w:lang w:val="hy-AM" w:eastAsia="x-none"/>
        </w:rPr>
        <w:t>33</w:t>
      </w:r>
      <w:r w:rsidR="00F01FBA" w:rsidRPr="00F01FBA">
        <w:rPr>
          <w:rFonts w:ascii="GHEA Grapalat" w:hAnsi="GHEA Grapalat" w:cs="Arial"/>
          <w:lang w:val="hy-AM" w:eastAsia="x-none"/>
        </w:rPr>
        <w:t>.</w:t>
      </w:r>
      <w:r w:rsidR="00F01FBA">
        <w:rPr>
          <w:rFonts w:ascii="GHEA Grapalat" w:hAnsi="GHEA Grapalat" w:cs="Arial"/>
          <w:lang w:val="hy-AM" w:eastAsia="x-none"/>
        </w:rPr>
        <w:t>2 հազար</w:t>
      </w:r>
      <w:r w:rsidR="0054447F">
        <w:rPr>
          <w:rFonts w:ascii="GHEA Grapalat" w:hAnsi="GHEA Grapalat" w:cs="Arial"/>
          <w:lang w:val="hy-AM" w:eastAsia="x-none"/>
        </w:rPr>
        <w:t xml:space="preserve"> գլուխ։ </w:t>
      </w:r>
      <w:r w:rsidR="00FB3D20">
        <w:rPr>
          <w:rFonts w:ascii="GHEA Grapalat" w:hAnsi="GHEA Grapalat" w:cs="Arial"/>
          <w:lang w:val="hy-AM" w:eastAsia="x-none"/>
        </w:rPr>
        <w:t>Նախագծի ընդունման դեպքում</w:t>
      </w:r>
      <w:r w:rsidR="0054447F">
        <w:rPr>
          <w:rFonts w:ascii="GHEA Grapalat" w:hAnsi="GHEA Grapalat" w:cs="Arial"/>
          <w:lang w:val="hy-AM" w:eastAsia="x-none"/>
        </w:rPr>
        <w:t xml:space="preserve">՝ նշված ցուցանիշի հաշվարկով </w:t>
      </w:r>
      <w:r w:rsidR="00FB3D20" w:rsidRPr="002319C0">
        <w:rPr>
          <w:rFonts w:ascii="GHEA Grapalat" w:hAnsi="GHEA Grapalat" w:cs="Arial"/>
          <w:lang w:val="hy-AM" w:eastAsia="x-none"/>
        </w:rPr>
        <w:t>202</w:t>
      </w:r>
      <w:r w:rsidR="00FB3D20">
        <w:rPr>
          <w:rFonts w:ascii="GHEA Grapalat" w:hAnsi="GHEA Grapalat" w:cs="Arial"/>
          <w:lang w:val="hy-AM" w:eastAsia="x-none"/>
        </w:rPr>
        <w:t>5</w:t>
      </w:r>
      <w:r w:rsidR="00FB3D20" w:rsidRPr="002319C0">
        <w:rPr>
          <w:rFonts w:ascii="GHEA Grapalat" w:hAnsi="GHEA Grapalat" w:cs="Arial"/>
          <w:lang w:val="hy-AM" w:eastAsia="x-none"/>
        </w:rPr>
        <w:t xml:space="preserve"> թվականի</w:t>
      </w:r>
      <w:r w:rsidR="002F7F26">
        <w:rPr>
          <w:rFonts w:ascii="GHEA Grapalat" w:hAnsi="GHEA Grapalat" w:cs="Arial"/>
          <w:lang w:val="hy-AM" w:eastAsia="x-none"/>
        </w:rPr>
        <w:t xml:space="preserve"> </w:t>
      </w:r>
      <w:r w:rsidR="00EB4F99">
        <w:rPr>
          <w:rFonts w:ascii="GHEA Grapalat" w:hAnsi="GHEA Grapalat" w:cs="Arial"/>
          <w:lang w:val="hy-AM" w:eastAsia="x-none"/>
        </w:rPr>
        <w:t xml:space="preserve"> </w:t>
      </w:r>
      <w:r w:rsidR="00714952">
        <w:rPr>
          <w:rFonts w:ascii="GHEA Grapalat" w:hAnsi="GHEA Grapalat" w:cs="Arial"/>
          <w:lang w:val="hy-AM" w:eastAsia="x-none"/>
        </w:rPr>
        <w:t xml:space="preserve">6 </w:t>
      </w:r>
      <w:r w:rsidR="00EB4F99">
        <w:rPr>
          <w:rFonts w:ascii="GHEA Grapalat" w:hAnsi="GHEA Grapalat" w:cs="Arial"/>
          <w:lang w:val="hy-AM" w:eastAsia="x-none"/>
        </w:rPr>
        <w:t xml:space="preserve">ամիսների </w:t>
      </w:r>
      <w:r w:rsidR="00FB3D20" w:rsidRPr="002319C0">
        <w:rPr>
          <w:rFonts w:ascii="GHEA Grapalat" w:hAnsi="GHEA Grapalat" w:cs="Arial"/>
          <w:lang w:val="hy-AM" w:eastAsia="x-none"/>
        </w:rPr>
        <w:t xml:space="preserve">համար </w:t>
      </w:r>
      <w:r w:rsidR="00FB3D20">
        <w:rPr>
          <w:rFonts w:ascii="GHEA Grapalat" w:hAnsi="GHEA Grapalat" w:cs="Arial"/>
          <w:lang w:val="hy-AM" w:eastAsia="x-none"/>
        </w:rPr>
        <w:t xml:space="preserve">պետական բյուջեից հատկացվող </w:t>
      </w:r>
      <w:r w:rsidR="00FB3D20" w:rsidRPr="002319C0">
        <w:rPr>
          <w:rFonts w:ascii="GHEA Grapalat" w:hAnsi="GHEA Grapalat" w:cs="Arial"/>
          <w:lang w:val="hy-AM" w:eastAsia="x-none"/>
        </w:rPr>
        <w:t xml:space="preserve"> ֆինանսական միջոցների պահանջարկը </w:t>
      </w:r>
      <w:r w:rsidR="0054447F">
        <w:rPr>
          <w:rFonts w:ascii="GHEA Grapalat" w:hAnsi="GHEA Grapalat" w:cs="Arial"/>
          <w:lang w:val="hy-AM" w:eastAsia="x-none"/>
        </w:rPr>
        <w:t xml:space="preserve">կկազմի </w:t>
      </w:r>
      <w:r w:rsidR="00FB3D20" w:rsidRPr="002319C0">
        <w:rPr>
          <w:rFonts w:ascii="GHEA Grapalat" w:hAnsi="GHEA Grapalat" w:cs="Arial"/>
          <w:lang w:val="hy-AM" w:eastAsia="x-none"/>
        </w:rPr>
        <w:t xml:space="preserve">շուրջ </w:t>
      </w:r>
      <w:r w:rsidR="00714952">
        <w:rPr>
          <w:rFonts w:ascii="GHEA Grapalat" w:hAnsi="GHEA Grapalat" w:cs="Arial"/>
          <w:lang w:val="hy-AM" w:eastAsia="x-none"/>
        </w:rPr>
        <w:t>166.</w:t>
      </w:r>
      <w:r w:rsidR="00FB3D20">
        <w:rPr>
          <w:rFonts w:ascii="GHEA Grapalat" w:hAnsi="GHEA Grapalat" w:cs="Arial"/>
          <w:lang w:val="hy-AM" w:eastAsia="x-none"/>
        </w:rPr>
        <w:t xml:space="preserve">0 </w:t>
      </w:r>
      <w:r w:rsidR="00FB3D20" w:rsidRPr="00F33539">
        <w:rPr>
          <w:rFonts w:ascii="GHEA Grapalat" w:hAnsi="GHEA Grapalat" w:cs="Arial"/>
          <w:lang w:val="hy-AM" w:eastAsia="x-none"/>
        </w:rPr>
        <w:t>(</w:t>
      </w:r>
      <w:r w:rsidR="00714952">
        <w:rPr>
          <w:rFonts w:ascii="GHEA Grapalat" w:hAnsi="GHEA Grapalat" w:cs="Arial"/>
          <w:lang w:val="hy-AM" w:eastAsia="x-none"/>
        </w:rPr>
        <w:t>166</w:t>
      </w:r>
      <w:r w:rsidR="002F7F26">
        <w:rPr>
          <w:rFonts w:ascii="GHEA Grapalat" w:hAnsi="GHEA Grapalat" w:cs="Arial"/>
          <w:lang w:val="hy-AM" w:eastAsia="x-none"/>
        </w:rPr>
        <w:t>00</w:t>
      </w:r>
      <w:r w:rsidR="00FB3D20">
        <w:rPr>
          <w:rFonts w:ascii="GHEA Grapalat" w:hAnsi="GHEA Grapalat" w:cs="Arial"/>
          <w:lang w:val="hy-AM" w:eastAsia="x-none"/>
        </w:rPr>
        <w:t>գլուխ</w:t>
      </w:r>
      <w:r w:rsidR="00FB3D20" w:rsidRPr="00F33539">
        <w:rPr>
          <w:rFonts w:ascii="GHEA Grapalat" w:hAnsi="GHEA Grapalat" w:cs="Arial"/>
          <w:lang w:val="hy-AM" w:eastAsia="x-none"/>
        </w:rPr>
        <w:t>X</w:t>
      </w:r>
      <w:r w:rsidR="00FB3D20">
        <w:rPr>
          <w:rFonts w:ascii="GHEA Grapalat" w:hAnsi="GHEA Grapalat" w:cs="Arial"/>
          <w:lang w:val="hy-AM" w:eastAsia="x-none"/>
        </w:rPr>
        <w:t>10000 դրամ=</w:t>
      </w:r>
      <w:r w:rsidR="00714952">
        <w:rPr>
          <w:rFonts w:ascii="GHEA Grapalat" w:hAnsi="GHEA Grapalat" w:cs="Arial"/>
          <w:lang w:val="hy-AM" w:eastAsia="x-none"/>
        </w:rPr>
        <w:t>166</w:t>
      </w:r>
      <w:r w:rsidR="002F7F26">
        <w:rPr>
          <w:rFonts w:ascii="GHEA Grapalat" w:hAnsi="GHEA Grapalat" w:cs="Arial"/>
          <w:lang w:val="hy-AM" w:eastAsia="x-none"/>
        </w:rPr>
        <w:t xml:space="preserve">.0 </w:t>
      </w:r>
      <w:r w:rsidR="00FB3D20">
        <w:rPr>
          <w:rFonts w:ascii="GHEA Grapalat" w:hAnsi="GHEA Grapalat" w:cs="Arial"/>
          <w:lang w:val="hy-AM" w:eastAsia="x-none"/>
        </w:rPr>
        <w:t>մլն դրամ</w:t>
      </w:r>
      <w:r w:rsidR="00FB3D20" w:rsidRPr="00F33539">
        <w:rPr>
          <w:rFonts w:ascii="GHEA Grapalat" w:hAnsi="GHEA Grapalat" w:cs="Arial"/>
          <w:lang w:val="hy-AM" w:eastAsia="x-none"/>
        </w:rPr>
        <w:t>)</w:t>
      </w:r>
      <w:r w:rsidR="00FB3D20">
        <w:rPr>
          <w:rFonts w:ascii="GHEA Grapalat" w:hAnsi="GHEA Grapalat" w:cs="Arial"/>
          <w:lang w:val="hy-AM" w:eastAsia="x-none"/>
        </w:rPr>
        <w:t xml:space="preserve"> </w:t>
      </w:r>
      <w:r w:rsidR="00FB3D20" w:rsidRPr="002319C0">
        <w:rPr>
          <w:rFonts w:ascii="GHEA Grapalat" w:hAnsi="GHEA Grapalat" w:cs="Arial"/>
          <w:lang w:val="hy-AM" w:eastAsia="x-none"/>
        </w:rPr>
        <w:t>մլն դրամ</w:t>
      </w:r>
      <w:r w:rsidR="00F01FBA">
        <w:rPr>
          <w:rFonts w:ascii="GHEA Grapalat" w:hAnsi="GHEA Grapalat" w:cs="Arial"/>
          <w:lang w:val="hy-AM" w:eastAsia="x-none"/>
        </w:rPr>
        <w:t xml:space="preserve">, իսկ համայնքներին հատկացվող ֆինանսական միջոցների չափը կկազմի շուրջ </w:t>
      </w:r>
      <w:r w:rsidR="00714952">
        <w:rPr>
          <w:rFonts w:ascii="GHEA Grapalat" w:hAnsi="GHEA Grapalat" w:cs="Arial"/>
          <w:lang w:val="hy-AM" w:eastAsia="x-none"/>
        </w:rPr>
        <w:t>5</w:t>
      </w:r>
      <w:r w:rsidR="00F01FBA" w:rsidRPr="00F01FBA">
        <w:rPr>
          <w:rFonts w:ascii="Cambria Math" w:hAnsi="Cambria Math" w:cs="Cambria Math"/>
          <w:lang w:val="hy-AM" w:eastAsia="x-none"/>
        </w:rPr>
        <w:t>․</w:t>
      </w:r>
      <w:r w:rsidR="00F01FBA" w:rsidRPr="00F01FBA">
        <w:rPr>
          <w:rFonts w:ascii="GHEA Grapalat" w:hAnsi="GHEA Grapalat" w:cs="Arial"/>
          <w:lang w:val="hy-AM" w:eastAsia="x-none"/>
        </w:rPr>
        <w:t xml:space="preserve">0 </w:t>
      </w:r>
      <w:r w:rsidR="00F01FBA" w:rsidRPr="00F01FBA">
        <w:rPr>
          <w:rFonts w:ascii="GHEA Grapalat" w:hAnsi="GHEA Grapalat" w:cs="GHEA Grapalat"/>
          <w:lang w:val="hy-AM" w:eastAsia="x-none"/>
        </w:rPr>
        <w:t>մլն</w:t>
      </w:r>
      <w:r w:rsidR="00F01FBA" w:rsidRPr="00F01FBA">
        <w:rPr>
          <w:rFonts w:ascii="GHEA Grapalat" w:hAnsi="GHEA Grapalat" w:cs="Arial"/>
          <w:lang w:val="hy-AM" w:eastAsia="x-none"/>
        </w:rPr>
        <w:t xml:space="preserve"> </w:t>
      </w:r>
      <w:r w:rsidR="00F01FBA" w:rsidRPr="00F01FBA">
        <w:rPr>
          <w:rFonts w:ascii="GHEA Grapalat" w:hAnsi="GHEA Grapalat" w:cs="GHEA Grapalat"/>
          <w:lang w:val="hy-AM" w:eastAsia="x-none"/>
        </w:rPr>
        <w:t>դրամ</w:t>
      </w:r>
      <w:r w:rsidR="00FB3D20" w:rsidRPr="002319C0">
        <w:rPr>
          <w:rFonts w:ascii="GHEA Grapalat" w:hAnsi="GHEA Grapalat" w:cs="Arial"/>
          <w:lang w:val="hy-AM" w:eastAsia="x-none"/>
        </w:rPr>
        <w:t>։</w:t>
      </w:r>
      <w:r w:rsidR="00FB3D20">
        <w:rPr>
          <w:rFonts w:ascii="GHEA Grapalat" w:hAnsi="GHEA Grapalat" w:cs="Arial"/>
          <w:lang w:val="hy-AM" w:eastAsia="x-none"/>
        </w:rPr>
        <w:t xml:space="preserve"> </w:t>
      </w:r>
    </w:p>
    <w:p w14:paraId="043768C0" w14:textId="55403929" w:rsidR="00FE08FE" w:rsidRDefault="00766D77" w:rsidP="001D180F">
      <w:pPr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 xml:space="preserve">Մյուս կողմից, </w:t>
      </w:r>
      <w:r w:rsidR="00A3470B">
        <w:rPr>
          <w:rFonts w:ascii="GHEA Grapalat" w:hAnsi="GHEA Grapalat" w:cs="Arial"/>
          <w:lang w:val="hy-AM" w:eastAsia="x-none"/>
        </w:rPr>
        <w:t>Կ</w:t>
      </w:r>
      <w:r w:rsidR="00A3470B" w:rsidRPr="00A3470B">
        <w:rPr>
          <w:rFonts w:ascii="GHEA Grapalat" w:hAnsi="GHEA Grapalat" w:cs="Arial"/>
          <w:lang w:val="hy-AM" w:eastAsia="x-none"/>
        </w:rPr>
        <w:t>առավարության 2024 թվականի օգոստոսի 1-ի N 1176-Լ որոշմա</w:t>
      </w:r>
      <w:r w:rsidR="00A3470B">
        <w:rPr>
          <w:rFonts w:ascii="GHEA Grapalat" w:hAnsi="GHEA Grapalat" w:cs="Arial"/>
          <w:lang w:val="hy-AM" w:eastAsia="x-none"/>
        </w:rPr>
        <w:t>մբ հաստատված Ս</w:t>
      </w:r>
      <w:r w:rsidR="00A3470B" w:rsidRPr="00A3470B">
        <w:rPr>
          <w:rFonts w:ascii="GHEA Grapalat" w:hAnsi="GHEA Grapalat" w:cs="Arial"/>
          <w:lang w:val="hy-AM" w:eastAsia="x-none"/>
        </w:rPr>
        <w:t>պանդանոցային ծառայություն մատուցող տնտեսավարողների աջակցության ծրագ</w:t>
      </w:r>
      <w:r w:rsidR="00A3470B">
        <w:rPr>
          <w:rFonts w:ascii="GHEA Grapalat" w:hAnsi="GHEA Grapalat" w:cs="Arial"/>
          <w:lang w:val="hy-AM" w:eastAsia="x-none"/>
        </w:rPr>
        <w:t>րի</w:t>
      </w:r>
      <w:r>
        <w:rPr>
          <w:rFonts w:ascii="GHEA Grapalat" w:hAnsi="GHEA Grapalat" w:cs="Arial"/>
          <w:lang w:val="hy-AM" w:eastAsia="x-none"/>
        </w:rPr>
        <w:t>ց</w:t>
      </w:r>
      <w:r w:rsidR="002E2E8E">
        <w:rPr>
          <w:rFonts w:ascii="GHEA Grapalat" w:hAnsi="GHEA Grapalat" w:cs="Arial"/>
          <w:lang w:val="hy-AM" w:eastAsia="x-none"/>
        </w:rPr>
        <w:t xml:space="preserve"> </w:t>
      </w:r>
      <w:r w:rsidR="00C053CE" w:rsidRPr="00F33539">
        <w:rPr>
          <w:rFonts w:ascii="GHEA Grapalat" w:hAnsi="GHEA Grapalat" w:cs="Arial"/>
          <w:lang w:val="hy-AM" w:eastAsia="x-none"/>
        </w:rPr>
        <w:t>(</w:t>
      </w:r>
      <w:r w:rsidR="00C053CE">
        <w:rPr>
          <w:rFonts w:ascii="GHEA Grapalat" w:hAnsi="GHEA Grapalat" w:cs="Arial"/>
          <w:lang w:val="hy-AM" w:eastAsia="x-none"/>
        </w:rPr>
        <w:t>այսուհետ՝ Ծրագիր</w:t>
      </w:r>
      <w:r w:rsidR="00C053CE" w:rsidRPr="00F33539">
        <w:rPr>
          <w:rFonts w:ascii="GHEA Grapalat" w:hAnsi="GHEA Grapalat" w:cs="Arial"/>
          <w:lang w:val="hy-AM" w:eastAsia="x-none"/>
        </w:rPr>
        <w:t>)</w:t>
      </w:r>
      <w:r w:rsidR="00C053CE">
        <w:rPr>
          <w:rFonts w:ascii="GHEA Grapalat" w:hAnsi="GHEA Grapalat" w:cs="Arial"/>
          <w:lang w:val="hy-AM" w:eastAsia="x-none"/>
        </w:rPr>
        <w:t xml:space="preserve"> </w:t>
      </w:r>
      <w:r w:rsidR="00971DC0">
        <w:rPr>
          <w:rFonts w:ascii="GHEA Grapalat" w:hAnsi="GHEA Grapalat" w:cs="Arial"/>
          <w:lang w:val="hy-AM" w:eastAsia="x-none"/>
        </w:rPr>
        <w:t>2024 թվականի</w:t>
      </w:r>
      <w:r>
        <w:rPr>
          <w:rFonts w:ascii="GHEA Grapalat" w:hAnsi="GHEA Grapalat" w:cs="Arial"/>
          <w:lang w:val="hy-AM" w:eastAsia="x-none"/>
        </w:rPr>
        <w:t xml:space="preserve">ն </w:t>
      </w:r>
      <w:r w:rsidRPr="00766D77">
        <w:rPr>
          <w:rFonts w:ascii="GHEA Grapalat" w:hAnsi="GHEA Grapalat" w:cs="Arial"/>
          <w:lang w:val="hy-AM" w:eastAsia="x-none"/>
        </w:rPr>
        <w:t>(</w:t>
      </w:r>
      <w:r>
        <w:rPr>
          <w:rFonts w:ascii="GHEA Grapalat" w:hAnsi="GHEA Grapalat" w:cs="Arial"/>
          <w:lang w:val="hy-AM" w:eastAsia="x-none"/>
        </w:rPr>
        <w:t xml:space="preserve">3 ամիս) օգտվել է </w:t>
      </w:r>
      <w:r w:rsidR="00971DC0">
        <w:rPr>
          <w:rFonts w:ascii="GHEA Grapalat" w:hAnsi="GHEA Grapalat" w:cs="Arial"/>
          <w:lang w:val="hy-AM" w:eastAsia="x-none"/>
        </w:rPr>
        <w:t xml:space="preserve">2 </w:t>
      </w:r>
      <w:r>
        <w:rPr>
          <w:rFonts w:ascii="GHEA Grapalat" w:hAnsi="GHEA Grapalat" w:cs="Arial"/>
          <w:lang w:val="hy-AM" w:eastAsia="x-none"/>
        </w:rPr>
        <w:t xml:space="preserve">շահառու </w:t>
      </w:r>
      <w:r w:rsidR="00971DC0">
        <w:rPr>
          <w:rFonts w:ascii="GHEA Grapalat" w:hAnsi="GHEA Grapalat" w:cs="Arial"/>
          <w:lang w:val="hy-AM" w:eastAsia="x-none"/>
        </w:rPr>
        <w:t>շուրջ 18.0 մլն դրամի չափով</w:t>
      </w:r>
      <w:r w:rsidR="00FB3D20">
        <w:rPr>
          <w:rFonts w:ascii="GHEA Grapalat" w:hAnsi="GHEA Grapalat" w:cs="Arial"/>
          <w:lang w:val="hy-AM" w:eastAsia="x-none"/>
        </w:rPr>
        <w:t xml:space="preserve">։ Ծրագրի </w:t>
      </w:r>
      <w:r w:rsidR="00A3470B">
        <w:rPr>
          <w:rFonts w:ascii="GHEA Grapalat" w:hAnsi="GHEA Grapalat" w:cs="Arial"/>
          <w:lang w:val="hy-AM" w:eastAsia="x-none"/>
        </w:rPr>
        <w:t>2025 թվականի</w:t>
      </w:r>
      <w:r w:rsidR="00FE08FE">
        <w:rPr>
          <w:rFonts w:ascii="GHEA Grapalat" w:hAnsi="GHEA Grapalat" w:cs="Arial"/>
          <w:lang w:val="hy-AM" w:eastAsia="x-none"/>
        </w:rPr>
        <w:t xml:space="preserve"> հաստատված բյուջեն կազմում է 350.0 մլն դրամ</w:t>
      </w:r>
      <w:r w:rsidR="00FB3D20">
        <w:rPr>
          <w:rFonts w:ascii="GHEA Grapalat" w:hAnsi="GHEA Grapalat" w:cs="Arial"/>
          <w:lang w:val="hy-AM" w:eastAsia="x-none"/>
        </w:rPr>
        <w:t xml:space="preserve">։ </w:t>
      </w:r>
      <w:r w:rsidR="00774403">
        <w:rPr>
          <w:rFonts w:ascii="GHEA Grapalat" w:hAnsi="GHEA Grapalat" w:cs="Arial"/>
          <w:lang w:val="hy-AM" w:eastAsia="x-none"/>
        </w:rPr>
        <w:t xml:space="preserve">Հաշվի առնելով </w:t>
      </w:r>
      <w:r w:rsidR="00C053CE">
        <w:rPr>
          <w:rFonts w:ascii="GHEA Grapalat" w:hAnsi="GHEA Grapalat" w:cs="Arial"/>
          <w:lang w:val="hy-AM" w:eastAsia="x-none"/>
        </w:rPr>
        <w:t xml:space="preserve">2024 թվականին </w:t>
      </w:r>
      <w:r w:rsidR="00774403">
        <w:rPr>
          <w:rFonts w:ascii="GHEA Grapalat" w:hAnsi="GHEA Grapalat" w:cs="Arial"/>
          <w:lang w:val="hy-AM" w:eastAsia="x-none"/>
        </w:rPr>
        <w:t>Ծրագրի</w:t>
      </w:r>
      <w:r w:rsidR="00C053CE">
        <w:rPr>
          <w:rFonts w:ascii="GHEA Grapalat" w:hAnsi="GHEA Grapalat" w:cs="Arial"/>
          <w:lang w:val="hy-AM" w:eastAsia="x-none"/>
        </w:rPr>
        <w:t xml:space="preserve">ց փաստացի օգտված տնտեսավարողների թիվը, վերջիններիս տրամադրված աջակցության ծավալը և 2025 թվականին Ծրագրից օգտվող տնտեսավարողների ակնկալվող թիվը </w:t>
      </w:r>
      <w:r w:rsidR="00C053CE" w:rsidRPr="00F33539">
        <w:rPr>
          <w:rFonts w:ascii="GHEA Grapalat" w:hAnsi="GHEA Grapalat" w:cs="Arial"/>
          <w:lang w:val="hy-AM" w:eastAsia="x-none"/>
        </w:rPr>
        <w:t>(</w:t>
      </w:r>
      <w:r w:rsidR="00C053CE">
        <w:rPr>
          <w:rFonts w:ascii="GHEA Grapalat" w:hAnsi="GHEA Grapalat" w:cs="Arial"/>
          <w:lang w:val="hy-AM" w:eastAsia="x-none"/>
        </w:rPr>
        <w:t>5 տնտեսավարող</w:t>
      </w:r>
      <w:r w:rsidR="00C053CE" w:rsidRPr="00F33539">
        <w:rPr>
          <w:rFonts w:ascii="GHEA Grapalat" w:hAnsi="GHEA Grapalat" w:cs="Arial"/>
          <w:lang w:val="hy-AM" w:eastAsia="x-none"/>
        </w:rPr>
        <w:t>)</w:t>
      </w:r>
      <w:r w:rsidR="00C053CE">
        <w:rPr>
          <w:rFonts w:ascii="GHEA Grapalat" w:hAnsi="GHEA Grapalat" w:cs="Arial"/>
          <w:lang w:val="hy-AM" w:eastAsia="x-none"/>
        </w:rPr>
        <w:t xml:space="preserve"> կանխատեսվում է, որ 2025 թվականին 5 տնտեսավարողին տրամադրվող աջակցության չափը կկազմի շուրջ 180.0 մլն դրամ </w:t>
      </w:r>
      <w:r w:rsidR="00C053CE" w:rsidRPr="00C053CE">
        <w:rPr>
          <w:rFonts w:ascii="GHEA Grapalat" w:hAnsi="GHEA Grapalat" w:cs="Arial"/>
          <w:lang w:val="hy-AM" w:eastAsia="x-none"/>
        </w:rPr>
        <w:t xml:space="preserve">(2024 </w:t>
      </w:r>
      <w:r w:rsidR="00C053CE">
        <w:rPr>
          <w:rFonts w:ascii="GHEA Grapalat" w:hAnsi="GHEA Grapalat" w:cs="Arial"/>
          <w:lang w:val="hy-AM" w:eastAsia="x-none"/>
        </w:rPr>
        <w:t xml:space="preserve">թվականին </w:t>
      </w:r>
      <w:r w:rsidR="00614840">
        <w:rPr>
          <w:rFonts w:ascii="GHEA Grapalat" w:hAnsi="GHEA Grapalat" w:cs="Arial"/>
          <w:lang w:val="hy-AM" w:eastAsia="x-none"/>
        </w:rPr>
        <w:t>1</w:t>
      </w:r>
      <w:r w:rsidR="00C053CE">
        <w:rPr>
          <w:rFonts w:ascii="GHEA Grapalat" w:hAnsi="GHEA Grapalat" w:cs="Arial"/>
          <w:lang w:val="hy-AM" w:eastAsia="x-none"/>
        </w:rPr>
        <w:t xml:space="preserve"> տնտեսավարողին տրամադրված միջին ամսական աջակցության չափը կազմում է շուրջ </w:t>
      </w:r>
      <w:r w:rsidR="00614840">
        <w:rPr>
          <w:rFonts w:ascii="GHEA Grapalat" w:hAnsi="GHEA Grapalat" w:cs="Arial"/>
          <w:lang w:val="hy-AM" w:eastAsia="x-none"/>
        </w:rPr>
        <w:t>3</w:t>
      </w:r>
      <w:r w:rsidR="00C053CE">
        <w:rPr>
          <w:rFonts w:ascii="GHEA Grapalat" w:hAnsi="GHEA Grapalat" w:cs="Arial"/>
          <w:lang w:val="hy-AM" w:eastAsia="x-none"/>
        </w:rPr>
        <w:t>.0 մլն դրամ</w:t>
      </w:r>
      <w:r w:rsidR="00614840">
        <w:rPr>
          <w:rFonts w:ascii="GHEA Grapalat" w:hAnsi="GHEA Grapalat" w:cs="Arial"/>
          <w:lang w:val="hy-AM" w:eastAsia="x-none"/>
        </w:rPr>
        <w:t>։ 2025 թվականին 5 տնտեսավարողին տրամադրվող միջին ամսական աջակցության չափը կանխատեսվում է 15.0 մլն դրամ, իսկ տարեկան չափը՝ 12</w:t>
      </w:r>
      <w:r w:rsidR="00614840" w:rsidRPr="00614840">
        <w:rPr>
          <w:rFonts w:ascii="GHEA Grapalat" w:hAnsi="GHEA Grapalat" w:cs="Arial"/>
          <w:lang w:val="hy-AM" w:eastAsia="x-none"/>
        </w:rPr>
        <w:t>x1</w:t>
      </w:r>
      <w:r w:rsidR="00614840">
        <w:rPr>
          <w:rFonts w:ascii="GHEA Grapalat" w:hAnsi="GHEA Grapalat" w:cs="Arial"/>
          <w:lang w:val="hy-AM" w:eastAsia="x-none"/>
        </w:rPr>
        <w:t>5.0 մլն դրամ</w:t>
      </w:r>
      <w:r w:rsidR="00614840" w:rsidRPr="00614840">
        <w:rPr>
          <w:rFonts w:ascii="GHEA Grapalat" w:hAnsi="GHEA Grapalat" w:cs="Arial"/>
          <w:lang w:val="hy-AM" w:eastAsia="x-none"/>
        </w:rPr>
        <w:t>=1</w:t>
      </w:r>
      <w:r w:rsidR="00614840">
        <w:rPr>
          <w:rFonts w:ascii="GHEA Grapalat" w:hAnsi="GHEA Grapalat" w:cs="Arial"/>
          <w:lang w:val="hy-AM" w:eastAsia="x-none"/>
        </w:rPr>
        <w:t>80.0 մլն դրամ</w:t>
      </w:r>
      <w:r w:rsidR="00C053CE" w:rsidRPr="00C053CE">
        <w:rPr>
          <w:rFonts w:ascii="GHEA Grapalat" w:hAnsi="GHEA Grapalat" w:cs="Arial"/>
          <w:lang w:val="hy-AM" w:eastAsia="x-none"/>
        </w:rPr>
        <w:t>)</w:t>
      </w:r>
      <w:r w:rsidR="00FE08FE">
        <w:rPr>
          <w:rFonts w:ascii="GHEA Grapalat" w:hAnsi="GHEA Grapalat" w:cs="Arial"/>
          <w:lang w:val="hy-AM" w:eastAsia="x-none"/>
        </w:rPr>
        <w:t>։</w:t>
      </w:r>
      <w:r w:rsidR="00614840">
        <w:rPr>
          <w:rFonts w:ascii="GHEA Grapalat" w:hAnsi="GHEA Grapalat" w:cs="Arial"/>
          <w:lang w:val="hy-AM" w:eastAsia="x-none"/>
        </w:rPr>
        <w:t xml:space="preserve"> Հաշվի առնելով վերոգրյալը կանխատեսվում է, որ </w:t>
      </w:r>
      <w:r w:rsidR="00614840" w:rsidRPr="00614840">
        <w:rPr>
          <w:rFonts w:ascii="GHEA Grapalat" w:hAnsi="GHEA Grapalat" w:cs="Arial"/>
          <w:lang w:val="hy-AM" w:eastAsia="x-none"/>
        </w:rPr>
        <w:t>Ծրագրի 2025 թվականի</w:t>
      </w:r>
      <w:r w:rsidR="00614840">
        <w:rPr>
          <w:rFonts w:ascii="GHEA Grapalat" w:hAnsi="GHEA Grapalat" w:cs="Arial"/>
          <w:lang w:val="hy-AM" w:eastAsia="x-none"/>
        </w:rPr>
        <w:t>ն</w:t>
      </w:r>
      <w:r w:rsidR="00614840" w:rsidRPr="00614840">
        <w:rPr>
          <w:rFonts w:ascii="GHEA Grapalat" w:hAnsi="GHEA Grapalat" w:cs="Arial"/>
          <w:lang w:val="hy-AM" w:eastAsia="x-none"/>
        </w:rPr>
        <w:t xml:space="preserve"> հաստատված</w:t>
      </w:r>
      <w:r w:rsidR="00614840">
        <w:rPr>
          <w:rFonts w:ascii="GHEA Grapalat" w:hAnsi="GHEA Grapalat" w:cs="Arial"/>
          <w:lang w:val="hy-AM" w:eastAsia="x-none"/>
        </w:rPr>
        <w:t>՝</w:t>
      </w:r>
      <w:r w:rsidR="00614840" w:rsidRPr="00614840">
        <w:rPr>
          <w:rFonts w:ascii="GHEA Grapalat" w:hAnsi="GHEA Grapalat" w:cs="Arial"/>
          <w:lang w:val="hy-AM" w:eastAsia="x-none"/>
        </w:rPr>
        <w:t xml:space="preserve"> 350.0 մլն դրամ</w:t>
      </w:r>
      <w:r w:rsidR="00614840">
        <w:rPr>
          <w:rFonts w:ascii="GHEA Grapalat" w:hAnsi="GHEA Grapalat" w:cs="Arial"/>
          <w:lang w:val="hy-AM" w:eastAsia="x-none"/>
        </w:rPr>
        <w:t xml:space="preserve"> </w:t>
      </w:r>
      <w:r w:rsidR="00614840" w:rsidRPr="00614840">
        <w:rPr>
          <w:rFonts w:ascii="GHEA Grapalat" w:hAnsi="GHEA Grapalat" w:cs="Arial"/>
          <w:lang w:val="hy-AM" w:eastAsia="x-none"/>
        </w:rPr>
        <w:t>բյուջե</w:t>
      </w:r>
      <w:r w:rsidR="00614840">
        <w:rPr>
          <w:rFonts w:ascii="GHEA Grapalat" w:hAnsi="GHEA Grapalat" w:cs="Arial"/>
          <w:lang w:val="hy-AM" w:eastAsia="x-none"/>
        </w:rPr>
        <w:t xml:space="preserve">ից շուրջ 170.0 մլն դրամը տնտեսվելու է և այն կարող է </w:t>
      </w:r>
      <w:r w:rsidR="00AA0818">
        <w:rPr>
          <w:rFonts w:ascii="GHEA Grapalat" w:hAnsi="GHEA Grapalat" w:cs="Arial"/>
          <w:lang w:val="hy-AM" w:eastAsia="x-none"/>
        </w:rPr>
        <w:t xml:space="preserve">վերաբախշվել և </w:t>
      </w:r>
      <w:r w:rsidR="00614840">
        <w:rPr>
          <w:rFonts w:ascii="GHEA Grapalat" w:hAnsi="GHEA Grapalat" w:cs="Arial"/>
          <w:lang w:val="hy-AM" w:eastAsia="x-none"/>
        </w:rPr>
        <w:t xml:space="preserve">ուղղվել նախագծով նախատեսվող </w:t>
      </w:r>
      <w:r w:rsidR="00614840" w:rsidRPr="00614840">
        <w:rPr>
          <w:rFonts w:ascii="GHEA Grapalat" w:hAnsi="GHEA Grapalat" w:cs="Arial"/>
          <w:lang w:val="hy-AM" w:eastAsia="x-none"/>
        </w:rPr>
        <w:t xml:space="preserve"> </w:t>
      </w:r>
      <w:r w:rsidR="005F7493" w:rsidRPr="005F7493">
        <w:rPr>
          <w:rFonts w:ascii="GHEA Grapalat" w:hAnsi="GHEA Grapalat"/>
          <w:color w:val="000000"/>
          <w:lang w:val="hy-AM" w:eastAsia="en-US"/>
        </w:rPr>
        <w:lastRenderedPageBreak/>
        <w:t xml:space="preserve">Սպանդանոցների կողմից մատուցվող խոշոր եղջերավոր կենդանիների սպանդի ծառայության վճարի մասնակի փոխհատուցման ծրագրի </w:t>
      </w:r>
      <w:r w:rsidR="00614840" w:rsidRPr="00614840">
        <w:rPr>
          <w:rFonts w:ascii="GHEA Grapalat" w:hAnsi="GHEA Grapalat" w:cs="Arial"/>
          <w:lang w:val="hy-AM" w:eastAsia="x-none"/>
        </w:rPr>
        <w:t>իր</w:t>
      </w:r>
      <w:r w:rsidR="00614840">
        <w:rPr>
          <w:rFonts w:ascii="GHEA Grapalat" w:hAnsi="GHEA Grapalat" w:cs="Arial"/>
          <w:lang w:val="hy-AM" w:eastAsia="x-none"/>
        </w:rPr>
        <w:t>ականացման</w:t>
      </w:r>
      <w:r w:rsidR="00614840" w:rsidRPr="00614840">
        <w:rPr>
          <w:rFonts w:ascii="GHEA Grapalat" w:hAnsi="GHEA Grapalat" w:cs="Arial"/>
          <w:lang w:val="hy-AM" w:eastAsia="x-none"/>
        </w:rPr>
        <w:t>ը</w:t>
      </w:r>
      <w:r w:rsidR="00614840">
        <w:rPr>
          <w:rFonts w:ascii="GHEA Grapalat" w:hAnsi="GHEA Grapalat" w:cs="Arial"/>
          <w:lang w:val="hy-AM" w:eastAsia="x-none"/>
        </w:rPr>
        <w:t>։</w:t>
      </w:r>
    </w:p>
    <w:p w14:paraId="4AD2FE78" w14:textId="394BFEF0" w:rsidR="00614840" w:rsidRDefault="00614840" w:rsidP="00C857A7">
      <w:pPr>
        <w:spacing w:line="360" w:lineRule="auto"/>
        <w:ind w:firstLine="360"/>
        <w:jc w:val="both"/>
        <w:rPr>
          <w:rFonts w:ascii="GHEA Grapalat" w:hAnsi="GHEA Grapalat" w:cs="Arial"/>
          <w:lang w:val="hy-AM" w:eastAsia="x-none"/>
        </w:rPr>
      </w:pPr>
      <w:r w:rsidRPr="00614840">
        <w:rPr>
          <w:rFonts w:ascii="GHEA Grapalat" w:hAnsi="GHEA Grapalat" w:cs="Arial"/>
          <w:lang w:val="hy-AM" w:eastAsia="x-none"/>
        </w:rPr>
        <w:t>Նախագծի ընդուն</w:t>
      </w:r>
      <w:r>
        <w:rPr>
          <w:rFonts w:ascii="GHEA Grapalat" w:hAnsi="GHEA Grapalat" w:cs="Arial"/>
          <w:lang w:val="hy-AM" w:eastAsia="x-none"/>
        </w:rPr>
        <w:t xml:space="preserve">ման դեպքում </w:t>
      </w:r>
      <w:r w:rsidR="00AA0818" w:rsidRPr="00AA0818">
        <w:rPr>
          <w:rFonts w:ascii="GHEA Grapalat" w:hAnsi="GHEA Grapalat" w:cs="Arial"/>
          <w:lang w:val="hy-AM" w:eastAsia="x-none"/>
        </w:rPr>
        <w:t xml:space="preserve">Կառավարության 2024 թվականի օգոստոսի 1-ի N 1176-Լ որոշմամբ հաստատված </w:t>
      </w:r>
      <w:r w:rsidR="00AA0818">
        <w:rPr>
          <w:rFonts w:ascii="GHEA Grapalat" w:hAnsi="GHEA Grapalat" w:cs="Arial"/>
          <w:lang w:val="hy-AM" w:eastAsia="x-none"/>
        </w:rPr>
        <w:t xml:space="preserve">աջակցության ծրագրի երկու բաղադրիչների համար </w:t>
      </w:r>
      <w:r w:rsidRPr="00614840">
        <w:rPr>
          <w:rFonts w:ascii="GHEA Grapalat" w:hAnsi="GHEA Grapalat" w:cs="Arial"/>
          <w:lang w:val="hy-AM" w:eastAsia="x-none"/>
        </w:rPr>
        <w:t>2025 թվականի</w:t>
      </w:r>
      <w:r w:rsidR="00AA0818">
        <w:rPr>
          <w:rFonts w:ascii="GHEA Grapalat" w:hAnsi="GHEA Grapalat" w:cs="Arial"/>
          <w:lang w:val="hy-AM" w:eastAsia="x-none"/>
        </w:rPr>
        <w:t>ն</w:t>
      </w:r>
      <w:r w:rsidRPr="00614840">
        <w:rPr>
          <w:rFonts w:ascii="GHEA Grapalat" w:hAnsi="GHEA Grapalat" w:cs="Arial"/>
          <w:lang w:val="hy-AM" w:eastAsia="x-none"/>
        </w:rPr>
        <w:t xml:space="preserve"> պետական բյուջեից հատկացվող</w:t>
      </w:r>
      <w:r w:rsidR="00AA0818">
        <w:rPr>
          <w:rFonts w:ascii="GHEA Grapalat" w:hAnsi="GHEA Grapalat" w:cs="Arial"/>
          <w:lang w:val="hy-AM" w:eastAsia="x-none"/>
        </w:rPr>
        <w:t xml:space="preserve"> </w:t>
      </w:r>
      <w:r w:rsidRPr="00614840">
        <w:rPr>
          <w:rFonts w:ascii="GHEA Grapalat" w:hAnsi="GHEA Grapalat" w:cs="Arial"/>
          <w:lang w:val="hy-AM" w:eastAsia="x-none"/>
        </w:rPr>
        <w:t xml:space="preserve">ֆինանսական միջոցների պահանջարկը </w:t>
      </w:r>
      <w:r w:rsidR="00AA0818">
        <w:rPr>
          <w:rFonts w:ascii="GHEA Grapalat" w:hAnsi="GHEA Grapalat" w:cs="Arial"/>
          <w:lang w:val="hy-AM" w:eastAsia="x-none"/>
        </w:rPr>
        <w:t xml:space="preserve">կկազմի </w:t>
      </w:r>
      <w:r w:rsidRPr="00614840">
        <w:rPr>
          <w:rFonts w:ascii="GHEA Grapalat" w:hAnsi="GHEA Grapalat" w:cs="Arial"/>
          <w:lang w:val="hy-AM" w:eastAsia="x-none"/>
        </w:rPr>
        <w:t xml:space="preserve">շուրջ </w:t>
      </w:r>
      <w:r w:rsidR="00714952">
        <w:rPr>
          <w:rFonts w:ascii="GHEA Grapalat" w:hAnsi="GHEA Grapalat" w:cs="Arial"/>
          <w:lang w:val="hy-AM" w:eastAsia="x-none"/>
        </w:rPr>
        <w:t>351</w:t>
      </w:r>
      <w:r>
        <w:rPr>
          <w:rFonts w:ascii="GHEA Grapalat" w:hAnsi="GHEA Grapalat" w:cs="Arial"/>
          <w:lang w:val="hy-AM" w:eastAsia="x-none"/>
        </w:rPr>
        <w:t xml:space="preserve">.0 </w:t>
      </w:r>
      <w:r w:rsidRPr="00614840">
        <w:rPr>
          <w:rFonts w:ascii="GHEA Grapalat" w:hAnsi="GHEA Grapalat" w:cs="Arial"/>
          <w:lang w:val="hy-AM" w:eastAsia="x-none"/>
        </w:rPr>
        <w:t>(</w:t>
      </w:r>
      <w:r w:rsidR="00714952">
        <w:rPr>
          <w:rFonts w:ascii="GHEA Grapalat" w:hAnsi="GHEA Grapalat" w:cs="Arial"/>
          <w:lang w:val="hy-AM" w:eastAsia="x-none"/>
        </w:rPr>
        <w:t>171</w:t>
      </w:r>
      <w:r>
        <w:rPr>
          <w:rFonts w:ascii="GHEA Grapalat" w:hAnsi="GHEA Grapalat" w:cs="Arial"/>
          <w:lang w:val="hy-AM" w:eastAsia="x-none"/>
        </w:rPr>
        <w:t>.0 մլն դրամ</w:t>
      </w:r>
      <w:r w:rsidR="00714952">
        <w:rPr>
          <w:rFonts w:ascii="GHEA Grapalat" w:hAnsi="GHEA Grapalat" w:cs="Arial"/>
          <w:lang w:val="hy-AM" w:eastAsia="x-none"/>
        </w:rPr>
        <w:t>+</w:t>
      </w:r>
      <w:r>
        <w:rPr>
          <w:rFonts w:ascii="GHEA Grapalat" w:hAnsi="GHEA Grapalat" w:cs="Arial"/>
          <w:lang w:val="hy-AM" w:eastAsia="x-none"/>
        </w:rPr>
        <w:t>1</w:t>
      </w:r>
      <w:r w:rsidR="00714952">
        <w:rPr>
          <w:rFonts w:ascii="GHEA Grapalat" w:hAnsi="GHEA Grapalat" w:cs="Arial"/>
          <w:lang w:val="hy-AM" w:eastAsia="x-none"/>
        </w:rPr>
        <w:t>8</w:t>
      </w:r>
      <w:r>
        <w:rPr>
          <w:rFonts w:ascii="GHEA Grapalat" w:hAnsi="GHEA Grapalat" w:cs="Arial"/>
          <w:lang w:val="hy-AM" w:eastAsia="x-none"/>
        </w:rPr>
        <w:t>0.0 մլն դրամ</w:t>
      </w:r>
      <w:r w:rsidRPr="00614840">
        <w:rPr>
          <w:rFonts w:ascii="GHEA Grapalat" w:hAnsi="GHEA Grapalat" w:cs="Arial"/>
          <w:lang w:val="hy-AM" w:eastAsia="x-none"/>
        </w:rPr>
        <w:t>=</w:t>
      </w:r>
      <w:r w:rsidR="00714952">
        <w:rPr>
          <w:rFonts w:ascii="GHEA Grapalat" w:hAnsi="GHEA Grapalat" w:cs="Arial"/>
          <w:lang w:val="hy-AM" w:eastAsia="x-none"/>
        </w:rPr>
        <w:t>351</w:t>
      </w:r>
      <w:r>
        <w:rPr>
          <w:rFonts w:ascii="GHEA Grapalat" w:hAnsi="GHEA Grapalat" w:cs="Arial"/>
          <w:lang w:val="hy-AM" w:eastAsia="x-none"/>
        </w:rPr>
        <w:t xml:space="preserve">.0 </w:t>
      </w:r>
      <w:r w:rsidRPr="00614840">
        <w:rPr>
          <w:rFonts w:ascii="GHEA Grapalat" w:hAnsi="GHEA Grapalat" w:cs="Arial"/>
          <w:lang w:val="hy-AM" w:eastAsia="x-none"/>
        </w:rPr>
        <w:t>մլն դրամ)</w:t>
      </w:r>
      <w:r>
        <w:rPr>
          <w:rFonts w:ascii="GHEA Grapalat" w:hAnsi="GHEA Grapalat" w:cs="Arial"/>
          <w:lang w:val="hy-AM" w:eastAsia="x-none"/>
        </w:rPr>
        <w:t xml:space="preserve"> </w:t>
      </w:r>
      <w:r w:rsidRPr="00614840">
        <w:rPr>
          <w:rFonts w:ascii="GHEA Grapalat" w:hAnsi="GHEA Grapalat" w:cs="Arial"/>
          <w:lang w:val="hy-AM" w:eastAsia="x-none"/>
        </w:rPr>
        <w:t>մլն դրամ</w:t>
      </w:r>
      <w:r w:rsidR="00C059C1">
        <w:rPr>
          <w:rFonts w:ascii="GHEA Grapalat" w:hAnsi="GHEA Grapalat" w:cs="Arial"/>
          <w:lang w:val="hy-AM" w:eastAsia="x-none"/>
        </w:rPr>
        <w:t xml:space="preserve">, </w:t>
      </w:r>
      <w:r w:rsidR="00427DFF">
        <w:rPr>
          <w:rFonts w:ascii="GHEA Grapalat" w:hAnsi="GHEA Grapalat" w:cs="Arial"/>
          <w:lang w:val="hy-AM" w:eastAsia="x-none"/>
        </w:rPr>
        <w:t xml:space="preserve">որը նախատեսվում է ապահովել Էկոնոմիկայի նախարարության կողմից պետական աջակցության ծրագրերի իրականացման նպատակով 2025 թվականին </w:t>
      </w:r>
      <w:r w:rsidR="003D78CF" w:rsidRPr="00614840">
        <w:rPr>
          <w:rFonts w:ascii="GHEA Grapalat" w:hAnsi="GHEA Grapalat" w:cs="Arial"/>
          <w:lang w:val="hy-AM" w:eastAsia="x-none"/>
        </w:rPr>
        <w:t>պետական բյուջեից հատկացվ</w:t>
      </w:r>
      <w:r w:rsidR="003D78CF">
        <w:rPr>
          <w:rFonts w:ascii="GHEA Grapalat" w:hAnsi="GHEA Grapalat" w:cs="Arial"/>
          <w:lang w:val="hy-AM" w:eastAsia="x-none"/>
        </w:rPr>
        <w:t xml:space="preserve">ած </w:t>
      </w:r>
      <w:r w:rsidR="003D78CF" w:rsidRPr="00614840">
        <w:rPr>
          <w:rFonts w:ascii="GHEA Grapalat" w:hAnsi="GHEA Grapalat" w:cs="Arial"/>
          <w:lang w:val="hy-AM" w:eastAsia="x-none"/>
        </w:rPr>
        <w:t>ֆինանսական միջոցների</w:t>
      </w:r>
      <w:r w:rsidR="00714952">
        <w:rPr>
          <w:rFonts w:ascii="GHEA Grapalat" w:hAnsi="GHEA Grapalat" w:cs="Arial"/>
          <w:lang w:val="hy-AM" w:eastAsia="x-none"/>
        </w:rPr>
        <w:t xml:space="preserve"> հաշվին՝ </w:t>
      </w:r>
      <w:r w:rsidR="003D78CF">
        <w:rPr>
          <w:rFonts w:ascii="GHEA Grapalat" w:hAnsi="GHEA Grapalat" w:cs="Arial"/>
          <w:lang w:val="hy-AM" w:eastAsia="x-none"/>
        </w:rPr>
        <w:t xml:space="preserve">վերաբախշում կատարելու արդյունքում։ </w:t>
      </w:r>
    </w:p>
    <w:p w14:paraId="58CFA8E3" w14:textId="2B4EADCC" w:rsidR="006543C2" w:rsidRPr="0072195A" w:rsidRDefault="006543C2" w:rsidP="002319C0">
      <w:pPr>
        <w:spacing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>
        <w:rPr>
          <w:rFonts w:ascii="GHEA Grapalat" w:hAnsi="GHEA Grapalat" w:cs="Sylfaen"/>
          <w:bCs/>
          <w:lang w:val="hy-AM"/>
        </w:rPr>
        <w:t>Կառավարության 2021 թվականի նոյեմբերի 18-ի N 1902</w:t>
      </w:r>
      <w:r w:rsidRPr="00440128">
        <w:rPr>
          <w:rFonts w:ascii="GHEA Grapalat" w:hAnsi="GHEA Grapalat" w:cs="Sylfaen"/>
          <w:bCs/>
          <w:lang w:val="hy-AM"/>
        </w:rPr>
        <w:t>-</w:t>
      </w:r>
      <w:r>
        <w:rPr>
          <w:rFonts w:ascii="GHEA Grapalat" w:hAnsi="GHEA Grapalat" w:cs="Sylfaen"/>
          <w:bCs/>
          <w:lang w:val="hy-AM"/>
        </w:rPr>
        <w:t>Լ որոշումով հաստատված Հ</w:t>
      </w:r>
      <w:r w:rsidRPr="00FF1A03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</w:t>
      </w:r>
      <w:r>
        <w:rPr>
          <w:rFonts w:ascii="GHEA Grapalat" w:hAnsi="GHEA Grapalat" w:cs="Sylfaen"/>
          <w:bCs/>
          <w:lang w:val="hy-AM"/>
        </w:rPr>
        <w:t xml:space="preserve">րի Էկոնոմիկայի նախարարության բաժնի </w:t>
      </w:r>
      <w:r w:rsidRPr="0072195A">
        <w:rPr>
          <w:rFonts w:ascii="GHEA Grapalat" w:hAnsi="GHEA Grapalat" w:cs="Sylfaen"/>
          <w:bCs/>
          <w:lang w:val="hy-AM"/>
        </w:rPr>
        <w:t>9.</w:t>
      </w:r>
      <w:r w:rsidR="00365A99">
        <w:rPr>
          <w:rFonts w:ascii="GHEA Grapalat" w:hAnsi="GHEA Grapalat" w:cs="Sylfaen"/>
          <w:bCs/>
          <w:lang w:val="hy-AM"/>
        </w:rPr>
        <w:t xml:space="preserve">6-րդ միջոցառման </w:t>
      </w:r>
      <w:r w:rsidRPr="0072195A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«</w:t>
      </w:r>
      <w:r w:rsidR="00365A99" w:rsidRPr="00365A99">
        <w:rPr>
          <w:rFonts w:ascii="GHEA Grapalat" w:hAnsi="GHEA Grapalat" w:cs="Sylfaen"/>
          <w:bCs/>
          <w:lang w:val="hy-AM"/>
        </w:rPr>
        <w:t>Հայաստանի</w:t>
      </w:r>
      <w:r w:rsidR="00365A99">
        <w:rPr>
          <w:rFonts w:ascii="GHEA Grapalat" w:hAnsi="GHEA Grapalat" w:cs="Sylfaen"/>
          <w:bCs/>
          <w:lang w:val="hy-AM"/>
        </w:rPr>
        <w:t xml:space="preserve"> </w:t>
      </w:r>
      <w:r w:rsidR="00365A99" w:rsidRPr="00365A99">
        <w:rPr>
          <w:rFonts w:ascii="GHEA Grapalat" w:hAnsi="GHEA Grapalat" w:cs="Sylfaen"/>
          <w:bCs/>
          <w:lang w:val="hy-AM"/>
        </w:rPr>
        <w:t>Հանրապետությունում</w:t>
      </w:r>
      <w:r w:rsidR="00365A99">
        <w:rPr>
          <w:rFonts w:ascii="GHEA Grapalat" w:hAnsi="GHEA Grapalat" w:cs="Sylfaen"/>
          <w:bCs/>
          <w:lang w:val="hy-AM"/>
        </w:rPr>
        <w:t xml:space="preserve"> </w:t>
      </w:r>
      <w:r w:rsidR="00365A99" w:rsidRPr="00365A99">
        <w:rPr>
          <w:rFonts w:ascii="GHEA Grapalat" w:hAnsi="GHEA Grapalat" w:cs="Sylfaen"/>
          <w:bCs/>
          <w:lang w:val="hy-AM"/>
        </w:rPr>
        <w:t>սննդամթերքի անվտանգության</w:t>
      </w:r>
      <w:r w:rsidR="00365A99">
        <w:rPr>
          <w:rFonts w:ascii="GHEA Grapalat" w:hAnsi="GHEA Grapalat" w:cs="Sylfaen"/>
          <w:bCs/>
          <w:lang w:val="hy-AM"/>
        </w:rPr>
        <w:t xml:space="preserve"> </w:t>
      </w:r>
      <w:r w:rsidR="00365A99" w:rsidRPr="00365A99">
        <w:rPr>
          <w:rFonts w:ascii="GHEA Grapalat" w:hAnsi="GHEA Grapalat" w:cs="Sylfaen"/>
          <w:bCs/>
          <w:lang w:val="hy-AM"/>
        </w:rPr>
        <w:t>ապահովում</w:t>
      </w:r>
      <w:r w:rsidR="00365A99">
        <w:rPr>
          <w:rFonts w:ascii="GHEA Grapalat" w:hAnsi="GHEA Grapalat" w:cs="Sylfaen"/>
          <w:bCs/>
          <w:lang w:val="hy-AM"/>
        </w:rPr>
        <w:t>»</w:t>
      </w:r>
      <w:r>
        <w:rPr>
          <w:rFonts w:ascii="GHEA Grapalat" w:hAnsi="GHEA Grapalat" w:cs="Sylfaen"/>
          <w:bCs/>
          <w:lang w:val="hy-AM"/>
        </w:rPr>
        <w:t xml:space="preserve"> ակնկալվող արդյունքից </w:t>
      </w:r>
      <w:r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="00E5180E" w:rsidRPr="004E242B">
          <w:rPr>
            <w:rStyle w:val="Hyperlink"/>
            <w:rFonts w:ascii="GHEA Grapalat" w:hAnsi="GHEA Grapalat" w:cs="Sylfaen"/>
            <w:bCs/>
            <w:lang w:val="hy-AM"/>
          </w:rPr>
          <w:t>https://www.arlis.am/Annexes/7/2023_N2300hav.1.pdf</w:t>
        </w:r>
      </w:hyperlink>
      <w:r w:rsidR="00E5180E">
        <w:rPr>
          <w:rFonts w:ascii="GHEA Grapalat" w:hAnsi="GHEA Grapalat" w:cs="Sylfaen"/>
          <w:bCs/>
          <w:lang w:val="hy-AM"/>
        </w:rPr>
        <w:t xml:space="preserve">, </w:t>
      </w:r>
      <w:r>
        <w:rPr>
          <w:rFonts w:ascii="GHEA Grapalat" w:hAnsi="GHEA Grapalat" w:cs="Sylfaen"/>
          <w:bCs/>
          <w:lang w:val="hy-AM"/>
        </w:rPr>
        <w:t>2</w:t>
      </w:r>
      <w:r w:rsidR="00E5180E">
        <w:rPr>
          <w:rFonts w:ascii="GHEA Grapalat" w:hAnsi="GHEA Grapalat" w:cs="Sylfaen"/>
          <w:bCs/>
          <w:lang w:val="hy-AM"/>
        </w:rPr>
        <w:t>53</w:t>
      </w:r>
      <w:r w:rsidRPr="00F97B0D">
        <w:rPr>
          <w:rFonts w:ascii="GHEA Grapalat" w:hAnsi="GHEA Grapalat" w:cs="Sylfaen"/>
          <w:bCs/>
          <w:lang w:val="hy-AM"/>
        </w:rPr>
        <w:t>-րդ էջ)</w:t>
      </w:r>
      <w:r w:rsidR="00622E35">
        <w:rPr>
          <w:rFonts w:ascii="GHEA Grapalat" w:hAnsi="GHEA Grapalat" w:cs="Sylfaen"/>
          <w:bCs/>
          <w:lang w:val="hy-AM"/>
        </w:rPr>
        <w:t>, ըստ որի ն</w:t>
      </w:r>
      <w:r w:rsidR="00622E35" w:rsidRPr="00F97B0D">
        <w:rPr>
          <w:rFonts w:ascii="GHEA Grapalat" w:hAnsi="GHEA Grapalat" w:cs="Sylfaen"/>
          <w:bCs/>
          <w:lang w:val="hy-AM"/>
        </w:rPr>
        <w:t>ախագ</w:t>
      </w:r>
      <w:r w:rsidR="00622E35">
        <w:rPr>
          <w:rFonts w:ascii="GHEA Grapalat" w:hAnsi="GHEA Grapalat" w:cs="Sylfaen"/>
          <w:bCs/>
          <w:lang w:val="hy-AM"/>
        </w:rPr>
        <w:t xml:space="preserve">ծի ընդունման պարագայում </w:t>
      </w:r>
      <w:r w:rsidR="00622E35" w:rsidRPr="00622E35">
        <w:rPr>
          <w:rFonts w:ascii="GHEA Grapalat" w:hAnsi="GHEA Grapalat" w:cs="Sylfaen"/>
          <w:bCs/>
          <w:lang w:val="hy-AM"/>
        </w:rPr>
        <w:t xml:space="preserve">ազգաբնակչությանը </w:t>
      </w:r>
      <w:r w:rsidR="00622E35">
        <w:rPr>
          <w:rFonts w:ascii="GHEA Grapalat" w:hAnsi="GHEA Grapalat" w:cs="Sylfaen"/>
          <w:bCs/>
          <w:lang w:val="hy-AM"/>
        </w:rPr>
        <w:t>կ</w:t>
      </w:r>
      <w:r w:rsidR="00622E35" w:rsidRPr="00622E35">
        <w:rPr>
          <w:rFonts w:ascii="GHEA Grapalat" w:hAnsi="GHEA Grapalat" w:cs="Sylfaen"/>
          <w:bCs/>
          <w:lang w:val="hy-AM"/>
        </w:rPr>
        <w:t>մատակարար</w:t>
      </w:r>
      <w:r w:rsidR="00622E35">
        <w:rPr>
          <w:rFonts w:ascii="GHEA Grapalat" w:hAnsi="GHEA Grapalat" w:cs="Sylfaen"/>
          <w:bCs/>
          <w:lang w:val="hy-AM"/>
        </w:rPr>
        <w:t xml:space="preserve">վի </w:t>
      </w:r>
      <w:r w:rsidR="00622E35" w:rsidRPr="00622E35">
        <w:rPr>
          <w:rFonts w:ascii="GHEA Grapalat" w:hAnsi="GHEA Grapalat" w:cs="Sylfaen"/>
          <w:bCs/>
          <w:lang w:val="hy-AM"/>
        </w:rPr>
        <w:t>որակյալ և անվտանգ մսեղիք</w:t>
      </w:r>
      <w:r>
        <w:rPr>
          <w:rFonts w:ascii="GHEA Grapalat" w:hAnsi="GHEA Grapalat" w:cs="Sylfaen"/>
          <w:bCs/>
          <w:lang w:val="hy-AM"/>
        </w:rPr>
        <w:t>։</w:t>
      </w:r>
    </w:p>
    <w:p w14:paraId="5689FD71" w14:textId="77777777" w:rsidR="006543C2" w:rsidRDefault="006543C2" w:rsidP="006543C2">
      <w:pPr>
        <w:tabs>
          <w:tab w:val="left" w:pos="709"/>
          <w:tab w:val="left" w:pos="851"/>
        </w:tabs>
        <w:ind w:firstLine="567"/>
        <w:jc w:val="both"/>
        <w:rPr>
          <w:rFonts w:ascii="GHEA Grapalat" w:hAnsi="GHEA Grapalat" w:cs="Sylfaen"/>
          <w:lang w:val="hy-AM"/>
        </w:rPr>
      </w:pPr>
    </w:p>
    <w:p w14:paraId="06CCB15E" w14:textId="77777777" w:rsidR="00CD6011" w:rsidRPr="006543C2" w:rsidRDefault="00CD6011">
      <w:pPr>
        <w:rPr>
          <w:lang w:val="hy-AM"/>
        </w:rPr>
      </w:pPr>
    </w:p>
    <w:sectPr w:rsidR="00CD6011" w:rsidRPr="006543C2" w:rsidSect="00A44CA9">
      <w:pgSz w:w="12240" w:h="15840"/>
      <w:pgMar w:top="630" w:right="108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5C2D15"/>
    <w:multiLevelType w:val="hybridMultilevel"/>
    <w:tmpl w:val="21868656"/>
    <w:lvl w:ilvl="0" w:tplc="14DC87FA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D6337D5"/>
    <w:multiLevelType w:val="hybridMultilevel"/>
    <w:tmpl w:val="C36A5E26"/>
    <w:lvl w:ilvl="0" w:tplc="704CAC18">
      <w:start w:val="3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8D77E4"/>
    <w:multiLevelType w:val="hybridMultilevel"/>
    <w:tmpl w:val="7DC8C13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772230A1"/>
    <w:multiLevelType w:val="hybridMultilevel"/>
    <w:tmpl w:val="4EFCAE1E"/>
    <w:lvl w:ilvl="0" w:tplc="2486A5B2">
      <w:numFmt w:val="bullet"/>
      <w:lvlText w:val="-"/>
      <w:lvlJc w:val="left"/>
      <w:pPr>
        <w:ind w:left="7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13405815">
    <w:abstractNumId w:val="3"/>
  </w:num>
  <w:num w:numId="2" w16cid:durableId="409498963">
    <w:abstractNumId w:val="0"/>
  </w:num>
  <w:num w:numId="3" w16cid:durableId="2852350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6153522">
    <w:abstractNumId w:val="1"/>
  </w:num>
  <w:num w:numId="5" w16cid:durableId="487094400">
    <w:abstractNumId w:val="5"/>
  </w:num>
  <w:num w:numId="6" w16cid:durableId="1827041145">
    <w:abstractNumId w:val="2"/>
  </w:num>
  <w:num w:numId="7" w16cid:durableId="19940644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60F"/>
    <w:rsid w:val="00010F84"/>
    <w:rsid w:val="0002721F"/>
    <w:rsid w:val="00036572"/>
    <w:rsid w:val="00037306"/>
    <w:rsid w:val="00046FB8"/>
    <w:rsid w:val="000502F2"/>
    <w:rsid w:val="00053CA7"/>
    <w:rsid w:val="00072300"/>
    <w:rsid w:val="00096407"/>
    <w:rsid w:val="000B2423"/>
    <w:rsid w:val="000C1CCE"/>
    <w:rsid w:val="000C1D26"/>
    <w:rsid w:val="000C530A"/>
    <w:rsid w:val="000D622B"/>
    <w:rsid w:val="000E020A"/>
    <w:rsid w:val="000E5EA8"/>
    <w:rsid w:val="000F340D"/>
    <w:rsid w:val="000F34AA"/>
    <w:rsid w:val="000F6A4E"/>
    <w:rsid w:val="00103F9A"/>
    <w:rsid w:val="00113326"/>
    <w:rsid w:val="00120396"/>
    <w:rsid w:val="001222CE"/>
    <w:rsid w:val="0013508B"/>
    <w:rsid w:val="0014169E"/>
    <w:rsid w:val="00142A7B"/>
    <w:rsid w:val="001445F2"/>
    <w:rsid w:val="001523FE"/>
    <w:rsid w:val="00171F44"/>
    <w:rsid w:val="00180149"/>
    <w:rsid w:val="00184E53"/>
    <w:rsid w:val="001A122F"/>
    <w:rsid w:val="001A3977"/>
    <w:rsid w:val="001A498A"/>
    <w:rsid w:val="001A599C"/>
    <w:rsid w:val="001B3A0E"/>
    <w:rsid w:val="001B5FD8"/>
    <w:rsid w:val="001C472A"/>
    <w:rsid w:val="001C535B"/>
    <w:rsid w:val="001D005B"/>
    <w:rsid w:val="001D180F"/>
    <w:rsid w:val="001D287F"/>
    <w:rsid w:val="002319C0"/>
    <w:rsid w:val="002319E5"/>
    <w:rsid w:val="00243649"/>
    <w:rsid w:val="00243AC9"/>
    <w:rsid w:val="00252CE9"/>
    <w:rsid w:val="00293619"/>
    <w:rsid w:val="002A428E"/>
    <w:rsid w:val="002B6181"/>
    <w:rsid w:val="002C328D"/>
    <w:rsid w:val="002D2D4F"/>
    <w:rsid w:val="002E2E8E"/>
    <w:rsid w:val="002F2895"/>
    <w:rsid w:val="002F38DD"/>
    <w:rsid w:val="002F4864"/>
    <w:rsid w:val="002F7F26"/>
    <w:rsid w:val="003029EF"/>
    <w:rsid w:val="003063E3"/>
    <w:rsid w:val="00307DC7"/>
    <w:rsid w:val="003367AF"/>
    <w:rsid w:val="00350DCE"/>
    <w:rsid w:val="00361DAC"/>
    <w:rsid w:val="00365A99"/>
    <w:rsid w:val="0037743B"/>
    <w:rsid w:val="0038403B"/>
    <w:rsid w:val="00392AD5"/>
    <w:rsid w:val="00395695"/>
    <w:rsid w:val="00395C44"/>
    <w:rsid w:val="003A0B8B"/>
    <w:rsid w:val="003A1101"/>
    <w:rsid w:val="003A3788"/>
    <w:rsid w:val="003B7421"/>
    <w:rsid w:val="003C56AE"/>
    <w:rsid w:val="003C6791"/>
    <w:rsid w:val="003C7D15"/>
    <w:rsid w:val="003D3339"/>
    <w:rsid w:val="003D78CF"/>
    <w:rsid w:val="003E48CC"/>
    <w:rsid w:val="003E7407"/>
    <w:rsid w:val="003E7C2F"/>
    <w:rsid w:val="003F2A51"/>
    <w:rsid w:val="003F7578"/>
    <w:rsid w:val="00403D2B"/>
    <w:rsid w:val="00427DFF"/>
    <w:rsid w:val="00431C5D"/>
    <w:rsid w:val="00451547"/>
    <w:rsid w:val="004626F1"/>
    <w:rsid w:val="00462CE5"/>
    <w:rsid w:val="00482148"/>
    <w:rsid w:val="00485AE9"/>
    <w:rsid w:val="0049254F"/>
    <w:rsid w:val="004A225A"/>
    <w:rsid w:val="004B5365"/>
    <w:rsid w:val="004C19D6"/>
    <w:rsid w:val="004C215B"/>
    <w:rsid w:val="004D1061"/>
    <w:rsid w:val="004F4B3C"/>
    <w:rsid w:val="00514E0F"/>
    <w:rsid w:val="0053465D"/>
    <w:rsid w:val="0054447F"/>
    <w:rsid w:val="0054719A"/>
    <w:rsid w:val="00554031"/>
    <w:rsid w:val="0055472D"/>
    <w:rsid w:val="00565031"/>
    <w:rsid w:val="00585DBE"/>
    <w:rsid w:val="005909B2"/>
    <w:rsid w:val="00592BA9"/>
    <w:rsid w:val="0059579C"/>
    <w:rsid w:val="005A2A74"/>
    <w:rsid w:val="005B1B98"/>
    <w:rsid w:val="005B6F59"/>
    <w:rsid w:val="005C65EB"/>
    <w:rsid w:val="005D6320"/>
    <w:rsid w:val="005E3E80"/>
    <w:rsid w:val="005E78D2"/>
    <w:rsid w:val="005F5AE6"/>
    <w:rsid w:val="005F7493"/>
    <w:rsid w:val="00601BBA"/>
    <w:rsid w:val="00614840"/>
    <w:rsid w:val="006228E0"/>
    <w:rsid w:val="00622E35"/>
    <w:rsid w:val="00632783"/>
    <w:rsid w:val="00633A7B"/>
    <w:rsid w:val="00633C5F"/>
    <w:rsid w:val="006441AF"/>
    <w:rsid w:val="00646FF3"/>
    <w:rsid w:val="00647B56"/>
    <w:rsid w:val="006543C2"/>
    <w:rsid w:val="0066152F"/>
    <w:rsid w:val="00673891"/>
    <w:rsid w:val="006828EA"/>
    <w:rsid w:val="00685B13"/>
    <w:rsid w:val="00687699"/>
    <w:rsid w:val="006C166A"/>
    <w:rsid w:val="006F294B"/>
    <w:rsid w:val="006F604E"/>
    <w:rsid w:val="00707514"/>
    <w:rsid w:val="00714952"/>
    <w:rsid w:val="0072260B"/>
    <w:rsid w:val="00744907"/>
    <w:rsid w:val="00751052"/>
    <w:rsid w:val="007551CF"/>
    <w:rsid w:val="0075577F"/>
    <w:rsid w:val="00757A09"/>
    <w:rsid w:val="0076595A"/>
    <w:rsid w:val="00766D77"/>
    <w:rsid w:val="00774403"/>
    <w:rsid w:val="00775495"/>
    <w:rsid w:val="007A0773"/>
    <w:rsid w:val="007B481D"/>
    <w:rsid w:val="007B57E2"/>
    <w:rsid w:val="007C5442"/>
    <w:rsid w:val="007D57FA"/>
    <w:rsid w:val="007F485C"/>
    <w:rsid w:val="007F6F6B"/>
    <w:rsid w:val="00801CC6"/>
    <w:rsid w:val="00806725"/>
    <w:rsid w:val="00815797"/>
    <w:rsid w:val="00817057"/>
    <w:rsid w:val="008269D7"/>
    <w:rsid w:val="00837CB6"/>
    <w:rsid w:val="008405C7"/>
    <w:rsid w:val="00855002"/>
    <w:rsid w:val="00870BD2"/>
    <w:rsid w:val="00871852"/>
    <w:rsid w:val="00887546"/>
    <w:rsid w:val="00887E24"/>
    <w:rsid w:val="008934D9"/>
    <w:rsid w:val="00894F10"/>
    <w:rsid w:val="008B7573"/>
    <w:rsid w:val="008B78A4"/>
    <w:rsid w:val="008C5FB6"/>
    <w:rsid w:val="008D6FDA"/>
    <w:rsid w:val="008D70D6"/>
    <w:rsid w:val="00905438"/>
    <w:rsid w:val="0091360F"/>
    <w:rsid w:val="00913B9B"/>
    <w:rsid w:val="00933374"/>
    <w:rsid w:val="0093729F"/>
    <w:rsid w:val="009706C3"/>
    <w:rsid w:val="00971948"/>
    <w:rsid w:val="00971DC0"/>
    <w:rsid w:val="009752E4"/>
    <w:rsid w:val="0098474B"/>
    <w:rsid w:val="009B2608"/>
    <w:rsid w:val="009D2366"/>
    <w:rsid w:val="009F66F0"/>
    <w:rsid w:val="00A0238E"/>
    <w:rsid w:val="00A03D47"/>
    <w:rsid w:val="00A164B5"/>
    <w:rsid w:val="00A20BF5"/>
    <w:rsid w:val="00A2133B"/>
    <w:rsid w:val="00A220DA"/>
    <w:rsid w:val="00A22E3D"/>
    <w:rsid w:val="00A26DF3"/>
    <w:rsid w:val="00A3470B"/>
    <w:rsid w:val="00A369F0"/>
    <w:rsid w:val="00A40456"/>
    <w:rsid w:val="00A43FFC"/>
    <w:rsid w:val="00A44CA9"/>
    <w:rsid w:val="00A578DC"/>
    <w:rsid w:val="00A7340A"/>
    <w:rsid w:val="00A75A7D"/>
    <w:rsid w:val="00A914DA"/>
    <w:rsid w:val="00AA0818"/>
    <w:rsid w:val="00AA4F98"/>
    <w:rsid w:val="00AB258B"/>
    <w:rsid w:val="00AB2BAB"/>
    <w:rsid w:val="00AB7F60"/>
    <w:rsid w:val="00AC266D"/>
    <w:rsid w:val="00AD1B5F"/>
    <w:rsid w:val="00AD2122"/>
    <w:rsid w:val="00AE0EDA"/>
    <w:rsid w:val="00AE2EF9"/>
    <w:rsid w:val="00AE353D"/>
    <w:rsid w:val="00AE6D60"/>
    <w:rsid w:val="00AF3022"/>
    <w:rsid w:val="00AF5298"/>
    <w:rsid w:val="00B16379"/>
    <w:rsid w:val="00B21038"/>
    <w:rsid w:val="00B21363"/>
    <w:rsid w:val="00B233AF"/>
    <w:rsid w:val="00B6622C"/>
    <w:rsid w:val="00B715A2"/>
    <w:rsid w:val="00B7728C"/>
    <w:rsid w:val="00B95606"/>
    <w:rsid w:val="00B95E55"/>
    <w:rsid w:val="00BA0694"/>
    <w:rsid w:val="00BB40D7"/>
    <w:rsid w:val="00BC191F"/>
    <w:rsid w:val="00BC241B"/>
    <w:rsid w:val="00BC6E5C"/>
    <w:rsid w:val="00BD222A"/>
    <w:rsid w:val="00BD7A78"/>
    <w:rsid w:val="00BD7F47"/>
    <w:rsid w:val="00BE4E44"/>
    <w:rsid w:val="00C053CE"/>
    <w:rsid w:val="00C059C1"/>
    <w:rsid w:val="00C05FF9"/>
    <w:rsid w:val="00C07D52"/>
    <w:rsid w:val="00C1300F"/>
    <w:rsid w:val="00C1409C"/>
    <w:rsid w:val="00C23495"/>
    <w:rsid w:val="00C35F4B"/>
    <w:rsid w:val="00C361D9"/>
    <w:rsid w:val="00C36F10"/>
    <w:rsid w:val="00C46360"/>
    <w:rsid w:val="00C65BA4"/>
    <w:rsid w:val="00C723EB"/>
    <w:rsid w:val="00C80016"/>
    <w:rsid w:val="00C805F1"/>
    <w:rsid w:val="00C857A7"/>
    <w:rsid w:val="00C8663C"/>
    <w:rsid w:val="00C90E78"/>
    <w:rsid w:val="00CA7A07"/>
    <w:rsid w:val="00CB173B"/>
    <w:rsid w:val="00CD4F53"/>
    <w:rsid w:val="00CD53A2"/>
    <w:rsid w:val="00CD6011"/>
    <w:rsid w:val="00CF3A42"/>
    <w:rsid w:val="00CF3D76"/>
    <w:rsid w:val="00CF4FC1"/>
    <w:rsid w:val="00CF619B"/>
    <w:rsid w:val="00CF7258"/>
    <w:rsid w:val="00D076C4"/>
    <w:rsid w:val="00D30A05"/>
    <w:rsid w:val="00D428C6"/>
    <w:rsid w:val="00D430C8"/>
    <w:rsid w:val="00D555C0"/>
    <w:rsid w:val="00D713E5"/>
    <w:rsid w:val="00DA0CD8"/>
    <w:rsid w:val="00DB5AE2"/>
    <w:rsid w:val="00DB7A23"/>
    <w:rsid w:val="00DB7E05"/>
    <w:rsid w:val="00DC0FDA"/>
    <w:rsid w:val="00DD2488"/>
    <w:rsid w:val="00DF7875"/>
    <w:rsid w:val="00E06934"/>
    <w:rsid w:val="00E07059"/>
    <w:rsid w:val="00E21A2F"/>
    <w:rsid w:val="00E2643B"/>
    <w:rsid w:val="00E457E5"/>
    <w:rsid w:val="00E45BCD"/>
    <w:rsid w:val="00E463DB"/>
    <w:rsid w:val="00E5180E"/>
    <w:rsid w:val="00EB2DD2"/>
    <w:rsid w:val="00EB4F99"/>
    <w:rsid w:val="00EC070D"/>
    <w:rsid w:val="00EE48F5"/>
    <w:rsid w:val="00F01FBA"/>
    <w:rsid w:val="00F14E9C"/>
    <w:rsid w:val="00F25B0B"/>
    <w:rsid w:val="00F33539"/>
    <w:rsid w:val="00F3725B"/>
    <w:rsid w:val="00F41435"/>
    <w:rsid w:val="00F54001"/>
    <w:rsid w:val="00F5517E"/>
    <w:rsid w:val="00F64C16"/>
    <w:rsid w:val="00F6510A"/>
    <w:rsid w:val="00F70ADE"/>
    <w:rsid w:val="00F97B62"/>
    <w:rsid w:val="00FA3B48"/>
    <w:rsid w:val="00FB2D57"/>
    <w:rsid w:val="00FB3D20"/>
    <w:rsid w:val="00FC4F65"/>
    <w:rsid w:val="00FD081A"/>
    <w:rsid w:val="00FD24FD"/>
    <w:rsid w:val="00FE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180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18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7/2023_N2300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1371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Arayik D. Aramyan</cp:lastModifiedBy>
  <cp:revision>12</cp:revision>
  <cp:lastPrinted>2025-01-10T11:10:00Z</cp:lastPrinted>
  <dcterms:created xsi:type="dcterms:W3CDTF">2025-02-27T07:05:00Z</dcterms:created>
  <dcterms:modified xsi:type="dcterms:W3CDTF">2025-05-07T09:54:00Z</dcterms:modified>
</cp:coreProperties>
</file>