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3A7C" w:rsidRPr="00287F4F" w:rsidRDefault="00B73A7C" w:rsidP="00B73A7C">
      <w:pPr>
        <w:shd w:val="clear" w:color="auto" w:fill="FFFFFF"/>
        <w:spacing w:after="0" w:line="360" w:lineRule="auto"/>
        <w:ind w:firstLine="567"/>
        <w:contextualSpacing/>
        <w:jc w:val="center"/>
        <w:rPr>
          <w:rFonts w:ascii="GHEA Grapalat" w:hAnsi="GHEA Grapalat"/>
          <w:color w:val="000000"/>
          <w:sz w:val="24"/>
          <w:szCs w:val="24"/>
          <w:lang w:eastAsia="ru-RU"/>
        </w:rPr>
      </w:pPr>
      <w:r w:rsidRPr="00287F4F">
        <w:rPr>
          <w:rFonts w:ascii="GHEA Grapalat" w:hAnsi="GHEA Grapalat"/>
          <w:b/>
          <w:bCs/>
          <w:color w:val="000000"/>
          <w:sz w:val="24"/>
          <w:szCs w:val="24"/>
          <w:lang w:eastAsia="ru-RU"/>
        </w:rPr>
        <w:t>ՀԱՅԱՍՏԱՆԻ ՀԱՆՐԱՊԵՏՈՒԹՅԱՆ ԿԱՌԱՎԱՐՈՒԹՅՈՒՆ</w:t>
      </w:r>
    </w:p>
    <w:p w:rsidR="00B73A7C" w:rsidRPr="00287F4F" w:rsidRDefault="00B73A7C" w:rsidP="00B73A7C">
      <w:pPr>
        <w:shd w:val="clear" w:color="auto" w:fill="FFFFFF"/>
        <w:spacing w:after="0" w:line="360" w:lineRule="auto"/>
        <w:ind w:firstLine="567"/>
        <w:contextualSpacing/>
        <w:jc w:val="center"/>
        <w:rPr>
          <w:rFonts w:ascii="GHEA Grapalat" w:hAnsi="GHEA Grapalat"/>
          <w:color w:val="000000"/>
          <w:sz w:val="24"/>
          <w:szCs w:val="24"/>
          <w:lang w:eastAsia="ru-RU"/>
        </w:rPr>
      </w:pPr>
      <w:r w:rsidRPr="00287F4F">
        <w:rPr>
          <w:rFonts w:ascii="GHEA Grapalat" w:hAnsi="GHEA Grapalat"/>
          <w:b/>
          <w:bCs/>
          <w:color w:val="000000"/>
          <w:sz w:val="24"/>
          <w:szCs w:val="24"/>
          <w:lang w:eastAsia="ru-RU"/>
        </w:rPr>
        <w:t>Ո Ր Ո Շ ՈՒ Մ</w:t>
      </w:r>
    </w:p>
    <w:p w:rsidR="00B73A7C" w:rsidRDefault="00B73A7C" w:rsidP="00B73A7C">
      <w:pPr>
        <w:shd w:val="clear" w:color="auto" w:fill="FFFFFF"/>
        <w:spacing w:after="0" w:line="360" w:lineRule="auto"/>
        <w:ind w:firstLine="567"/>
        <w:contextualSpacing/>
        <w:jc w:val="center"/>
        <w:rPr>
          <w:rFonts w:ascii="GHEA Grapalat" w:hAnsi="GHEA Grapalat"/>
          <w:b/>
          <w:color w:val="000000"/>
          <w:sz w:val="24"/>
          <w:szCs w:val="24"/>
          <w:lang w:eastAsia="ru-RU"/>
        </w:rPr>
      </w:pPr>
      <w:r w:rsidRPr="00287F4F">
        <w:rPr>
          <w:rFonts w:ascii="GHEA Grapalat" w:hAnsi="GHEA Grapalat"/>
          <w:b/>
          <w:color w:val="000000"/>
          <w:sz w:val="24"/>
          <w:szCs w:val="24"/>
          <w:lang w:eastAsia="ru-RU"/>
        </w:rPr>
        <w:t xml:space="preserve">2019 </w:t>
      </w:r>
      <w:proofErr w:type="spellStart"/>
      <w:r w:rsidRPr="00287F4F">
        <w:rPr>
          <w:rFonts w:ascii="GHEA Grapalat" w:hAnsi="GHEA Grapalat"/>
          <w:b/>
          <w:color w:val="000000"/>
          <w:sz w:val="24"/>
          <w:szCs w:val="24"/>
          <w:lang w:eastAsia="ru-RU"/>
        </w:rPr>
        <w:t>թվականի</w:t>
      </w:r>
      <w:proofErr w:type="spellEnd"/>
      <w:r w:rsidRPr="00287F4F">
        <w:rPr>
          <w:rFonts w:ascii="GHEA Grapalat" w:hAnsi="GHEA Grapalat"/>
          <w:b/>
          <w:color w:val="000000"/>
          <w:sz w:val="24"/>
          <w:szCs w:val="24"/>
          <w:lang w:eastAsia="ru-RU"/>
        </w:rPr>
        <w:t xml:space="preserve"> N </w:t>
      </w:r>
    </w:p>
    <w:p w:rsidR="007B20D9" w:rsidRPr="007B20D9" w:rsidRDefault="007B20D9" w:rsidP="00B73A7C">
      <w:pPr>
        <w:shd w:val="clear" w:color="auto" w:fill="FFFFFF"/>
        <w:spacing w:after="0" w:line="360" w:lineRule="auto"/>
        <w:ind w:firstLine="567"/>
        <w:contextualSpacing/>
        <w:jc w:val="center"/>
        <w:rPr>
          <w:rFonts w:ascii="GHEA Grapalat" w:hAnsi="GHEA Grapalat"/>
          <w:b/>
          <w:color w:val="000000"/>
          <w:sz w:val="24"/>
          <w:szCs w:val="24"/>
          <w:lang w:eastAsia="ru-RU"/>
        </w:rPr>
      </w:pPr>
    </w:p>
    <w:p w:rsidR="00C46A6B" w:rsidRDefault="007B20D9" w:rsidP="00C46A6B">
      <w:pPr>
        <w:spacing w:after="0"/>
        <w:jc w:val="center"/>
        <w:rPr>
          <w:rFonts w:ascii="GHEA Grapalat" w:hAnsi="GHEA Grapalat" w:cs="Arial"/>
          <w:b/>
          <w:sz w:val="24"/>
          <w:szCs w:val="24"/>
        </w:rPr>
      </w:pPr>
      <w:r w:rsidRPr="007B20D9">
        <w:rPr>
          <w:rFonts w:ascii="GHEA Grapalat" w:hAnsi="GHEA Grapalat"/>
          <w:b/>
          <w:bCs/>
          <w:sz w:val="24"/>
          <w:szCs w:val="24"/>
          <w:lang w:val="hy-AM"/>
        </w:rPr>
        <w:t xml:space="preserve">ՀԱՅԱՍՏԱՆԻ ՀԱՆՐԱՊԵՏՈՒԹՅԱՆ </w:t>
      </w:r>
      <w:r>
        <w:rPr>
          <w:rFonts w:ascii="GHEA Grapalat" w:hAnsi="GHEA Grapalat"/>
          <w:b/>
          <w:bCs/>
          <w:sz w:val="24"/>
          <w:szCs w:val="24"/>
        </w:rPr>
        <w:t>ԵՎ</w:t>
      </w:r>
      <w:r w:rsidRPr="007B20D9">
        <w:rPr>
          <w:rFonts w:ascii="GHEA Grapalat" w:hAnsi="GHEA Grapalat"/>
          <w:b/>
          <w:bCs/>
          <w:sz w:val="24"/>
          <w:szCs w:val="24"/>
          <w:lang w:val="hy-AM"/>
        </w:rPr>
        <w:t xml:space="preserve"> ԻՏԱԼԻԱՅԻ ՀԱՆՐԱՊԵՏՈՒԹՅԱՆ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ՄԻՋ</w:t>
      </w:r>
      <w:r>
        <w:rPr>
          <w:rFonts w:ascii="GHEA Grapalat" w:hAnsi="GHEA Grapalat"/>
          <w:b/>
          <w:bCs/>
          <w:sz w:val="24"/>
          <w:szCs w:val="24"/>
        </w:rPr>
        <w:t>ԵՎ</w:t>
      </w:r>
      <w:r w:rsidRPr="007B20D9">
        <w:rPr>
          <w:rFonts w:ascii="GHEA Grapalat" w:hAnsi="GHEA Grapalat"/>
          <w:b/>
          <w:bCs/>
          <w:sz w:val="24"/>
          <w:szCs w:val="24"/>
          <w:lang w:val="hy-AM"/>
        </w:rPr>
        <w:t xml:space="preserve"> «ՔՐԵԱԿԱՆ ԳՈՐԾԵՐՈՎ ՓՈԽԱԴԱՐՁ ՕԳՆՈՒԹՅԱՆ ՄԱՍԻՆ» 1959 ԹՎԱԿԱՆԻ ԱՊՐԻԼԻ 20-Ի ԵՎՐՈՊԱԿԱՆ ԿՈՆՎԵՆՑԻԱՅԻ ԿԻՐԱՌՈՒՄԸ ԴՅՈՒՐԱՑՆԵԼՈՒ ՄԱՍԻՆ ՀԱՄԱՁԱՅՆԱԳ</w:t>
      </w:r>
      <w:r w:rsidRPr="007B20D9">
        <w:rPr>
          <w:rFonts w:ascii="GHEA Grapalat" w:hAnsi="GHEA Grapalat"/>
          <w:b/>
          <w:bCs/>
          <w:sz w:val="24"/>
          <w:szCs w:val="24"/>
        </w:rPr>
        <w:t xml:space="preserve">ՐԻ </w:t>
      </w:r>
      <w:r w:rsidR="00C46A6B">
        <w:rPr>
          <w:rFonts w:ascii="GHEA Grapalat" w:hAnsi="GHEA Grapalat" w:cs="Arial"/>
          <w:b/>
          <w:sz w:val="24"/>
          <w:szCs w:val="24"/>
          <w:lang w:val="ru-RU"/>
        </w:rPr>
        <w:t>ՍՏՈՐԱԳՐՄԱՆ</w:t>
      </w:r>
      <w:r w:rsidR="00C46A6B" w:rsidRPr="00C46A6B">
        <w:rPr>
          <w:rFonts w:ascii="GHEA Grapalat" w:hAnsi="GHEA Grapalat" w:cs="Arial"/>
          <w:b/>
          <w:sz w:val="24"/>
          <w:szCs w:val="24"/>
        </w:rPr>
        <w:t xml:space="preserve"> </w:t>
      </w:r>
      <w:r w:rsidR="00C46A6B">
        <w:rPr>
          <w:rFonts w:ascii="GHEA Grapalat" w:hAnsi="GHEA Grapalat" w:cs="Arial"/>
          <w:b/>
          <w:sz w:val="24"/>
          <w:szCs w:val="24"/>
          <w:lang w:val="ru-RU"/>
        </w:rPr>
        <w:t>ԱՌԱՋԱՐԿՈՒԹՅԱՆԸ</w:t>
      </w:r>
    </w:p>
    <w:p w:rsidR="00B73A7C" w:rsidRPr="00C46A6B" w:rsidRDefault="00C46A6B" w:rsidP="00C46A6B">
      <w:pPr>
        <w:spacing w:after="0"/>
        <w:jc w:val="center"/>
        <w:rPr>
          <w:rFonts w:ascii="GHEA Grapalat" w:hAnsi="GHEA Grapalat" w:cs="Arial"/>
          <w:b/>
          <w:sz w:val="24"/>
          <w:szCs w:val="24"/>
        </w:rPr>
      </w:pPr>
      <w:r>
        <w:rPr>
          <w:rFonts w:ascii="GHEA Grapalat" w:hAnsi="GHEA Grapalat" w:cs="Arial"/>
          <w:b/>
          <w:sz w:val="24"/>
          <w:szCs w:val="24"/>
          <w:lang w:val="ru-RU"/>
        </w:rPr>
        <w:t>ՀԱՎԱՆՈՒԹՅՈՒՆ</w:t>
      </w:r>
      <w:r w:rsidRPr="00C46A6B">
        <w:rPr>
          <w:rFonts w:ascii="GHEA Grapalat" w:hAnsi="GHEA Grapalat" w:cs="Arial"/>
          <w:b/>
          <w:sz w:val="24"/>
          <w:szCs w:val="24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ru-RU"/>
        </w:rPr>
        <w:t>ՏԱԼՈՒ</w:t>
      </w:r>
      <w:r w:rsidRPr="00C46A6B">
        <w:rPr>
          <w:rFonts w:ascii="GHEA Grapalat" w:hAnsi="GHEA Grapalat" w:cs="Arial"/>
          <w:b/>
          <w:sz w:val="24"/>
          <w:szCs w:val="24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ru-RU"/>
        </w:rPr>
        <w:t>ՄԱՍԻՆ</w:t>
      </w:r>
    </w:p>
    <w:p w:rsidR="00B73A7C" w:rsidRPr="00B73A7C" w:rsidRDefault="00B73A7C" w:rsidP="00B73A7C">
      <w:pPr>
        <w:spacing w:after="0"/>
        <w:jc w:val="center"/>
        <w:rPr>
          <w:rFonts w:ascii="Sylfaen" w:hAnsi="Sylfaen"/>
          <w:color w:val="000000"/>
          <w:sz w:val="16"/>
          <w:szCs w:val="16"/>
          <w:shd w:val="clear" w:color="auto" w:fill="FFFFFF"/>
        </w:rPr>
      </w:pPr>
    </w:p>
    <w:p w:rsidR="00B73A7C" w:rsidRPr="00B73A7C" w:rsidRDefault="00B73A7C" w:rsidP="00B73A7C">
      <w:pPr>
        <w:spacing w:after="0"/>
        <w:jc w:val="center"/>
        <w:rPr>
          <w:rFonts w:ascii="GHEA Grapalat" w:hAnsi="GHEA Grapalat" w:cs="Sylfaen"/>
          <w:b/>
          <w:sz w:val="24"/>
          <w:szCs w:val="24"/>
        </w:rPr>
      </w:pPr>
    </w:p>
    <w:p w:rsidR="00B73A7C" w:rsidRPr="00B73A7C" w:rsidRDefault="00B73A7C" w:rsidP="00B73A7C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</w:rPr>
      </w:pPr>
      <w:r w:rsidRPr="00B73A7C">
        <w:rPr>
          <w:rFonts w:ascii="GHEA Grapalat" w:hAnsi="GHEA Grapalat"/>
          <w:sz w:val="24"/>
          <w:szCs w:val="24"/>
        </w:rPr>
        <w:tab/>
      </w:r>
    </w:p>
    <w:p w:rsidR="00B73A7C" w:rsidRPr="00B73A7C" w:rsidRDefault="00B73A7C" w:rsidP="00B73A7C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  <w:lang w:val="ru-RU"/>
        </w:rPr>
        <w:t>Ղեկավարվելով</w:t>
      </w:r>
      <w:r w:rsidRPr="00B73A7C">
        <w:rPr>
          <w:rFonts w:ascii="GHEA Grapalat" w:hAnsi="GHEA Grapalat"/>
          <w:sz w:val="24"/>
          <w:szCs w:val="24"/>
        </w:rPr>
        <w:t xml:space="preserve"> «</w:t>
      </w:r>
      <w:r>
        <w:rPr>
          <w:rFonts w:ascii="GHEA Grapalat" w:hAnsi="GHEA Grapalat"/>
          <w:sz w:val="24"/>
          <w:szCs w:val="24"/>
          <w:lang w:val="ru-RU"/>
        </w:rPr>
        <w:t>Միջազգային</w:t>
      </w:r>
      <w:r w:rsidRPr="00B73A7C"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  <w:lang w:val="ru-RU"/>
        </w:rPr>
        <w:t>պայմանագրերի</w:t>
      </w:r>
      <w:r w:rsidRPr="00B73A7C"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  <w:lang w:val="ru-RU"/>
        </w:rPr>
        <w:t>մասին</w:t>
      </w:r>
      <w:r w:rsidRPr="00B73A7C">
        <w:rPr>
          <w:rFonts w:ascii="GHEA Grapalat" w:hAnsi="GHEA Grapalat"/>
          <w:sz w:val="24"/>
          <w:szCs w:val="24"/>
        </w:rPr>
        <w:t>»</w:t>
      </w:r>
      <w:r w:rsidRPr="00B73A7C">
        <w:rPr>
          <w:rFonts w:ascii="GHEA Grapalat" w:hAnsi="GHEA Grapalat"/>
          <w:b/>
          <w:sz w:val="24"/>
          <w:szCs w:val="24"/>
        </w:rPr>
        <w:t xml:space="preserve"> </w:t>
      </w:r>
      <w:r w:rsidRPr="007257A0">
        <w:rPr>
          <w:rFonts w:ascii="GHEA Grapalat" w:hAnsi="GHEA Grapalat"/>
          <w:sz w:val="24"/>
          <w:szCs w:val="24"/>
          <w:lang w:val="ru-RU"/>
        </w:rPr>
        <w:t>Հայաստանի</w:t>
      </w:r>
      <w:r w:rsidRPr="00B73A7C">
        <w:rPr>
          <w:rFonts w:ascii="GHEA Grapalat" w:hAnsi="GHEA Grapalat"/>
          <w:sz w:val="24"/>
          <w:szCs w:val="24"/>
        </w:rPr>
        <w:t xml:space="preserve"> </w:t>
      </w:r>
      <w:r w:rsidRPr="007257A0">
        <w:rPr>
          <w:rFonts w:ascii="GHEA Grapalat" w:hAnsi="GHEA Grapalat"/>
          <w:sz w:val="24"/>
          <w:szCs w:val="24"/>
          <w:lang w:val="ru-RU"/>
        </w:rPr>
        <w:t>Հանրապետության</w:t>
      </w:r>
      <w:r w:rsidRPr="00B73A7C">
        <w:rPr>
          <w:rFonts w:ascii="GHEA Grapalat" w:hAnsi="GHEA Grapalat"/>
          <w:sz w:val="24"/>
          <w:szCs w:val="24"/>
        </w:rPr>
        <w:t xml:space="preserve"> </w:t>
      </w:r>
      <w:r w:rsidRPr="007257A0">
        <w:rPr>
          <w:rFonts w:ascii="GHEA Grapalat" w:hAnsi="GHEA Grapalat"/>
          <w:sz w:val="24"/>
          <w:szCs w:val="24"/>
          <w:lang w:val="ru-RU"/>
        </w:rPr>
        <w:t>օրենքի</w:t>
      </w:r>
      <w:r w:rsidRPr="00B73A7C">
        <w:rPr>
          <w:rFonts w:ascii="GHEA Grapalat" w:hAnsi="GHEA Grapalat"/>
          <w:sz w:val="24"/>
          <w:szCs w:val="24"/>
        </w:rPr>
        <w:t xml:space="preserve"> 7-</w:t>
      </w:r>
      <w:r w:rsidRPr="007257A0">
        <w:rPr>
          <w:rFonts w:ascii="GHEA Grapalat" w:hAnsi="GHEA Grapalat"/>
          <w:sz w:val="24"/>
          <w:szCs w:val="24"/>
          <w:lang w:val="ru-RU"/>
        </w:rPr>
        <w:t>րդ</w:t>
      </w:r>
      <w:r w:rsidRPr="00B73A7C">
        <w:rPr>
          <w:rFonts w:ascii="GHEA Grapalat" w:hAnsi="GHEA Grapalat"/>
          <w:b/>
          <w:sz w:val="24"/>
          <w:szCs w:val="24"/>
        </w:rPr>
        <w:t xml:space="preserve"> </w:t>
      </w:r>
      <w:r w:rsidRPr="007257A0">
        <w:rPr>
          <w:rFonts w:ascii="GHEA Grapalat" w:hAnsi="GHEA Grapalat"/>
          <w:sz w:val="24"/>
          <w:szCs w:val="24"/>
          <w:lang w:val="ru-RU"/>
        </w:rPr>
        <w:t>հոդվածով՝</w:t>
      </w:r>
      <w:r w:rsidRPr="00B73A7C">
        <w:rPr>
          <w:rFonts w:ascii="GHEA Grapalat" w:hAnsi="GHEA Grapalat"/>
          <w:sz w:val="24"/>
          <w:szCs w:val="24"/>
        </w:rPr>
        <w:t xml:space="preserve"> </w:t>
      </w:r>
      <w:r w:rsidRPr="007257A0">
        <w:rPr>
          <w:rFonts w:ascii="GHEA Grapalat" w:hAnsi="GHEA Grapalat"/>
          <w:sz w:val="24"/>
          <w:szCs w:val="24"/>
          <w:lang w:val="ru-RU"/>
        </w:rPr>
        <w:t>Հայաստանի</w:t>
      </w:r>
      <w:r w:rsidRPr="00B73A7C">
        <w:rPr>
          <w:rFonts w:ascii="GHEA Grapalat" w:hAnsi="GHEA Grapalat"/>
          <w:sz w:val="24"/>
          <w:szCs w:val="24"/>
        </w:rPr>
        <w:t xml:space="preserve"> </w:t>
      </w:r>
      <w:r w:rsidRPr="007257A0">
        <w:rPr>
          <w:rFonts w:ascii="GHEA Grapalat" w:hAnsi="GHEA Grapalat"/>
          <w:sz w:val="24"/>
          <w:szCs w:val="24"/>
          <w:lang w:val="ru-RU"/>
        </w:rPr>
        <w:t>Հանրապետության</w:t>
      </w:r>
      <w:r w:rsidRPr="00B73A7C"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  <w:lang w:val="ru-RU"/>
        </w:rPr>
        <w:t>կառավարությունը</w:t>
      </w:r>
      <w:r w:rsidRPr="00B73A7C"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  <w:lang w:val="ru-RU"/>
        </w:rPr>
        <w:t>որոշում</w:t>
      </w:r>
      <w:r w:rsidRPr="00B73A7C"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  <w:lang w:val="ru-RU"/>
        </w:rPr>
        <w:t>է</w:t>
      </w:r>
      <w:r w:rsidRPr="00B73A7C">
        <w:rPr>
          <w:rFonts w:ascii="GHEA Grapalat" w:hAnsi="GHEA Grapalat"/>
          <w:sz w:val="24"/>
          <w:szCs w:val="24"/>
        </w:rPr>
        <w:t>.</w:t>
      </w:r>
    </w:p>
    <w:p w:rsidR="00B73A7C" w:rsidRPr="00B73A7C" w:rsidRDefault="00B73A7C" w:rsidP="00B73A7C">
      <w:pPr>
        <w:numPr>
          <w:ilvl w:val="0"/>
          <w:numId w:val="4"/>
        </w:numPr>
        <w:spacing w:after="0" w:line="360" w:lineRule="auto"/>
        <w:ind w:left="0" w:firstLine="360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  <w:lang w:val="ru-RU"/>
        </w:rPr>
        <w:t>Հավանություն</w:t>
      </w:r>
      <w:r w:rsidRPr="00B73A7C"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  <w:lang w:val="ru-RU"/>
        </w:rPr>
        <w:t>տալ</w:t>
      </w:r>
      <w:r w:rsidR="007B20D9">
        <w:rPr>
          <w:rFonts w:ascii="GHEA Grapalat" w:hAnsi="GHEA Grapalat"/>
          <w:sz w:val="24"/>
          <w:szCs w:val="24"/>
        </w:rPr>
        <w:t xml:space="preserve"> </w:t>
      </w:r>
      <w:r w:rsidR="007B20D9" w:rsidRPr="00BB521C">
        <w:rPr>
          <w:rFonts w:ascii="GHEA Grapalat" w:hAnsi="GHEA Grapalat"/>
          <w:bCs/>
          <w:sz w:val="24"/>
          <w:szCs w:val="24"/>
          <w:lang w:val="hy-AM"/>
        </w:rPr>
        <w:t>Հայաստանի Հանրապետության և Իտալիայի Հանրապետության միջև «Քրեական գործերով փոխադարձ օգնության մասին» 1959 թվականի ապրիլի 20-ի եվրոպական կոնվենցիայի կիրառումը դյուրացնելու մասին</w:t>
      </w:r>
      <w:r w:rsidR="007B20D9" w:rsidRPr="00BB521C">
        <w:rPr>
          <w:rFonts w:ascii="GHEA Grapalat" w:hAnsi="GHEA Grapalat"/>
          <w:bCs/>
          <w:sz w:val="24"/>
          <w:szCs w:val="24"/>
          <w:lang w:val="fr-FR"/>
        </w:rPr>
        <w:t>»</w:t>
      </w:r>
      <w:r w:rsidR="007B20D9" w:rsidRPr="00BB521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7B20D9">
        <w:rPr>
          <w:rFonts w:ascii="GHEA Grapalat" w:hAnsi="GHEA Grapalat"/>
          <w:bCs/>
          <w:sz w:val="24"/>
          <w:szCs w:val="24"/>
        </w:rPr>
        <w:t>հ</w:t>
      </w:r>
      <w:r w:rsidR="007B20D9" w:rsidRPr="00BB521C">
        <w:rPr>
          <w:rFonts w:ascii="GHEA Grapalat" w:hAnsi="GHEA Grapalat"/>
          <w:bCs/>
          <w:sz w:val="24"/>
          <w:szCs w:val="24"/>
          <w:lang w:val="hy-AM"/>
        </w:rPr>
        <w:t>ամաձայնագ</w:t>
      </w:r>
      <w:proofErr w:type="spellStart"/>
      <w:r w:rsidR="007B20D9" w:rsidRPr="00BB521C">
        <w:rPr>
          <w:rFonts w:ascii="GHEA Grapalat" w:hAnsi="GHEA Grapalat"/>
          <w:bCs/>
          <w:sz w:val="24"/>
          <w:szCs w:val="24"/>
        </w:rPr>
        <w:t>րի</w:t>
      </w:r>
      <w:proofErr w:type="spellEnd"/>
      <w:r w:rsidR="007B20D9" w:rsidRPr="00BB521C">
        <w:rPr>
          <w:rFonts w:ascii="GHEA Grapalat" w:hAnsi="GHEA Grapalat"/>
          <w:bCs/>
          <w:sz w:val="24"/>
          <w:szCs w:val="24"/>
        </w:rPr>
        <w:t xml:space="preserve"> </w:t>
      </w:r>
      <w:r w:rsidR="005A167A">
        <w:rPr>
          <w:rFonts w:ascii="GHEA Grapalat" w:hAnsi="GHEA Grapalat"/>
          <w:sz w:val="24"/>
          <w:szCs w:val="24"/>
        </w:rPr>
        <w:t>ս</w:t>
      </w:r>
      <w:r>
        <w:rPr>
          <w:rFonts w:ascii="GHEA Grapalat" w:hAnsi="GHEA Grapalat"/>
          <w:sz w:val="24"/>
          <w:szCs w:val="24"/>
          <w:lang w:val="ru-RU"/>
        </w:rPr>
        <w:t>տորագրմանը</w:t>
      </w:r>
      <w:r w:rsidRPr="00B73A7C">
        <w:rPr>
          <w:rFonts w:ascii="GHEA Grapalat" w:hAnsi="GHEA Grapalat"/>
          <w:sz w:val="24"/>
          <w:szCs w:val="24"/>
        </w:rPr>
        <w:t>:</w:t>
      </w:r>
    </w:p>
    <w:p w:rsidR="00B73A7C" w:rsidRPr="00B73A7C" w:rsidRDefault="00B73A7C" w:rsidP="00B73A7C">
      <w:pPr>
        <w:numPr>
          <w:ilvl w:val="0"/>
          <w:numId w:val="4"/>
        </w:numPr>
        <w:spacing w:after="0" w:line="360" w:lineRule="auto"/>
        <w:ind w:left="0" w:firstLine="360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  <w:lang w:val="ru-RU"/>
        </w:rPr>
        <w:t>Հայաստանի</w:t>
      </w:r>
      <w:r w:rsidRPr="00B73A7C"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  <w:lang w:val="ru-RU"/>
        </w:rPr>
        <w:t>Հանրապետության</w:t>
      </w:r>
      <w:r w:rsidRPr="00B73A7C"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  <w:lang w:val="ru-RU"/>
        </w:rPr>
        <w:t>արտաքին</w:t>
      </w:r>
      <w:r w:rsidRPr="00B73A7C"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  <w:lang w:val="ru-RU"/>
        </w:rPr>
        <w:t>գործերի</w:t>
      </w:r>
      <w:r w:rsidRPr="00B73A7C"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  <w:lang w:val="ru-RU"/>
        </w:rPr>
        <w:t>նախարարին</w:t>
      </w:r>
      <w:r w:rsidRPr="00B73A7C"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  <w:lang w:val="ru-RU"/>
        </w:rPr>
        <w:t>և</w:t>
      </w:r>
      <w:r w:rsidRPr="00B73A7C"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  <w:lang w:val="ru-RU"/>
        </w:rPr>
        <w:t>Հայաստանի</w:t>
      </w:r>
      <w:r w:rsidRPr="00B73A7C"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  <w:lang w:val="ru-RU"/>
        </w:rPr>
        <w:t>Հանրապետության</w:t>
      </w:r>
      <w:r w:rsidRPr="00B73A7C"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  <w:lang w:val="ru-RU"/>
        </w:rPr>
        <w:t>արդարադատության</w:t>
      </w:r>
      <w:r w:rsidRPr="00B73A7C"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  <w:lang w:val="ru-RU"/>
        </w:rPr>
        <w:t>նախարարին՝</w:t>
      </w:r>
      <w:r w:rsidRPr="00B73A7C"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  <w:lang w:val="ru-RU"/>
        </w:rPr>
        <w:t>կազմակերպել</w:t>
      </w:r>
      <w:r w:rsidRPr="00B73A7C"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  <w:lang w:val="ru-RU"/>
        </w:rPr>
        <w:t>միջազգային</w:t>
      </w:r>
      <w:r w:rsidRPr="00B73A7C"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  <w:lang w:val="ru-RU"/>
        </w:rPr>
        <w:t>պայմանագրի</w:t>
      </w:r>
      <w:r w:rsidRPr="00B73A7C"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  <w:lang w:val="ru-RU"/>
        </w:rPr>
        <w:t>ստորագրումը</w:t>
      </w:r>
      <w:r w:rsidRPr="00B73A7C">
        <w:rPr>
          <w:rFonts w:ascii="GHEA Grapalat" w:hAnsi="GHEA Grapalat"/>
          <w:sz w:val="24"/>
          <w:szCs w:val="24"/>
        </w:rPr>
        <w:t>:</w:t>
      </w:r>
    </w:p>
    <w:p w:rsidR="00F00623" w:rsidRPr="007B20D9" w:rsidRDefault="00F00623">
      <w:pPr>
        <w:rPr>
          <w:rFonts w:ascii="Sylfaen" w:hAnsi="Sylfaen"/>
        </w:rPr>
      </w:pPr>
    </w:p>
    <w:p w:rsidR="00F00623" w:rsidRPr="00946B5D" w:rsidRDefault="00F00623" w:rsidP="00F00623">
      <w:pPr>
        <w:spacing w:after="0"/>
        <w:ind w:left="360"/>
        <w:rPr>
          <w:rFonts w:ascii="GHEA Grapalat" w:hAnsi="GHEA Grapalat"/>
          <w:b/>
          <w:sz w:val="24"/>
          <w:szCs w:val="24"/>
          <w:lang w:val="hy-AM"/>
        </w:rPr>
      </w:pPr>
      <w:r w:rsidRPr="00946B5D">
        <w:rPr>
          <w:rFonts w:ascii="GHEA Grapalat" w:hAnsi="GHEA Grapalat"/>
          <w:b/>
          <w:sz w:val="24"/>
          <w:szCs w:val="24"/>
          <w:lang w:val="hy-AM"/>
        </w:rPr>
        <w:t>ՀԱՅԱՍՏԱՆԻ ՀԱՆՐԱՊԵՏՈՒԹՅԱՆ</w:t>
      </w:r>
    </w:p>
    <w:p w:rsidR="00F00623" w:rsidRDefault="00F00623" w:rsidP="00F00623">
      <w:pPr>
        <w:spacing w:after="0"/>
        <w:ind w:left="360"/>
        <w:rPr>
          <w:rFonts w:ascii="GHEA Grapalat" w:hAnsi="GHEA Grapalat"/>
          <w:b/>
          <w:sz w:val="24"/>
          <w:szCs w:val="24"/>
          <w:lang w:val="hy-AM"/>
        </w:rPr>
      </w:pPr>
      <w:r w:rsidRPr="00F00623">
        <w:rPr>
          <w:rFonts w:ascii="GHEA Grapalat" w:hAnsi="GHEA Grapalat"/>
          <w:b/>
          <w:sz w:val="24"/>
          <w:szCs w:val="24"/>
          <w:lang w:val="hy-AM"/>
        </w:rPr>
        <w:t xml:space="preserve">               </w:t>
      </w:r>
      <w:r w:rsidRPr="00946B5D">
        <w:rPr>
          <w:rFonts w:ascii="GHEA Grapalat" w:hAnsi="GHEA Grapalat"/>
          <w:b/>
          <w:sz w:val="24"/>
          <w:szCs w:val="24"/>
          <w:lang w:val="hy-AM"/>
        </w:rPr>
        <w:t>ՎԱՐՉԱՊԵՏ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                                                             Ն. ՓԱՇԻՆՅԱՆ</w:t>
      </w:r>
    </w:p>
    <w:p w:rsidR="00F00623" w:rsidRDefault="00F00623" w:rsidP="00F00623">
      <w:pPr>
        <w:spacing w:after="0"/>
        <w:ind w:left="360"/>
        <w:rPr>
          <w:rFonts w:ascii="GHEA Grapalat" w:hAnsi="GHEA Grapalat"/>
          <w:b/>
          <w:sz w:val="24"/>
          <w:szCs w:val="24"/>
          <w:lang w:val="hy-AM"/>
        </w:rPr>
      </w:pPr>
    </w:p>
    <w:p w:rsidR="00F00623" w:rsidRDefault="00F00623" w:rsidP="00F00623">
      <w:pPr>
        <w:spacing w:after="0"/>
        <w:ind w:left="360"/>
        <w:rPr>
          <w:rFonts w:ascii="GHEA Grapalat" w:hAnsi="GHEA Grapalat"/>
          <w:b/>
          <w:sz w:val="24"/>
          <w:szCs w:val="24"/>
          <w:lang w:val="hy-AM"/>
        </w:rPr>
      </w:pPr>
    </w:p>
    <w:p w:rsidR="007B20D9" w:rsidRDefault="00F00623" w:rsidP="00F00623">
      <w:pPr>
        <w:spacing w:after="0"/>
        <w:ind w:left="360"/>
        <w:rPr>
          <w:rFonts w:ascii="GHEA Grapalat" w:hAnsi="GHEA Grapalat"/>
          <w:b/>
          <w:sz w:val="24"/>
          <w:szCs w:val="24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2019թ. </w:t>
      </w:r>
    </w:p>
    <w:p w:rsidR="007B20D9" w:rsidRDefault="007B20D9" w:rsidP="007B20D9">
      <w:pPr>
        <w:spacing w:after="0"/>
        <w:ind w:left="360"/>
        <w:rPr>
          <w:rFonts w:ascii="GHEA Grapalat" w:hAnsi="GHEA Grapalat"/>
          <w:b/>
          <w:sz w:val="24"/>
          <w:szCs w:val="24"/>
        </w:rPr>
      </w:pPr>
    </w:p>
    <w:p w:rsidR="00F00623" w:rsidRPr="007B20D9" w:rsidRDefault="00F00623" w:rsidP="007B20D9">
      <w:pPr>
        <w:spacing w:after="0"/>
        <w:ind w:left="360"/>
        <w:rPr>
          <w:rFonts w:ascii="GHEA Grapalat" w:hAnsi="GHEA Grapalat"/>
          <w:b/>
          <w:sz w:val="24"/>
          <w:szCs w:val="24"/>
        </w:rPr>
      </w:pPr>
      <w:r>
        <w:rPr>
          <w:rFonts w:ascii="GHEA Grapalat" w:hAnsi="GHEA Grapalat"/>
          <w:b/>
          <w:sz w:val="24"/>
          <w:szCs w:val="24"/>
          <w:lang w:val="hy-AM"/>
        </w:rPr>
        <w:t>Երևան</w:t>
      </w:r>
    </w:p>
    <w:sectPr w:rsidR="00F00623" w:rsidRPr="007B20D9" w:rsidSect="007B20D9">
      <w:pgSz w:w="12240" w:h="15840"/>
      <w:pgMar w:top="1440" w:right="1440" w:bottom="993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7102DE"/>
    <w:multiLevelType w:val="multilevel"/>
    <w:tmpl w:val="101EBBDA"/>
    <w:lvl w:ilvl="0">
      <w:start w:val="1"/>
      <w:numFmt w:val="decimal"/>
      <w:pStyle w:val="Heading1"/>
      <w:suff w:val="nothing"/>
      <w:lvlText w:val="Annex %1"/>
      <w:lvlJc w:val="left"/>
      <w:pPr>
        <w:ind w:left="7089" w:firstLine="0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auto"/>
        <w:sz w:val="24"/>
        <w:szCs w:val="24"/>
        <w:u w:val="single"/>
        <w:vertAlign w:val="baseline"/>
      </w:rPr>
    </w:lvl>
    <w:lvl w:ilvl="1">
      <w:start w:val="1"/>
      <w:numFmt w:val="decimal"/>
      <w:pStyle w:val="Heading2"/>
      <w:lvlText w:val="%2.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2">
      <w:start w:val="4"/>
      <w:numFmt w:val="decimal"/>
      <w:pStyle w:val="Heading3"/>
      <w:lvlText w:val="%2.%3"/>
      <w:lvlJc w:val="left"/>
      <w:pPr>
        <w:tabs>
          <w:tab w:val="num" w:pos="851"/>
        </w:tabs>
        <w:ind w:left="851" w:hanging="851"/>
      </w:pPr>
      <w:rPr>
        <w:rFonts w:ascii="Arial" w:hAnsi="Arial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lang w:val="de-DE"/>
        <w:specVanish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">
    <w:nsid w:val="729C20DF"/>
    <w:multiLevelType w:val="hybridMultilevel"/>
    <w:tmpl w:val="1A12A5E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 w:grammar="clean"/>
  <w:defaultTabStop w:val="720"/>
  <w:characterSpacingControl w:val="doNotCompress"/>
  <w:compat/>
  <w:rsids>
    <w:rsidRoot w:val="00B73A7C"/>
    <w:rsid w:val="003C1594"/>
    <w:rsid w:val="005A167A"/>
    <w:rsid w:val="005A47F1"/>
    <w:rsid w:val="005A501B"/>
    <w:rsid w:val="00611B9D"/>
    <w:rsid w:val="0073335A"/>
    <w:rsid w:val="007B20D9"/>
    <w:rsid w:val="00887674"/>
    <w:rsid w:val="008C4C96"/>
    <w:rsid w:val="00946B5D"/>
    <w:rsid w:val="00A515DD"/>
    <w:rsid w:val="00B73A7C"/>
    <w:rsid w:val="00C46A6B"/>
    <w:rsid w:val="00DA083B"/>
    <w:rsid w:val="00F006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73A7C"/>
    <w:pPr>
      <w:spacing w:after="200" w:line="276" w:lineRule="auto"/>
    </w:pPr>
    <w:rPr>
      <w:rFonts w:ascii="Calibri" w:eastAsia="Calibri" w:hAnsi="Calibri"/>
      <w:sz w:val="22"/>
      <w:szCs w:val="22"/>
    </w:rPr>
  </w:style>
  <w:style w:type="paragraph" w:styleId="Heading1">
    <w:name w:val="heading 1"/>
    <w:basedOn w:val="Normal"/>
    <w:next w:val="Normal"/>
    <w:link w:val="Heading1Char"/>
    <w:qFormat/>
    <w:rsid w:val="00A515DD"/>
    <w:pPr>
      <w:numPr>
        <w:numId w:val="3"/>
      </w:numPr>
      <w:spacing w:after="240"/>
      <w:jc w:val="right"/>
      <w:outlineLvl w:val="0"/>
    </w:pPr>
    <w:rPr>
      <w:b/>
      <w:u w:val="single"/>
    </w:rPr>
  </w:style>
  <w:style w:type="paragraph" w:styleId="Heading2">
    <w:name w:val="heading 2"/>
    <w:basedOn w:val="Normal"/>
    <w:next w:val="Normal"/>
    <w:link w:val="Heading2Char"/>
    <w:qFormat/>
    <w:rsid w:val="00A515DD"/>
    <w:pPr>
      <w:numPr>
        <w:ilvl w:val="1"/>
        <w:numId w:val="3"/>
      </w:numPr>
      <w:spacing w:before="480" w:after="240"/>
      <w:outlineLvl w:val="1"/>
    </w:pPr>
    <w:rPr>
      <w:b/>
    </w:rPr>
  </w:style>
  <w:style w:type="paragraph" w:styleId="Heading3">
    <w:name w:val="heading 3"/>
    <w:basedOn w:val="Normal"/>
    <w:next w:val="Normal"/>
    <w:link w:val="Heading3Char"/>
    <w:qFormat/>
    <w:rsid w:val="00A515DD"/>
    <w:pPr>
      <w:numPr>
        <w:ilvl w:val="2"/>
        <w:numId w:val="3"/>
      </w:numPr>
      <w:spacing w:before="480"/>
      <w:outlineLvl w:val="2"/>
    </w:pPr>
  </w:style>
  <w:style w:type="paragraph" w:styleId="Heading4">
    <w:name w:val="heading 4"/>
    <w:basedOn w:val="Normal"/>
    <w:next w:val="Normal"/>
    <w:link w:val="Heading4Char"/>
    <w:qFormat/>
    <w:rsid w:val="00A515DD"/>
    <w:pPr>
      <w:keepNext/>
      <w:jc w:val="center"/>
      <w:outlineLvl w:val="3"/>
    </w:pPr>
    <w:rPr>
      <w:b/>
    </w:rPr>
  </w:style>
  <w:style w:type="paragraph" w:styleId="Heading5">
    <w:name w:val="heading 5"/>
    <w:basedOn w:val="Normal"/>
    <w:next w:val="Normal"/>
    <w:link w:val="Heading5Char"/>
    <w:qFormat/>
    <w:rsid w:val="00A515DD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A515DD"/>
    <w:pPr>
      <w:spacing w:before="240" w:after="60"/>
      <w:outlineLvl w:val="5"/>
    </w:pPr>
    <w:rPr>
      <w:b/>
      <w:bCs/>
    </w:rPr>
  </w:style>
  <w:style w:type="paragraph" w:styleId="Heading7">
    <w:name w:val="heading 7"/>
    <w:basedOn w:val="Normal"/>
    <w:next w:val="Normal"/>
    <w:link w:val="Heading7Char"/>
    <w:qFormat/>
    <w:rsid w:val="00A515DD"/>
    <w:pPr>
      <w:spacing w:before="240" w:after="60"/>
      <w:outlineLvl w:val="6"/>
    </w:pPr>
    <w:rPr>
      <w:szCs w:val="24"/>
    </w:rPr>
  </w:style>
  <w:style w:type="paragraph" w:styleId="Heading8">
    <w:name w:val="heading 8"/>
    <w:basedOn w:val="Normal"/>
    <w:next w:val="Normal"/>
    <w:link w:val="Heading8Char"/>
    <w:qFormat/>
    <w:rsid w:val="00A515DD"/>
    <w:pPr>
      <w:spacing w:before="240" w:after="60"/>
      <w:outlineLvl w:val="7"/>
    </w:pPr>
    <w:rPr>
      <w:i/>
      <w:iCs/>
      <w:szCs w:val="24"/>
    </w:rPr>
  </w:style>
  <w:style w:type="paragraph" w:styleId="Heading9">
    <w:name w:val="heading 9"/>
    <w:basedOn w:val="Normal"/>
    <w:next w:val="Normal"/>
    <w:link w:val="Heading9Char"/>
    <w:qFormat/>
    <w:rsid w:val="00A515DD"/>
    <w:pPr>
      <w:spacing w:before="240" w:after="60"/>
      <w:outlineLvl w:val="8"/>
    </w:pPr>
    <w:rPr>
      <w:rFonts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515DD"/>
    <w:rPr>
      <w:rFonts w:ascii="Arial" w:hAnsi="Arial"/>
      <w:b/>
      <w:sz w:val="24"/>
      <w:u w:val="single"/>
    </w:rPr>
  </w:style>
  <w:style w:type="character" w:customStyle="1" w:styleId="Heading2Char">
    <w:name w:val="Heading 2 Char"/>
    <w:basedOn w:val="DefaultParagraphFont"/>
    <w:link w:val="Heading2"/>
    <w:rsid w:val="00A515DD"/>
    <w:rPr>
      <w:rFonts w:ascii="Arial" w:hAnsi="Arial"/>
      <w:b/>
      <w:sz w:val="24"/>
      <w:lang w:val="de-DE"/>
    </w:rPr>
  </w:style>
  <w:style w:type="character" w:customStyle="1" w:styleId="Heading3Char">
    <w:name w:val="Heading 3 Char"/>
    <w:basedOn w:val="DefaultParagraphFont"/>
    <w:link w:val="Heading3"/>
    <w:rsid w:val="00A515DD"/>
    <w:rPr>
      <w:rFonts w:ascii="Arial" w:hAnsi="Arial"/>
      <w:sz w:val="24"/>
      <w:lang w:val="de-DE"/>
    </w:rPr>
  </w:style>
  <w:style w:type="character" w:customStyle="1" w:styleId="Heading4Char">
    <w:name w:val="Heading 4 Char"/>
    <w:basedOn w:val="DefaultParagraphFont"/>
    <w:link w:val="Heading4"/>
    <w:rsid w:val="00A515DD"/>
    <w:rPr>
      <w:rFonts w:ascii="Arial" w:hAnsi="Arial"/>
      <w:b/>
      <w:sz w:val="24"/>
      <w:lang w:val="de-DE"/>
    </w:rPr>
  </w:style>
  <w:style w:type="character" w:customStyle="1" w:styleId="Heading5Char">
    <w:name w:val="Heading 5 Char"/>
    <w:basedOn w:val="DefaultParagraphFont"/>
    <w:link w:val="Heading5"/>
    <w:rsid w:val="00A515DD"/>
    <w:rPr>
      <w:rFonts w:ascii="Arial" w:hAnsi="Arial"/>
      <w:b/>
      <w:bCs/>
      <w:i/>
      <w:iCs/>
      <w:sz w:val="26"/>
      <w:szCs w:val="26"/>
      <w:lang w:val="de-DE"/>
    </w:rPr>
  </w:style>
  <w:style w:type="character" w:customStyle="1" w:styleId="Heading6Char">
    <w:name w:val="Heading 6 Char"/>
    <w:basedOn w:val="DefaultParagraphFont"/>
    <w:link w:val="Heading6"/>
    <w:rsid w:val="00A515DD"/>
    <w:rPr>
      <w:rFonts w:ascii="Arial" w:hAnsi="Arial"/>
      <w:b/>
      <w:bCs/>
      <w:sz w:val="24"/>
      <w:szCs w:val="22"/>
      <w:lang w:val="de-DE"/>
    </w:rPr>
  </w:style>
  <w:style w:type="character" w:customStyle="1" w:styleId="Heading7Char">
    <w:name w:val="Heading 7 Char"/>
    <w:basedOn w:val="DefaultParagraphFont"/>
    <w:link w:val="Heading7"/>
    <w:rsid w:val="00A515DD"/>
    <w:rPr>
      <w:rFonts w:ascii="Arial" w:hAnsi="Arial"/>
      <w:sz w:val="24"/>
      <w:szCs w:val="24"/>
      <w:lang w:val="de-DE"/>
    </w:rPr>
  </w:style>
  <w:style w:type="character" w:customStyle="1" w:styleId="Heading8Char">
    <w:name w:val="Heading 8 Char"/>
    <w:basedOn w:val="DefaultParagraphFont"/>
    <w:link w:val="Heading8"/>
    <w:rsid w:val="00A515DD"/>
    <w:rPr>
      <w:rFonts w:ascii="Arial" w:hAnsi="Arial"/>
      <w:i/>
      <w:iCs/>
      <w:sz w:val="24"/>
      <w:szCs w:val="24"/>
      <w:lang w:val="de-DE"/>
    </w:rPr>
  </w:style>
  <w:style w:type="character" w:customStyle="1" w:styleId="Heading9Char">
    <w:name w:val="Heading 9 Char"/>
    <w:basedOn w:val="DefaultParagraphFont"/>
    <w:link w:val="Heading9"/>
    <w:rsid w:val="00A515DD"/>
    <w:rPr>
      <w:rFonts w:ascii="Arial" w:hAnsi="Arial" w:cs="Arial"/>
      <w:sz w:val="22"/>
      <w:szCs w:val="22"/>
      <w:lang w:val="de-DE"/>
    </w:rPr>
  </w:style>
  <w:style w:type="paragraph" w:styleId="Title">
    <w:name w:val="Title"/>
    <w:basedOn w:val="Normal"/>
    <w:next w:val="Normal"/>
    <w:link w:val="TitleChar"/>
    <w:qFormat/>
    <w:rsid w:val="00A515DD"/>
    <w:pPr>
      <w:jc w:val="center"/>
      <w:outlineLvl w:val="0"/>
    </w:pPr>
    <w:rPr>
      <w:rFonts w:cs="Arial"/>
      <w:b/>
      <w:bCs/>
      <w:spacing w:val="60"/>
      <w:kern w:val="28"/>
      <w:szCs w:val="32"/>
      <w:u w:val="single"/>
    </w:rPr>
  </w:style>
  <w:style w:type="character" w:customStyle="1" w:styleId="TitleChar">
    <w:name w:val="Title Char"/>
    <w:basedOn w:val="DefaultParagraphFont"/>
    <w:link w:val="Title"/>
    <w:rsid w:val="00A515DD"/>
    <w:rPr>
      <w:rFonts w:ascii="Arial" w:hAnsi="Arial" w:cs="Arial"/>
      <w:b/>
      <w:bCs/>
      <w:spacing w:val="60"/>
      <w:kern w:val="28"/>
      <w:sz w:val="24"/>
      <w:szCs w:val="32"/>
      <w:u w:val="single"/>
      <w:lang w:val="de-DE"/>
    </w:rPr>
  </w:style>
  <w:style w:type="character" w:styleId="Strong">
    <w:name w:val="Strong"/>
    <w:qFormat/>
    <w:rsid w:val="00A515DD"/>
    <w:rPr>
      <w:rFonts w:ascii="Arial" w:hAnsi="Arial"/>
      <w:b/>
      <w:bCs/>
      <w:sz w:val="22"/>
    </w:rPr>
  </w:style>
  <w:style w:type="paragraph" w:styleId="ListParagraph">
    <w:name w:val="List Paragraph"/>
    <w:basedOn w:val="Normal"/>
    <w:uiPriority w:val="34"/>
    <w:qFormat/>
    <w:rsid w:val="00A515D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145</Words>
  <Characters>827</Characters>
  <Application>Microsoft Office Word</Application>
  <DocSecurity>0</DocSecurity>
  <Lines>6</Lines>
  <Paragraphs>1</Paragraphs>
  <ScaleCrop>false</ScaleCrop>
  <Company/>
  <LinksUpToDate>false</LinksUpToDate>
  <CharactersWithSpaces>971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creator>T-Mikaelyan</dc:creator>
  <cp:lastModifiedBy>A-Rshtuni</cp:lastModifiedBy>
  <cp:revision>2</cp:revision>
  <dcterms:created xsi:type="dcterms:W3CDTF">2019-08-22T05:46:00Z</dcterms:created>
  <dcterms:modified xsi:type="dcterms:W3CDTF">2019-08-22T05:46:00Z</dcterms:modified>
  <cp:keywords>Mulberry 2.0</cp:keywords>
</cp:coreProperties>
</file>