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9924D" w14:textId="77777777" w:rsidR="00944D17" w:rsidRDefault="00944D17" w:rsidP="008B23CB">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t>ՀԻՄՆԱՎՈՐՈՒՄ</w:t>
      </w:r>
    </w:p>
    <w:p w14:paraId="002616F9" w14:textId="77777777" w:rsidR="00D36CF7" w:rsidRDefault="00701C4D" w:rsidP="00701C4D">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bookmarkStart w:id="0" w:name="_Hlk44354799"/>
      <w:r w:rsidRPr="0027256D">
        <w:rPr>
          <w:rStyle w:val="Strong"/>
          <w:rFonts w:ascii="GHEA Grapalat" w:hAnsi="GHEA Grapalat"/>
          <w:shd w:val="clear" w:color="auto" w:fill="FFFFFF"/>
          <w:lang w:val="hy-AM"/>
        </w:rPr>
        <w:t xml:space="preserve"> </w:t>
      </w:r>
      <w:r w:rsidRPr="00EB6061">
        <w:rPr>
          <w:rFonts w:cs="Sylfaen"/>
          <w:lang w:val="af-ZA" w:eastAsia="ru-RU"/>
        </w:rPr>
        <w:t>«</w:t>
      </w:r>
      <w:r w:rsidRPr="00EB6061">
        <w:rPr>
          <w:rFonts w:ascii="GHEA Grapalat" w:hAnsi="GHEA Grapalat" w:cs="Sylfaen"/>
          <w:b/>
          <w:bCs/>
          <w:lang w:val="af-ZA" w:eastAsia="ru-RU"/>
        </w:rPr>
        <w:t xml:space="preserve">ՀԱՅԱՍՏԱՆԻ ՀԱՆՐԱՊԵՏՈՒԹՅԱՆ 2025 ԹՎԱԿԱՆԻ ՊԵՏԱԿԱՆ ԲՅՈՒՋԵԻ ՄԱՍԻՆ» </w:t>
      </w:r>
      <w:r w:rsidR="00EB6061" w:rsidRPr="00EB6061">
        <w:rPr>
          <w:rFonts w:ascii="GHEA Grapalat" w:hAnsi="GHEA Grapalat" w:cs="Sylfaen"/>
          <w:b/>
          <w:bCs/>
          <w:lang w:val="af-ZA" w:eastAsia="ru-RU"/>
        </w:rPr>
        <w:t xml:space="preserve">ՀԱՅԱՍՏԱՆԻ ՀԱՆՐԱՊԵՏՈՒԹՅԱՆ </w:t>
      </w:r>
      <w:r w:rsidRPr="00EB6061">
        <w:rPr>
          <w:rFonts w:ascii="GHEA Grapalat" w:hAnsi="GHEA Grapalat" w:cs="Sylfaen"/>
          <w:b/>
          <w:bCs/>
          <w:lang w:val="af-ZA" w:eastAsia="ru-RU"/>
        </w:rPr>
        <w:t>ՕՐԵՆՔՈՒՄ ՎԵՐԱԲԱՇԽՈՒՄ ԵՎ ԼՐԱՑՈՒՄՆԵՐ, ՀԱՅԱՍՏԱՆԻ ՀԱՆՐԱՊԵՏՈՒԹՅԱՆ ԿԱՌԱՎԱՐՈՒԹՅԱՆ 2024 ԹՎԱԿԱՆԻ ԴԵԿՏԵՄԲԵՐԻ 27-Ի N 2060-Ն ՈՐՈՇՄԱՆ ՄԵՋ ՓՈՓՈԽՈՒԹՅՈՒՆՆԵՐ ԵՎ ԼՐԱՑՈՒՄՆԵՐ ԿԱՏԱՐԵԼՈՒ ՄԱՍԻՆ</w:t>
      </w:r>
      <w:r w:rsidR="00D36CF7">
        <w:rPr>
          <w:rFonts w:ascii="GHEA Grapalat" w:hAnsi="GHEA Grapalat" w:cs="Sylfaen"/>
          <w:b/>
          <w:bCs/>
          <w:lang w:val="af-ZA" w:eastAsia="ru-RU"/>
        </w:rPr>
        <w:t xml:space="preserve">» </w:t>
      </w:r>
      <w:r w:rsidR="008134A5" w:rsidRPr="00EB6061">
        <w:rPr>
          <w:rFonts w:ascii="GHEA Grapalat" w:hAnsi="GHEA Grapalat" w:cs="Sylfaen"/>
          <w:b/>
          <w:bCs/>
          <w:lang w:val="af-ZA" w:eastAsia="ru-RU"/>
        </w:rPr>
        <w:t xml:space="preserve">ԿԱՌԱՎԱՐՈՒԹՅԱՆ ՈՐՈՇՄԱՆ </w:t>
      </w:r>
    </w:p>
    <w:p w14:paraId="447E7E5F" w14:textId="7AD2B2E6" w:rsidR="00944D17" w:rsidRPr="00EB6061" w:rsidRDefault="008134A5" w:rsidP="00701C4D">
      <w:pPr>
        <w:pStyle w:val="NormalWeb"/>
        <w:shd w:val="clear" w:color="auto" w:fill="FFFFFF"/>
        <w:spacing w:before="0" w:beforeAutospacing="0" w:after="0" w:afterAutospacing="0" w:line="276" w:lineRule="auto"/>
        <w:ind w:firstLine="375"/>
        <w:jc w:val="center"/>
        <w:rPr>
          <w:rFonts w:ascii="GHEA Grapalat" w:hAnsi="GHEA Grapalat" w:cs="Sylfaen"/>
          <w:lang w:val="af-ZA" w:eastAsia="ru-RU"/>
        </w:rPr>
      </w:pPr>
      <w:r w:rsidRPr="00EB6061">
        <w:rPr>
          <w:rFonts w:ascii="GHEA Grapalat" w:hAnsi="GHEA Grapalat" w:cs="Sylfaen"/>
          <w:b/>
          <w:bCs/>
          <w:lang w:val="af-ZA" w:eastAsia="ru-RU"/>
        </w:rPr>
        <w:t>ՆԱԽԱԳԾ</w:t>
      </w:r>
      <w:r w:rsidR="00163B7F" w:rsidRPr="00EB6061">
        <w:rPr>
          <w:rFonts w:ascii="GHEA Grapalat" w:hAnsi="GHEA Grapalat" w:cs="Sylfaen"/>
          <w:b/>
          <w:bCs/>
          <w:lang w:val="af-ZA" w:eastAsia="ru-RU"/>
        </w:rPr>
        <w:t>Ի</w:t>
      </w:r>
      <w:r w:rsidRPr="00EB6061">
        <w:rPr>
          <w:rFonts w:ascii="GHEA Grapalat" w:hAnsi="GHEA Grapalat" w:cs="Sylfaen"/>
          <w:b/>
          <w:bCs/>
          <w:lang w:val="af-ZA" w:eastAsia="ru-RU"/>
        </w:rPr>
        <w:t xml:space="preserve"> </w:t>
      </w:r>
      <w:bookmarkEnd w:id="0"/>
      <w:r w:rsidR="00163B7F" w:rsidRPr="00EB6061">
        <w:rPr>
          <w:rFonts w:ascii="GHEA Grapalat" w:hAnsi="GHEA Grapalat" w:cs="Sylfaen"/>
          <w:b/>
          <w:bCs/>
          <w:lang w:val="af-ZA" w:eastAsia="ru-RU"/>
        </w:rPr>
        <w:t>Ը</w:t>
      </w:r>
      <w:r w:rsidR="00944D17" w:rsidRPr="00EB6061">
        <w:rPr>
          <w:rFonts w:ascii="GHEA Grapalat" w:hAnsi="GHEA Grapalat" w:cs="Sylfaen"/>
          <w:b/>
          <w:bCs/>
          <w:lang w:val="af-ZA" w:eastAsia="ru-RU"/>
        </w:rPr>
        <w:t>ՆԴՈՒՆՄԱՆ</w:t>
      </w:r>
    </w:p>
    <w:p w14:paraId="00DE4470" w14:textId="77777777" w:rsidR="00D2753F" w:rsidRPr="00AF7226" w:rsidRDefault="00D2753F" w:rsidP="008B23CB">
      <w:pPr>
        <w:spacing w:line="276" w:lineRule="auto"/>
        <w:jc w:val="center"/>
        <w:rPr>
          <w:rStyle w:val="Strong"/>
          <w:rFonts w:eastAsiaTheme="minorHAnsi" w:cstheme="minorBidi"/>
          <w:b w:val="0"/>
          <w:bCs w:val="0"/>
          <w:shd w:val="clear" w:color="auto" w:fill="FFFFFF"/>
          <w:lang w:val="af-ZA" w:eastAsia="en-US"/>
        </w:rPr>
      </w:pPr>
    </w:p>
    <w:p w14:paraId="2524BF06" w14:textId="77FA3771" w:rsidR="00944D17" w:rsidRDefault="0088346B" w:rsidP="00AF7226">
      <w:pPr>
        <w:spacing w:line="360" w:lineRule="auto"/>
        <w:ind w:firstLine="720"/>
        <w:jc w:val="both"/>
        <w:rPr>
          <w:rFonts w:ascii="GHEA Grapalat" w:hAnsi="GHEA Grapalat" w:cs="Sylfaen"/>
          <w:bCs/>
          <w:lang w:val="hy-AM"/>
        </w:rPr>
      </w:pPr>
      <w:r>
        <w:rPr>
          <w:rFonts w:ascii="GHEA Grapalat" w:hAnsi="GHEA Grapalat" w:cs="Sylfaen"/>
          <w:b/>
          <w:bCs/>
          <w:lang w:val="hy-AM"/>
        </w:rPr>
        <w:t xml:space="preserve">1. </w:t>
      </w:r>
      <w:r w:rsidR="00944D17">
        <w:rPr>
          <w:rFonts w:ascii="GHEA Grapalat" w:hAnsi="GHEA Grapalat" w:cs="Sylfaen"/>
          <w:b/>
          <w:bCs/>
          <w:lang w:val="af-ZA"/>
        </w:rPr>
        <w:t>Անհրաժեշտությունը</w:t>
      </w:r>
      <w:r w:rsidR="00944D17">
        <w:rPr>
          <w:rFonts w:ascii="GHEA Grapalat" w:hAnsi="GHEA Grapalat" w:cs="Sylfaen"/>
          <w:bCs/>
          <w:lang w:val="hy-AM"/>
        </w:rPr>
        <w:t xml:space="preserve">։ </w:t>
      </w:r>
      <w:bookmarkStart w:id="1" w:name="_Hlk44359539"/>
      <w:r w:rsidR="008134A5" w:rsidRPr="008134A5">
        <w:rPr>
          <w:rFonts w:ascii="GHEA Grapalat" w:hAnsi="GHEA Grapalat" w:cs="Sylfaen"/>
          <w:bCs/>
          <w:lang w:val="hy-AM"/>
        </w:rPr>
        <w:t>«</w:t>
      </w:r>
      <w:r w:rsidR="00C97F30">
        <w:rPr>
          <w:rFonts w:ascii="GHEA Grapalat" w:hAnsi="GHEA Grapalat"/>
          <w:color w:val="000000"/>
          <w:lang w:val="hy-AM"/>
        </w:rPr>
        <w:t>Հ</w:t>
      </w:r>
      <w:r w:rsidR="00C97F30" w:rsidRPr="00954975">
        <w:rPr>
          <w:rFonts w:ascii="GHEA Grapalat" w:hAnsi="GHEA Grapalat"/>
          <w:color w:val="000000"/>
          <w:lang w:val="hy-AM"/>
        </w:rPr>
        <w:t xml:space="preserve">այաստանի </w:t>
      </w:r>
      <w:r w:rsidR="00C97F30">
        <w:rPr>
          <w:rFonts w:ascii="GHEA Grapalat" w:hAnsi="GHEA Grapalat"/>
          <w:color w:val="000000"/>
          <w:lang w:val="hy-AM"/>
        </w:rPr>
        <w:t>Հ</w:t>
      </w:r>
      <w:r w:rsidR="00C97F30" w:rsidRPr="00954975">
        <w:rPr>
          <w:rFonts w:ascii="GHEA Grapalat" w:hAnsi="GHEA Grapalat"/>
          <w:color w:val="000000"/>
          <w:lang w:val="hy-AM"/>
        </w:rPr>
        <w:t xml:space="preserve">անրապետության 2025 թվականի պետական բյուջեի մասին» </w:t>
      </w:r>
      <w:r w:rsidR="00EB6061" w:rsidRPr="00EB6061">
        <w:rPr>
          <w:rFonts w:ascii="GHEA Grapalat" w:hAnsi="GHEA Grapalat"/>
          <w:color w:val="000000"/>
          <w:lang w:val="hy-AM"/>
        </w:rPr>
        <w:t xml:space="preserve">Հայաստանի Հանրապետության </w:t>
      </w:r>
      <w:r w:rsidR="00C97F30" w:rsidRPr="00954975">
        <w:rPr>
          <w:rFonts w:ascii="GHEA Grapalat" w:hAnsi="GHEA Grapalat"/>
          <w:color w:val="000000"/>
          <w:lang w:val="hy-AM"/>
        </w:rPr>
        <w:t xml:space="preserve">օրենքում վերաբաշխում </w:t>
      </w:r>
      <w:r w:rsidR="00C97F30">
        <w:rPr>
          <w:rFonts w:ascii="GHEA Grapalat" w:hAnsi="GHEA Grapalat"/>
          <w:color w:val="000000"/>
          <w:lang w:val="hy-AM"/>
        </w:rPr>
        <w:t>և</w:t>
      </w:r>
      <w:r w:rsidR="00C97F30" w:rsidRPr="00954975">
        <w:rPr>
          <w:rFonts w:ascii="GHEA Grapalat" w:hAnsi="GHEA Grapalat"/>
          <w:color w:val="000000"/>
          <w:lang w:val="hy-AM"/>
        </w:rPr>
        <w:t xml:space="preserve"> լրացումներ, </w:t>
      </w:r>
      <w:r w:rsidR="00C97F30">
        <w:rPr>
          <w:rFonts w:ascii="GHEA Grapalat" w:hAnsi="GHEA Grapalat"/>
          <w:color w:val="000000"/>
          <w:lang w:val="hy-AM"/>
        </w:rPr>
        <w:t>Հ</w:t>
      </w:r>
      <w:r w:rsidR="00C97F30" w:rsidRPr="00954975">
        <w:rPr>
          <w:rFonts w:ascii="GHEA Grapalat" w:hAnsi="GHEA Grapalat"/>
          <w:color w:val="000000"/>
          <w:lang w:val="hy-AM"/>
        </w:rPr>
        <w:t xml:space="preserve">այաստանի </w:t>
      </w:r>
      <w:r w:rsidR="00C97F30">
        <w:rPr>
          <w:rFonts w:ascii="GHEA Grapalat" w:hAnsi="GHEA Grapalat"/>
          <w:color w:val="000000"/>
          <w:lang w:val="hy-AM"/>
        </w:rPr>
        <w:t>Հ</w:t>
      </w:r>
      <w:r w:rsidR="00C97F30" w:rsidRPr="00954975">
        <w:rPr>
          <w:rFonts w:ascii="GHEA Grapalat" w:hAnsi="GHEA Grapalat"/>
          <w:color w:val="000000"/>
          <w:lang w:val="hy-AM"/>
        </w:rPr>
        <w:t xml:space="preserve">անրապետության կառավարության 2024 թվականի դեկտեմբերի 27-ի N 2060-ն որոշման մեջ փոփոխություններ </w:t>
      </w:r>
      <w:r w:rsidR="00C97F30">
        <w:rPr>
          <w:rFonts w:ascii="GHEA Grapalat" w:hAnsi="GHEA Grapalat"/>
          <w:color w:val="000000"/>
          <w:lang w:val="hy-AM"/>
        </w:rPr>
        <w:t>և</w:t>
      </w:r>
      <w:r w:rsidR="00C97F30" w:rsidRPr="00954975">
        <w:rPr>
          <w:rFonts w:ascii="GHEA Grapalat" w:hAnsi="GHEA Grapalat"/>
          <w:color w:val="000000"/>
          <w:lang w:val="hy-AM"/>
        </w:rPr>
        <w:t xml:space="preserve"> լրացումներ կատարելու մասին</w:t>
      </w:r>
      <w:r w:rsidR="008134A5" w:rsidRPr="008134A5">
        <w:rPr>
          <w:rFonts w:ascii="GHEA Grapalat" w:hAnsi="GHEA Grapalat" w:cs="Sylfaen"/>
          <w:bCs/>
          <w:lang w:val="hy-AM"/>
        </w:rPr>
        <w:t>» Կառավարության որոշման նախագծ</w:t>
      </w:r>
      <w:r w:rsidR="008134A5">
        <w:rPr>
          <w:rFonts w:ascii="GHEA Grapalat" w:hAnsi="GHEA Grapalat" w:cs="Sylfaen"/>
          <w:bCs/>
          <w:lang w:val="hy-AM"/>
        </w:rPr>
        <w:t>ի</w:t>
      </w:r>
      <w:r w:rsidR="008134A5" w:rsidRPr="008134A5">
        <w:rPr>
          <w:rFonts w:ascii="GHEA Grapalat" w:hAnsi="GHEA Grapalat" w:cs="Sylfaen"/>
          <w:bCs/>
          <w:lang w:val="hy-AM"/>
        </w:rPr>
        <w:t xml:space="preserve"> </w:t>
      </w:r>
      <w:r w:rsidR="00944D17">
        <w:rPr>
          <w:rFonts w:ascii="GHEA Grapalat" w:hAnsi="GHEA Grapalat" w:cs="Sylfaen"/>
          <w:bCs/>
          <w:lang w:val="hy-AM"/>
        </w:rPr>
        <w:t xml:space="preserve">(այսուհետ՝ </w:t>
      </w:r>
      <w:r w:rsidR="008134A5">
        <w:rPr>
          <w:rFonts w:ascii="GHEA Grapalat" w:hAnsi="GHEA Grapalat" w:cs="Sylfaen"/>
          <w:bCs/>
          <w:lang w:val="hy-AM"/>
        </w:rPr>
        <w:t>Նախագիծ</w:t>
      </w:r>
      <w:r w:rsidR="00944D17">
        <w:rPr>
          <w:rFonts w:ascii="GHEA Grapalat" w:hAnsi="GHEA Grapalat" w:cs="Sylfaen"/>
          <w:bCs/>
          <w:lang w:val="hy-AM"/>
        </w:rPr>
        <w:t xml:space="preserve">) </w:t>
      </w:r>
      <w:bookmarkEnd w:id="1"/>
      <w:r w:rsidR="00944D17">
        <w:rPr>
          <w:rFonts w:ascii="GHEA Grapalat" w:hAnsi="GHEA Grapalat" w:cs="Sylfaen"/>
          <w:bCs/>
          <w:lang w:val="hy-AM"/>
        </w:rPr>
        <w:t>ընդունումը պայմա</w:t>
      </w:r>
      <w:r w:rsidR="00944D17">
        <w:rPr>
          <w:rFonts w:ascii="GHEA Grapalat" w:hAnsi="GHEA Grapalat" w:cs="Sylfaen"/>
          <w:bCs/>
          <w:lang w:val="hy-AM"/>
        </w:rPr>
        <w:softHyphen/>
        <w:t>նավորված</w:t>
      </w:r>
      <w:r w:rsidR="008B23CB">
        <w:rPr>
          <w:rFonts w:ascii="GHEA Grapalat" w:hAnsi="GHEA Grapalat" w:cs="Sylfaen"/>
          <w:bCs/>
          <w:lang w:val="hy-AM"/>
        </w:rPr>
        <w:t xml:space="preserve"> է</w:t>
      </w:r>
      <w:r w:rsidR="00944D17">
        <w:rPr>
          <w:rFonts w:ascii="GHEA Grapalat" w:hAnsi="GHEA Grapalat" w:cs="Sylfaen"/>
          <w:bCs/>
          <w:lang w:val="hy-AM"/>
        </w:rPr>
        <w:t xml:space="preserve"> </w:t>
      </w:r>
      <w:r w:rsidR="00785317" w:rsidRPr="00785317">
        <w:rPr>
          <w:rFonts w:ascii="GHEA Grapalat" w:hAnsi="GHEA Grapalat"/>
          <w:color w:val="000000"/>
          <w:lang w:val="hy-AM"/>
        </w:rPr>
        <w:t xml:space="preserve">Կառավարության 2025 թվականի մայիսի 8-ի </w:t>
      </w:r>
      <w:r w:rsidR="00785317" w:rsidRPr="00B655E5">
        <w:rPr>
          <w:rFonts w:ascii="GHEA Grapalat" w:hAnsi="GHEA Grapalat"/>
          <w:color w:val="000000"/>
          <w:lang w:val="hy-AM"/>
        </w:rPr>
        <w:t xml:space="preserve">N </w:t>
      </w:r>
      <w:r w:rsidR="00785317">
        <w:rPr>
          <w:rFonts w:ascii="GHEA Grapalat" w:hAnsi="GHEA Grapalat"/>
          <w:color w:val="000000"/>
          <w:lang w:val="hy-AM"/>
        </w:rPr>
        <w:t>569-Լ որոշման 1-ին կետի 1-ին ենթակետի բ</w:t>
      </w:r>
      <w:r w:rsidR="00785317" w:rsidRPr="00785317">
        <w:rPr>
          <w:rFonts w:ascii="Microsoft JhengHei" w:eastAsia="Microsoft JhengHei" w:hAnsi="Microsoft JhengHei" w:cs="Microsoft JhengHei" w:hint="eastAsia"/>
          <w:color w:val="000000"/>
          <w:lang w:val="hy-AM"/>
        </w:rPr>
        <w:t>․</w:t>
      </w:r>
      <w:r w:rsidR="00785317" w:rsidRPr="00785317">
        <w:rPr>
          <w:rFonts w:ascii="GHEA Grapalat" w:hAnsi="GHEA Grapalat"/>
          <w:color w:val="000000"/>
          <w:lang w:val="hy-AM"/>
        </w:rPr>
        <w:t xml:space="preserve"> պարբերությամբ հաստատված </w:t>
      </w:r>
      <w:r w:rsidR="00785317">
        <w:rPr>
          <w:rFonts w:ascii="GHEA Grapalat" w:hAnsi="GHEA Grapalat"/>
          <w:color w:val="000000"/>
          <w:lang w:val="hy-AM"/>
        </w:rPr>
        <w:t>Ս</w:t>
      </w:r>
      <w:r w:rsidR="00785317" w:rsidRPr="00785317">
        <w:rPr>
          <w:rFonts w:ascii="GHEA Grapalat" w:hAnsi="GHEA Grapalat"/>
          <w:color w:val="000000"/>
          <w:lang w:val="hy-AM"/>
        </w:rPr>
        <w:t>պանդանոցների կողմից մատուցվող խոշոր եղջերավոր</w:t>
      </w:r>
      <w:r w:rsidR="00AF7226" w:rsidRPr="00AF7226">
        <w:rPr>
          <w:rFonts w:ascii="GHEA Grapalat" w:hAnsi="GHEA Grapalat"/>
          <w:color w:val="000000"/>
          <w:lang w:val="hy-AM"/>
        </w:rPr>
        <w:t xml:space="preserve"> </w:t>
      </w:r>
      <w:r w:rsidR="00785317" w:rsidRPr="00785317">
        <w:rPr>
          <w:rFonts w:ascii="GHEA Grapalat" w:hAnsi="GHEA Grapalat"/>
          <w:color w:val="000000"/>
          <w:lang w:val="hy-AM"/>
        </w:rPr>
        <w:t>կենդանիների սպանդի ծառայության վճարի մասնակի փոխհատուցման ծրագ</w:t>
      </w:r>
      <w:r w:rsidR="00785317">
        <w:rPr>
          <w:rFonts w:ascii="GHEA Grapalat" w:hAnsi="GHEA Grapalat"/>
          <w:color w:val="000000"/>
          <w:lang w:val="hy-AM"/>
        </w:rPr>
        <w:t xml:space="preserve">րի </w:t>
      </w:r>
      <w:r w:rsidR="007A7E50">
        <w:rPr>
          <w:rFonts w:ascii="GHEA Grapalat" w:hAnsi="GHEA Grapalat" w:cs="Sylfaen"/>
          <w:bCs/>
          <w:lang w:val="hy-AM"/>
        </w:rPr>
        <w:t xml:space="preserve">(այսուհետ՝ Ծրագիր) </w:t>
      </w:r>
      <w:r w:rsidR="00785317">
        <w:rPr>
          <w:rFonts w:ascii="GHEA Grapalat" w:hAnsi="GHEA Grapalat"/>
          <w:color w:val="000000"/>
          <w:lang w:val="hy-AM"/>
        </w:rPr>
        <w:t>իրականացման</w:t>
      </w:r>
      <w:r w:rsidR="00785317" w:rsidRPr="00785317">
        <w:rPr>
          <w:rFonts w:ascii="GHEA Grapalat" w:hAnsi="GHEA Grapalat"/>
          <w:color w:val="000000"/>
          <w:lang w:val="hy-AM"/>
        </w:rPr>
        <w:t xml:space="preserve"> </w:t>
      </w:r>
      <w:r w:rsidR="00857572">
        <w:rPr>
          <w:rFonts w:ascii="GHEA Grapalat" w:hAnsi="GHEA Grapalat"/>
          <w:color w:val="000000"/>
          <w:lang w:val="hy-AM"/>
        </w:rPr>
        <w:t xml:space="preserve">արդյունքում </w:t>
      </w:r>
      <w:r w:rsidR="00015CEF">
        <w:rPr>
          <w:rFonts w:ascii="GHEA Grapalat" w:hAnsi="GHEA Grapalat"/>
          <w:color w:val="000000"/>
          <w:lang w:val="hy-AM"/>
        </w:rPr>
        <w:t xml:space="preserve">առաջացող պարտավորությունների կատարումն </w:t>
      </w:r>
      <w:r w:rsidR="00944D17">
        <w:rPr>
          <w:rFonts w:ascii="GHEA Grapalat" w:hAnsi="GHEA Grapalat" w:cs="Sylfaen"/>
          <w:bCs/>
          <w:lang w:val="hy-AM"/>
        </w:rPr>
        <w:t>ապահովելու անհրաժեշտությամբ։</w:t>
      </w:r>
    </w:p>
    <w:p w14:paraId="4F3257CA" w14:textId="46B69BB3" w:rsidR="007A7E50" w:rsidRPr="007A7E50" w:rsidRDefault="0088346B" w:rsidP="008B23CB">
      <w:pPr>
        <w:spacing w:line="360" w:lineRule="auto"/>
        <w:ind w:firstLine="360"/>
        <w:jc w:val="both"/>
        <w:rPr>
          <w:rFonts w:ascii="GHEA Grapalat" w:hAnsi="GHEA Grapalat"/>
          <w:lang w:val="hy-AM" w:eastAsia="x-none"/>
        </w:rPr>
      </w:pPr>
      <w:r>
        <w:rPr>
          <w:rFonts w:ascii="GHEA Grapalat" w:hAnsi="GHEA Grapalat" w:cs="Sylfaen"/>
          <w:b/>
          <w:bCs/>
          <w:lang w:val="hy-AM"/>
        </w:rPr>
        <w:t xml:space="preserve">2. </w:t>
      </w:r>
      <w:r w:rsidR="00944D17">
        <w:rPr>
          <w:rFonts w:ascii="GHEA Grapalat" w:hAnsi="GHEA Grapalat" w:cs="Sylfaen"/>
          <w:b/>
          <w:bCs/>
          <w:lang w:val="hy-AM"/>
        </w:rPr>
        <w:t>Ընթացիկ իրավիճակը և խնդիրները։</w:t>
      </w:r>
      <w:r w:rsidR="00944D17">
        <w:rPr>
          <w:rFonts w:ascii="GHEA Grapalat" w:hAnsi="GHEA Grapalat" w:cs="Sylfaen"/>
          <w:b/>
          <w:bCs/>
          <w:i/>
          <w:lang w:val="hy-AM"/>
        </w:rPr>
        <w:t xml:space="preserve"> </w:t>
      </w:r>
      <w:r w:rsidR="009D1A64">
        <w:rPr>
          <w:rFonts w:ascii="GHEA Grapalat" w:hAnsi="GHEA Grapalat"/>
          <w:lang w:val="hy-AM" w:eastAsia="x-none"/>
        </w:rPr>
        <w:t>Մս</w:t>
      </w:r>
      <w:r w:rsidR="007A7E50">
        <w:rPr>
          <w:rFonts w:ascii="GHEA Grapalat" w:hAnsi="GHEA Grapalat"/>
          <w:lang w:val="hy-AM" w:eastAsia="x-none"/>
        </w:rPr>
        <w:t>եղիք</w:t>
      </w:r>
      <w:r w:rsidR="008B23CB">
        <w:rPr>
          <w:rFonts w:ascii="GHEA Grapalat" w:hAnsi="GHEA Grapalat"/>
          <w:lang w:val="hy-AM" w:eastAsia="x-none"/>
        </w:rPr>
        <w:t>ի</w:t>
      </w:r>
      <w:r w:rsidR="007A7E50">
        <w:rPr>
          <w:rFonts w:ascii="GHEA Grapalat" w:hAnsi="GHEA Grapalat"/>
          <w:lang w:val="hy-AM" w:eastAsia="x-none"/>
        </w:rPr>
        <w:t xml:space="preserve"> </w:t>
      </w:r>
      <w:r w:rsidR="009D1A64">
        <w:rPr>
          <w:rFonts w:ascii="GHEA Grapalat" w:hAnsi="GHEA Grapalat"/>
          <w:lang w:val="hy-AM" w:eastAsia="x-none"/>
        </w:rPr>
        <w:t xml:space="preserve">իրացման շղթայում սպանդանոցների դերը մեծացնելու, </w:t>
      </w:r>
      <w:r w:rsidR="007A7E50" w:rsidRPr="00AD1B5F">
        <w:rPr>
          <w:rFonts w:ascii="GHEA Grapalat" w:hAnsi="GHEA Grapalat"/>
          <w:lang w:val="hy-AM" w:eastAsia="x-none"/>
        </w:rPr>
        <w:t>ազգաբնակչությանը որակյալ և անվտանգ մսեղիքի մատակարարումներ ապահովելու</w:t>
      </w:r>
      <w:r w:rsidR="007A7E50">
        <w:rPr>
          <w:rFonts w:ascii="GHEA Grapalat" w:hAnsi="GHEA Grapalat"/>
          <w:lang w:val="hy-AM" w:eastAsia="x-none"/>
        </w:rPr>
        <w:t xml:space="preserve"> և</w:t>
      </w:r>
      <w:r w:rsidR="007A7E50" w:rsidRPr="00AD1B5F">
        <w:rPr>
          <w:rFonts w:ascii="GHEA Grapalat" w:hAnsi="GHEA Grapalat"/>
          <w:lang w:val="hy-AM" w:eastAsia="x-none"/>
        </w:rPr>
        <w:t xml:space="preserve"> </w:t>
      </w:r>
      <w:r w:rsidR="007A7E50" w:rsidRPr="00361DAC">
        <w:rPr>
          <w:rFonts w:ascii="GHEA Grapalat" w:hAnsi="GHEA Grapalat"/>
          <w:lang w:val="hy-AM" w:eastAsia="x-none"/>
        </w:rPr>
        <w:t xml:space="preserve">սպանդանոցային </w:t>
      </w:r>
      <w:r w:rsidR="007A7E50">
        <w:rPr>
          <w:rFonts w:ascii="GHEA Grapalat" w:hAnsi="GHEA Grapalat"/>
          <w:lang w:val="hy-AM" w:eastAsia="x-none"/>
        </w:rPr>
        <w:t xml:space="preserve">սպանդը </w:t>
      </w:r>
      <w:r w:rsidR="007A7E50" w:rsidRPr="00361DAC">
        <w:rPr>
          <w:rFonts w:ascii="GHEA Grapalat" w:hAnsi="GHEA Grapalat"/>
          <w:lang w:val="hy-AM" w:eastAsia="x-none"/>
        </w:rPr>
        <w:t>խրախուսելու</w:t>
      </w:r>
      <w:r w:rsidR="007A7E50">
        <w:rPr>
          <w:rFonts w:ascii="GHEA Grapalat" w:hAnsi="GHEA Grapalat"/>
          <w:lang w:val="hy-AM" w:eastAsia="x-none"/>
        </w:rPr>
        <w:t xml:space="preserve"> </w:t>
      </w:r>
      <w:r w:rsidR="009D1A64">
        <w:rPr>
          <w:rFonts w:ascii="GHEA Grapalat" w:hAnsi="GHEA Grapalat"/>
          <w:lang w:val="hy-AM" w:eastAsia="x-none"/>
        </w:rPr>
        <w:t xml:space="preserve">նպատակով </w:t>
      </w:r>
      <w:r w:rsidR="007A7E50">
        <w:rPr>
          <w:rFonts w:ascii="GHEA Grapalat" w:hAnsi="GHEA Grapalat"/>
          <w:lang w:val="hy-AM" w:eastAsia="x-none"/>
        </w:rPr>
        <w:t>Կառավարության կողմից ընդունվ</w:t>
      </w:r>
      <w:r w:rsidR="0062290B">
        <w:rPr>
          <w:rFonts w:ascii="GHEA Grapalat" w:hAnsi="GHEA Grapalat"/>
          <w:lang w:val="hy-AM" w:eastAsia="x-none"/>
        </w:rPr>
        <w:t xml:space="preserve">ած </w:t>
      </w:r>
      <w:r w:rsidR="007A7E50">
        <w:rPr>
          <w:rFonts w:ascii="GHEA Grapalat" w:hAnsi="GHEA Grapalat"/>
          <w:lang w:val="hy-AM" w:eastAsia="x-none"/>
        </w:rPr>
        <w:t>Ծրագ</w:t>
      </w:r>
      <w:r w:rsidR="0062290B">
        <w:rPr>
          <w:rFonts w:ascii="GHEA Grapalat" w:hAnsi="GHEA Grapalat"/>
          <w:lang w:val="hy-AM" w:eastAsia="x-none"/>
        </w:rPr>
        <w:t xml:space="preserve">րով </w:t>
      </w:r>
      <w:r w:rsidR="007A7E50">
        <w:rPr>
          <w:rFonts w:ascii="GHEA Grapalat" w:hAnsi="GHEA Grapalat"/>
          <w:lang w:val="hy-AM" w:eastAsia="x-none"/>
        </w:rPr>
        <w:t xml:space="preserve">նախատեսվում է </w:t>
      </w:r>
      <w:r w:rsidR="007A7E50" w:rsidRPr="007A7E50">
        <w:rPr>
          <w:rFonts w:ascii="GHEA Grapalat" w:hAnsi="GHEA Grapalat"/>
          <w:lang w:val="hy-AM" w:eastAsia="x-none"/>
        </w:rPr>
        <w:t>սպանդանոցային սպանդի ծառայություն ձեռք բերող ֆերմերային տնտեսությ</w:t>
      </w:r>
      <w:r w:rsidR="007A7E50">
        <w:rPr>
          <w:rFonts w:ascii="GHEA Grapalat" w:hAnsi="GHEA Grapalat"/>
          <w:lang w:val="hy-AM" w:eastAsia="x-none"/>
        </w:rPr>
        <w:t xml:space="preserve">անը </w:t>
      </w:r>
      <w:r w:rsidR="007A7E50" w:rsidRPr="007A7E50">
        <w:rPr>
          <w:rFonts w:ascii="GHEA Grapalat" w:hAnsi="GHEA Grapalat"/>
          <w:lang w:val="hy-AM" w:eastAsia="x-none"/>
        </w:rPr>
        <w:t>մատուցած սպանդի ծառայության</w:t>
      </w:r>
      <w:r w:rsidR="007A7E50">
        <w:rPr>
          <w:rFonts w:ascii="GHEA Grapalat" w:hAnsi="GHEA Grapalat"/>
          <w:lang w:val="hy-AM" w:eastAsia="x-none"/>
        </w:rPr>
        <w:t xml:space="preserve"> </w:t>
      </w:r>
      <w:r w:rsidR="007A7E50" w:rsidRPr="007A7E50">
        <w:rPr>
          <w:rFonts w:ascii="GHEA Grapalat" w:hAnsi="GHEA Grapalat"/>
          <w:lang w:val="hy-AM" w:eastAsia="x-none"/>
        </w:rPr>
        <w:t xml:space="preserve">դիմաց պետության կողմից </w:t>
      </w:r>
      <w:r w:rsidR="007A7E50">
        <w:rPr>
          <w:rFonts w:ascii="GHEA Grapalat" w:hAnsi="GHEA Grapalat"/>
          <w:lang w:val="hy-AM" w:eastAsia="x-none"/>
        </w:rPr>
        <w:t xml:space="preserve">սպանդանոցին </w:t>
      </w:r>
      <w:r w:rsidR="007A7E50" w:rsidRPr="007A7E50">
        <w:rPr>
          <w:rFonts w:ascii="GHEA Grapalat" w:hAnsi="GHEA Grapalat"/>
          <w:lang w:val="hy-AM" w:eastAsia="x-none"/>
        </w:rPr>
        <w:t>տրամադ</w:t>
      </w:r>
      <w:r w:rsidR="007A7E50">
        <w:rPr>
          <w:rFonts w:ascii="GHEA Grapalat" w:hAnsi="GHEA Grapalat"/>
          <w:lang w:val="hy-AM" w:eastAsia="x-none"/>
        </w:rPr>
        <w:t xml:space="preserve">ել </w:t>
      </w:r>
      <w:r w:rsidR="007A7E50" w:rsidRPr="007A7E50">
        <w:rPr>
          <w:rFonts w:ascii="GHEA Grapalat" w:hAnsi="GHEA Grapalat"/>
          <w:lang w:val="hy-AM" w:eastAsia="x-none"/>
        </w:rPr>
        <w:t>մատուցված</w:t>
      </w:r>
      <w:r w:rsidR="007A7E50">
        <w:rPr>
          <w:rFonts w:ascii="GHEA Grapalat" w:hAnsi="GHEA Grapalat"/>
          <w:lang w:val="hy-AM" w:eastAsia="x-none"/>
        </w:rPr>
        <w:t xml:space="preserve"> </w:t>
      </w:r>
      <w:r w:rsidR="007A7E50" w:rsidRPr="007A7E50">
        <w:rPr>
          <w:rFonts w:ascii="GHEA Grapalat" w:hAnsi="GHEA Grapalat"/>
          <w:lang w:val="hy-AM" w:eastAsia="x-none"/>
        </w:rPr>
        <w:t>ծառայության վճարի մասնակի փոխհատուցում՝</w:t>
      </w:r>
    </w:p>
    <w:p w14:paraId="115BDE60" w14:textId="144AA744" w:rsidR="007A7E50" w:rsidRPr="007A7E50" w:rsidRDefault="007A7E50" w:rsidP="008B23CB">
      <w:pPr>
        <w:spacing w:line="360" w:lineRule="auto"/>
        <w:ind w:firstLine="360"/>
        <w:jc w:val="both"/>
        <w:rPr>
          <w:rFonts w:ascii="GHEA Grapalat" w:hAnsi="GHEA Grapalat"/>
          <w:lang w:val="hy-AM" w:eastAsia="x-none"/>
        </w:rPr>
      </w:pPr>
      <w:r w:rsidRPr="007A7E50">
        <w:rPr>
          <w:rFonts w:ascii="GHEA Grapalat" w:hAnsi="GHEA Grapalat"/>
          <w:lang w:val="hy-AM" w:eastAsia="x-none"/>
        </w:rPr>
        <w:t>1) ֆերմերային տնտեսությ</w:t>
      </w:r>
      <w:r>
        <w:rPr>
          <w:rFonts w:ascii="GHEA Grapalat" w:hAnsi="GHEA Grapalat"/>
          <w:lang w:val="hy-AM" w:eastAsia="x-none"/>
        </w:rPr>
        <w:t xml:space="preserve">ան </w:t>
      </w:r>
      <w:r w:rsidRPr="007A7E50">
        <w:rPr>
          <w:rFonts w:ascii="GHEA Grapalat" w:hAnsi="GHEA Grapalat"/>
          <w:lang w:val="hy-AM" w:eastAsia="x-none"/>
        </w:rPr>
        <w:t>կողմից յուրաքանչյուր խոշոր եղջերավոր կենդանու սպանդի</w:t>
      </w:r>
      <w:r>
        <w:rPr>
          <w:rFonts w:ascii="GHEA Grapalat" w:hAnsi="GHEA Grapalat"/>
          <w:lang w:val="hy-AM" w:eastAsia="x-none"/>
        </w:rPr>
        <w:t xml:space="preserve"> </w:t>
      </w:r>
      <w:r w:rsidRPr="007A7E50">
        <w:rPr>
          <w:rFonts w:ascii="GHEA Grapalat" w:hAnsi="GHEA Grapalat"/>
          <w:lang w:val="hy-AM" w:eastAsia="x-none"/>
        </w:rPr>
        <w:t xml:space="preserve">ծառայության ձեռքբերման համար </w:t>
      </w:r>
      <w:r>
        <w:rPr>
          <w:rFonts w:ascii="GHEA Grapalat" w:hAnsi="GHEA Grapalat"/>
          <w:lang w:val="hy-AM" w:eastAsia="x-none"/>
        </w:rPr>
        <w:t xml:space="preserve">սպանդանոցի </w:t>
      </w:r>
      <w:r w:rsidRPr="007A7E50">
        <w:rPr>
          <w:rFonts w:ascii="GHEA Grapalat" w:hAnsi="GHEA Grapalat"/>
          <w:lang w:val="hy-AM" w:eastAsia="x-none"/>
        </w:rPr>
        <w:t>սահմանված վճարի չափով,</w:t>
      </w:r>
      <w:r>
        <w:rPr>
          <w:rFonts w:ascii="GHEA Grapalat" w:hAnsi="GHEA Grapalat"/>
          <w:lang w:val="hy-AM" w:eastAsia="x-none"/>
        </w:rPr>
        <w:t xml:space="preserve"> </w:t>
      </w:r>
      <w:r w:rsidRPr="007A7E50">
        <w:rPr>
          <w:rFonts w:ascii="GHEA Grapalat" w:hAnsi="GHEA Grapalat"/>
          <w:lang w:val="hy-AM" w:eastAsia="x-none"/>
        </w:rPr>
        <w:t>բայց ոչ ավելի, քան 10000 ՀՀ դրամ.</w:t>
      </w:r>
    </w:p>
    <w:p w14:paraId="118D42B7" w14:textId="77777777" w:rsidR="007A7E50" w:rsidRDefault="007A7E50" w:rsidP="008B23CB">
      <w:pPr>
        <w:spacing w:line="360" w:lineRule="auto"/>
        <w:ind w:firstLine="360"/>
        <w:jc w:val="both"/>
        <w:rPr>
          <w:rFonts w:ascii="GHEA Grapalat" w:hAnsi="GHEA Grapalat"/>
          <w:lang w:val="hy-AM" w:eastAsia="x-none"/>
        </w:rPr>
      </w:pPr>
      <w:r w:rsidRPr="007A7E50">
        <w:rPr>
          <w:rFonts w:ascii="GHEA Grapalat" w:hAnsi="GHEA Grapalat"/>
          <w:lang w:val="hy-AM" w:eastAsia="x-none"/>
        </w:rPr>
        <w:t>2) նախապես սահմանված սանիտարական օրերին բրուցելոզով հիվանդ</w:t>
      </w:r>
      <w:r>
        <w:rPr>
          <w:rFonts w:ascii="GHEA Grapalat" w:hAnsi="GHEA Grapalat"/>
          <w:lang w:val="hy-AM" w:eastAsia="x-none"/>
        </w:rPr>
        <w:t xml:space="preserve"> </w:t>
      </w:r>
      <w:r w:rsidRPr="007A7E50">
        <w:rPr>
          <w:rFonts w:ascii="GHEA Grapalat" w:hAnsi="GHEA Grapalat"/>
          <w:lang w:val="hy-AM" w:eastAsia="x-none"/>
        </w:rPr>
        <w:t>կամ դրական հակազդած յուրաքանչյուր խոշոր եղջերավոր կենդանու սպանդի</w:t>
      </w:r>
      <w:r>
        <w:rPr>
          <w:rFonts w:ascii="GHEA Grapalat" w:hAnsi="GHEA Grapalat"/>
          <w:lang w:val="hy-AM" w:eastAsia="x-none"/>
        </w:rPr>
        <w:t xml:space="preserve"> </w:t>
      </w:r>
      <w:r w:rsidRPr="007A7E50">
        <w:rPr>
          <w:rFonts w:ascii="GHEA Grapalat" w:hAnsi="GHEA Grapalat"/>
          <w:lang w:val="hy-AM" w:eastAsia="x-none"/>
        </w:rPr>
        <w:t xml:space="preserve">ծառայության ձեռքբերման համար </w:t>
      </w:r>
      <w:r>
        <w:rPr>
          <w:rFonts w:ascii="GHEA Grapalat" w:hAnsi="GHEA Grapalat"/>
          <w:lang w:val="hy-AM" w:eastAsia="x-none"/>
        </w:rPr>
        <w:t>սպանդանոցի</w:t>
      </w:r>
      <w:r w:rsidRPr="007A7E50">
        <w:rPr>
          <w:rFonts w:ascii="GHEA Grapalat" w:hAnsi="GHEA Grapalat"/>
          <w:lang w:val="hy-AM" w:eastAsia="x-none"/>
        </w:rPr>
        <w:t xml:space="preserve"> սահմանված վճարի չափով,</w:t>
      </w:r>
      <w:r>
        <w:rPr>
          <w:rFonts w:ascii="GHEA Grapalat" w:hAnsi="GHEA Grapalat"/>
          <w:lang w:val="hy-AM" w:eastAsia="x-none"/>
        </w:rPr>
        <w:t xml:space="preserve"> </w:t>
      </w:r>
      <w:r w:rsidRPr="007A7E50">
        <w:rPr>
          <w:rFonts w:ascii="GHEA Grapalat" w:hAnsi="GHEA Grapalat"/>
          <w:lang w:val="hy-AM" w:eastAsia="x-none"/>
        </w:rPr>
        <w:t>բայց ոչ ավելի, քան 15000 ՀՀ</w:t>
      </w:r>
      <w:r>
        <w:rPr>
          <w:rFonts w:ascii="GHEA Grapalat" w:hAnsi="GHEA Grapalat"/>
          <w:lang w:val="hy-AM" w:eastAsia="x-none"/>
        </w:rPr>
        <w:t xml:space="preserve"> </w:t>
      </w:r>
      <w:r w:rsidRPr="007A7E50">
        <w:rPr>
          <w:rFonts w:ascii="GHEA Grapalat" w:hAnsi="GHEA Grapalat"/>
          <w:lang w:val="hy-AM" w:eastAsia="x-none"/>
        </w:rPr>
        <w:t>դրամ։</w:t>
      </w:r>
    </w:p>
    <w:p w14:paraId="5E8FF8CF" w14:textId="78B78D9A" w:rsidR="009D1A64" w:rsidRPr="00D36CF7" w:rsidRDefault="007673B0" w:rsidP="008B23CB">
      <w:pPr>
        <w:spacing w:line="360" w:lineRule="auto"/>
        <w:ind w:firstLine="360"/>
        <w:jc w:val="both"/>
        <w:rPr>
          <w:rFonts w:ascii="GHEA Grapalat" w:hAnsi="GHEA Grapalat"/>
          <w:lang w:val="hy-AM"/>
        </w:rPr>
      </w:pPr>
      <w:r>
        <w:rPr>
          <w:rFonts w:ascii="GHEA Grapalat" w:hAnsi="GHEA Grapalat"/>
          <w:lang w:val="hy-AM"/>
        </w:rPr>
        <w:lastRenderedPageBreak/>
        <w:t xml:space="preserve">Ծրագրի իրականացման համար </w:t>
      </w:r>
      <w:r w:rsidR="009D1A64">
        <w:rPr>
          <w:rFonts w:ascii="GHEA Grapalat" w:hAnsi="GHEA Grapalat" w:cs="Sylfaen"/>
          <w:lang w:val="hy-AM"/>
        </w:rPr>
        <w:t xml:space="preserve">անհրաժեշտ </w:t>
      </w:r>
      <w:r w:rsidR="009D1A64" w:rsidRPr="00D36CF7">
        <w:rPr>
          <w:rFonts w:ascii="GHEA Grapalat" w:hAnsi="GHEA Grapalat"/>
          <w:lang w:val="hy-AM"/>
        </w:rPr>
        <w:t xml:space="preserve">ֆինանսական միջոցների պահանջարկը գնահատվում է շուրջ </w:t>
      </w:r>
      <w:r w:rsidR="00AF7226" w:rsidRPr="00D36CF7">
        <w:rPr>
          <w:rFonts w:ascii="GHEA Grapalat" w:hAnsi="GHEA Grapalat"/>
          <w:lang w:val="hy-AM"/>
        </w:rPr>
        <w:t>200</w:t>
      </w:r>
      <w:r w:rsidRPr="00D36CF7">
        <w:rPr>
          <w:rFonts w:ascii="GHEA Grapalat" w:hAnsi="GHEA Grapalat"/>
          <w:lang w:val="hy-AM"/>
        </w:rPr>
        <w:t xml:space="preserve">.0 </w:t>
      </w:r>
      <w:r w:rsidR="009D1A64" w:rsidRPr="00D36CF7">
        <w:rPr>
          <w:rFonts w:ascii="GHEA Grapalat" w:hAnsi="GHEA Grapalat"/>
          <w:lang w:val="hy-AM"/>
        </w:rPr>
        <w:t>մլն դրամ։</w:t>
      </w:r>
    </w:p>
    <w:p w14:paraId="6E3A9818" w14:textId="60EA4648" w:rsidR="0062290B" w:rsidRDefault="0088346B" w:rsidP="008B23CB">
      <w:pPr>
        <w:shd w:val="clear" w:color="auto" w:fill="FFFFFF"/>
        <w:spacing w:line="360" w:lineRule="auto"/>
        <w:ind w:firstLine="720"/>
        <w:jc w:val="both"/>
        <w:rPr>
          <w:rFonts w:ascii="GHEA Grapalat" w:hAnsi="GHEA Grapalat"/>
          <w:color w:val="000000"/>
          <w:lang w:val="hy-AM"/>
        </w:rPr>
      </w:pPr>
      <w:r>
        <w:rPr>
          <w:rFonts w:ascii="GHEA Grapalat" w:hAnsi="GHEA Grapalat" w:cs="Sylfaen"/>
          <w:b/>
          <w:bCs/>
          <w:lang w:val="hy-AM"/>
        </w:rPr>
        <w:t xml:space="preserve">3. </w:t>
      </w:r>
      <w:r w:rsidR="00944D17">
        <w:rPr>
          <w:rFonts w:ascii="GHEA Grapalat" w:hAnsi="GHEA Grapalat" w:cs="Sylfaen"/>
          <w:b/>
          <w:bCs/>
          <w:lang w:val="hy-AM"/>
        </w:rPr>
        <w:t>Կարգավորման</w:t>
      </w:r>
      <w:r w:rsidR="00944D17">
        <w:rPr>
          <w:rFonts w:ascii="GHEA Grapalat" w:hAnsi="GHEA Grapalat" w:cs="Sylfaen"/>
          <w:b/>
          <w:bCs/>
          <w:lang w:val="af-ZA"/>
        </w:rPr>
        <w:t xml:space="preserve"> </w:t>
      </w:r>
      <w:r w:rsidR="00944D17">
        <w:rPr>
          <w:rFonts w:ascii="GHEA Grapalat" w:hAnsi="GHEA Grapalat" w:cs="Sylfaen"/>
          <w:b/>
          <w:bCs/>
          <w:lang w:val="hy-AM"/>
        </w:rPr>
        <w:t>նպատակը</w:t>
      </w:r>
      <w:r w:rsidR="00944D17">
        <w:rPr>
          <w:rFonts w:ascii="GHEA Grapalat" w:hAnsi="GHEA Grapalat" w:cs="Sylfaen"/>
          <w:b/>
          <w:bCs/>
          <w:lang w:val="af-ZA"/>
        </w:rPr>
        <w:t xml:space="preserve"> </w:t>
      </w:r>
      <w:r w:rsidR="00944D17">
        <w:rPr>
          <w:rFonts w:ascii="GHEA Grapalat" w:hAnsi="GHEA Grapalat" w:cs="Sylfaen"/>
          <w:b/>
          <w:bCs/>
          <w:lang w:val="hy-AM"/>
        </w:rPr>
        <w:t>և</w:t>
      </w:r>
      <w:r w:rsidR="00944D17">
        <w:rPr>
          <w:rFonts w:ascii="GHEA Grapalat" w:hAnsi="GHEA Grapalat" w:cs="Sylfaen"/>
          <w:b/>
          <w:bCs/>
          <w:lang w:val="af-ZA"/>
        </w:rPr>
        <w:t xml:space="preserve"> </w:t>
      </w:r>
      <w:r w:rsidR="00944D17">
        <w:rPr>
          <w:rFonts w:ascii="GHEA Grapalat" w:hAnsi="GHEA Grapalat" w:cs="Sylfaen"/>
          <w:b/>
          <w:bCs/>
          <w:lang w:val="hy-AM"/>
        </w:rPr>
        <w:t>բնույթը։</w:t>
      </w:r>
      <w:r w:rsidR="00944D17">
        <w:rPr>
          <w:rFonts w:ascii="GHEA Grapalat" w:hAnsi="GHEA Grapalat" w:cs="Sylfaen"/>
          <w:bCs/>
          <w:lang w:val="af-ZA"/>
        </w:rPr>
        <w:t xml:space="preserve"> </w:t>
      </w:r>
      <w:r w:rsidR="00F01D52">
        <w:rPr>
          <w:rFonts w:ascii="GHEA Grapalat" w:hAnsi="GHEA Grapalat" w:cs="Sylfaen"/>
          <w:bCs/>
          <w:lang w:val="hy-AM"/>
        </w:rPr>
        <w:t>Ն</w:t>
      </w:r>
      <w:r w:rsidR="00944D17">
        <w:rPr>
          <w:rFonts w:ascii="GHEA Grapalat" w:hAnsi="GHEA Grapalat" w:cs="Sylfaen"/>
          <w:bCs/>
          <w:lang w:val="hy-AM"/>
        </w:rPr>
        <w:t xml:space="preserve">ախագծով առաջարկվում է </w:t>
      </w:r>
      <w:r w:rsidR="00E36FCD" w:rsidRPr="008134A5">
        <w:rPr>
          <w:rFonts w:ascii="GHEA Grapalat" w:hAnsi="GHEA Grapalat" w:cs="Sylfaen"/>
          <w:bCs/>
          <w:lang w:val="hy-AM"/>
        </w:rPr>
        <w:t>«</w:t>
      </w:r>
      <w:r w:rsidR="00E36FCD" w:rsidRPr="00B655E5">
        <w:rPr>
          <w:rFonts w:ascii="GHEA Grapalat" w:hAnsi="GHEA Grapalat"/>
          <w:color w:val="000000"/>
          <w:lang w:val="hy-AM"/>
        </w:rPr>
        <w:t>Հայաստանի Հանրապետության 202</w:t>
      </w:r>
      <w:r w:rsidR="007673B0">
        <w:rPr>
          <w:rFonts w:ascii="GHEA Grapalat" w:hAnsi="GHEA Grapalat"/>
          <w:color w:val="000000"/>
          <w:lang w:val="hy-AM"/>
        </w:rPr>
        <w:t>5</w:t>
      </w:r>
      <w:r w:rsidR="00E36FCD" w:rsidRPr="00B655E5">
        <w:rPr>
          <w:rFonts w:ascii="GHEA Grapalat" w:hAnsi="GHEA Grapalat"/>
          <w:color w:val="000000"/>
          <w:lang w:val="hy-AM"/>
        </w:rPr>
        <w:t xml:space="preserve"> թվականի պետական բյուջեի մասին» Հայաստանի Հանրապետության օրենքում </w:t>
      </w:r>
      <w:r w:rsidR="0062290B">
        <w:rPr>
          <w:rFonts w:ascii="GHEA Grapalat" w:hAnsi="GHEA Grapalat"/>
          <w:color w:val="000000"/>
          <w:lang w:val="hy-AM"/>
        </w:rPr>
        <w:t>և</w:t>
      </w:r>
      <w:r w:rsidR="007673B0">
        <w:rPr>
          <w:rFonts w:ascii="GHEA Grapalat" w:hAnsi="GHEA Grapalat"/>
          <w:color w:val="000000"/>
          <w:lang w:val="hy-AM"/>
        </w:rPr>
        <w:t xml:space="preserve"> </w:t>
      </w:r>
      <w:r w:rsidR="00E36FCD" w:rsidRPr="00B655E5">
        <w:rPr>
          <w:rFonts w:ascii="GHEA Grapalat" w:hAnsi="GHEA Grapalat"/>
          <w:color w:val="000000"/>
          <w:lang w:val="hy-AM"/>
        </w:rPr>
        <w:t>Հայաստանի Հանրապետության կառավարության 202</w:t>
      </w:r>
      <w:r w:rsidR="007673B0">
        <w:rPr>
          <w:rFonts w:ascii="GHEA Grapalat" w:hAnsi="GHEA Grapalat"/>
          <w:color w:val="000000"/>
          <w:lang w:val="hy-AM"/>
        </w:rPr>
        <w:t>4</w:t>
      </w:r>
      <w:r w:rsidR="00E36FCD" w:rsidRPr="00B655E5">
        <w:rPr>
          <w:rFonts w:ascii="GHEA Grapalat" w:hAnsi="GHEA Grapalat"/>
          <w:color w:val="000000"/>
          <w:lang w:val="hy-AM"/>
        </w:rPr>
        <w:t xml:space="preserve"> թվականի դեկտեմբերի 2</w:t>
      </w:r>
      <w:r w:rsidR="007673B0">
        <w:rPr>
          <w:rFonts w:ascii="GHEA Grapalat" w:hAnsi="GHEA Grapalat"/>
          <w:color w:val="000000"/>
          <w:lang w:val="hy-AM"/>
        </w:rPr>
        <w:t>7</w:t>
      </w:r>
      <w:r w:rsidR="00E36FCD" w:rsidRPr="00B655E5">
        <w:rPr>
          <w:rFonts w:ascii="GHEA Grapalat" w:hAnsi="GHEA Grapalat"/>
          <w:color w:val="000000"/>
          <w:lang w:val="hy-AM"/>
        </w:rPr>
        <w:t>-ի N 2</w:t>
      </w:r>
      <w:r w:rsidR="007673B0">
        <w:rPr>
          <w:rFonts w:ascii="GHEA Grapalat" w:hAnsi="GHEA Grapalat"/>
          <w:color w:val="000000"/>
          <w:lang w:val="hy-AM"/>
        </w:rPr>
        <w:t>060</w:t>
      </w:r>
      <w:r w:rsidR="00E36FCD" w:rsidRPr="00B655E5">
        <w:rPr>
          <w:rFonts w:ascii="GHEA Grapalat" w:hAnsi="GHEA Grapalat"/>
          <w:color w:val="000000"/>
          <w:lang w:val="hy-AM"/>
        </w:rPr>
        <w:t>-Ն որոշ</w:t>
      </w:r>
      <w:r w:rsidR="00E36FCD">
        <w:rPr>
          <w:rFonts w:ascii="GHEA Grapalat" w:hAnsi="GHEA Grapalat"/>
          <w:color w:val="000000"/>
          <w:lang w:val="hy-AM"/>
        </w:rPr>
        <w:t>ման մեջ</w:t>
      </w:r>
      <w:r w:rsidR="00E36FCD" w:rsidRPr="00B655E5">
        <w:rPr>
          <w:rFonts w:ascii="GHEA Grapalat" w:hAnsi="GHEA Grapalat"/>
          <w:color w:val="000000"/>
          <w:lang w:val="hy-AM"/>
        </w:rPr>
        <w:t xml:space="preserve"> </w:t>
      </w:r>
      <w:r w:rsidR="00E36FCD">
        <w:rPr>
          <w:rFonts w:ascii="GHEA Grapalat" w:hAnsi="GHEA Grapalat"/>
          <w:color w:val="000000"/>
          <w:lang w:val="hy-AM"/>
        </w:rPr>
        <w:t xml:space="preserve">կատարել համապատասխան </w:t>
      </w:r>
      <w:r w:rsidR="00E36FCD" w:rsidRPr="00B655E5">
        <w:rPr>
          <w:rFonts w:ascii="GHEA Grapalat" w:hAnsi="GHEA Grapalat"/>
          <w:color w:val="000000"/>
          <w:lang w:val="hy-AM"/>
        </w:rPr>
        <w:t>փոփոխություններ և լրացումներ</w:t>
      </w:r>
      <w:r w:rsidR="005C5AD3">
        <w:rPr>
          <w:rFonts w:ascii="GHEA Grapalat" w:hAnsi="GHEA Grapalat"/>
          <w:color w:val="000000"/>
          <w:lang w:val="hy-AM"/>
        </w:rPr>
        <w:t>, ըստ որ</w:t>
      </w:r>
      <w:r w:rsidR="00E36FCD">
        <w:rPr>
          <w:rFonts w:ascii="GHEA Grapalat" w:hAnsi="GHEA Grapalat"/>
          <w:color w:val="000000"/>
          <w:lang w:val="hy-AM"/>
        </w:rPr>
        <w:t xml:space="preserve">ոնց </w:t>
      </w:r>
      <w:r w:rsidR="00B03A81">
        <w:rPr>
          <w:rFonts w:ascii="GHEA Grapalat" w:hAnsi="GHEA Grapalat"/>
          <w:color w:val="000000"/>
          <w:lang w:val="hy-AM"/>
        </w:rPr>
        <w:t xml:space="preserve">1022 </w:t>
      </w:r>
      <w:r w:rsidR="00B03A81" w:rsidRPr="00E12283">
        <w:rPr>
          <w:rFonts w:ascii="GHEA Grapalat" w:hAnsi="GHEA Grapalat"/>
          <w:lang w:val="hy-AM"/>
        </w:rPr>
        <w:t>Գյուղատնտեսության խթանման ծրագ</w:t>
      </w:r>
      <w:r w:rsidR="00B03A81">
        <w:rPr>
          <w:rFonts w:ascii="GHEA Grapalat" w:hAnsi="GHEA Grapalat"/>
          <w:lang w:val="hy-AM"/>
        </w:rPr>
        <w:t>իրը</w:t>
      </w:r>
      <w:r w:rsidR="00E36FCD">
        <w:rPr>
          <w:rFonts w:ascii="GHEA Grapalat" w:hAnsi="GHEA Grapalat"/>
          <w:lang w:val="hy-AM"/>
        </w:rPr>
        <w:t xml:space="preserve"> լրացվում է նոր</w:t>
      </w:r>
      <w:r w:rsidR="00567343">
        <w:rPr>
          <w:rFonts w:ascii="GHEA Grapalat" w:hAnsi="GHEA Grapalat"/>
          <w:lang w:val="hy-AM"/>
        </w:rPr>
        <w:t xml:space="preserve"> </w:t>
      </w:r>
      <w:r w:rsidR="00567343" w:rsidRPr="00567343">
        <w:rPr>
          <w:rFonts w:ascii="GHEA Grapalat" w:hAnsi="GHEA Grapalat"/>
          <w:lang w:val="hy-AM"/>
        </w:rPr>
        <w:t>Սպանդանոցների կողմից մատուցվող խոշոր եղջերավոր</w:t>
      </w:r>
      <w:r w:rsidR="00567343">
        <w:rPr>
          <w:rFonts w:ascii="GHEA Grapalat" w:hAnsi="GHEA Grapalat"/>
          <w:lang w:val="hy-AM"/>
        </w:rPr>
        <w:t xml:space="preserve"> </w:t>
      </w:r>
      <w:r w:rsidR="00567343" w:rsidRPr="00567343">
        <w:rPr>
          <w:rFonts w:ascii="GHEA Grapalat" w:hAnsi="GHEA Grapalat"/>
          <w:lang w:val="hy-AM"/>
        </w:rPr>
        <w:t xml:space="preserve">կենդանիների սպանդի ծառայության վճարի մասնակի փոխհատուցման </w:t>
      </w:r>
      <w:r w:rsidR="009D1A64">
        <w:rPr>
          <w:rFonts w:ascii="GHEA Grapalat" w:hAnsi="GHEA Grapalat"/>
          <w:lang w:val="hy-AM" w:eastAsia="x-none"/>
        </w:rPr>
        <w:t>ծ</w:t>
      </w:r>
      <w:r w:rsidR="008B23CB">
        <w:rPr>
          <w:rFonts w:ascii="GHEA Grapalat" w:hAnsi="GHEA Grapalat"/>
          <w:lang w:val="hy-AM" w:eastAsia="x-none"/>
        </w:rPr>
        <w:t>րագի</w:t>
      </w:r>
      <w:r w:rsidR="009D1A64" w:rsidRPr="00361DAC">
        <w:rPr>
          <w:rFonts w:ascii="GHEA Grapalat" w:hAnsi="GHEA Grapalat"/>
          <w:lang w:val="hy-AM" w:eastAsia="x-none"/>
        </w:rPr>
        <w:t>ր</w:t>
      </w:r>
      <w:r w:rsidR="00567343">
        <w:rPr>
          <w:rFonts w:ascii="GHEA Grapalat" w:hAnsi="GHEA Grapalat"/>
          <w:lang w:val="hy-AM" w:eastAsia="x-none"/>
        </w:rPr>
        <w:t xml:space="preserve"> և </w:t>
      </w:r>
      <w:r w:rsidR="00567343" w:rsidRPr="00567343">
        <w:rPr>
          <w:rFonts w:ascii="GHEA Grapalat" w:hAnsi="GHEA Grapalat"/>
          <w:lang w:val="hy-AM"/>
        </w:rPr>
        <w:t>Սպանդանոցների կողմից մատուցվող խոշոր եղջերավոր</w:t>
      </w:r>
      <w:r w:rsidR="00567343">
        <w:rPr>
          <w:rFonts w:ascii="GHEA Grapalat" w:hAnsi="GHEA Grapalat"/>
          <w:lang w:val="hy-AM"/>
        </w:rPr>
        <w:t xml:space="preserve"> </w:t>
      </w:r>
      <w:r w:rsidR="00567343" w:rsidRPr="00567343">
        <w:rPr>
          <w:rFonts w:ascii="GHEA Grapalat" w:hAnsi="GHEA Grapalat"/>
          <w:lang w:val="hy-AM"/>
        </w:rPr>
        <w:t xml:space="preserve">կենդանիների սպանդի ծառայության վճարի մասնակի փոխհատուցման </w:t>
      </w:r>
      <w:r w:rsidR="00567343">
        <w:rPr>
          <w:rFonts w:ascii="GHEA Grapalat" w:hAnsi="GHEA Grapalat"/>
          <w:lang w:val="hy-AM" w:eastAsia="x-none"/>
        </w:rPr>
        <w:t>ծ</w:t>
      </w:r>
      <w:r w:rsidR="00567343" w:rsidRPr="00361DAC">
        <w:rPr>
          <w:rFonts w:ascii="GHEA Grapalat" w:hAnsi="GHEA Grapalat"/>
          <w:lang w:val="hy-AM" w:eastAsia="x-none"/>
        </w:rPr>
        <w:t>րագ</w:t>
      </w:r>
      <w:r w:rsidR="00567343">
        <w:rPr>
          <w:rFonts w:ascii="GHEA Grapalat" w:hAnsi="GHEA Grapalat"/>
          <w:lang w:val="hy-AM" w:eastAsia="x-none"/>
        </w:rPr>
        <w:t xml:space="preserve">րի </w:t>
      </w:r>
      <w:r w:rsidR="0062290B">
        <w:rPr>
          <w:rFonts w:ascii="GHEA Grapalat" w:hAnsi="GHEA Grapalat"/>
          <w:lang w:val="hy-AM" w:eastAsia="x-none"/>
        </w:rPr>
        <w:t xml:space="preserve">շրջանակներում ստացված դիմումների ուսումնասիրության և </w:t>
      </w:r>
      <w:r w:rsidR="00567343">
        <w:rPr>
          <w:rFonts w:ascii="GHEA Grapalat" w:hAnsi="GHEA Grapalat"/>
          <w:lang w:val="hy-AM" w:eastAsia="x-none"/>
        </w:rPr>
        <w:t xml:space="preserve">մոնիթորիգի </w:t>
      </w:r>
      <w:r w:rsidR="00567343" w:rsidRPr="00361DAC">
        <w:rPr>
          <w:rFonts w:ascii="GHEA Grapalat" w:hAnsi="GHEA Grapalat"/>
          <w:lang w:val="hy-AM" w:eastAsia="x-none"/>
        </w:rPr>
        <w:t>իր</w:t>
      </w:r>
      <w:r w:rsidR="00567343">
        <w:rPr>
          <w:rFonts w:ascii="GHEA Grapalat" w:hAnsi="GHEA Grapalat"/>
          <w:lang w:val="hy-AM" w:eastAsia="x-none"/>
        </w:rPr>
        <w:t xml:space="preserve">ականացում </w:t>
      </w:r>
      <w:r w:rsidR="00B03A81">
        <w:rPr>
          <w:rFonts w:ascii="GHEA Grapalat" w:hAnsi="GHEA Grapalat"/>
          <w:color w:val="000000"/>
          <w:lang w:val="hy-AM"/>
        </w:rPr>
        <w:t>միջոցառ</w:t>
      </w:r>
      <w:r w:rsidR="00567343">
        <w:rPr>
          <w:rFonts w:ascii="GHEA Grapalat" w:hAnsi="GHEA Grapalat"/>
          <w:color w:val="000000"/>
          <w:lang w:val="hy-AM"/>
        </w:rPr>
        <w:t>ումներով</w:t>
      </w:r>
      <w:r w:rsidR="00E36FCD">
        <w:rPr>
          <w:rFonts w:ascii="GHEA Grapalat" w:hAnsi="GHEA Grapalat"/>
          <w:color w:val="000000"/>
          <w:lang w:val="hy-AM"/>
        </w:rPr>
        <w:t>,</w:t>
      </w:r>
      <w:r w:rsidR="00AD6C26">
        <w:rPr>
          <w:rFonts w:ascii="GHEA Grapalat" w:hAnsi="GHEA Grapalat"/>
          <w:color w:val="000000"/>
          <w:lang w:val="hy-AM"/>
        </w:rPr>
        <w:t xml:space="preserve"> որ</w:t>
      </w:r>
      <w:r w:rsidR="00567343">
        <w:rPr>
          <w:rFonts w:ascii="GHEA Grapalat" w:hAnsi="GHEA Grapalat"/>
          <w:color w:val="000000"/>
          <w:lang w:val="hy-AM"/>
        </w:rPr>
        <w:t xml:space="preserve">ոնց </w:t>
      </w:r>
      <w:r w:rsidR="009D1A64">
        <w:rPr>
          <w:rFonts w:ascii="GHEA Grapalat" w:hAnsi="GHEA Grapalat"/>
          <w:color w:val="000000"/>
          <w:lang w:val="hy-AM"/>
        </w:rPr>
        <w:t xml:space="preserve">իրականացման նպատակով անհրաժեշտ </w:t>
      </w:r>
      <w:r w:rsidR="00567343">
        <w:rPr>
          <w:rFonts w:ascii="GHEA Grapalat" w:hAnsi="GHEA Grapalat"/>
          <w:color w:val="000000"/>
          <w:lang w:val="hy-AM"/>
        </w:rPr>
        <w:t xml:space="preserve">համապատասխանաբար </w:t>
      </w:r>
      <w:r w:rsidR="00567343" w:rsidRPr="00912867">
        <w:rPr>
          <w:rFonts w:ascii="GHEA Grapalat" w:hAnsi="GHEA Grapalat"/>
          <w:color w:val="000000"/>
          <w:lang w:val="hy-AM"/>
        </w:rPr>
        <w:t>1</w:t>
      </w:r>
      <w:r w:rsidR="00AF7226" w:rsidRPr="00912867">
        <w:rPr>
          <w:rFonts w:ascii="GHEA Grapalat" w:hAnsi="GHEA Grapalat"/>
          <w:color w:val="000000"/>
          <w:lang w:val="hy-AM"/>
        </w:rPr>
        <w:t>94</w:t>
      </w:r>
      <w:r w:rsidR="00AD6C26" w:rsidRPr="00912867">
        <w:rPr>
          <w:rFonts w:ascii="Cambria Math" w:hAnsi="Cambria Math" w:cs="Cambria Math"/>
          <w:color w:val="000000"/>
          <w:lang w:val="hy-AM"/>
        </w:rPr>
        <w:t>․</w:t>
      </w:r>
      <w:r w:rsidR="00AF7226" w:rsidRPr="00912867">
        <w:rPr>
          <w:rFonts w:ascii="GHEA Grapalat" w:hAnsi="GHEA Grapalat"/>
          <w:color w:val="000000"/>
          <w:lang w:val="hy-AM"/>
        </w:rPr>
        <w:t>2</w:t>
      </w:r>
      <w:r w:rsidR="00AD6C26" w:rsidRPr="00912867">
        <w:rPr>
          <w:rFonts w:ascii="GHEA Grapalat" w:hAnsi="GHEA Grapalat"/>
          <w:color w:val="000000"/>
          <w:lang w:val="hy-AM"/>
        </w:rPr>
        <w:t xml:space="preserve"> </w:t>
      </w:r>
      <w:r w:rsidR="00AF7226" w:rsidRPr="00912867">
        <w:rPr>
          <w:rFonts w:ascii="GHEA Grapalat" w:hAnsi="GHEA Grapalat"/>
          <w:color w:val="000000"/>
          <w:lang w:val="hy-AM"/>
        </w:rPr>
        <w:t>և 5.8</w:t>
      </w:r>
      <w:r w:rsidR="00567343">
        <w:rPr>
          <w:rFonts w:ascii="GHEA Grapalat" w:hAnsi="GHEA Grapalat"/>
          <w:color w:val="000000"/>
          <w:lang w:val="hy-AM"/>
        </w:rPr>
        <w:t xml:space="preserve"> մլն </w:t>
      </w:r>
      <w:r w:rsidR="00AD6C26" w:rsidRPr="00912867">
        <w:rPr>
          <w:rFonts w:ascii="GHEA Grapalat" w:hAnsi="GHEA Grapalat"/>
          <w:color w:val="000000"/>
          <w:lang w:val="hy-AM"/>
        </w:rPr>
        <w:t>դրամը</w:t>
      </w:r>
      <w:r w:rsidR="00AD6C26">
        <w:rPr>
          <w:rFonts w:ascii="GHEA Grapalat" w:hAnsi="GHEA Grapalat"/>
          <w:color w:val="000000"/>
          <w:lang w:val="hy-AM"/>
        </w:rPr>
        <w:t xml:space="preserve"> </w:t>
      </w:r>
      <w:r w:rsidR="00AD6C26" w:rsidRPr="00912867">
        <w:rPr>
          <w:rFonts w:ascii="GHEA Grapalat" w:hAnsi="GHEA Grapalat"/>
          <w:color w:val="000000"/>
          <w:lang w:val="hy-AM"/>
        </w:rPr>
        <w:t>հատկացվում</w:t>
      </w:r>
      <w:r w:rsidR="00AD6C26">
        <w:rPr>
          <w:rFonts w:ascii="GHEA Grapalat" w:hAnsi="GHEA Grapalat"/>
          <w:color w:val="000000"/>
          <w:lang w:val="hy-AM"/>
        </w:rPr>
        <w:t xml:space="preserve"> </w:t>
      </w:r>
      <w:r w:rsidR="00AD6C26" w:rsidRPr="00912867">
        <w:rPr>
          <w:rFonts w:ascii="GHEA Grapalat" w:hAnsi="GHEA Grapalat"/>
          <w:color w:val="000000"/>
          <w:lang w:val="hy-AM"/>
        </w:rPr>
        <w:t>է</w:t>
      </w:r>
      <w:r w:rsidR="00AD6C26">
        <w:rPr>
          <w:rFonts w:ascii="GHEA Grapalat" w:hAnsi="GHEA Grapalat"/>
          <w:color w:val="000000"/>
          <w:lang w:val="hy-AM"/>
        </w:rPr>
        <w:t xml:space="preserve"> </w:t>
      </w:r>
      <w:r w:rsidR="00567343">
        <w:rPr>
          <w:rFonts w:ascii="GHEA Grapalat" w:hAnsi="GHEA Grapalat"/>
          <w:color w:val="000000"/>
          <w:lang w:val="hy-AM"/>
        </w:rPr>
        <w:t xml:space="preserve">1022 </w:t>
      </w:r>
      <w:r w:rsidR="00567343" w:rsidRPr="00912867">
        <w:rPr>
          <w:rFonts w:ascii="GHEA Grapalat" w:hAnsi="GHEA Grapalat"/>
          <w:color w:val="000000"/>
          <w:lang w:val="hy-AM"/>
        </w:rPr>
        <w:t xml:space="preserve">Գյուղատնտեսության խթանման </w:t>
      </w:r>
      <w:r w:rsidR="009D1A64" w:rsidRPr="00912867">
        <w:rPr>
          <w:rFonts w:ascii="GHEA Grapalat" w:hAnsi="GHEA Grapalat"/>
          <w:color w:val="000000"/>
          <w:lang w:val="hy-AM"/>
        </w:rPr>
        <w:t xml:space="preserve">ծրագրի </w:t>
      </w:r>
      <w:r w:rsidR="00E36FCD">
        <w:rPr>
          <w:rFonts w:ascii="GHEA Grapalat" w:hAnsi="GHEA Grapalat"/>
          <w:color w:val="000000"/>
          <w:lang w:val="hy-AM"/>
        </w:rPr>
        <w:t>120</w:t>
      </w:r>
      <w:r w:rsidR="00567343">
        <w:rPr>
          <w:rFonts w:ascii="GHEA Grapalat" w:hAnsi="GHEA Grapalat"/>
          <w:color w:val="000000"/>
          <w:lang w:val="hy-AM"/>
        </w:rPr>
        <w:t>17</w:t>
      </w:r>
      <w:r w:rsidR="00E36FCD">
        <w:rPr>
          <w:rFonts w:ascii="GHEA Grapalat" w:hAnsi="GHEA Grapalat"/>
          <w:color w:val="000000"/>
          <w:lang w:val="hy-AM"/>
        </w:rPr>
        <w:t xml:space="preserve"> </w:t>
      </w:r>
      <w:r w:rsidR="00567343" w:rsidRPr="00567343">
        <w:rPr>
          <w:rFonts w:ascii="GHEA Grapalat" w:hAnsi="GHEA Grapalat"/>
          <w:color w:val="000000"/>
          <w:lang w:val="hy-AM"/>
        </w:rPr>
        <w:t xml:space="preserve">Սպանդանոցային ծառայություն մատուցող տնտեսավարողներին աջակցության տրամադրում </w:t>
      </w:r>
      <w:r w:rsidR="00E36FCD" w:rsidRPr="00AD6C26">
        <w:rPr>
          <w:rFonts w:ascii="GHEA Grapalat" w:hAnsi="GHEA Grapalat"/>
          <w:color w:val="000000"/>
          <w:lang w:val="hy-AM"/>
        </w:rPr>
        <w:t>միջոցառումից</w:t>
      </w:r>
      <w:r w:rsidR="003163A0">
        <w:rPr>
          <w:rFonts w:ascii="GHEA Grapalat" w:hAnsi="GHEA Grapalat"/>
          <w:color w:val="000000"/>
          <w:lang w:val="hy-AM"/>
        </w:rPr>
        <w:t>՝ վերաբաշխում կատարելու միջոցով</w:t>
      </w:r>
      <w:r w:rsidR="009D1A64">
        <w:rPr>
          <w:rFonts w:ascii="GHEA Grapalat" w:hAnsi="GHEA Grapalat"/>
          <w:color w:val="000000"/>
          <w:lang w:val="hy-AM"/>
        </w:rPr>
        <w:t xml:space="preserve">։ </w:t>
      </w:r>
    </w:p>
    <w:p w14:paraId="08B746FF" w14:textId="573BC87B" w:rsidR="0062290B" w:rsidRPr="00912867" w:rsidRDefault="00567343" w:rsidP="008B23CB">
      <w:pPr>
        <w:shd w:val="clear" w:color="auto" w:fill="FFFFFF"/>
        <w:spacing w:line="360" w:lineRule="auto"/>
        <w:ind w:firstLine="720"/>
        <w:jc w:val="both"/>
        <w:rPr>
          <w:rFonts w:ascii="GHEA Grapalat" w:hAnsi="GHEA Grapalat"/>
          <w:color w:val="000000"/>
          <w:lang w:val="hy-AM"/>
        </w:rPr>
      </w:pPr>
      <w:r w:rsidRPr="00567343">
        <w:rPr>
          <w:rFonts w:ascii="GHEA Grapalat" w:hAnsi="GHEA Grapalat"/>
          <w:lang w:val="hy-AM"/>
        </w:rPr>
        <w:t>Սպանդանոցների կողմից մատուցվող խոշոր եղջերավոր</w:t>
      </w:r>
      <w:r>
        <w:rPr>
          <w:rFonts w:ascii="GHEA Grapalat" w:hAnsi="GHEA Grapalat"/>
          <w:lang w:val="hy-AM"/>
        </w:rPr>
        <w:t xml:space="preserve"> </w:t>
      </w:r>
      <w:r w:rsidRPr="00567343">
        <w:rPr>
          <w:rFonts w:ascii="GHEA Grapalat" w:hAnsi="GHEA Grapalat"/>
          <w:lang w:val="hy-AM"/>
        </w:rPr>
        <w:t xml:space="preserve">կենդանիների սպանդի ծառայության վճարի մասնակի փոխհատուցման </w:t>
      </w:r>
      <w:r w:rsidRPr="00912867">
        <w:rPr>
          <w:rFonts w:ascii="GHEA Grapalat" w:hAnsi="GHEA Grapalat"/>
          <w:color w:val="000000"/>
          <w:lang w:val="hy-AM"/>
        </w:rPr>
        <w:t>ծրագ</w:t>
      </w:r>
      <w:r w:rsidR="00AF7226" w:rsidRPr="00912867">
        <w:rPr>
          <w:rFonts w:ascii="GHEA Grapalat" w:hAnsi="GHEA Grapalat"/>
          <w:color w:val="000000"/>
          <w:lang w:val="hy-AM"/>
        </w:rPr>
        <w:t>րի 194</w:t>
      </w:r>
      <w:r w:rsidR="00AD6C26" w:rsidRPr="00912867">
        <w:rPr>
          <w:rFonts w:ascii="Cambria Math" w:hAnsi="Cambria Math" w:cs="Cambria Math"/>
          <w:color w:val="000000"/>
          <w:lang w:val="hy-AM"/>
        </w:rPr>
        <w:t>․</w:t>
      </w:r>
      <w:r w:rsidR="00AF7226" w:rsidRPr="00912867">
        <w:rPr>
          <w:rFonts w:ascii="GHEA Grapalat" w:hAnsi="GHEA Grapalat"/>
          <w:color w:val="000000"/>
          <w:lang w:val="hy-AM"/>
        </w:rPr>
        <w:t>2</w:t>
      </w:r>
      <w:r w:rsidR="00AD6C26" w:rsidRPr="00912867">
        <w:rPr>
          <w:rFonts w:ascii="GHEA Grapalat" w:hAnsi="GHEA Grapalat"/>
          <w:color w:val="000000"/>
          <w:lang w:val="hy-AM"/>
        </w:rPr>
        <w:t xml:space="preserve"> մլն դրամ</w:t>
      </w:r>
      <w:r w:rsidR="00AD6C26">
        <w:rPr>
          <w:rFonts w:ascii="GHEA Grapalat" w:hAnsi="GHEA Grapalat"/>
          <w:color w:val="000000"/>
          <w:lang w:val="hy-AM"/>
        </w:rPr>
        <w:t xml:space="preserve"> </w:t>
      </w:r>
      <w:r w:rsidR="00AD6C26" w:rsidRPr="00912867">
        <w:rPr>
          <w:rFonts w:ascii="GHEA Grapalat" w:hAnsi="GHEA Grapalat"/>
          <w:color w:val="000000"/>
          <w:lang w:val="hy-AM"/>
        </w:rPr>
        <w:t>բյուջե</w:t>
      </w:r>
      <w:r w:rsidR="00912867" w:rsidRPr="00912867">
        <w:rPr>
          <w:rFonts w:ascii="GHEA Grapalat" w:hAnsi="GHEA Grapalat"/>
          <w:color w:val="000000"/>
          <w:lang w:val="hy-AM"/>
        </w:rPr>
        <w:t xml:space="preserve">ն </w:t>
      </w:r>
      <w:r w:rsidR="00E36FCD">
        <w:rPr>
          <w:rFonts w:ascii="GHEA Grapalat" w:hAnsi="GHEA Grapalat"/>
          <w:color w:val="000000"/>
          <w:lang w:val="hy-AM"/>
        </w:rPr>
        <w:t>հավասարաչափ բաշխվում է երրորդ և չորրորդ եռամսյակների միջև</w:t>
      </w:r>
      <w:r w:rsidR="00363BAB">
        <w:rPr>
          <w:rFonts w:ascii="GHEA Grapalat" w:hAnsi="GHEA Grapalat"/>
          <w:color w:val="000000"/>
          <w:lang w:val="hy-AM"/>
        </w:rPr>
        <w:t>։ Ոչ ֆինանս</w:t>
      </w:r>
      <w:r w:rsidR="008B23CB">
        <w:rPr>
          <w:rFonts w:ascii="GHEA Grapalat" w:hAnsi="GHEA Grapalat"/>
          <w:color w:val="000000"/>
          <w:lang w:val="hy-AM"/>
        </w:rPr>
        <w:t>ա</w:t>
      </w:r>
      <w:r w:rsidR="00363BAB">
        <w:rPr>
          <w:rFonts w:ascii="GHEA Grapalat" w:hAnsi="GHEA Grapalat"/>
          <w:color w:val="000000"/>
          <w:lang w:val="hy-AM"/>
        </w:rPr>
        <w:t xml:space="preserve">կան արդյունքային ցուցանիշ նախատեսվում է </w:t>
      </w:r>
      <w:r w:rsidR="00363BAB" w:rsidRPr="00363BAB">
        <w:rPr>
          <w:rFonts w:ascii="GHEA Grapalat" w:hAnsi="GHEA Grapalat"/>
          <w:color w:val="000000"/>
          <w:lang w:val="hy-AM"/>
        </w:rPr>
        <w:t>սպանդանոցային սպանդի ծառայությ</w:t>
      </w:r>
      <w:r w:rsidR="00363BAB">
        <w:rPr>
          <w:rFonts w:ascii="GHEA Grapalat" w:hAnsi="GHEA Grapalat"/>
          <w:color w:val="000000"/>
          <w:lang w:val="hy-AM"/>
        </w:rPr>
        <w:t xml:space="preserve">ան մատուցմամբ սպանդի ենթարկված խոշոր եղջերավոր կենդանիների գլխաքանակը, որը պլանավորվում է </w:t>
      </w:r>
      <w:r w:rsidR="00363BAB" w:rsidRPr="00912867">
        <w:rPr>
          <w:rFonts w:ascii="GHEA Grapalat" w:hAnsi="GHEA Grapalat"/>
          <w:color w:val="000000"/>
          <w:lang w:val="hy-AM"/>
        </w:rPr>
        <w:t>1</w:t>
      </w:r>
      <w:r w:rsidR="000F23BA" w:rsidRPr="00912867">
        <w:rPr>
          <w:rFonts w:ascii="GHEA Grapalat" w:hAnsi="GHEA Grapalat"/>
          <w:color w:val="000000"/>
          <w:lang w:val="hy-AM"/>
        </w:rPr>
        <w:t>94</w:t>
      </w:r>
      <w:r w:rsidR="00D47869">
        <w:rPr>
          <w:rFonts w:ascii="GHEA Grapalat" w:hAnsi="GHEA Grapalat"/>
          <w:color w:val="000000"/>
          <w:lang w:val="hy-AM"/>
        </w:rPr>
        <w:t>2</w:t>
      </w:r>
      <w:bookmarkStart w:id="2" w:name="_GoBack"/>
      <w:bookmarkEnd w:id="2"/>
      <w:r w:rsidR="00912867" w:rsidRPr="00912867">
        <w:rPr>
          <w:rFonts w:ascii="GHEA Grapalat" w:hAnsi="GHEA Grapalat"/>
          <w:color w:val="000000"/>
          <w:lang w:val="hy-AM"/>
        </w:rPr>
        <w:t>0 գլուխ</w:t>
      </w:r>
      <w:r w:rsidR="0096651C">
        <w:rPr>
          <w:rFonts w:ascii="GHEA Grapalat" w:hAnsi="GHEA Grapalat"/>
          <w:color w:val="000000"/>
          <w:lang w:val="hy-AM"/>
        </w:rPr>
        <w:t>։</w:t>
      </w:r>
      <w:r w:rsidR="0062290B" w:rsidRPr="00912867">
        <w:rPr>
          <w:rFonts w:ascii="GHEA Grapalat" w:hAnsi="GHEA Grapalat"/>
          <w:color w:val="000000"/>
          <w:lang w:val="hy-AM"/>
        </w:rPr>
        <w:t xml:space="preserve"> </w:t>
      </w:r>
    </w:p>
    <w:p w14:paraId="426DB0B5" w14:textId="28792E94" w:rsidR="0096651C" w:rsidRDefault="0062290B" w:rsidP="008B23CB">
      <w:pPr>
        <w:shd w:val="clear" w:color="auto" w:fill="FFFFFF"/>
        <w:spacing w:line="360" w:lineRule="auto"/>
        <w:ind w:firstLine="720"/>
        <w:jc w:val="both"/>
        <w:rPr>
          <w:rFonts w:ascii="GHEA Grapalat" w:hAnsi="GHEA Grapalat"/>
          <w:color w:val="000000"/>
          <w:lang w:val="hy-AM"/>
        </w:rPr>
      </w:pPr>
      <w:r w:rsidRPr="00912867">
        <w:rPr>
          <w:rFonts w:ascii="GHEA Grapalat" w:hAnsi="GHEA Grapalat"/>
          <w:color w:val="000000"/>
          <w:lang w:val="hy-AM"/>
        </w:rPr>
        <w:t xml:space="preserve">Սպանդանոցների կողմից մատուցվող խոշոր եղջերավոր կենդանիների սպանդի ծառայության վճարի մասնակի փոխհատուցման ծրագրի շրջանակներում ստացված դիմումների ուսումնասիրության և մոնիթորիգի իրականացում միջոցառման </w:t>
      </w:r>
      <w:r w:rsidR="00AF7226" w:rsidRPr="00912867">
        <w:rPr>
          <w:rFonts w:ascii="GHEA Grapalat" w:hAnsi="GHEA Grapalat"/>
          <w:color w:val="000000"/>
          <w:lang w:val="hy-AM"/>
        </w:rPr>
        <w:t>5.8</w:t>
      </w:r>
      <w:r w:rsidR="00126572" w:rsidRPr="00912867">
        <w:rPr>
          <w:rFonts w:ascii="GHEA Grapalat" w:hAnsi="GHEA Grapalat"/>
          <w:color w:val="000000"/>
          <w:lang w:val="hy-AM"/>
        </w:rPr>
        <w:t xml:space="preserve"> </w:t>
      </w:r>
      <w:r w:rsidR="000B75EC" w:rsidRPr="00912867">
        <w:rPr>
          <w:rFonts w:ascii="GHEA Grapalat" w:hAnsi="GHEA Grapalat"/>
          <w:color w:val="000000"/>
          <w:lang w:val="hy-AM"/>
        </w:rPr>
        <w:t>մլն դրամ բյուջե</w:t>
      </w:r>
      <w:r w:rsidR="00912867" w:rsidRPr="00912867">
        <w:rPr>
          <w:rFonts w:ascii="GHEA Grapalat" w:hAnsi="GHEA Grapalat"/>
          <w:color w:val="000000"/>
          <w:lang w:val="hy-AM"/>
        </w:rPr>
        <w:t xml:space="preserve">ն </w:t>
      </w:r>
      <w:r w:rsidR="000B75EC">
        <w:rPr>
          <w:rFonts w:ascii="GHEA Grapalat" w:hAnsi="GHEA Grapalat"/>
          <w:color w:val="000000"/>
          <w:lang w:val="hy-AM"/>
        </w:rPr>
        <w:t>հավասարաչափ բաշխվում է երրորդ և չորրորդ եռամսյակների միջև։ Ոչ ֆինանս</w:t>
      </w:r>
      <w:r w:rsidR="008B23CB">
        <w:rPr>
          <w:rFonts w:ascii="GHEA Grapalat" w:hAnsi="GHEA Grapalat"/>
          <w:color w:val="000000"/>
          <w:lang w:val="hy-AM"/>
        </w:rPr>
        <w:t>ա</w:t>
      </w:r>
      <w:r w:rsidR="000B75EC">
        <w:rPr>
          <w:rFonts w:ascii="GHEA Grapalat" w:hAnsi="GHEA Grapalat"/>
          <w:color w:val="000000"/>
          <w:lang w:val="hy-AM"/>
        </w:rPr>
        <w:t xml:space="preserve">կան արդյունքային ցուցանիշ նախատեսվում է </w:t>
      </w:r>
      <w:r w:rsidR="000B75EC" w:rsidRPr="00363BAB">
        <w:rPr>
          <w:rFonts w:ascii="GHEA Grapalat" w:hAnsi="GHEA Grapalat"/>
          <w:color w:val="000000"/>
          <w:lang w:val="hy-AM"/>
        </w:rPr>
        <w:t>սպանդանոց</w:t>
      </w:r>
      <w:r w:rsidR="000B75EC">
        <w:rPr>
          <w:rFonts w:ascii="GHEA Grapalat" w:hAnsi="GHEA Grapalat"/>
          <w:color w:val="000000"/>
          <w:lang w:val="hy-AM"/>
        </w:rPr>
        <w:t xml:space="preserve">ների տեղակայման վայրի համայնքները, որը պլանավորվում է </w:t>
      </w:r>
      <w:r w:rsidR="008014DC">
        <w:rPr>
          <w:rFonts w:ascii="GHEA Grapalat" w:hAnsi="GHEA Grapalat"/>
          <w:color w:val="000000"/>
          <w:lang w:val="hy-AM"/>
        </w:rPr>
        <w:t xml:space="preserve">մինչև </w:t>
      </w:r>
      <w:r w:rsidR="009B1EF1">
        <w:rPr>
          <w:rFonts w:ascii="GHEA Grapalat" w:hAnsi="GHEA Grapalat"/>
          <w:color w:val="000000"/>
          <w:lang w:val="hy-AM"/>
        </w:rPr>
        <w:t>35</w:t>
      </w:r>
      <w:r w:rsidR="000B75EC">
        <w:rPr>
          <w:rFonts w:ascii="GHEA Grapalat" w:hAnsi="GHEA Grapalat"/>
          <w:color w:val="000000"/>
          <w:lang w:val="hy-AM"/>
        </w:rPr>
        <w:t>։</w:t>
      </w:r>
    </w:p>
    <w:p w14:paraId="338A9963" w14:textId="44F39A29" w:rsidR="009B1EF1" w:rsidRDefault="009B1EF1" w:rsidP="008B23CB">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 xml:space="preserve">Միաժամանակ առաջարկվում է </w:t>
      </w:r>
      <w:r w:rsidRPr="009B1EF1">
        <w:rPr>
          <w:rFonts w:ascii="GHEA Grapalat" w:hAnsi="GHEA Grapalat"/>
          <w:color w:val="000000"/>
          <w:lang w:val="hy-AM"/>
        </w:rPr>
        <w:t>1022 Գյուղատնտեսության խթանման ծրագրի 12017 Սպանդանոցային ծառայություն մատուցող տնտեսավարողներին աջակցության տրամադրում միջոցառ</w:t>
      </w:r>
      <w:r>
        <w:rPr>
          <w:rFonts w:ascii="GHEA Grapalat" w:hAnsi="GHEA Grapalat"/>
          <w:color w:val="000000"/>
          <w:lang w:val="hy-AM"/>
        </w:rPr>
        <w:t xml:space="preserve">ման </w:t>
      </w:r>
      <w:r w:rsidR="006732C4">
        <w:rPr>
          <w:rFonts w:ascii="GHEA Grapalat" w:hAnsi="GHEA Grapalat"/>
          <w:color w:val="000000"/>
          <w:lang w:val="hy-AM"/>
        </w:rPr>
        <w:t xml:space="preserve">որպես </w:t>
      </w:r>
      <w:r>
        <w:rPr>
          <w:rFonts w:ascii="GHEA Grapalat" w:hAnsi="GHEA Grapalat"/>
          <w:color w:val="000000"/>
          <w:lang w:val="hy-AM"/>
        </w:rPr>
        <w:t>ոչ ֆինանսական՝ «</w:t>
      </w:r>
      <w:r w:rsidRPr="009B1EF1">
        <w:rPr>
          <w:rFonts w:ascii="GHEA Grapalat" w:hAnsi="GHEA Grapalat"/>
          <w:color w:val="000000"/>
          <w:lang w:val="hy-AM"/>
        </w:rPr>
        <w:t>Աջակցություն ստացող տնտեսավարողներ</w:t>
      </w:r>
      <w:r>
        <w:rPr>
          <w:rFonts w:ascii="GHEA Grapalat" w:hAnsi="GHEA Grapalat"/>
          <w:color w:val="000000"/>
          <w:lang w:val="hy-AM"/>
        </w:rPr>
        <w:t>»</w:t>
      </w:r>
      <w:r w:rsidRPr="009B1EF1">
        <w:rPr>
          <w:rFonts w:ascii="GHEA Grapalat" w:hAnsi="GHEA Grapalat"/>
          <w:color w:val="000000"/>
          <w:lang w:val="hy-AM"/>
        </w:rPr>
        <w:t xml:space="preserve"> </w:t>
      </w:r>
      <w:r w:rsidR="00BC637D">
        <w:rPr>
          <w:rFonts w:ascii="GHEA Grapalat" w:hAnsi="GHEA Grapalat"/>
          <w:color w:val="000000"/>
          <w:lang w:val="hy-AM"/>
        </w:rPr>
        <w:t>10</w:t>
      </w:r>
      <w:r w:rsidR="006732C4">
        <w:rPr>
          <w:rFonts w:ascii="GHEA Grapalat" w:hAnsi="GHEA Grapalat"/>
          <w:color w:val="000000"/>
          <w:lang w:val="hy-AM"/>
        </w:rPr>
        <w:t xml:space="preserve"> </w:t>
      </w:r>
      <w:r>
        <w:rPr>
          <w:rFonts w:ascii="GHEA Grapalat" w:hAnsi="GHEA Grapalat"/>
          <w:color w:val="000000"/>
          <w:lang w:val="hy-AM"/>
        </w:rPr>
        <w:t>ցուցանիշը փոխար</w:t>
      </w:r>
      <w:r w:rsidR="006732C4">
        <w:rPr>
          <w:rFonts w:ascii="GHEA Grapalat" w:hAnsi="GHEA Grapalat"/>
          <w:color w:val="000000"/>
          <w:lang w:val="hy-AM"/>
        </w:rPr>
        <w:t xml:space="preserve">ինել </w:t>
      </w:r>
      <w:r>
        <w:rPr>
          <w:rFonts w:ascii="GHEA Grapalat" w:hAnsi="GHEA Grapalat"/>
          <w:color w:val="000000"/>
          <w:lang w:val="hy-AM"/>
        </w:rPr>
        <w:t>3</w:t>
      </w:r>
      <w:r w:rsidR="006732C4">
        <w:rPr>
          <w:rFonts w:ascii="GHEA Grapalat" w:hAnsi="GHEA Grapalat"/>
          <w:color w:val="000000"/>
          <w:lang w:val="hy-AM"/>
        </w:rPr>
        <w:t>-ով</w:t>
      </w:r>
      <w:r>
        <w:rPr>
          <w:rFonts w:ascii="GHEA Grapalat" w:hAnsi="GHEA Grapalat"/>
          <w:color w:val="000000"/>
          <w:lang w:val="hy-AM"/>
        </w:rPr>
        <w:t>։</w:t>
      </w:r>
    </w:p>
    <w:p w14:paraId="797BB2E6" w14:textId="63E915D9" w:rsidR="00373DC5" w:rsidRDefault="00373DC5" w:rsidP="008B23CB">
      <w:pPr>
        <w:shd w:val="clear" w:color="auto" w:fill="FFFFFF"/>
        <w:spacing w:line="360" w:lineRule="auto"/>
        <w:ind w:firstLine="720"/>
        <w:jc w:val="both"/>
        <w:rPr>
          <w:rFonts w:ascii="GHEA Grapalat" w:hAnsi="GHEA Grapalat"/>
          <w:color w:val="000000"/>
          <w:lang w:val="hy-AM"/>
        </w:rPr>
      </w:pPr>
      <w:r w:rsidRPr="00373DC5">
        <w:rPr>
          <w:rFonts w:ascii="GHEA Grapalat" w:hAnsi="GHEA Grapalat"/>
          <w:color w:val="000000"/>
          <w:lang w:val="hy-AM"/>
        </w:rPr>
        <w:t>Նվազեցվող միջոցառումների գծով ֆինանսական միջոցների վերականգնման անհրաժեշտությունը ընթացիկ տարվա բյուջեով բացակայում է:</w:t>
      </w:r>
    </w:p>
    <w:p w14:paraId="09BCF84F" w14:textId="2F07F2DE" w:rsidR="00944D17" w:rsidRDefault="0088346B" w:rsidP="008B23CB">
      <w:pPr>
        <w:spacing w:line="360" w:lineRule="auto"/>
        <w:ind w:firstLine="720"/>
        <w:jc w:val="both"/>
        <w:rPr>
          <w:rFonts w:ascii="GHEA Grapalat" w:hAnsi="GHEA Grapalat" w:cs="Sylfaen"/>
          <w:bCs/>
          <w:lang w:val="hy-AM"/>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64C3B50D" w14:textId="6BCBF796" w:rsidR="00B446E7" w:rsidRDefault="0088346B" w:rsidP="008B23CB">
      <w:pPr>
        <w:pStyle w:val="NormalWeb"/>
        <w:shd w:val="clear" w:color="auto" w:fill="FFFFFF"/>
        <w:spacing w:before="0" w:beforeAutospacing="0" w:after="0" w:afterAutospacing="0"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 արդյունքում  հնարավորություն կ</w:t>
      </w:r>
      <w:r w:rsidR="0012016A">
        <w:rPr>
          <w:rFonts w:ascii="GHEA Grapalat" w:hAnsi="GHEA Grapalat" w:cs="Sylfaen"/>
          <w:bCs/>
          <w:lang w:val="hy-AM"/>
        </w:rPr>
        <w:t xml:space="preserve">լինի </w:t>
      </w:r>
      <w:r w:rsidR="008C22F8">
        <w:rPr>
          <w:rFonts w:ascii="GHEA Grapalat" w:hAnsi="GHEA Grapalat" w:cs="Sylfaen"/>
          <w:bCs/>
          <w:lang w:val="hy-AM"/>
        </w:rPr>
        <w:t xml:space="preserve">Ծրագրի շրջանակներում </w:t>
      </w:r>
      <w:r w:rsidR="008C22F8" w:rsidRPr="008C22F8">
        <w:rPr>
          <w:rFonts w:ascii="GHEA Grapalat" w:hAnsi="GHEA Grapalat" w:cs="Sylfaen"/>
          <w:bCs/>
          <w:lang w:val="hy-AM"/>
        </w:rPr>
        <w:t>պետության կողմից մասնակի փոխհատուց</w:t>
      </w:r>
      <w:r w:rsidR="008C22F8">
        <w:rPr>
          <w:rFonts w:ascii="GHEA Grapalat" w:hAnsi="GHEA Grapalat" w:cs="Sylfaen"/>
          <w:bCs/>
          <w:lang w:val="hy-AM"/>
        </w:rPr>
        <w:t xml:space="preserve">ել </w:t>
      </w:r>
      <w:r w:rsidR="008C22F8" w:rsidRPr="008C22F8">
        <w:rPr>
          <w:rFonts w:ascii="GHEA Grapalat" w:hAnsi="GHEA Grapalat" w:cs="Sylfaen"/>
          <w:bCs/>
          <w:lang w:val="hy-AM"/>
        </w:rPr>
        <w:t>ֆերմերային տնտեսությունների կողմից ձեռք բերվող սպանդի</w:t>
      </w:r>
      <w:r w:rsidR="008C22F8">
        <w:rPr>
          <w:rFonts w:ascii="GHEA Grapalat" w:hAnsi="GHEA Grapalat" w:cs="Sylfaen"/>
          <w:bCs/>
          <w:lang w:val="hy-AM"/>
        </w:rPr>
        <w:t xml:space="preserve"> </w:t>
      </w:r>
      <w:r w:rsidR="008C22F8" w:rsidRPr="008C22F8">
        <w:rPr>
          <w:rFonts w:ascii="GHEA Grapalat" w:hAnsi="GHEA Grapalat" w:cs="Sylfaen"/>
          <w:bCs/>
          <w:lang w:val="hy-AM"/>
        </w:rPr>
        <w:t>ծառայության վճար</w:t>
      </w:r>
      <w:r w:rsidR="008C22F8">
        <w:rPr>
          <w:rFonts w:ascii="GHEA Grapalat" w:hAnsi="GHEA Grapalat" w:cs="Sylfaen"/>
          <w:bCs/>
          <w:lang w:val="hy-AM"/>
        </w:rPr>
        <w:t>ը</w:t>
      </w:r>
      <w:r w:rsidR="00B446E7">
        <w:rPr>
          <w:rFonts w:ascii="GHEA Grapalat" w:hAnsi="GHEA Grapalat" w:cs="Sylfaen"/>
          <w:bCs/>
          <w:lang w:val="hy-AM"/>
        </w:rPr>
        <w:t>։</w:t>
      </w:r>
    </w:p>
    <w:p w14:paraId="48A9D1AE" w14:textId="7E0E16F0" w:rsidR="006477CE" w:rsidRPr="00944D17" w:rsidRDefault="0088346B" w:rsidP="008B23CB">
      <w:pPr>
        <w:pStyle w:val="NormalWeb"/>
        <w:shd w:val="clear" w:color="auto" w:fill="FFFFFF"/>
        <w:spacing w:before="0" w:beforeAutospacing="0" w:after="0" w:afterAutospacing="0" w:line="360" w:lineRule="auto"/>
        <w:ind w:firstLine="720"/>
        <w:jc w:val="both"/>
        <w:rPr>
          <w:lang w:val="hy-AM"/>
        </w:rPr>
      </w:pPr>
      <w:r w:rsidRPr="0088346B">
        <w:rPr>
          <w:rFonts w:ascii="GHEA Grapalat" w:hAnsi="GHEA Grapalat" w:cs="Sylfaen"/>
          <w:b/>
          <w:lang w:val="hy-AM"/>
        </w:rPr>
        <w:t>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9.6-րդ միջոցառման  «Հայաստանի Հանրապետությունում սննդամթերքի անվտանգության ապահովում» ակնկալվող արդյունքից (հղում՝  https://www.arlis.am/Annexes/7/2023_N2300hav.1.pdf, 253-րդ էջ), ըստ որի նախագծի ընդունման պարագայում ազգաբնակչությանը կմատակարարվի որակյալ և անվտանգ մսեղիք։</w:t>
      </w:r>
    </w:p>
    <w:sectPr w:rsidR="006477CE" w:rsidRPr="00944D17" w:rsidSect="00886065">
      <w:pgSz w:w="12240" w:h="15840"/>
      <w:pgMar w:top="900" w:right="900" w:bottom="45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B9"/>
    <w:rsid w:val="00001094"/>
    <w:rsid w:val="00015CEF"/>
    <w:rsid w:val="00030157"/>
    <w:rsid w:val="00037CE7"/>
    <w:rsid w:val="000461A8"/>
    <w:rsid w:val="000B637A"/>
    <w:rsid w:val="000B72CE"/>
    <w:rsid w:val="000B75EC"/>
    <w:rsid w:val="000E09E4"/>
    <w:rsid w:val="000E7F65"/>
    <w:rsid w:val="000F23BA"/>
    <w:rsid w:val="0012016A"/>
    <w:rsid w:val="00125CD5"/>
    <w:rsid w:val="00126572"/>
    <w:rsid w:val="00163B7F"/>
    <w:rsid w:val="001E0F99"/>
    <w:rsid w:val="001E7CE1"/>
    <w:rsid w:val="00223C28"/>
    <w:rsid w:val="00225ED4"/>
    <w:rsid w:val="002729FC"/>
    <w:rsid w:val="002D5EE9"/>
    <w:rsid w:val="002E49F5"/>
    <w:rsid w:val="003163A0"/>
    <w:rsid w:val="00355B6B"/>
    <w:rsid w:val="00363BAB"/>
    <w:rsid w:val="00370D99"/>
    <w:rsid w:val="00373DC5"/>
    <w:rsid w:val="00401F0B"/>
    <w:rsid w:val="00420CF4"/>
    <w:rsid w:val="0056447E"/>
    <w:rsid w:val="00567343"/>
    <w:rsid w:val="00584B05"/>
    <w:rsid w:val="005C5AD3"/>
    <w:rsid w:val="005D071B"/>
    <w:rsid w:val="0062290B"/>
    <w:rsid w:val="006477CE"/>
    <w:rsid w:val="006732C4"/>
    <w:rsid w:val="00701C4D"/>
    <w:rsid w:val="007034F9"/>
    <w:rsid w:val="0075152F"/>
    <w:rsid w:val="007673B0"/>
    <w:rsid w:val="00770635"/>
    <w:rsid w:val="00785317"/>
    <w:rsid w:val="007A4850"/>
    <w:rsid w:val="007A7E50"/>
    <w:rsid w:val="008014DC"/>
    <w:rsid w:val="008134A5"/>
    <w:rsid w:val="00826B4C"/>
    <w:rsid w:val="0082784B"/>
    <w:rsid w:val="00857572"/>
    <w:rsid w:val="0088346B"/>
    <w:rsid w:val="00886065"/>
    <w:rsid w:val="0089497C"/>
    <w:rsid w:val="008B23CB"/>
    <w:rsid w:val="008C22F8"/>
    <w:rsid w:val="008D0759"/>
    <w:rsid w:val="008D4932"/>
    <w:rsid w:val="008F08B9"/>
    <w:rsid w:val="008F3A58"/>
    <w:rsid w:val="0090138A"/>
    <w:rsid w:val="00912867"/>
    <w:rsid w:val="00944D17"/>
    <w:rsid w:val="009618B8"/>
    <w:rsid w:val="0096651C"/>
    <w:rsid w:val="009B1EF1"/>
    <w:rsid w:val="009D1A64"/>
    <w:rsid w:val="009E1BFD"/>
    <w:rsid w:val="009E6CCF"/>
    <w:rsid w:val="00A4182C"/>
    <w:rsid w:val="00A41DB9"/>
    <w:rsid w:val="00A449C8"/>
    <w:rsid w:val="00A938B6"/>
    <w:rsid w:val="00AB0D8C"/>
    <w:rsid w:val="00AD6C26"/>
    <w:rsid w:val="00AF3642"/>
    <w:rsid w:val="00AF7226"/>
    <w:rsid w:val="00B03A81"/>
    <w:rsid w:val="00B325A5"/>
    <w:rsid w:val="00B345C3"/>
    <w:rsid w:val="00B446E7"/>
    <w:rsid w:val="00B553DB"/>
    <w:rsid w:val="00B874D6"/>
    <w:rsid w:val="00BC637D"/>
    <w:rsid w:val="00C75C2A"/>
    <w:rsid w:val="00C97F30"/>
    <w:rsid w:val="00CB2B6B"/>
    <w:rsid w:val="00CE1943"/>
    <w:rsid w:val="00D02125"/>
    <w:rsid w:val="00D2753F"/>
    <w:rsid w:val="00D36CF7"/>
    <w:rsid w:val="00D47869"/>
    <w:rsid w:val="00D94E6D"/>
    <w:rsid w:val="00DB4CD1"/>
    <w:rsid w:val="00E00E2A"/>
    <w:rsid w:val="00E2180F"/>
    <w:rsid w:val="00E36FCD"/>
    <w:rsid w:val="00EB6061"/>
    <w:rsid w:val="00EC392D"/>
    <w:rsid w:val="00F01D52"/>
    <w:rsid w:val="00F0277A"/>
    <w:rsid w:val="00F70410"/>
    <w:rsid w:val="00F86081"/>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3</Pages>
  <Words>759</Words>
  <Characters>4328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https://mul2.gov.am/tasks/1166569/oneclick?token=a1518779941c9853f48b8e8d2b79ece2</cp:keywords>
  <cp:lastModifiedBy>Meri R. Tonoyan</cp:lastModifiedBy>
  <cp:revision>29</cp:revision>
  <cp:lastPrinted>2025-05-16T09:42:00Z</cp:lastPrinted>
  <dcterms:created xsi:type="dcterms:W3CDTF">2024-06-17T06:33:00Z</dcterms:created>
  <dcterms:modified xsi:type="dcterms:W3CDTF">2025-06-10T11:58:00Z</dcterms:modified>
</cp:coreProperties>
</file>