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AE9ED" w14:textId="1C48B318" w:rsidR="0042069C" w:rsidRPr="00480AA2" w:rsidRDefault="008B48A3" w:rsidP="0042069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480A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ՆԱԽԱԳԻԾ</w:t>
      </w:r>
    </w:p>
    <w:p w14:paraId="0132B721" w14:textId="77777777" w:rsidR="00480AA2" w:rsidRPr="00480AA2" w:rsidRDefault="00480AA2" w:rsidP="0042069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eastAsia="ru-RU"/>
        </w:rPr>
      </w:pPr>
    </w:p>
    <w:p w14:paraId="7945CEA9" w14:textId="77777777" w:rsidR="00480AA2" w:rsidRPr="00480AA2" w:rsidRDefault="00480AA2" w:rsidP="0042069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eastAsia="ru-RU"/>
        </w:rPr>
      </w:pPr>
    </w:p>
    <w:p w14:paraId="532CF7EC" w14:textId="11A81BF9" w:rsidR="0042069C" w:rsidRPr="00480AA2" w:rsidRDefault="0042069C" w:rsidP="0042069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  <w:lang w:eastAsia="ru-RU"/>
        </w:rPr>
      </w:pPr>
      <w:r w:rsidRPr="00480AA2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eastAsia="ru-RU"/>
        </w:rPr>
        <w:t>ՀԱՅԱՍՏԱՆԻ ՀԱՆՐԱՊԵՏՈՒԹՅԱՆ ԿԱՌԱՎԱՐՈՒԹՅՈՒՆ</w:t>
      </w:r>
    </w:p>
    <w:p w14:paraId="7F2FF5DE" w14:textId="77777777" w:rsidR="0042069C" w:rsidRPr="00480AA2" w:rsidRDefault="0042069C" w:rsidP="0042069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  <w:lang w:eastAsia="ru-RU"/>
        </w:rPr>
      </w:pPr>
      <w:r w:rsidRPr="00480AA2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</w:p>
    <w:p w14:paraId="6DF83D62" w14:textId="77777777" w:rsidR="0042069C" w:rsidRPr="00480AA2" w:rsidRDefault="0042069C" w:rsidP="0042069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  <w:lang w:eastAsia="ru-RU"/>
        </w:rPr>
      </w:pPr>
      <w:r w:rsidRPr="00480AA2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eastAsia="ru-RU"/>
        </w:rPr>
        <w:t>Ո Ր Ո Շ ՈՒ Մ</w:t>
      </w:r>
    </w:p>
    <w:p w14:paraId="6757BCA1" w14:textId="77777777" w:rsidR="0042069C" w:rsidRPr="00480AA2" w:rsidRDefault="0042069C" w:rsidP="0042069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  <w:lang w:eastAsia="ru-RU"/>
        </w:rPr>
      </w:pPr>
      <w:r w:rsidRPr="00480AA2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</w:p>
    <w:p w14:paraId="2BEC5936" w14:textId="77777777" w:rsidR="0042069C" w:rsidRPr="00480AA2" w:rsidRDefault="0042069C" w:rsidP="0042069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«---»-------</w:t>
      </w:r>
      <w:r w:rsidRPr="00480AA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</w:t>
      </w:r>
      <w:r w:rsidR="003363E8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480AA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թվականի</w:t>
      </w:r>
      <w:bookmarkStart w:id="0" w:name="_GoBack"/>
      <w:bookmarkEnd w:id="0"/>
      <w:r w:rsidR="003363E8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                                   </w:t>
      </w:r>
      <w:r w:rsidRPr="00480AA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 </w:t>
      </w:r>
      <w:r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Pr="00480AA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</w:t>
      </w:r>
      <w:r w:rsidR="00035157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</w:p>
    <w:p w14:paraId="25273599" w14:textId="77777777" w:rsidR="0042069C" w:rsidRPr="00480AA2" w:rsidRDefault="0042069C" w:rsidP="0042069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480AA2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p w14:paraId="4A63ACC0" w14:textId="77777777" w:rsidR="008B48A3" w:rsidRPr="00480AA2" w:rsidRDefault="008B48A3" w:rsidP="003363E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C400546" w14:textId="3F2454A6" w:rsidR="0042069C" w:rsidRPr="00480AA2" w:rsidRDefault="003363E8" w:rsidP="003363E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80AA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="00C54320" w:rsidRPr="00480AA2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</w:t>
      </w:r>
      <w:r w:rsidRPr="00480AA2">
        <w:rPr>
          <w:rFonts w:ascii="GHEA Grapalat" w:hAnsi="GHEA Grapalat" w:cs="Sylfaen"/>
          <w:b/>
          <w:sz w:val="24"/>
          <w:szCs w:val="24"/>
          <w:lang w:val="hy-AM"/>
        </w:rPr>
        <w:t xml:space="preserve">2009 ԹՎԱԿԱՆԻ ՕԳՈՍՏՈՍԻ </w:t>
      </w:r>
      <w:r w:rsidR="00D303C2" w:rsidRPr="00480AA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6</w:t>
      </w:r>
      <w:r w:rsidRPr="00480AA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-Ի </w:t>
      </w:r>
      <w:r w:rsidR="00D303C2" w:rsidRPr="00480AA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N 913-Ն</w:t>
      </w:r>
      <w:r w:rsidRPr="00480AA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ՈՐՈՇՈՒՄ</w:t>
      </w:r>
      <w:r w:rsidR="00326F70" w:rsidRPr="00480AA2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480AA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ՈՒԺԸ ԿՈՐՑՐԱԾ ՃԱՆԱՉԵԼՈՒ ՄԱՍԻՆ</w:t>
      </w:r>
    </w:p>
    <w:p w14:paraId="6F172E56" w14:textId="77777777" w:rsidR="0057780F" w:rsidRPr="00480AA2" w:rsidRDefault="0057780F" w:rsidP="003363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67598643" w14:textId="7378AFCA" w:rsidR="003363E8" w:rsidRPr="00480AA2" w:rsidRDefault="0042069C" w:rsidP="003363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Հիմք ընդունելով  </w:t>
      </w:r>
      <w:r w:rsidR="003363E8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«Նորմատիվ իրավական ակտերի մասին» օրենքի 37-րդ հոդվածը</w:t>
      </w:r>
      <w:r w:rsidR="00326F70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3363E8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Հայաստանի Հանրապետության կառավարությունը</w:t>
      </w:r>
      <w:r w:rsidR="003363E8" w:rsidRPr="00480AA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3363E8" w:rsidRPr="00480AA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70809D44" w14:textId="77FCBF12" w:rsidR="0042069C" w:rsidRPr="00480AA2" w:rsidRDefault="0042069C" w:rsidP="0057780F">
      <w:pPr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</w:t>
      </w:r>
      <w:r w:rsidR="0057780F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</w:t>
      </w:r>
      <w:r w:rsidR="00326F70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ւ</w:t>
      </w:r>
      <w:r w:rsidR="0057780F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ժը կորցրած ճանաչել </w:t>
      </w:r>
      <w:r w:rsidR="008B48A3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</w:t>
      </w:r>
      <w:r w:rsidR="0057780F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կառավարության 2009 թվականի օգոստոսի </w:t>
      </w:r>
      <w:r w:rsidR="00D303C2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57780F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-ի </w:t>
      </w:r>
      <w:r w:rsidR="001976C5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57780F" w:rsidRPr="00480AA2">
        <w:rPr>
          <w:rFonts w:ascii="GHEA Grapalat" w:hAnsi="GHEA Grapalat" w:cs="Sylfaen"/>
          <w:bCs/>
          <w:sz w:val="24"/>
          <w:szCs w:val="24"/>
          <w:lang w:val="hy-AM"/>
        </w:rPr>
        <w:t>Ազգային համակարգող մարմնի և Առողջապահության համաշխարհային կազմակերպության հաղորդակցման կետերի միջև կանոնավոր կապի ապահովման կարգը հաստատելու մասին»</w:t>
      </w:r>
      <w:r w:rsidR="00D303C2" w:rsidRPr="00480AA2">
        <w:rPr>
          <w:rFonts w:ascii="GHEA Grapalat" w:hAnsi="GHEA Grapalat" w:cs="Sylfaen"/>
          <w:bCs/>
          <w:sz w:val="24"/>
          <w:szCs w:val="24"/>
          <w:lang w:val="hy-AM"/>
        </w:rPr>
        <w:t xml:space="preserve"> N 913-Ն</w:t>
      </w:r>
      <w:r w:rsidR="0057780F" w:rsidRPr="00480AA2">
        <w:rPr>
          <w:rFonts w:ascii="GHEA Grapalat" w:hAnsi="GHEA Grapalat" w:cs="Sylfaen"/>
          <w:bCs/>
          <w:sz w:val="24"/>
          <w:szCs w:val="24"/>
          <w:lang w:val="hy-AM"/>
        </w:rPr>
        <w:t xml:space="preserve"> որոշումը:</w:t>
      </w:r>
    </w:p>
    <w:p w14:paraId="111E2D3F" w14:textId="24DD57FB" w:rsidR="0042069C" w:rsidRPr="00480AA2" w:rsidRDefault="001976C5" w:rsidP="00F0528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42069C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Սույն որոշումն ուժի մեջ է մտնում </w:t>
      </w:r>
      <w:r w:rsidR="008E2D13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պաշտոնական </w:t>
      </w:r>
      <w:r w:rsidR="00C4079A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հրապարակմանը հաջորդող օրվանից</w:t>
      </w:r>
      <w:r w:rsidR="0042069C" w:rsidRPr="00480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4DBA80F5" w14:textId="7566CD74" w:rsidR="0042069C" w:rsidRPr="00480AA2" w:rsidRDefault="0042069C" w:rsidP="00E7361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80AA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3"/>
      </w:tblGrid>
      <w:tr w:rsidR="0042069C" w:rsidRPr="00480AA2" w14:paraId="5AB86026" w14:textId="77777777" w:rsidTr="0042069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6F22441" w14:textId="0FF3E2B0" w:rsidR="0042069C" w:rsidRPr="00480AA2" w:rsidRDefault="008B48A3" w:rsidP="00E7361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80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  <w:r w:rsidRPr="00480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2657EA6" w14:textId="75B6A15A" w:rsidR="0042069C" w:rsidRPr="00480AA2" w:rsidRDefault="008B48A3" w:rsidP="00E73615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80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Ն. ՓԱՇԻՆՅԱՆ</w:t>
            </w:r>
          </w:p>
        </w:tc>
      </w:tr>
      <w:tr w:rsidR="0042069C" w:rsidRPr="00480AA2" w14:paraId="6D625515" w14:textId="77777777" w:rsidTr="0042069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E4D7455" w14:textId="77777777" w:rsidR="005351A0" w:rsidRPr="00480AA2" w:rsidRDefault="005351A0" w:rsidP="00E736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14:paraId="2C74DB9D" w14:textId="77777777" w:rsidR="0042069C" w:rsidRPr="00480AA2" w:rsidRDefault="0042069C" w:rsidP="00E736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80A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19DDE5" w14:textId="77777777" w:rsidR="0042069C" w:rsidRPr="00480AA2" w:rsidRDefault="0042069C" w:rsidP="00E7361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7066FDFD" w14:textId="77777777" w:rsidR="000F7AA8" w:rsidRPr="00480AA2" w:rsidRDefault="000F7AA8">
      <w:pPr>
        <w:rPr>
          <w:rFonts w:ascii="GHEA Grapalat" w:hAnsi="GHEA Grapalat"/>
          <w:sz w:val="24"/>
          <w:szCs w:val="24"/>
        </w:rPr>
      </w:pPr>
    </w:p>
    <w:sectPr w:rsidR="000F7AA8" w:rsidRPr="00480AA2" w:rsidSect="0042069C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84F"/>
    <w:rsid w:val="00004981"/>
    <w:rsid w:val="00035157"/>
    <w:rsid w:val="00044FF9"/>
    <w:rsid w:val="000F7AA8"/>
    <w:rsid w:val="001976C5"/>
    <w:rsid w:val="00275F04"/>
    <w:rsid w:val="00326F70"/>
    <w:rsid w:val="003363E8"/>
    <w:rsid w:val="00385024"/>
    <w:rsid w:val="0042069C"/>
    <w:rsid w:val="00480AA2"/>
    <w:rsid w:val="005351A0"/>
    <w:rsid w:val="0057780F"/>
    <w:rsid w:val="008B48A3"/>
    <w:rsid w:val="008E2D13"/>
    <w:rsid w:val="008F084F"/>
    <w:rsid w:val="00AD654D"/>
    <w:rsid w:val="00B553DD"/>
    <w:rsid w:val="00C22FBA"/>
    <w:rsid w:val="00C4079A"/>
    <w:rsid w:val="00C54320"/>
    <w:rsid w:val="00D303C2"/>
    <w:rsid w:val="00E73615"/>
    <w:rsid w:val="00F05284"/>
    <w:rsid w:val="00F5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D3BF6"/>
  <w15:chartTrackingRefBased/>
  <w15:docId w15:val="{EF550452-B079-40ED-9D1B-5D9366607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0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2069C"/>
    <w:rPr>
      <w:b/>
      <w:bCs/>
    </w:rPr>
  </w:style>
  <w:style w:type="character" w:styleId="Emphasis">
    <w:name w:val="Emphasis"/>
    <w:basedOn w:val="DefaultParagraphFont"/>
    <w:uiPriority w:val="20"/>
    <w:qFormat/>
    <w:rsid w:val="0042069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76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6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0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https://mul2.gov.am/tasks/1167830/oneclick?token=2fd76cfd2a4caed826248163d82775f2</cp:keywords>
  <dc:description/>
  <cp:lastModifiedBy>Margarita Margaryan</cp:lastModifiedBy>
  <cp:revision>14</cp:revision>
  <dcterms:created xsi:type="dcterms:W3CDTF">2025-02-28T11:04:00Z</dcterms:created>
  <dcterms:modified xsi:type="dcterms:W3CDTF">2025-06-13T07:12:00Z</dcterms:modified>
</cp:coreProperties>
</file>