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1C6FC7">
      <w:pPr>
        <w:tabs>
          <w:tab w:val="center" w:pos="900"/>
          <w:tab w:val="left" w:pos="1260"/>
        </w:tabs>
        <w:spacing w:after="0" w:line="276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BB0D8B" w:rsidRDefault="00F555FF" w:rsidP="001C6FC7">
      <w:pPr>
        <w:spacing w:after="0"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</w:pPr>
      <w:r w:rsidRPr="00F555FF">
        <w:rPr>
          <w:rFonts w:ascii="GHEA Grapalat" w:eastAsia="Calibri" w:hAnsi="GHEA Grapalat" w:cs="Times New Roman"/>
          <w:b/>
          <w:sz w:val="24"/>
          <w:szCs w:val="24"/>
          <w:lang w:val="af-ZA"/>
        </w:rPr>
        <w:t>«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Մ</w:t>
      </w:r>
      <w:r w:rsidRPr="00F555FF">
        <w:rPr>
          <w:rFonts w:ascii="GHEA Grapalat" w:eastAsia="Calibri" w:hAnsi="GHEA Grapalat" w:cs="Times New Roman"/>
          <w:b/>
          <w:sz w:val="24"/>
          <w:szCs w:val="24"/>
          <w:lang w:val="hy-AM"/>
        </w:rPr>
        <w:t>Ի ՇԱՐՔ ՄԱՐԶԻԿՆԵՐԻ</w:t>
      </w:r>
      <w:r w:rsidRPr="00F555F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F555FF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ՇԱՐՔԱՅԻՆ ԿԱԶՄԻ </w:t>
      </w:r>
      <w:r w:rsidRPr="00F555FF">
        <w:rPr>
          <w:rFonts w:ascii="GHEA Grapalat" w:eastAsia="Calibri" w:hAnsi="GHEA Grapalat" w:cs="Times New Roman"/>
          <w:b/>
          <w:sz w:val="24"/>
          <w:szCs w:val="24"/>
          <w:lang w:val="af-ZA"/>
        </w:rPr>
        <w:t>ՊԱՐՏԱԴԻՐ</w:t>
      </w:r>
      <w:r w:rsidRPr="00F555FF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F555FF">
        <w:rPr>
          <w:rFonts w:ascii="GHEA Grapalat" w:eastAsia="Calibri" w:hAnsi="GHEA Grapalat" w:cs="Times New Roman"/>
          <w:b/>
          <w:sz w:val="24"/>
          <w:szCs w:val="24"/>
          <w:lang w:val="hy-AM"/>
        </w:rPr>
        <w:t>ԶԻՆՎՈՐԱԿԱՆ ԾԱՌԱՅՈՒԹՅՈՒՆԻՑ ԱԶԱՏԵԼՈՒ</w:t>
      </w:r>
      <w:r w:rsidRPr="00F555FF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F555FF">
        <w:rPr>
          <w:rFonts w:ascii="GHEA Grapalat" w:eastAsia="Calibri" w:hAnsi="GHEA Grapalat" w:cs="Times New Roman"/>
          <w:b/>
          <w:sz w:val="24"/>
          <w:szCs w:val="24"/>
          <w:lang w:val="hy-AM"/>
        </w:rPr>
        <w:t>ՄԱՍԻՆ»</w:t>
      </w:r>
      <w:r w:rsidRPr="00F555FF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0B4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</w:p>
    <w:p w:rsidR="001C6FC7" w:rsidRPr="00BD29A7" w:rsidRDefault="001C6FC7" w:rsidP="001C6FC7">
      <w:pPr>
        <w:spacing w:after="0"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</w:pPr>
    </w:p>
    <w:tbl>
      <w:tblPr>
        <w:tblStyle w:val="TableGrid"/>
        <w:tblW w:w="1071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7290"/>
        <w:gridCol w:w="630"/>
        <w:gridCol w:w="30"/>
        <w:gridCol w:w="2760"/>
      </w:tblGrid>
      <w:tr w:rsidR="0010175C" w:rsidRPr="00195BF5" w:rsidTr="00344032">
        <w:trPr>
          <w:trHeight w:val="233"/>
        </w:trPr>
        <w:tc>
          <w:tcPr>
            <w:tcW w:w="792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F555FF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r w:rsidR="00F555FF" w:rsidRPr="00A434A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C4F96" w:rsidRDefault="000337FB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21</w:t>
            </w:r>
            <w:r w:rsidR="003A4B4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="007A5C8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.202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5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թ.</w:t>
            </w:r>
          </w:p>
          <w:p w:rsidR="00DE5BBC" w:rsidRPr="00DE5BBC" w:rsidRDefault="00DE5BBC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</w:tr>
      <w:tr w:rsidR="0010175C" w:rsidRPr="00195BF5" w:rsidTr="00344032">
        <w:trPr>
          <w:trHeight w:val="390"/>
        </w:trPr>
        <w:tc>
          <w:tcPr>
            <w:tcW w:w="79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0337FB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0337F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ՊՆ/510/5916-2025</w:t>
            </w:r>
          </w:p>
        </w:tc>
      </w:tr>
      <w:tr w:rsidR="007F003E" w:rsidRPr="00C93EBD" w:rsidTr="00225A3B">
        <w:trPr>
          <w:trHeight w:val="620"/>
        </w:trPr>
        <w:tc>
          <w:tcPr>
            <w:tcW w:w="7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E5BBC" w:rsidRPr="00170208" w:rsidRDefault="00170208" w:rsidP="00170208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4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44370" w:rsidRPr="000337FB" w:rsidRDefault="000337FB" w:rsidP="0085010C">
            <w:pPr>
              <w:spacing w:line="24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091F56" w:rsidRPr="00091F56" w:rsidTr="00344032">
        <w:trPr>
          <w:trHeight w:val="345"/>
        </w:trPr>
        <w:tc>
          <w:tcPr>
            <w:tcW w:w="792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F555FF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434A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2. </w:t>
            </w:r>
            <w:proofErr w:type="spellStart"/>
            <w:r w:rsidR="00F555FF" w:rsidRPr="00F555F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F555FF" w:rsidRPr="00F555F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F555FF" w:rsidRPr="00F555F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555FF" w:rsidRPr="00F555F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9D58E1" w:rsidP="008B0596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26</w:t>
            </w:r>
            <w:r w:rsidR="00DE5BBC" w:rsidRPr="00091F5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 w:rsidR="005A0C6B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05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.2025</w:t>
            </w:r>
            <w:r w:rsidR="008B059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DE5BBC" w:rsidRPr="00091F5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091F56" w:rsidRPr="00091F56" w:rsidTr="00344032">
        <w:trPr>
          <w:trHeight w:val="665"/>
        </w:trPr>
        <w:tc>
          <w:tcPr>
            <w:tcW w:w="79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9D58E1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9D58E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27.1/22593-2025</w:t>
            </w:r>
          </w:p>
        </w:tc>
      </w:tr>
      <w:tr w:rsidR="00A434A1" w:rsidRPr="00195BF5" w:rsidTr="00344032">
        <w:trPr>
          <w:trHeight w:val="390"/>
        </w:trPr>
        <w:tc>
          <w:tcPr>
            <w:tcW w:w="7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4A1" w:rsidRPr="00170208" w:rsidRDefault="00170208" w:rsidP="0061257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17020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4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4A1" w:rsidRPr="00E74F60" w:rsidRDefault="000337FB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146D04" w:rsidRPr="00195BF5" w:rsidTr="00225A3B">
        <w:trPr>
          <w:trHeight w:val="390"/>
        </w:trPr>
        <w:tc>
          <w:tcPr>
            <w:tcW w:w="7290" w:type="dxa"/>
            <w:vMerge w:val="restart"/>
            <w:tcBorders>
              <w:left w:val="single" w:sz="4" w:space="0" w:color="auto"/>
              <w:right w:val="nil"/>
            </w:tcBorders>
            <w:shd w:val="clear" w:color="auto" w:fill="A6A6A6" w:themeFill="background1" w:themeFillShade="A6"/>
          </w:tcPr>
          <w:p w:rsidR="00146D04" w:rsidRPr="00170208" w:rsidRDefault="00335113" w:rsidP="00344032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Հայաստանի Հանրապետության վարչապետի աշխատակազմի պետաիրավական </w:t>
            </w:r>
            <w:r w:rsidR="004414A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վարչություն</w:t>
            </w:r>
          </w:p>
        </w:tc>
        <w:tc>
          <w:tcPr>
            <w:tcW w:w="660" w:type="dxa"/>
            <w:gridSpan w:val="2"/>
            <w:vMerge w:val="restart"/>
            <w:tcBorders>
              <w:left w:val="nil"/>
              <w:right w:val="single" w:sz="4" w:space="0" w:color="000000"/>
            </w:tcBorders>
            <w:shd w:val="clear" w:color="auto" w:fill="A6A6A6" w:themeFill="background1" w:themeFillShade="A6"/>
          </w:tcPr>
          <w:p w:rsidR="00146D04" w:rsidRDefault="00146D04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6A6A6" w:themeFill="background1" w:themeFillShade="A6"/>
          </w:tcPr>
          <w:p w:rsidR="00146D04" w:rsidRDefault="00344032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13.06.2025 թ.</w:t>
            </w:r>
          </w:p>
        </w:tc>
      </w:tr>
      <w:tr w:rsidR="00146D04" w:rsidRPr="00195BF5" w:rsidTr="00225A3B">
        <w:trPr>
          <w:trHeight w:val="413"/>
        </w:trPr>
        <w:tc>
          <w:tcPr>
            <w:tcW w:w="7290" w:type="dxa"/>
            <w:vMerge/>
            <w:tcBorders>
              <w:left w:val="single" w:sz="4" w:space="0" w:color="auto"/>
              <w:right w:val="nil"/>
            </w:tcBorders>
            <w:shd w:val="clear" w:color="auto" w:fill="A6A6A6" w:themeFill="background1" w:themeFillShade="A6"/>
          </w:tcPr>
          <w:p w:rsidR="00146D04" w:rsidRPr="00170208" w:rsidRDefault="00146D04" w:rsidP="0061257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660" w:type="dxa"/>
            <w:gridSpan w:val="2"/>
            <w:vMerge/>
            <w:tcBorders>
              <w:left w:val="nil"/>
              <w:right w:val="single" w:sz="4" w:space="0" w:color="000000"/>
            </w:tcBorders>
            <w:shd w:val="clear" w:color="auto" w:fill="A6A6A6" w:themeFill="background1" w:themeFillShade="A6"/>
          </w:tcPr>
          <w:p w:rsidR="00146D04" w:rsidRDefault="00146D04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6A6A6" w:themeFill="background1" w:themeFillShade="A6"/>
          </w:tcPr>
          <w:p w:rsidR="00146D04" w:rsidRDefault="00344032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344032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02/10.36/19296-2025</w:t>
            </w:r>
          </w:p>
        </w:tc>
      </w:tr>
      <w:tr w:rsidR="00146D04" w:rsidRPr="00344032" w:rsidTr="00344032">
        <w:trPr>
          <w:trHeight w:val="555"/>
        </w:trPr>
        <w:tc>
          <w:tcPr>
            <w:tcW w:w="7290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7E65" w:rsidRPr="006F7E65" w:rsidRDefault="006F7E65" w:rsidP="00954592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ԵԶՐԱԿԱՑՈՒԹՅՈՒՆ</w:t>
            </w:r>
          </w:p>
          <w:p w:rsidR="006F7E65" w:rsidRPr="006F7E65" w:rsidRDefault="006F7E65" w:rsidP="00954592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«ՄԻ ՇԱՐՔ ՄԱՐԶԻԿՆԵՐԻ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ՇԱՐՔԱՅԻՆ ԿԱԶՄԻ 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  <w:t>ՊԱՐՏԱԴԻՐ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ԶԻՆՎՈՐԱԿԱՆ ԾԱՌԱՅՈՒԹՅՈՒՆԻՑ ԱԶԱՏԵԼՈՒ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ՄԱՍԻՆ» ԿԱՌԱՎԱՐՈՒԹՅԱՆ ՈՐՈՇՄԱՆ ՆԱԽԱԳԾԻ </w:t>
            </w:r>
            <w:r w:rsidR="00782AFC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ՎԵՐԱԲԵՐՅԱ</w:t>
            </w:r>
            <w:r w:rsidR="00954592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Լ</w:t>
            </w:r>
          </w:p>
          <w:p w:rsidR="006F7E65" w:rsidRPr="006F7E65" w:rsidRDefault="006F7E65" w:rsidP="006F7E65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Նախագծով առաջարկվում է 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>շ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  <w:t xml:space="preserve">արքային կազմի 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պարտադիր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զինվորական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ծառայությունից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ա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af-ZA"/>
              </w:rPr>
              <w:t>զատել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մի շարք քաղաքացիների՝ Կառավարության 2019 թվականի փետրվարի 15-ի թիվ 89-Ն որոշման հավելվածի 2-րդ կետի 2.1-ին ենթակետով նախատեսված հիմքով, որը որպես պարտադիր զինվորական ծառայությունից ազատման բացառիկ հիմք սահմանում է զորակոչային տարիքի այլ պետության քաղաքացիություն ունեցող անձի կողմից Հայաստանի Հանրապետության քաղաքացիություն ստանալու և Հայաստանի Հանրապետության կառավարության 2018 թվականի ապրիլի 12-ի N 450-Ն 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որոշման 5-րդ կետում նախատեսված որևէ մարզաձևի Հայաստանի Հանրապետության հավաքական թիմում՝ ներկայում կամ որևէ ժամանակահատվածում, ընդգրկված լինելու կամ Հայաստանի Հանրապետության դրոշի ներքո միջազգային առաջնություններում հանդես գալու հանգամանքները: Հարկ է նկատել, սակայն, որ նախագծին կից ներկայացված փաստաթղթերը հնարավորություն չեն տալիս կարգի համապատասխան պահանջները բավարարված համարելու համար: Այսպես.</w:t>
            </w:r>
          </w:p>
          <w:p w:rsidR="006F7E65" w:rsidRPr="006F7E65" w:rsidRDefault="006F7E65" w:rsidP="00782AFC">
            <w:pPr>
              <w:numPr>
                <w:ilvl w:val="0"/>
                <w:numId w:val="15"/>
              </w:numPr>
              <w:tabs>
                <w:tab w:val="center" w:pos="900"/>
              </w:tabs>
              <w:spacing w:line="360" w:lineRule="auto"/>
              <w:ind w:left="72" w:firstLine="270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vertAlign w:val="subscript"/>
                <w:lang w:val="hy-AM"/>
              </w:rPr>
            </w:pP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կից ներկայացված Հայաստանի տափօղակով</w:t>
            </w:r>
            <w:r w:rsidR="00782AFC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հոկեյի ֆեդերացիայի գրության համաձայն՝ համապատասխան անձինք ՀՀ են հրավիրվել հավաքականների կազմում ընդգրկվելու նպատակով, մինչդեռ կարգի պահանջները վերաբերում են արդեն իսկ հավաքականների կազմում ընդգրկված լինելու հանգամանքին. </w:t>
            </w:r>
          </w:p>
          <w:p w:rsidR="00146D04" w:rsidRPr="006F7E65" w:rsidRDefault="006F7E65" w:rsidP="00782AFC">
            <w:pPr>
              <w:numPr>
                <w:ilvl w:val="0"/>
                <w:numId w:val="15"/>
              </w:numPr>
              <w:tabs>
                <w:tab w:val="center" w:pos="900"/>
              </w:tabs>
              <w:spacing w:line="360" w:lineRule="auto"/>
              <w:ind w:left="72" w:firstLine="450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vertAlign w:val="subscript"/>
                <w:lang w:val="hy-AM"/>
              </w:rPr>
            </w:pP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Դանիիլ Սարգսյանի մասին ներկայացված միակ</w:t>
            </w:r>
            <w:r w:rsidR="00782AFC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6F7E6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տեղեկատվությունը հանգում է նրան, որ վերջինս այսուհետ միջազգային պրոֆեսիոնալ մրցաշարերում և օլիմպիական խաղերում հանդես է գալու Հայաստանի դրոշի ներքո: Մինչդեռ, մեր գնահատմամբ, կարգով նշված չափանիշների համապատասխանությունը գնահատելու համար անհրաժեշտ է ներկայացնել տեղեկատվություն, առնվազն, օրինակ, վերջինիս կողմից առաջիկա կոնկրետ մրցաշարերի կամ խաղերի մասնակցության վերաբերյալ:</w:t>
            </w:r>
          </w:p>
        </w:tc>
        <w:tc>
          <w:tcPr>
            <w:tcW w:w="3420" w:type="dxa"/>
            <w:gridSpan w:val="3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D04" w:rsidRDefault="00146D04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82AFC" w:rsidRDefault="00782AFC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82AFC" w:rsidRDefault="00782AFC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82AFC" w:rsidRDefault="00782AFC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82AFC" w:rsidRDefault="00782AFC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82AFC" w:rsidRDefault="00782AFC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82AFC" w:rsidRDefault="00782AFC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82AFC" w:rsidRDefault="00782AFC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82AFC" w:rsidRDefault="00782AFC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82AFC" w:rsidRDefault="00782AFC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82AFC" w:rsidRDefault="00782AFC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82AFC" w:rsidRDefault="00782AFC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82AFC" w:rsidRDefault="00782AFC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82AFC" w:rsidRDefault="00782AFC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82AFC" w:rsidRDefault="00782AFC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82AFC" w:rsidRDefault="00782AFC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82AFC" w:rsidRDefault="00782AFC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82AFC" w:rsidRDefault="00782AFC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782AFC" w:rsidRPr="00F10954" w:rsidRDefault="00782AFC" w:rsidP="00782AFC">
            <w:pPr>
              <w:pStyle w:val="ListParagraph"/>
              <w:numPr>
                <w:ilvl w:val="0"/>
                <w:numId w:val="16"/>
              </w:num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bookmarkStart w:id="0" w:name="_GoBack"/>
            <w:r w:rsidRPr="00F10954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bookmarkEnd w:id="0"/>
          <w:p w:rsidR="00954592" w:rsidRPr="00954592" w:rsidRDefault="00782AFC" w:rsidP="00954592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95459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Փաստաթղթերի փաթեթում ներառվել է Հայաստանի </w:t>
            </w:r>
            <w:r w:rsidR="00954592" w:rsidRPr="0095459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տափօղակով հոկեյի </w:t>
            </w:r>
            <w:r w:rsidRPr="00954592">
              <w:rPr>
                <w:rFonts w:ascii="GHEA Grapalat" w:eastAsia="Calibri" w:hAnsi="GHEA Grapalat"/>
                <w:sz w:val="24"/>
                <w:szCs w:val="24"/>
                <w:lang w:val="hy-AM"/>
              </w:rPr>
              <w:t>ֆեդերացիայի կողմից ներկայացված տափօղակով հոկեյի Հայաստանի Հանրապետության հավաքականի հաստատված կազմը:</w:t>
            </w:r>
          </w:p>
          <w:p w:rsidR="00954592" w:rsidRPr="00954592" w:rsidRDefault="00954592" w:rsidP="00954592">
            <w:pPr>
              <w:pStyle w:val="ListParagraph"/>
              <w:numPr>
                <w:ilvl w:val="0"/>
                <w:numId w:val="16"/>
              </w:num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954592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782AFC" w:rsidRPr="006D39CD" w:rsidRDefault="00954592" w:rsidP="00954592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D39C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Փաստաթղթերի փաթեթում ներառվել է Հայաստանի թենիսի ֆեդերացիայի կողմից ներկայացված Դանիիլ Սարկսյանի՝ 2025 թվականի մարտ ամսից մինչև օգոստոս ամիսը միջազգային մրցաշարերին </w:t>
            </w:r>
            <w:r w:rsidRPr="006D39CD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 xml:space="preserve">մասնակցության ցանկը </w:t>
            </w:r>
          </w:p>
        </w:tc>
      </w:tr>
    </w:tbl>
    <w:p w:rsidR="00666397" w:rsidRPr="007A6DFA" w:rsidRDefault="00666397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666397" w:rsidRPr="007A6DFA" w:rsidSect="00DE5BBC">
      <w:pgSz w:w="12240" w:h="15840"/>
      <w:pgMar w:top="81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B62C1"/>
    <w:multiLevelType w:val="hybridMultilevel"/>
    <w:tmpl w:val="2E68A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1A238F"/>
    <w:multiLevelType w:val="hybridMultilevel"/>
    <w:tmpl w:val="49222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48771D"/>
    <w:multiLevelType w:val="hybridMultilevel"/>
    <w:tmpl w:val="D6F872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4C4B2BAA"/>
    <w:multiLevelType w:val="hybridMultilevel"/>
    <w:tmpl w:val="D6F872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B40317"/>
    <w:multiLevelType w:val="hybridMultilevel"/>
    <w:tmpl w:val="D71CF9AE"/>
    <w:lvl w:ilvl="0" w:tplc="511AD550">
      <w:start w:val="1"/>
      <w:numFmt w:val="decimal"/>
      <w:lvlText w:val="%1)"/>
      <w:lvlJc w:val="left"/>
      <w:pPr>
        <w:ind w:left="1170" w:hanging="360"/>
      </w:pPr>
      <w:rPr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5" w15:restartNumberingAfterBreak="0">
    <w:nsid w:val="782D2102"/>
    <w:multiLevelType w:val="hybridMultilevel"/>
    <w:tmpl w:val="EAA2D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E37B2C"/>
    <w:multiLevelType w:val="hybridMultilevel"/>
    <w:tmpl w:val="6E342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5"/>
  </w:num>
  <w:num w:numId="5">
    <w:abstractNumId w:val="13"/>
  </w:num>
  <w:num w:numId="6">
    <w:abstractNumId w:val="0"/>
  </w:num>
  <w:num w:numId="7">
    <w:abstractNumId w:val="12"/>
  </w:num>
  <w:num w:numId="8">
    <w:abstractNumId w:val="3"/>
  </w:num>
  <w:num w:numId="9">
    <w:abstractNumId w:val="2"/>
  </w:num>
  <w:num w:numId="10">
    <w:abstractNumId w:val="10"/>
  </w:num>
  <w:num w:numId="11">
    <w:abstractNumId w:val="4"/>
  </w:num>
  <w:num w:numId="12">
    <w:abstractNumId w:val="1"/>
  </w:num>
  <w:num w:numId="13">
    <w:abstractNumId w:val="16"/>
  </w:num>
  <w:num w:numId="14">
    <w:abstractNumId w:val="15"/>
  </w:num>
  <w:num w:numId="15">
    <w:abstractNumId w:val="14"/>
  </w:num>
  <w:num w:numId="16">
    <w:abstractNumId w:val="9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06500"/>
    <w:rsid w:val="000119E4"/>
    <w:rsid w:val="00014B49"/>
    <w:rsid w:val="00026E2E"/>
    <w:rsid w:val="000337FB"/>
    <w:rsid w:val="00062954"/>
    <w:rsid w:val="00064A84"/>
    <w:rsid w:val="000715FE"/>
    <w:rsid w:val="00074A69"/>
    <w:rsid w:val="0007695C"/>
    <w:rsid w:val="00085AE5"/>
    <w:rsid w:val="00091F56"/>
    <w:rsid w:val="000A25D7"/>
    <w:rsid w:val="000A39C5"/>
    <w:rsid w:val="000A4DFA"/>
    <w:rsid w:val="000B4D0E"/>
    <w:rsid w:val="000B6FAD"/>
    <w:rsid w:val="000C3C54"/>
    <w:rsid w:val="000D0797"/>
    <w:rsid w:val="000D41E2"/>
    <w:rsid w:val="000E3655"/>
    <w:rsid w:val="000F1DC5"/>
    <w:rsid w:val="000F5FF9"/>
    <w:rsid w:val="0010011A"/>
    <w:rsid w:val="0010175C"/>
    <w:rsid w:val="00101A37"/>
    <w:rsid w:val="00107725"/>
    <w:rsid w:val="00125265"/>
    <w:rsid w:val="00131CD6"/>
    <w:rsid w:val="00137F53"/>
    <w:rsid w:val="00142AB0"/>
    <w:rsid w:val="00144370"/>
    <w:rsid w:val="00146D04"/>
    <w:rsid w:val="00152B48"/>
    <w:rsid w:val="00161611"/>
    <w:rsid w:val="00170208"/>
    <w:rsid w:val="00180E37"/>
    <w:rsid w:val="00194507"/>
    <w:rsid w:val="001A1767"/>
    <w:rsid w:val="001A3B86"/>
    <w:rsid w:val="001B7812"/>
    <w:rsid w:val="001C6FC7"/>
    <w:rsid w:val="001E7B1E"/>
    <w:rsid w:val="0020054B"/>
    <w:rsid w:val="00224CDE"/>
    <w:rsid w:val="00225A3B"/>
    <w:rsid w:val="00242AFD"/>
    <w:rsid w:val="002520DF"/>
    <w:rsid w:val="00256CBF"/>
    <w:rsid w:val="0026190A"/>
    <w:rsid w:val="00284E38"/>
    <w:rsid w:val="00287E13"/>
    <w:rsid w:val="00287E40"/>
    <w:rsid w:val="002A3CC5"/>
    <w:rsid w:val="002A65E1"/>
    <w:rsid w:val="002C23EE"/>
    <w:rsid w:val="002C7191"/>
    <w:rsid w:val="002D3512"/>
    <w:rsid w:val="002D46EE"/>
    <w:rsid w:val="002E24F6"/>
    <w:rsid w:val="002E37B5"/>
    <w:rsid w:val="002F4BA3"/>
    <w:rsid w:val="00300E87"/>
    <w:rsid w:val="00306E1E"/>
    <w:rsid w:val="003108DB"/>
    <w:rsid w:val="00325134"/>
    <w:rsid w:val="00335113"/>
    <w:rsid w:val="00337D8E"/>
    <w:rsid w:val="00344032"/>
    <w:rsid w:val="0034464B"/>
    <w:rsid w:val="00351637"/>
    <w:rsid w:val="00353404"/>
    <w:rsid w:val="00354EA6"/>
    <w:rsid w:val="00373009"/>
    <w:rsid w:val="0037338A"/>
    <w:rsid w:val="003A4B40"/>
    <w:rsid w:val="003B2456"/>
    <w:rsid w:val="003C2476"/>
    <w:rsid w:val="003C2FEE"/>
    <w:rsid w:val="003D4A6F"/>
    <w:rsid w:val="003D571E"/>
    <w:rsid w:val="003E4F52"/>
    <w:rsid w:val="00407CF0"/>
    <w:rsid w:val="00416914"/>
    <w:rsid w:val="00420D01"/>
    <w:rsid w:val="004300E4"/>
    <w:rsid w:val="004302DF"/>
    <w:rsid w:val="004414A6"/>
    <w:rsid w:val="00451D91"/>
    <w:rsid w:val="004534F6"/>
    <w:rsid w:val="00454569"/>
    <w:rsid w:val="00455D82"/>
    <w:rsid w:val="004640BB"/>
    <w:rsid w:val="0046603F"/>
    <w:rsid w:val="00467A2A"/>
    <w:rsid w:val="0048058F"/>
    <w:rsid w:val="00496B57"/>
    <w:rsid w:val="004B7521"/>
    <w:rsid w:val="004C2C34"/>
    <w:rsid w:val="004D0DEB"/>
    <w:rsid w:val="004D4651"/>
    <w:rsid w:val="004D52A1"/>
    <w:rsid w:val="004E12E6"/>
    <w:rsid w:val="004E4203"/>
    <w:rsid w:val="004F3B07"/>
    <w:rsid w:val="005025E0"/>
    <w:rsid w:val="00526B7C"/>
    <w:rsid w:val="005347CD"/>
    <w:rsid w:val="005524BC"/>
    <w:rsid w:val="005532DD"/>
    <w:rsid w:val="0055346F"/>
    <w:rsid w:val="005661D8"/>
    <w:rsid w:val="0057088C"/>
    <w:rsid w:val="0058256D"/>
    <w:rsid w:val="0059040C"/>
    <w:rsid w:val="005A0C6B"/>
    <w:rsid w:val="005A79BE"/>
    <w:rsid w:val="005B0598"/>
    <w:rsid w:val="005C4F96"/>
    <w:rsid w:val="005C5D5E"/>
    <w:rsid w:val="005C6F7B"/>
    <w:rsid w:val="005D216D"/>
    <w:rsid w:val="005D3E25"/>
    <w:rsid w:val="006034C6"/>
    <w:rsid w:val="00605789"/>
    <w:rsid w:val="0060703B"/>
    <w:rsid w:val="00615476"/>
    <w:rsid w:val="00630C88"/>
    <w:rsid w:val="00633CF9"/>
    <w:rsid w:val="00635DA5"/>
    <w:rsid w:val="00650804"/>
    <w:rsid w:val="006520AE"/>
    <w:rsid w:val="00653536"/>
    <w:rsid w:val="00657F45"/>
    <w:rsid w:val="00666397"/>
    <w:rsid w:val="00667C08"/>
    <w:rsid w:val="00686A06"/>
    <w:rsid w:val="00695B7F"/>
    <w:rsid w:val="006C00B5"/>
    <w:rsid w:val="006C6B40"/>
    <w:rsid w:val="006D39CD"/>
    <w:rsid w:val="006E41C1"/>
    <w:rsid w:val="006E686E"/>
    <w:rsid w:val="006E757E"/>
    <w:rsid w:val="006F7E65"/>
    <w:rsid w:val="00700F1C"/>
    <w:rsid w:val="0070429A"/>
    <w:rsid w:val="0070462C"/>
    <w:rsid w:val="007226F1"/>
    <w:rsid w:val="00723ED8"/>
    <w:rsid w:val="00725F2E"/>
    <w:rsid w:val="00737F2D"/>
    <w:rsid w:val="00747EB8"/>
    <w:rsid w:val="007502EA"/>
    <w:rsid w:val="00781903"/>
    <w:rsid w:val="00782AFC"/>
    <w:rsid w:val="00791903"/>
    <w:rsid w:val="00791FF5"/>
    <w:rsid w:val="00793D2F"/>
    <w:rsid w:val="00796F86"/>
    <w:rsid w:val="007A551B"/>
    <w:rsid w:val="007A5C8B"/>
    <w:rsid w:val="007A6DFA"/>
    <w:rsid w:val="007B588D"/>
    <w:rsid w:val="007C67AE"/>
    <w:rsid w:val="007F003E"/>
    <w:rsid w:val="007F1C86"/>
    <w:rsid w:val="008049CE"/>
    <w:rsid w:val="00805071"/>
    <w:rsid w:val="008115CB"/>
    <w:rsid w:val="00814465"/>
    <w:rsid w:val="00815B66"/>
    <w:rsid w:val="0081781C"/>
    <w:rsid w:val="0084733F"/>
    <w:rsid w:val="0085010C"/>
    <w:rsid w:val="00871F39"/>
    <w:rsid w:val="00875779"/>
    <w:rsid w:val="008905B6"/>
    <w:rsid w:val="00894E9B"/>
    <w:rsid w:val="008B0596"/>
    <w:rsid w:val="008B545D"/>
    <w:rsid w:val="008C2CA7"/>
    <w:rsid w:val="008E111C"/>
    <w:rsid w:val="008E5B64"/>
    <w:rsid w:val="009269BB"/>
    <w:rsid w:val="00927F5B"/>
    <w:rsid w:val="00932DE0"/>
    <w:rsid w:val="00941C23"/>
    <w:rsid w:val="0094375D"/>
    <w:rsid w:val="00954592"/>
    <w:rsid w:val="009560A3"/>
    <w:rsid w:val="00977620"/>
    <w:rsid w:val="0099534A"/>
    <w:rsid w:val="00997272"/>
    <w:rsid w:val="009A2481"/>
    <w:rsid w:val="009A3D4E"/>
    <w:rsid w:val="009A7956"/>
    <w:rsid w:val="009B3BB2"/>
    <w:rsid w:val="009C2B79"/>
    <w:rsid w:val="009D2626"/>
    <w:rsid w:val="009D58E1"/>
    <w:rsid w:val="009F501B"/>
    <w:rsid w:val="009F7E78"/>
    <w:rsid w:val="00A007C7"/>
    <w:rsid w:val="00A072F7"/>
    <w:rsid w:val="00A136F9"/>
    <w:rsid w:val="00A244FA"/>
    <w:rsid w:val="00A24E2B"/>
    <w:rsid w:val="00A37638"/>
    <w:rsid w:val="00A434A1"/>
    <w:rsid w:val="00A46FCE"/>
    <w:rsid w:val="00A616BC"/>
    <w:rsid w:val="00A61822"/>
    <w:rsid w:val="00A7245B"/>
    <w:rsid w:val="00A84BE0"/>
    <w:rsid w:val="00AA4533"/>
    <w:rsid w:val="00AB603A"/>
    <w:rsid w:val="00AC402C"/>
    <w:rsid w:val="00AC4E33"/>
    <w:rsid w:val="00AD6CD7"/>
    <w:rsid w:val="00AE4102"/>
    <w:rsid w:val="00AE5F4A"/>
    <w:rsid w:val="00AE7284"/>
    <w:rsid w:val="00AF2AF9"/>
    <w:rsid w:val="00B100BF"/>
    <w:rsid w:val="00B11C83"/>
    <w:rsid w:val="00B33738"/>
    <w:rsid w:val="00B364BB"/>
    <w:rsid w:val="00B42471"/>
    <w:rsid w:val="00B45A13"/>
    <w:rsid w:val="00B46B86"/>
    <w:rsid w:val="00B5370A"/>
    <w:rsid w:val="00B54D1A"/>
    <w:rsid w:val="00B63B0C"/>
    <w:rsid w:val="00B75E9C"/>
    <w:rsid w:val="00B764CB"/>
    <w:rsid w:val="00BB0D8B"/>
    <w:rsid w:val="00BC38BA"/>
    <w:rsid w:val="00BD29A7"/>
    <w:rsid w:val="00BE3502"/>
    <w:rsid w:val="00BF71A4"/>
    <w:rsid w:val="00C17F4E"/>
    <w:rsid w:val="00C34744"/>
    <w:rsid w:val="00C62E4A"/>
    <w:rsid w:val="00C64E6E"/>
    <w:rsid w:val="00C71DFA"/>
    <w:rsid w:val="00C7580E"/>
    <w:rsid w:val="00C832D7"/>
    <w:rsid w:val="00C84078"/>
    <w:rsid w:val="00C93EBD"/>
    <w:rsid w:val="00CA7857"/>
    <w:rsid w:val="00CD0623"/>
    <w:rsid w:val="00CD0BB5"/>
    <w:rsid w:val="00CD62BC"/>
    <w:rsid w:val="00CE3C49"/>
    <w:rsid w:val="00CF29BE"/>
    <w:rsid w:val="00CF3D8C"/>
    <w:rsid w:val="00CF5C31"/>
    <w:rsid w:val="00D42B03"/>
    <w:rsid w:val="00D45083"/>
    <w:rsid w:val="00D45F6D"/>
    <w:rsid w:val="00D4639F"/>
    <w:rsid w:val="00D73C52"/>
    <w:rsid w:val="00D9145E"/>
    <w:rsid w:val="00D92504"/>
    <w:rsid w:val="00DC3460"/>
    <w:rsid w:val="00DD6C41"/>
    <w:rsid w:val="00DE5BBC"/>
    <w:rsid w:val="00DF67EC"/>
    <w:rsid w:val="00E06716"/>
    <w:rsid w:val="00E31AA3"/>
    <w:rsid w:val="00E447CF"/>
    <w:rsid w:val="00E53744"/>
    <w:rsid w:val="00E705B8"/>
    <w:rsid w:val="00E74F60"/>
    <w:rsid w:val="00E75612"/>
    <w:rsid w:val="00E86545"/>
    <w:rsid w:val="00E922D2"/>
    <w:rsid w:val="00EA7250"/>
    <w:rsid w:val="00EB0E0F"/>
    <w:rsid w:val="00EB36E3"/>
    <w:rsid w:val="00EC6D69"/>
    <w:rsid w:val="00EE1527"/>
    <w:rsid w:val="00EE2D20"/>
    <w:rsid w:val="00EE3782"/>
    <w:rsid w:val="00F008E4"/>
    <w:rsid w:val="00F04589"/>
    <w:rsid w:val="00F10954"/>
    <w:rsid w:val="00F122F4"/>
    <w:rsid w:val="00F146BE"/>
    <w:rsid w:val="00F224A1"/>
    <w:rsid w:val="00F250DD"/>
    <w:rsid w:val="00F32F08"/>
    <w:rsid w:val="00F37DFE"/>
    <w:rsid w:val="00F555FF"/>
    <w:rsid w:val="00F717A6"/>
    <w:rsid w:val="00F745E0"/>
    <w:rsid w:val="00F74DB2"/>
    <w:rsid w:val="00F8174B"/>
    <w:rsid w:val="00F81E9A"/>
    <w:rsid w:val="00FD1D49"/>
    <w:rsid w:val="00FE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E4E8BD-BB8C-49A7-9C5A-F47FFA0F6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3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184</cp:revision>
  <cp:lastPrinted>2022-07-07T23:24:00Z</cp:lastPrinted>
  <dcterms:created xsi:type="dcterms:W3CDTF">2021-12-24T11:03:00Z</dcterms:created>
  <dcterms:modified xsi:type="dcterms:W3CDTF">2025-06-19T10:53:00Z</dcterms:modified>
</cp:coreProperties>
</file>