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CE1782" w:rsidRDefault="001C3F71" w:rsidP="00A71CED">
      <w:pPr>
        <w:jc w:val="center"/>
        <w:rPr>
          <w:rFonts w:ascii="GHEA Mariam" w:hAnsi="GHEA Mariam"/>
          <w:sz w:val="4"/>
          <w:szCs w:val="24"/>
        </w:rPr>
      </w:pPr>
    </w:p>
    <w:p w:rsidR="001C3F71" w:rsidRPr="00CE1782" w:rsidRDefault="001C3F71" w:rsidP="00A71CED">
      <w:pPr>
        <w:jc w:val="center"/>
        <w:rPr>
          <w:rFonts w:ascii="GHEA Mariam" w:hAnsi="GHEA Mariam"/>
          <w:sz w:val="18"/>
          <w:szCs w:val="24"/>
        </w:rPr>
      </w:pPr>
    </w:p>
    <w:p w:rsidR="001C3F71" w:rsidRPr="00CE1782" w:rsidRDefault="00AB199B" w:rsidP="00A71CED">
      <w:pPr>
        <w:jc w:val="center"/>
        <w:rPr>
          <w:rFonts w:ascii="GHEA Mariam" w:hAnsi="GHEA Mariam"/>
          <w:sz w:val="24"/>
          <w:szCs w:val="24"/>
          <w:lang w:val="hy-AM"/>
        </w:rPr>
      </w:pPr>
      <w:r>
        <w:rPr>
          <w:rFonts w:ascii="GHEA Mariam" w:hAnsi="GHEA Mariam"/>
          <w:sz w:val="24"/>
          <w:szCs w:val="24"/>
          <w:lang w:val="hy-AM"/>
        </w:rPr>
        <w:t>3</w:t>
      </w:r>
      <w:r w:rsidR="00516D64">
        <w:rPr>
          <w:rFonts w:ascii="GHEA Mariam" w:hAnsi="GHEA Mariam"/>
          <w:sz w:val="24"/>
          <w:szCs w:val="24"/>
          <w:lang w:val="hy-AM"/>
        </w:rPr>
        <w:t xml:space="preserve"> հու</w:t>
      </w:r>
      <w:r>
        <w:rPr>
          <w:rFonts w:ascii="GHEA Mariam" w:hAnsi="GHEA Mariam"/>
          <w:sz w:val="24"/>
          <w:szCs w:val="24"/>
          <w:lang w:val="hy-AM"/>
        </w:rPr>
        <w:t>լ</w:t>
      </w:r>
      <w:r w:rsidR="00516D64">
        <w:rPr>
          <w:rFonts w:ascii="GHEA Mariam" w:hAnsi="GHEA Mariam"/>
          <w:sz w:val="24"/>
          <w:szCs w:val="24"/>
          <w:lang w:val="hy-AM"/>
        </w:rPr>
        <w:t>իսի</w:t>
      </w:r>
      <w:r w:rsidR="009A56A4">
        <w:rPr>
          <w:rFonts w:ascii="GHEA Mariam" w:hAnsi="GHEA Mariam"/>
          <w:sz w:val="24"/>
          <w:szCs w:val="24"/>
          <w:lang w:val="hy-AM"/>
        </w:rPr>
        <w:t xml:space="preserve">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E1782">
        <w:rPr>
          <w:rFonts w:ascii="GHEA Mariam" w:hAnsi="GHEA Mariam"/>
          <w:sz w:val="24"/>
          <w:szCs w:val="24"/>
          <w:lang w:val="hy-AM"/>
        </w:rPr>
        <w:t>Ա</w:t>
      </w:r>
    </w:p>
    <w:p w:rsidR="001C3F71" w:rsidRDefault="001C3F71" w:rsidP="00A71CED">
      <w:pPr>
        <w:jc w:val="center"/>
        <w:rPr>
          <w:rFonts w:ascii="GHEA Mariam" w:hAnsi="GHEA Mariam"/>
          <w:sz w:val="22"/>
          <w:szCs w:val="24"/>
        </w:rPr>
      </w:pPr>
    </w:p>
    <w:p w:rsidR="00CE1782" w:rsidRPr="00CE1782" w:rsidRDefault="00CE1782" w:rsidP="00A71CED">
      <w:pPr>
        <w:jc w:val="center"/>
        <w:rPr>
          <w:rFonts w:ascii="GHEA Mariam" w:hAnsi="GHEA Mariam"/>
          <w:sz w:val="16"/>
          <w:szCs w:val="24"/>
        </w:rPr>
      </w:pPr>
    </w:p>
    <w:p w:rsidR="004674F9" w:rsidRDefault="004674F9" w:rsidP="00A71CED">
      <w:pPr>
        <w:jc w:val="center"/>
        <w:rPr>
          <w:rFonts w:ascii="GHEA Mariam" w:hAnsi="GHEA Mariam"/>
          <w:sz w:val="22"/>
          <w:szCs w:val="24"/>
        </w:rPr>
      </w:pPr>
    </w:p>
    <w:p w:rsidR="005933F1" w:rsidRDefault="005933F1" w:rsidP="00CE1782">
      <w:pPr>
        <w:pStyle w:val="mechtex"/>
        <w:rPr>
          <w:rFonts w:ascii="GHEA Mariam" w:hAnsi="GHEA Mariam" w:cs="Arial"/>
          <w:sz w:val="24"/>
          <w:szCs w:val="24"/>
          <w:lang w:val="hy-AM"/>
        </w:rPr>
      </w:pPr>
      <w:r w:rsidRPr="00CE1782">
        <w:rPr>
          <w:rFonts w:ascii="GHEA Mariam" w:hAnsi="GHEA Mariam"/>
          <w:sz w:val="24"/>
          <w:szCs w:val="24"/>
          <w:lang w:val="hy-AM"/>
        </w:rPr>
        <w:t>«</w:t>
      </w:r>
      <w:r w:rsidRPr="00CE1782">
        <w:rPr>
          <w:rFonts w:ascii="GHEA Mariam" w:hAnsi="GHEA Mariam" w:cs="Arial"/>
          <w:sz w:val="24"/>
          <w:szCs w:val="24"/>
          <w:lang w:val="hy-AM"/>
        </w:rPr>
        <w:t>ՄԻՋԱԶԳԱՅԻՆ</w:t>
      </w:r>
      <w:r w:rsidRPr="00CE1782">
        <w:rPr>
          <w:rFonts w:ascii="GHEA Mariam" w:hAnsi="GHEA Mariam"/>
          <w:sz w:val="24"/>
          <w:szCs w:val="24"/>
          <w:lang w:val="hy-AM"/>
        </w:rPr>
        <w:t xml:space="preserve"> </w:t>
      </w:r>
      <w:r w:rsidRPr="00CE1782">
        <w:rPr>
          <w:rFonts w:ascii="GHEA Mariam" w:hAnsi="GHEA Mariam" w:cs="Arial"/>
          <w:sz w:val="24"/>
          <w:szCs w:val="24"/>
          <w:lang w:val="hy-AM"/>
        </w:rPr>
        <w:t>ԻՐԱՎԱԿԱՆ</w:t>
      </w:r>
      <w:r w:rsidRPr="00CE1782">
        <w:rPr>
          <w:rFonts w:ascii="GHEA Mariam" w:hAnsi="GHEA Mariam"/>
          <w:sz w:val="24"/>
          <w:szCs w:val="24"/>
          <w:lang w:val="hy-AM"/>
        </w:rPr>
        <w:t xml:space="preserve"> </w:t>
      </w:r>
      <w:r w:rsidRPr="00CE1782">
        <w:rPr>
          <w:rFonts w:ascii="GHEA Mariam" w:hAnsi="GHEA Mariam" w:cs="Arial"/>
          <w:sz w:val="24"/>
          <w:szCs w:val="24"/>
          <w:lang w:val="hy-AM"/>
        </w:rPr>
        <w:t>ՀԱՐՑԵՐՈՎ</w:t>
      </w:r>
      <w:r w:rsidRPr="00CE1782">
        <w:rPr>
          <w:rFonts w:ascii="GHEA Mariam" w:hAnsi="GHEA Mariam"/>
          <w:sz w:val="24"/>
          <w:szCs w:val="24"/>
          <w:lang w:val="hy-AM"/>
        </w:rPr>
        <w:t xml:space="preserve"> </w:t>
      </w:r>
      <w:r w:rsidRPr="00CE1782">
        <w:rPr>
          <w:rFonts w:ascii="GHEA Mariam" w:hAnsi="GHEA Mariam" w:cs="Arial"/>
          <w:sz w:val="24"/>
          <w:szCs w:val="24"/>
          <w:lang w:val="hy-AM"/>
        </w:rPr>
        <w:t>ՆԵՐԿԱՅԱՑՈՒՑՉԻ</w:t>
      </w:r>
      <w:r w:rsidRPr="00CE1782">
        <w:rPr>
          <w:rFonts w:ascii="GHEA Mariam" w:hAnsi="GHEA Mariam"/>
          <w:sz w:val="24"/>
          <w:szCs w:val="24"/>
          <w:lang w:val="hy-AM"/>
        </w:rPr>
        <w:t xml:space="preserve"> </w:t>
      </w:r>
      <w:r w:rsidRPr="00CE1782">
        <w:rPr>
          <w:rFonts w:ascii="GHEA Mariam" w:hAnsi="GHEA Mariam" w:cs="Arial"/>
          <w:sz w:val="24"/>
          <w:szCs w:val="24"/>
          <w:lang w:val="hy-AM"/>
        </w:rPr>
        <w:t>ՄԱՍԻՆ</w:t>
      </w:r>
      <w:r w:rsidRPr="00CE1782">
        <w:rPr>
          <w:rFonts w:ascii="GHEA Mariam" w:hAnsi="GHEA Mariam" w:cs="Arial Armenian"/>
          <w:sz w:val="24"/>
          <w:szCs w:val="24"/>
          <w:lang w:val="hy-AM"/>
        </w:rPr>
        <w:t>»</w:t>
      </w:r>
      <w:r w:rsidRPr="00CE1782">
        <w:rPr>
          <w:rFonts w:ascii="GHEA Mariam" w:hAnsi="GHEA Mariam"/>
          <w:sz w:val="24"/>
          <w:szCs w:val="24"/>
          <w:lang w:val="hy-AM"/>
        </w:rPr>
        <w:t xml:space="preserve"> </w:t>
      </w:r>
      <w:r w:rsidRPr="00CE1782">
        <w:rPr>
          <w:rFonts w:ascii="GHEA Mariam" w:hAnsi="GHEA Mariam" w:cs="Arial"/>
          <w:sz w:val="24"/>
          <w:szCs w:val="24"/>
          <w:lang w:val="hy-AM"/>
        </w:rPr>
        <w:t>ՕՐԵՆՔՈՒՄ</w:t>
      </w:r>
      <w:r w:rsidRPr="00CE1782">
        <w:rPr>
          <w:rFonts w:ascii="GHEA Mariam" w:hAnsi="GHEA Mariam"/>
          <w:sz w:val="24"/>
          <w:szCs w:val="24"/>
          <w:lang w:val="hy-AM"/>
        </w:rPr>
        <w:t xml:space="preserve"> </w:t>
      </w:r>
      <w:r w:rsidRPr="00CE1782">
        <w:rPr>
          <w:rFonts w:ascii="GHEA Mariam" w:hAnsi="GHEA Mariam" w:cs="Arial"/>
          <w:sz w:val="24"/>
          <w:szCs w:val="24"/>
          <w:lang w:val="hy-AM"/>
        </w:rPr>
        <w:t>ԼՐԱՑՈՒՄ</w:t>
      </w:r>
      <w:r w:rsidRPr="00CE1782">
        <w:rPr>
          <w:rFonts w:ascii="GHEA Mariam" w:hAnsi="GHEA Mariam"/>
          <w:sz w:val="24"/>
          <w:szCs w:val="24"/>
          <w:lang w:val="hy-AM"/>
        </w:rPr>
        <w:t xml:space="preserve"> </w:t>
      </w:r>
      <w:r w:rsidRPr="00CE1782">
        <w:rPr>
          <w:rFonts w:ascii="GHEA Mariam" w:hAnsi="GHEA Mariam" w:cs="Arial"/>
          <w:sz w:val="24"/>
          <w:szCs w:val="24"/>
          <w:lang w:val="hy-AM"/>
        </w:rPr>
        <w:t>ԿԱՏԱՐԵԼՈՒ</w:t>
      </w:r>
      <w:r w:rsidRPr="00CE1782">
        <w:rPr>
          <w:rFonts w:ascii="GHEA Mariam" w:hAnsi="GHEA Mariam"/>
          <w:sz w:val="24"/>
          <w:szCs w:val="24"/>
          <w:lang w:val="hy-AM"/>
        </w:rPr>
        <w:t xml:space="preserve"> </w:t>
      </w:r>
      <w:r w:rsidRPr="00CE1782">
        <w:rPr>
          <w:rFonts w:ascii="GHEA Mariam" w:hAnsi="GHEA Mariam" w:cs="Arial"/>
          <w:sz w:val="24"/>
          <w:szCs w:val="24"/>
          <w:lang w:val="hy-AM"/>
        </w:rPr>
        <w:t>ՄԱՍԻՆ</w:t>
      </w:r>
      <w:r w:rsidRPr="00CE1782">
        <w:rPr>
          <w:rFonts w:ascii="GHEA Mariam" w:hAnsi="GHEA Mariam" w:cs="Arial Armenian"/>
          <w:sz w:val="24"/>
          <w:szCs w:val="24"/>
          <w:lang w:val="hy-AM"/>
        </w:rPr>
        <w:t>»</w:t>
      </w:r>
      <w:r w:rsidR="009E5842">
        <w:rPr>
          <w:rFonts w:ascii="GHEA Mariam" w:hAnsi="GHEA Mariam"/>
          <w:sz w:val="24"/>
          <w:szCs w:val="24"/>
          <w:lang w:val="hy-AM"/>
        </w:rPr>
        <w:t xml:space="preserve"> </w:t>
      </w:r>
      <w:r w:rsidRPr="00CE1782">
        <w:rPr>
          <w:rFonts w:ascii="GHEA Mariam" w:hAnsi="GHEA Mariam" w:cs="Arial"/>
          <w:sz w:val="24"/>
          <w:szCs w:val="24"/>
          <w:lang w:val="hy-AM"/>
        </w:rPr>
        <w:t>ՕՐԵՆՔԻ</w:t>
      </w:r>
      <w:r w:rsidRPr="00CE1782">
        <w:rPr>
          <w:rFonts w:ascii="GHEA Mariam" w:hAnsi="GHEA Mariam"/>
          <w:sz w:val="24"/>
          <w:szCs w:val="24"/>
          <w:lang w:val="hy-AM"/>
        </w:rPr>
        <w:t xml:space="preserve"> </w:t>
      </w:r>
      <w:r w:rsidRPr="00CE1782">
        <w:rPr>
          <w:rFonts w:ascii="GHEA Mariam" w:hAnsi="GHEA Mariam" w:cs="Arial"/>
          <w:sz w:val="24"/>
          <w:szCs w:val="24"/>
          <w:lang w:val="hy-AM"/>
        </w:rPr>
        <w:t>ՆԱԽԱԳԾԻՆ</w:t>
      </w:r>
      <w:r w:rsidRPr="00CE1782">
        <w:rPr>
          <w:rFonts w:ascii="GHEA Mariam" w:hAnsi="GHEA Mariam"/>
          <w:sz w:val="24"/>
          <w:szCs w:val="24"/>
          <w:lang w:val="hy-AM"/>
        </w:rPr>
        <w:t xml:space="preserve"> </w:t>
      </w:r>
      <w:r w:rsidRPr="00CE1782">
        <w:rPr>
          <w:rFonts w:ascii="GHEA Mariam" w:hAnsi="GHEA Mariam" w:cs="Arial"/>
          <w:sz w:val="24"/>
          <w:szCs w:val="24"/>
          <w:lang w:val="hy-AM"/>
        </w:rPr>
        <w:t>ՀԱՎԱՆՈՒԹՅՈՒՆ ՏԱԼՈՒ ՄԱՍԻՆ</w:t>
      </w:r>
    </w:p>
    <w:p w:rsidR="00CE1782" w:rsidRPr="00CE1782" w:rsidRDefault="00CE1782" w:rsidP="00CE1782">
      <w:pPr>
        <w:pStyle w:val="mechtex"/>
        <w:rPr>
          <w:rFonts w:ascii="GHEA Mariam" w:hAnsi="GHEA Mariam"/>
          <w:sz w:val="24"/>
          <w:szCs w:val="24"/>
          <w:lang w:val="hy-AM" w:eastAsia="en-US"/>
        </w:rPr>
      </w:pPr>
      <w:r>
        <w:rPr>
          <w:rFonts w:ascii="GHEA Mariam" w:hAnsi="GHEA Mariam" w:cs="Arial"/>
          <w:sz w:val="24"/>
          <w:szCs w:val="24"/>
          <w:lang w:val="hy-AM"/>
        </w:rPr>
        <w:t>----------------------------------------------------------------------------------------------------------</w:t>
      </w:r>
    </w:p>
    <w:p w:rsidR="005933F1" w:rsidRPr="00CE1782" w:rsidRDefault="005933F1" w:rsidP="005933F1">
      <w:pPr>
        <w:spacing w:line="360" w:lineRule="auto"/>
        <w:jc w:val="center"/>
        <w:rPr>
          <w:rFonts w:ascii="GHEA Grapalat" w:hAnsi="GHEA Grapalat" w:cs="Arial"/>
          <w:b/>
          <w:sz w:val="28"/>
          <w:lang w:val="hy-AM"/>
        </w:rPr>
      </w:pPr>
      <w:bookmarkStart w:id="0" w:name="_GoBack"/>
      <w:bookmarkEnd w:id="0"/>
    </w:p>
    <w:p w:rsidR="005933F1" w:rsidRPr="00CE1782" w:rsidRDefault="005933F1" w:rsidP="00CE1782">
      <w:pPr>
        <w:pStyle w:val="norm"/>
        <w:spacing w:line="360" w:lineRule="auto"/>
        <w:rPr>
          <w:rFonts w:ascii="GHEA Mariam" w:hAnsi="GHEA Mariam"/>
          <w:sz w:val="24"/>
          <w:szCs w:val="24"/>
          <w:lang w:val="hy-AM"/>
        </w:rPr>
      </w:pPr>
      <w:r w:rsidRPr="00CE1782">
        <w:rPr>
          <w:rFonts w:ascii="GHEA Mariam" w:hAnsi="GHEA Mariam" w:cs="Arial"/>
          <w:spacing w:val="-6"/>
          <w:sz w:val="24"/>
          <w:szCs w:val="24"/>
          <w:lang w:val="hy-AM"/>
        </w:rPr>
        <w:t>Հիմք</w:t>
      </w:r>
      <w:r w:rsidRPr="00CE1782">
        <w:rPr>
          <w:rFonts w:ascii="GHEA Mariam" w:hAnsi="GHEA Mariam"/>
          <w:spacing w:val="-6"/>
          <w:sz w:val="24"/>
          <w:szCs w:val="24"/>
          <w:lang w:val="hy-AM"/>
        </w:rPr>
        <w:t xml:space="preserve"> </w:t>
      </w:r>
      <w:r w:rsidRPr="00CE1782">
        <w:rPr>
          <w:rFonts w:ascii="GHEA Mariam" w:hAnsi="GHEA Mariam" w:cs="Arial"/>
          <w:spacing w:val="-6"/>
          <w:sz w:val="24"/>
          <w:szCs w:val="24"/>
          <w:lang w:val="hy-AM"/>
        </w:rPr>
        <w:t>ընդունելով</w:t>
      </w:r>
      <w:r w:rsidRPr="00CE1782">
        <w:rPr>
          <w:rFonts w:ascii="GHEA Mariam" w:hAnsi="GHEA Mariam"/>
          <w:spacing w:val="-6"/>
          <w:sz w:val="24"/>
          <w:szCs w:val="24"/>
          <w:lang w:val="hy-AM"/>
        </w:rPr>
        <w:t xml:space="preserve"> </w:t>
      </w:r>
      <w:r w:rsidRPr="00CE1782">
        <w:rPr>
          <w:rFonts w:ascii="GHEA Mariam" w:hAnsi="GHEA Mariam" w:cs="Arial"/>
          <w:spacing w:val="-6"/>
          <w:sz w:val="24"/>
          <w:szCs w:val="24"/>
          <w:lang w:val="hy-AM"/>
        </w:rPr>
        <w:t>Հայաստանի</w:t>
      </w:r>
      <w:r w:rsidRPr="00CE1782">
        <w:rPr>
          <w:rFonts w:ascii="GHEA Mariam" w:hAnsi="GHEA Mariam"/>
          <w:spacing w:val="-6"/>
          <w:sz w:val="24"/>
          <w:szCs w:val="24"/>
          <w:lang w:val="hy-AM"/>
        </w:rPr>
        <w:t xml:space="preserve"> </w:t>
      </w:r>
      <w:r w:rsidRPr="00CE1782">
        <w:rPr>
          <w:rFonts w:ascii="GHEA Mariam" w:hAnsi="GHEA Mariam" w:cs="Arial"/>
          <w:spacing w:val="-6"/>
          <w:sz w:val="24"/>
          <w:szCs w:val="24"/>
          <w:lang w:val="hy-AM"/>
        </w:rPr>
        <w:t>Հանրապետության</w:t>
      </w:r>
      <w:r w:rsidRPr="00CE1782">
        <w:rPr>
          <w:rFonts w:ascii="GHEA Mariam" w:hAnsi="GHEA Mariam"/>
          <w:spacing w:val="-6"/>
          <w:sz w:val="24"/>
          <w:szCs w:val="24"/>
          <w:lang w:val="hy-AM"/>
        </w:rPr>
        <w:t xml:space="preserve"> </w:t>
      </w:r>
      <w:r w:rsidRPr="00CE1782">
        <w:rPr>
          <w:rFonts w:ascii="GHEA Mariam" w:hAnsi="GHEA Mariam" w:cs="Arial"/>
          <w:spacing w:val="-6"/>
          <w:sz w:val="24"/>
          <w:szCs w:val="24"/>
          <w:lang w:val="hy-AM"/>
        </w:rPr>
        <w:t>Սահմանադրության</w:t>
      </w:r>
      <w:r w:rsidRPr="00CE1782">
        <w:rPr>
          <w:rFonts w:ascii="GHEA Mariam" w:hAnsi="GHEA Mariam"/>
          <w:spacing w:val="-6"/>
          <w:sz w:val="24"/>
          <w:szCs w:val="24"/>
          <w:lang w:val="hy-AM"/>
        </w:rPr>
        <w:t xml:space="preserve"> 109-</w:t>
      </w:r>
      <w:r w:rsidRPr="00CE1782">
        <w:rPr>
          <w:rFonts w:ascii="GHEA Mariam" w:hAnsi="GHEA Mariam" w:cs="Arial"/>
          <w:spacing w:val="-6"/>
          <w:sz w:val="24"/>
          <w:szCs w:val="24"/>
          <w:lang w:val="hy-AM"/>
        </w:rPr>
        <w:t>րդ</w:t>
      </w:r>
      <w:r w:rsidRPr="00CE1782">
        <w:rPr>
          <w:rFonts w:ascii="GHEA Mariam" w:hAnsi="GHEA Mariam"/>
          <w:spacing w:val="-6"/>
          <w:sz w:val="24"/>
          <w:szCs w:val="24"/>
          <w:lang w:val="hy-AM"/>
        </w:rPr>
        <w:t xml:space="preserve"> </w:t>
      </w:r>
      <w:r w:rsidRPr="00CE1782">
        <w:rPr>
          <w:rFonts w:ascii="GHEA Mariam" w:hAnsi="GHEA Mariam" w:cs="Arial"/>
          <w:spacing w:val="-6"/>
          <w:sz w:val="24"/>
          <w:szCs w:val="24"/>
          <w:lang w:val="hy-AM"/>
        </w:rPr>
        <w:t>հոդվածը</w:t>
      </w:r>
      <w:r w:rsidRPr="00CE1782">
        <w:rPr>
          <w:rFonts w:ascii="GHEA Mariam" w:hAnsi="GHEA Mariam"/>
          <w:spacing w:val="-6"/>
          <w:sz w:val="24"/>
          <w:szCs w:val="24"/>
          <w:lang w:val="hy-AM"/>
        </w:rPr>
        <w:t xml:space="preserve"> </w:t>
      </w:r>
      <w:r w:rsidRPr="00CE1782">
        <w:rPr>
          <w:rFonts w:ascii="GHEA Mariam" w:hAnsi="GHEA Mariam" w:cs="Arial"/>
          <w:spacing w:val="-6"/>
          <w:sz w:val="24"/>
          <w:szCs w:val="24"/>
          <w:lang w:val="hy-AM"/>
        </w:rPr>
        <w:t>և</w:t>
      </w:r>
      <w:r w:rsidRPr="00CE1782">
        <w:rPr>
          <w:rFonts w:ascii="GHEA Mariam" w:hAnsi="GHEA Mariam"/>
          <w:spacing w:val="-6"/>
          <w:sz w:val="24"/>
          <w:szCs w:val="24"/>
          <w:lang w:val="hy-AM"/>
        </w:rPr>
        <w:t xml:space="preserve"> </w:t>
      </w:r>
      <w:r w:rsidRPr="00CE1782">
        <w:rPr>
          <w:rFonts w:ascii="GHEA Mariam" w:hAnsi="GHEA Mariam" w:cs="Arial Armenian"/>
          <w:spacing w:val="-6"/>
          <w:sz w:val="24"/>
          <w:szCs w:val="24"/>
          <w:lang w:val="hy-AM"/>
        </w:rPr>
        <w:t>«</w:t>
      </w:r>
      <w:r w:rsidRPr="00CE1782">
        <w:rPr>
          <w:rFonts w:ascii="GHEA Mariam" w:hAnsi="GHEA Mariam" w:cs="Arial"/>
          <w:spacing w:val="-6"/>
          <w:sz w:val="24"/>
          <w:szCs w:val="24"/>
          <w:lang w:val="hy-AM"/>
        </w:rPr>
        <w:t>Ազգային</w:t>
      </w:r>
      <w:r w:rsidRPr="00CE1782">
        <w:rPr>
          <w:rFonts w:ascii="GHEA Mariam" w:hAnsi="GHEA Mariam"/>
          <w:spacing w:val="-6"/>
          <w:sz w:val="24"/>
          <w:szCs w:val="24"/>
          <w:lang w:val="hy-AM"/>
        </w:rPr>
        <w:t xml:space="preserve"> </w:t>
      </w:r>
      <w:r w:rsidRPr="00CE1782">
        <w:rPr>
          <w:rFonts w:ascii="GHEA Mariam" w:hAnsi="GHEA Mariam" w:cs="Arial"/>
          <w:spacing w:val="-6"/>
          <w:sz w:val="24"/>
          <w:szCs w:val="24"/>
          <w:lang w:val="hy-AM"/>
        </w:rPr>
        <w:t>ժողովի</w:t>
      </w:r>
      <w:r w:rsidRPr="00CE1782">
        <w:rPr>
          <w:rFonts w:ascii="GHEA Mariam" w:hAnsi="GHEA Mariam"/>
          <w:spacing w:val="-6"/>
          <w:sz w:val="24"/>
          <w:szCs w:val="24"/>
          <w:lang w:val="hy-AM"/>
        </w:rPr>
        <w:t xml:space="preserve"> </w:t>
      </w:r>
      <w:r w:rsidRPr="00CE1782">
        <w:rPr>
          <w:rFonts w:ascii="GHEA Mariam" w:hAnsi="GHEA Mariam" w:cs="Arial"/>
          <w:spacing w:val="-6"/>
          <w:sz w:val="24"/>
          <w:szCs w:val="24"/>
          <w:lang w:val="hy-AM"/>
        </w:rPr>
        <w:t>կանոնակարգ</w:t>
      </w:r>
      <w:r w:rsidRPr="00CE1782">
        <w:rPr>
          <w:rFonts w:ascii="GHEA Mariam" w:hAnsi="GHEA Mariam" w:cs="Arial Armenian"/>
          <w:spacing w:val="-6"/>
          <w:sz w:val="24"/>
          <w:szCs w:val="24"/>
          <w:lang w:val="hy-AM"/>
        </w:rPr>
        <w:t>»</w:t>
      </w:r>
      <w:r w:rsidRPr="00CE1782">
        <w:rPr>
          <w:rFonts w:ascii="GHEA Mariam" w:hAnsi="GHEA Mariam"/>
          <w:spacing w:val="-6"/>
          <w:sz w:val="24"/>
          <w:szCs w:val="24"/>
          <w:lang w:val="hy-AM"/>
        </w:rPr>
        <w:t xml:space="preserve"> </w:t>
      </w:r>
      <w:r w:rsidRPr="00CE1782">
        <w:rPr>
          <w:rFonts w:ascii="GHEA Mariam" w:hAnsi="GHEA Mariam" w:cs="Arial"/>
          <w:spacing w:val="-6"/>
          <w:sz w:val="24"/>
          <w:szCs w:val="24"/>
          <w:lang w:val="hy-AM"/>
        </w:rPr>
        <w:t>Հայաստանի</w:t>
      </w:r>
      <w:r w:rsidRPr="00CE1782">
        <w:rPr>
          <w:rFonts w:ascii="GHEA Mariam" w:hAnsi="GHEA Mariam"/>
          <w:spacing w:val="-6"/>
          <w:sz w:val="24"/>
          <w:szCs w:val="24"/>
          <w:lang w:val="hy-AM"/>
        </w:rPr>
        <w:t xml:space="preserve"> </w:t>
      </w:r>
      <w:r w:rsidRPr="00CE1782">
        <w:rPr>
          <w:rFonts w:ascii="GHEA Mariam" w:hAnsi="GHEA Mariam" w:cs="Arial"/>
          <w:spacing w:val="-6"/>
          <w:sz w:val="24"/>
          <w:szCs w:val="24"/>
          <w:lang w:val="hy-AM"/>
        </w:rPr>
        <w:t>Հանրապետության</w:t>
      </w:r>
      <w:r w:rsidRPr="00CE1782">
        <w:rPr>
          <w:rFonts w:ascii="GHEA Mariam" w:hAnsi="GHEA Mariam"/>
          <w:spacing w:val="-6"/>
          <w:sz w:val="24"/>
          <w:szCs w:val="24"/>
          <w:lang w:val="hy-AM"/>
        </w:rPr>
        <w:t xml:space="preserve"> </w:t>
      </w:r>
      <w:r w:rsidRPr="00CE1782">
        <w:rPr>
          <w:rFonts w:ascii="GHEA Mariam" w:hAnsi="GHEA Mariam" w:cs="Arial"/>
          <w:spacing w:val="-6"/>
          <w:sz w:val="24"/>
          <w:szCs w:val="24"/>
          <w:lang w:val="hy-AM"/>
        </w:rPr>
        <w:t>սահ</w:t>
      </w:r>
      <w:r w:rsidR="00CE1782">
        <w:rPr>
          <w:rFonts w:ascii="GHEA Mariam" w:hAnsi="GHEA Mariam" w:cs="Arial"/>
          <w:spacing w:val="-6"/>
          <w:sz w:val="24"/>
          <w:szCs w:val="24"/>
          <w:lang w:val="hy-AM"/>
        </w:rPr>
        <w:softHyphen/>
      </w:r>
      <w:r w:rsidRPr="00CE1782">
        <w:rPr>
          <w:rFonts w:ascii="GHEA Mariam" w:hAnsi="GHEA Mariam" w:cs="Arial"/>
          <w:spacing w:val="-6"/>
          <w:sz w:val="24"/>
          <w:szCs w:val="24"/>
          <w:lang w:val="hy-AM"/>
        </w:rPr>
        <w:t>մանադրական</w:t>
      </w:r>
      <w:r w:rsidRPr="00CE1782">
        <w:rPr>
          <w:rFonts w:ascii="GHEA Mariam" w:hAnsi="GHEA Mariam"/>
          <w:spacing w:val="-6"/>
          <w:sz w:val="24"/>
          <w:szCs w:val="24"/>
          <w:lang w:val="hy-AM"/>
        </w:rPr>
        <w:t xml:space="preserve"> </w:t>
      </w:r>
      <w:r w:rsidRPr="00CE1782">
        <w:rPr>
          <w:rFonts w:ascii="GHEA Mariam" w:hAnsi="GHEA Mariam" w:cs="Arial"/>
          <w:spacing w:val="-6"/>
          <w:sz w:val="24"/>
          <w:szCs w:val="24"/>
          <w:lang w:val="hy-AM"/>
        </w:rPr>
        <w:t>օրենքի</w:t>
      </w:r>
      <w:r w:rsidRPr="00CE1782">
        <w:rPr>
          <w:rFonts w:ascii="GHEA Mariam" w:hAnsi="GHEA Mariam"/>
          <w:spacing w:val="-6"/>
          <w:sz w:val="24"/>
          <w:szCs w:val="24"/>
          <w:lang w:val="hy-AM"/>
        </w:rPr>
        <w:t xml:space="preserve"> 65-</w:t>
      </w:r>
      <w:r w:rsidRPr="00CE1782">
        <w:rPr>
          <w:rFonts w:ascii="GHEA Mariam" w:hAnsi="GHEA Mariam" w:cs="Arial"/>
          <w:spacing w:val="-6"/>
          <w:sz w:val="24"/>
          <w:szCs w:val="24"/>
          <w:lang w:val="hy-AM"/>
        </w:rPr>
        <w:t>րդ</w:t>
      </w:r>
      <w:r w:rsidRPr="00CE1782">
        <w:rPr>
          <w:rFonts w:ascii="GHEA Mariam" w:hAnsi="GHEA Mariam"/>
          <w:spacing w:val="-6"/>
          <w:sz w:val="24"/>
          <w:szCs w:val="24"/>
          <w:lang w:val="hy-AM"/>
        </w:rPr>
        <w:t xml:space="preserve"> </w:t>
      </w:r>
      <w:r w:rsidRPr="00CE1782">
        <w:rPr>
          <w:rFonts w:ascii="GHEA Mariam" w:hAnsi="GHEA Mariam" w:cs="Arial"/>
          <w:spacing w:val="-6"/>
          <w:sz w:val="24"/>
          <w:szCs w:val="24"/>
          <w:lang w:val="hy-AM"/>
        </w:rPr>
        <w:t>հոդվածի</w:t>
      </w:r>
      <w:r w:rsidRPr="00CE1782">
        <w:rPr>
          <w:rFonts w:ascii="GHEA Mariam" w:hAnsi="GHEA Mariam"/>
          <w:spacing w:val="-6"/>
          <w:sz w:val="24"/>
          <w:szCs w:val="24"/>
          <w:lang w:val="hy-AM"/>
        </w:rPr>
        <w:t xml:space="preserve"> 3-</w:t>
      </w:r>
      <w:r w:rsidRPr="00CE1782">
        <w:rPr>
          <w:rFonts w:ascii="GHEA Mariam" w:hAnsi="GHEA Mariam" w:cs="Arial"/>
          <w:spacing w:val="-6"/>
          <w:sz w:val="24"/>
          <w:szCs w:val="24"/>
          <w:lang w:val="hy-AM"/>
        </w:rPr>
        <w:t>րդ</w:t>
      </w:r>
      <w:r w:rsidRPr="00CE1782">
        <w:rPr>
          <w:rFonts w:ascii="GHEA Mariam" w:hAnsi="GHEA Mariam"/>
          <w:spacing w:val="-6"/>
          <w:sz w:val="24"/>
          <w:szCs w:val="24"/>
          <w:lang w:val="hy-AM"/>
        </w:rPr>
        <w:t xml:space="preserve"> </w:t>
      </w:r>
      <w:r w:rsidRPr="00CE1782">
        <w:rPr>
          <w:rFonts w:ascii="GHEA Mariam" w:hAnsi="GHEA Mariam" w:cs="Arial"/>
          <w:spacing w:val="-6"/>
          <w:sz w:val="24"/>
          <w:szCs w:val="24"/>
          <w:lang w:val="hy-AM"/>
        </w:rPr>
        <w:t>մասը՝</w:t>
      </w:r>
      <w:r w:rsidRPr="00CE1782">
        <w:rPr>
          <w:rFonts w:ascii="GHEA Mariam" w:hAnsi="GHEA Mariam"/>
          <w:spacing w:val="-6"/>
          <w:sz w:val="24"/>
          <w:szCs w:val="24"/>
          <w:lang w:val="hy-AM"/>
        </w:rPr>
        <w:t xml:space="preserve"> </w:t>
      </w:r>
      <w:r w:rsidR="00CE1782" w:rsidRPr="00CE1782">
        <w:rPr>
          <w:rFonts w:ascii="GHEA Mariam" w:eastAsia="Arial Unicode MS" w:hAnsi="GHEA Mariam" w:cs="Sylfaen"/>
          <w:spacing w:val="-6"/>
          <w:sz w:val="24"/>
          <w:szCs w:val="24"/>
          <w:shd w:val="clear" w:color="auto" w:fill="FFFFFF"/>
          <w:lang w:val="hy-AM"/>
        </w:rPr>
        <w:t>Հայաստանի</w:t>
      </w:r>
      <w:r w:rsidR="00CE1782" w:rsidRPr="00CE1782">
        <w:rPr>
          <w:rFonts w:ascii="GHEA Mariam" w:eastAsia="Arial Unicode MS" w:hAnsi="GHEA Mariam" w:cs="Arial Armenian"/>
          <w:spacing w:val="-6"/>
          <w:sz w:val="24"/>
          <w:szCs w:val="24"/>
          <w:shd w:val="clear" w:color="auto" w:fill="FFFFFF"/>
          <w:lang w:val="hy-AM"/>
        </w:rPr>
        <w:t xml:space="preserve"> </w:t>
      </w:r>
      <w:r w:rsidR="00CE1782" w:rsidRPr="00CE1782">
        <w:rPr>
          <w:rFonts w:ascii="GHEA Mariam" w:eastAsia="Arial Unicode MS" w:hAnsi="GHEA Mariam" w:cs="Sylfaen"/>
          <w:spacing w:val="-6"/>
          <w:sz w:val="24"/>
          <w:szCs w:val="24"/>
          <w:shd w:val="clear" w:color="auto" w:fill="FFFFFF"/>
          <w:lang w:val="hy-AM"/>
        </w:rPr>
        <w:t>Հանրապետության</w:t>
      </w:r>
      <w:r w:rsidR="00CE1782" w:rsidRPr="00CE1782">
        <w:rPr>
          <w:rFonts w:ascii="GHEA Mariam" w:eastAsia="Arial Unicode MS" w:hAnsi="GHEA Mariam" w:cs="Arial Armenian"/>
          <w:spacing w:val="-6"/>
          <w:sz w:val="24"/>
          <w:szCs w:val="24"/>
          <w:shd w:val="clear" w:color="auto" w:fill="FFFFFF"/>
          <w:lang w:val="hy-AM"/>
        </w:rPr>
        <w:t xml:space="preserve"> </w:t>
      </w:r>
      <w:r w:rsidR="00CE1782" w:rsidRPr="00CE1782">
        <w:rPr>
          <w:rFonts w:ascii="GHEA Mariam" w:eastAsia="Arial Unicode MS" w:hAnsi="GHEA Mariam" w:cs="Sylfaen"/>
          <w:spacing w:val="-6"/>
          <w:sz w:val="24"/>
          <w:szCs w:val="24"/>
          <w:shd w:val="clear" w:color="auto" w:fill="FFFFFF"/>
          <w:lang w:val="hy-AM"/>
        </w:rPr>
        <w:t>կառավարությունը</w:t>
      </w:r>
      <w:r w:rsidR="00CE1782" w:rsidRPr="00CE1782">
        <w:rPr>
          <w:rFonts w:ascii="GHEA Mariam" w:eastAsia="Arial Unicode MS" w:hAnsi="GHEA Mariam" w:cs="Arial Armenian"/>
          <w:spacing w:val="-6"/>
          <w:sz w:val="24"/>
          <w:szCs w:val="24"/>
          <w:shd w:val="clear" w:color="auto" w:fill="FFFFFF"/>
          <w:lang w:val="hy-AM"/>
        </w:rPr>
        <w:t xml:space="preserve">   </w:t>
      </w:r>
      <w:r w:rsidR="00CE1782" w:rsidRPr="00CE1782">
        <w:rPr>
          <w:rFonts w:ascii="GHEA Mariam" w:eastAsia="Arial Unicode MS" w:hAnsi="GHEA Mariam" w:cs="Sylfaen"/>
          <w:spacing w:val="-6"/>
          <w:sz w:val="24"/>
          <w:szCs w:val="24"/>
          <w:shd w:val="clear" w:color="auto" w:fill="FFFFFF"/>
          <w:lang w:val="hy-AM"/>
        </w:rPr>
        <w:t>ո</w:t>
      </w:r>
      <w:r w:rsidR="00CE1782" w:rsidRPr="00CE1782">
        <w:rPr>
          <w:rFonts w:ascii="GHEA Mariam" w:eastAsia="Arial Unicode MS" w:hAnsi="GHEA Mariam" w:cs="Arial Armenian"/>
          <w:spacing w:val="-6"/>
          <w:sz w:val="24"/>
          <w:szCs w:val="24"/>
          <w:shd w:val="clear" w:color="auto" w:fill="FFFFFF"/>
          <w:lang w:val="hy-AM"/>
        </w:rPr>
        <w:t xml:space="preserve"> </w:t>
      </w:r>
      <w:r w:rsidR="00CE1782" w:rsidRPr="00CE1782">
        <w:rPr>
          <w:rFonts w:ascii="GHEA Mariam" w:eastAsia="Arial Unicode MS" w:hAnsi="GHEA Mariam" w:cs="Sylfaen"/>
          <w:spacing w:val="-6"/>
          <w:sz w:val="24"/>
          <w:szCs w:val="24"/>
          <w:shd w:val="clear" w:color="auto" w:fill="FFFFFF"/>
          <w:lang w:val="hy-AM"/>
        </w:rPr>
        <w:t>ր</w:t>
      </w:r>
      <w:r w:rsidR="00CE1782" w:rsidRPr="00CE1782">
        <w:rPr>
          <w:rFonts w:ascii="GHEA Mariam" w:eastAsia="Arial Unicode MS" w:hAnsi="GHEA Mariam" w:cs="Arial Armenian"/>
          <w:spacing w:val="-6"/>
          <w:sz w:val="24"/>
          <w:szCs w:val="24"/>
          <w:shd w:val="clear" w:color="auto" w:fill="FFFFFF"/>
          <w:lang w:val="hy-AM"/>
        </w:rPr>
        <w:t xml:space="preserve"> </w:t>
      </w:r>
      <w:r w:rsidR="00CE1782" w:rsidRPr="00CE1782">
        <w:rPr>
          <w:rFonts w:ascii="GHEA Mariam" w:eastAsia="Arial Unicode MS" w:hAnsi="GHEA Mariam" w:cs="Sylfaen"/>
          <w:spacing w:val="-6"/>
          <w:sz w:val="24"/>
          <w:szCs w:val="24"/>
          <w:shd w:val="clear" w:color="auto" w:fill="FFFFFF"/>
          <w:lang w:val="hy-AM"/>
        </w:rPr>
        <w:t>ո</w:t>
      </w:r>
      <w:r w:rsidR="00CE1782" w:rsidRPr="00CE1782">
        <w:rPr>
          <w:rFonts w:ascii="GHEA Mariam" w:eastAsia="Arial Unicode MS" w:hAnsi="GHEA Mariam" w:cs="Arial Armenian"/>
          <w:spacing w:val="-6"/>
          <w:sz w:val="24"/>
          <w:szCs w:val="24"/>
          <w:shd w:val="clear" w:color="auto" w:fill="FFFFFF"/>
          <w:lang w:val="hy-AM"/>
        </w:rPr>
        <w:t xml:space="preserve"> </w:t>
      </w:r>
      <w:r w:rsidR="00CE1782" w:rsidRPr="00CE1782">
        <w:rPr>
          <w:rFonts w:ascii="GHEA Mariam" w:eastAsia="Arial Unicode MS" w:hAnsi="GHEA Mariam" w:cs="Sylfaen"/>
          <w:spacing w:val="-6"/>
          <w:sz w:val="24"/>
          <w:szCs w:val="24"/>
          <w:shd w:val="clear" w:color="auto" w:fill="FFFFFF"/>
          <w:lang w:val="hy-AM"/>
        </w:rPr>
        <w:t>շ</w:t>
      </w:r>
      <w:r w:rsidR="00CE1782" w:rsidRPr="00CE1782">
        <w:rPr>
          <w:rFonts w:ascii="GHEA Mariam" w:eastAsia="Arial Unicode MS" w:hAnsi="GHEA Mariam" w:cs="Arial Armenian"/>
          <w:spacing w:val="-6"/>
          <w:sz w:val="24"/>
          <w:szCs w:val="24"/>
          <w:shd w:val="clear" w:color="auto" w:fill="FFFFFF"/>
          <w:lang w:val="hy-AM"/>
        </w:rPr>
        <w:t xml:space="preserve"> </w:t>
      </w:r>
      <w:r w:rsidR="00CE1782" w:rsidRPr="00CE1782">
        <w:rPr>
          <w:rFonts w:ascii="GHEA Mariam" w:eastAsia="Arial Unicode MS" w:hAnsi="GHEA Mariam" w:cs="Sylfaen"/>
          <w:spacing w:val="-6"/>
          <w:sz w:val="24"/>
          <w:szCs w:val="24"/>
          <w:shd w:val="clear" w:color="auto" w:fill="FFFFFF"/>
          <w:lang w:val="hy-AM"/>
        </w:rPr>
        <w:t>ու</w:t>
      </w:r>
      <w:r w:rsidR="00CE1782" w:rsidRPr="00CE1782">
        <w:rPr>
          <w:rFonts w:ascii="GHEA Mariam" w:eastAsia="Arial Unicode MS" w:hAnsi="GHEA Mariam" w:cs="Arial Armenian"/>
          <w:spacing w:val="-6"/>
          <w:sz w:val="24"/>
          <w:szCs w:val="24"/>
          <w:shd w:val="clear" w:color="auto" w:fill="FFFFFF"/>
          <w:lang w:val="hy-AM"/>
        </w:rPr>
        <w:t xml:space="preserve"> </w:t>
      </w:r>
      <w:r w:rsidR="00CE1782" w:rsidRPr="00CE1782">
        <w:rPr>
          <w:rFonts w:ascii="GHEA Mariam" w:eastAsia="Arial Unicode MS" w:hAnsi="GHEA Mariam" w:cs="Sylfaen"/>
          <w:spacing w:val="-6"/>
          <w:sz w:val="24"/>
          <w:szCs w:val="24"/>
          <w:shd w:val="clear" w:color="auto" w:fill="FFFFFF"/>
          <w:lang w:val="hy-AM"/>
        </w:rPr>
        <w:t>մ</w:t>
      </w:r>
      <w:r w:rsidR="00CE1782" w:rsidRPr="00CE1782">
        <w:rPr>
          <w:rFonts w:ascii="GHEA Mariam" w:eastAsia="Arial Unicode MS" w:hAnsi="GHEA Mariam" w:cs="Arial Armenian"/>
          <w:spacing w:val="-6"/>
          <w:sz w:val="24"/>
          <w:szCs w:val="24"/>
          <w:shd w:val="clear" w:color="auto" w:fill="FFFFFF"/>
          <w:lang w:val="hy-AM"/>
        </w:rPr>
        <w:t xml:space="preserve">   </w:t>
      </w:r>
      <w:r w:rsidR="00CE1782" w:rsidRPr="00CE1782">
        <w:rPr>
          <w:rFonts w:ascii="GHEA Mariam" w:eastAsia="Arial Unicode MS" w:hAnsi="GHEA Mariam" w:cs="Sylfaen"/>
          <w:spacing w:val="-6"/>
          <w:sz w:val="24"/>
          <w:szCs w:val="24"/>
          <w:shd w:val="clear" w:color="auto" w:fill="FFFFFF"/>
          <w:lang w:val="hy-AM"/>
        </w:rPr>
        <w:t>է</w:t>
      </w:r>
      <w:r w:rsidR="00CE1782" w:rsidRPr="00CE1782">
        <w:rPr>
          <w:rFonts w:ascii="GHEA Mariam" w:eastAsia="Arial Unicode MS" w:hAnsi="GHEA Mariam" w:cs="Arial Armenian"/>
          <w:spacing w:val="-6"/>
          <w:sz w:val="24"/>
          <w:szCs w:val="24"/>
          <w:shd w:val="clear" w:color="auto" w:fill="FFFFFF"/>
          <w:lang w:val="hy-AM"/>
        </w:rPr>
        <w:t>.</w:t>
      </w:r>
    </w:p>
    <w:p w:rsidR="005933F1" w:rsidRPr="009E5842" w:rsidRDefault="005933F1" w:rsidP="00CE1782">
      <w:pPr>
        <w:pStyle w:val="norm"/>
        <w:spacing w:line="360" w:lineRule="auto"/>
        <w:rPr>
          <w:rFonts w:ascii="GHEA Mariam" w:hAnsi="GHEA Mariam"/>
          <w:spacing w:val="-2"/>
          <w:sz w:val="24"/>
          <w:szCs w:val="24"/>
          <w:lang w:val="hy-AM"/>
        </w:rPr>
      </w:pPr>
      <w:r w:rsidRPr="00CE1782">
        <w:rPr>
          <w:rFonts w:ascii="GHEA Mariam" w:hAnsi="GHEA Mariam" w:cs="Sylfaen"/>
          <w:bCs/>
          <w:sz w:val="24"/>
          <w:szCs w:val="24"/>
          <w:lang w:val="hy-AM"/>
        </w:rPr>
        <w:t xml:space="preserve">1. </w:t>
      </w:r>
      <w:r w:rsidRPr="00CE1782">
        <w:rPr>
          <w:rFonts w:ascii="GHEA Mariam" w:hAnsi="GHEA Mariam" w:cs="Arial"/>
          <w:sz w:val="24"/>
          <w:szCs w:val="24"/>
          <w:lang w:val="hy-AM"/>
        </w:rPr>
        <w:t>Հավանություն</w:t>
      </w:r>
      <w:r w:rsidRPr="00CE1782">
        <w:rPr>
          <w:rFonts w:ascii="GHEA Mariam" w:hAnsi="GHEA Mariam"/>
          <w:sz w:val="24"/>
          <w:szCs w:val="24"/>
          <w:lang w:val="hy-AM"/>
        </w:rPr>
        <w:t xml:space="preserve"> </w:t>
      </w:r>
      <w:r w:rsidRPr="00CE1782">
        <w:rPr>
          <w:rFonts w:ascii="GHEA Mariam" w:hAnsi="GHEA Mariam" w:cs="Arial"/>
          <w:sz w:val="24"/>
          <w:szCs w:val="24"/>
          <w:lang w:val="hy-AM"/>
        </w:rPr>
        <w:t>տալ</w:t>
      </w:r>
      <w:r w:rsidRPr="00CE1782">
        <w:rPr>
          <w:rFonts w:ascii="GHEA Mariam" w:hAnsi="GHEA Mariam"/>
          <w:sz w:val="24"/>
          <w:szCs w:val="24"/>
          <w:lang w:val="hy-AM"/>
        </w:rPr>
        <w:t xml:space="preserve"> </w:t>
      </w:r>
      <w:r w:rsidRPr="00CE1782">
        <w:rPr>
          <w:rFonts w:ascii="GHEA Mariam" w:hAnsi="GHEA Mariam"/>
          <w:bCs/>
          <w:sz w:val="24"/>
          <w:szCs w:val="24"/>
          <w:lang w:val="hy-AM"/>
        </w:rPr>
        <w:t>«</w:t>
      </w:r>
      <w:r w:rsidRPr="00CE1782">
        <w:rPr>
          <w:rFonts w:ascii="GHEA Mariam" w:hAnsi="GHEA Mariam" w:cs="Arial"/>
          <w:bCs/>
          <w:sz w:val="24"/>
          <w:szCs w:val="24"/>
          <w:lang w:val="hy-AM"/>
        </w:rPr>
        <w:t>Միջազգային</w:t>
      </w:r>
      <w:r w:rsidRPr="00CE1782">
        <w:rPr>
          <w:rFonts w:ascii="GHEA Mariam" w:hAnsi="GHEA Mariam"/>
          <w:bCs/>
          <w:sz w:val="24"/>
          <w:szCs w:val="24"/>
          <w:lang w:val="hy-AM"/>
        </w:rPr>
        <w:t xml:space="preserve"> </w:t>
      </w:r>
      <w:r w:rsidRPr="00CE1782">
        <w:rPr>
          <w:rFonts w:ascii="GHEA Mariam" w:hAnsi="GHEA Mariam" w:cs="Arial"/>
          <w:bCs/>
          <w:sz w:val="24"/>
          <w:szCs w:val="24"/>
          <w:lang w:val="hy-AM"/>
        </w:rPr>
        <w:t>իրավական</w:t>
      </w:r>
      <w:r w:rsidRPr="00CE1782">
        <w:rPr>
          <w:rFonts w:ascii="GHEA Mariam" w:hAnsi="GHEA Mariam"/>
          <w:bCs/>
          <w:sz w:val="24"/>
          <w:szCs w:val="24"/>
          <w:lang w:val="hy-AM"/>
        </w:rPr>
        <w:t xml:space="preserve"> </w:t>
      </w:r>
      <w:r w:rsidRPr="00CE1782">
        <w:rPr>
          <w:rFonts w:ascii="GHEA Mariam" w:hAnsi="GHEA Mariam" w:cs="Arial"/>
          <w:bCs/>
          <w:sz w:val="24"/>
          <w:szCs w:val="24"/>
          <w:lang w:val="hy-AM"/>
        </w:rPr>
        <w:t>հարցերով</w:t>
      </w:r>
      <w:r w:rsidRPr="00CE1782">
        <w:rPr>
          <w:rFonts w:ascii="GHEA Mariam" w:hAnsi="GHEA Mariam"/>
          <w:bCs/>
          <w:sz w:val="24"/>
          <w:szCs w:val="24"/>
          <w:lang w:val="hy-AM"/>
        </w:rPr>
        <w:t xml:space="preserve"> </w:t>
      </w:r>
      <w:r w:rsidRPr="00CE1782">
        <w:rPr>
          <w:rFonts w:ascii="GHEA Mariam" w:hAnsi="GHEA Mariam" w:cs="Arial"/>
          <w:bCs/>
          <w:sz w:val="24"/>
          <w:szCs w:val="24"/>
          <w:lang w:val="hy-AM"/>
        </w:rPr>
        <w:t>ներկայացուցչի</w:t>
      </w:r>
      <w:r w:rsidRPr="00CE1782">
        <w:rPr>
          <w:rFonts w:ascii="GHEA Mariam" w:hAnsi="GHEA Mariam"/>
          <w:bCs/>
          <w:sz w:val="24"/>
          <w:szCs w:val="24"/>
          <w:lang w:val="hy-AM"/>
        </w:rPr>
        <w:t xml:space="preserve"> </w:t>
      </w:r>
      <w:r w:rsidRPr="00CE1782">
        <w:rPr>
          <w:rFonts w:ascii="GHEA Mariam" w:hAnsi="GHEA Mariam" w:cs="Arial"/>
          <w:bCs/>
          <w:sz w:val="24"/>
          <w:szCs w:val="24"/>
          <w:lang w:val="hy-AM"/>
        </w:rPr>
        <w:t>մասին</w:t>
      </w:r>
      <w:r w:rsidRPr="00CE1782">
        <w:rPr>
          <w:rFonts w:ascii="GHEA Mariam" w:hAnsi="GHEA Mariam" w:cs="Arial Armenian"/>
          <w:bCs/>
          <w:sz w:val="24"/>
          <w:szCs w:val="24"/>
          <w:lang w:val="hy-AM"/>
        </w:rPr>
        <w:t>»</w:t>
      </w:r>
      <w:r w:rsidRPr="00CE1782">
        <w:rPr>
          <w:rFonts w:ascii="GHEA Mariam" w:hAnsi="GHEA Mariam"/>
          <w:bCs/>
          <w:sz w:val="24"/>
          <w:szCs w:val="24"/>
          <w:lang w:val="hy-AM"/>
        </w:rPr>
        <w:t xml:space="preserve"> </w:t>
      </w:r>
      <w:r w:rsidRPr="009E5842">
        <w:rPr>
          <w:rFonts w:ascii="GHEA Mariam" w:hAnsi="GHEA Mariam" w:cs="Arial"/>
          <w:bCs/>
          <w:spacing w:val="-6"/>
          <w:sz w:val="24"/>
          <w:szCs w:val="24"/>
          <w:lang w:val="hy-AM"/>
        </w:rPr>
        <w:t>օրենքում</w:t>
      </w:r>
      <w:r w:rsidRPr="009E5842">
        <w:rPr>
          <w:rFonts w:ascii="GHEA Mariam" w:hAnsi="GHEA Mariam"/>
          <w:bCs/>
          <w:spacing w:val="-6"/>
          <w:sz w:val="24"/>
          <w:szCs w:val="24"/>
          <w:lang w:val="hy-AM"/>
        </w:rPr>
        <w:t xml:space="preserve"> </w:t>
      </w:r>
      <w:r w:rsidRPr="009E5842">
        <w:rPr>
          <w:rFonts w:ascii="GHEA Mariam" w:hAnsi="GHEA Mariam" w:cs="Arial"/>
          <w:bCs/>
          <w:spacing w:val="-6"/>
          <w:sz w:val="24"/>
          <w:szCs w:val="24"/>
          <w:lang w:val="hy-AM"/>
        </w:rPr>
        <w:t>լրացում</w:t>
      </w:r>
      <w:r w:rsidRPr="009E5842">
        <w:rPr>
          <w:rFonts w:ascii="GHEA Mariam" w:hAnsi="GHEA Mariam"/>
          <w:bCs/>
          <w:spacing w:val="-6"/>
          <w:sz w:val="24"/>
          <w:szCs w:val="24"/>
          <w:lang w:val="hy-AM"/>
        </w:rPr>
        <w:t xml:space="preserve"> </w:t>
      </w:r>
      <w:r w:rsidRPr="009E5842">
        <w:rPr>
          <w:rFonts w:ascii="GHEA Mariam" w:hAnsi="GHEA Mariam" w:cs="Arial"/>
          <w:bCs/>
          <w:spacing w:val="-6"/>
          <w:sz w:val="24"/>
          <w:szCs w:val="24"/>
          <w:lang w:val="hy-AM"/>
        </w:rPr>
        <w:t>կատարելու</w:t>
      </w:r>
      <w:r w:rsidRPr="009E5842">
        <w:rPr>
          <w:rFonts w:ascii="GHEA Mariam" w:hAnsi="GHEA Mariam"/>
          <w:bCs/>
          <w:spacing w:val="-6"/>
          <w:sz w:val="24"/>
          <w:szCs w:val="24"/>
          <w:lang w:val="hy-AM"/>
        </w:rPr>
        <w:t xml:space="preserve"> </w:t>
      </w:r>
      <w:r w:rsidRPr="009E5842">
        <w:rPr>
          <w:rFonts w:ascii="GHEA Mariam" w:hAnsi="GHEA Mariam" w:cs="Arial"/>
          <w:bCs/>
          <w:spacing w:val="-6"/>
          <w:sz w:val="24"/>
          <w:szCs w:val="24"/>
          <w:lang w:val="hy-AM"/>
        </w:rPr>
        <w:t>մասին</w:t>
      </w:r>
      <w:r w:rsidRPr="009E5842">
        <w:rPr>
          <w:rFonts w:ascii="GHEA Mariam" w:hAnsi="GHEA Mariam" w:cs="Arial Armenian"/>
          <w:bCs/>
          <w:spacing w:val="-6"/>
          <w:sz w:val="24"/>
          <w:szCs w:val="24"/>
          <w:lang w:val="hy-AM"/>
        </w:rPr>
        <w:t>»</w:t>
      </w:r>
      <w:r w:rsidR="009E5842" w:rsidRPr="009E5842">
        <w:rPr>
          <w:rFonts w:ascii="GHEA Mariam" w:hAnsi="GHEA Mariam"/>
          <w:spacing w:val="-6"/>
          <w:sz w:val="24"/>
          <w:szCs w:val="24"/>
          <w:lang w:val="hy-AM"/>
        </w:rPr>
        <w:t xml:space="preserve"> </w:t>
      </w:r>
      <w:r w:rsidRPr="009E5842">
        <w:rPr>
          <w:rFonts w:ascii="GHEA Mariam" w:hAnsi="GHEA Mariam" w:cs="Arial"/>
          <w:bCs/>
          <w:spacing w:val="-6"/>
          <w:sz w:val="24"/>
          <w:szCs w:val="24"/>
          <w:lang w:val="hy-AM"/>
        </w:rPr>
        <w:t>օրենքի</w:t>
      </w:r>
      <w:r w:rsidRPr="009E5842">
        <w:rPr>
          <w:rFonts w:ascii="GHEA Mariam" w:hAnsi="GHEA Mariam"/>
          <w:bCs/>
          <w:spacing w:val="-6"/>
          <w:sz w:val="24"/>
          <w:szCs w:val="24"/>
          <w:lang w:val="hy-AM"/>
        </w:rPr>
        <w:t xml:space="preserve"> </w:t>
      </w:r>
      <w:r w:rsidRPr="009E5842">
        <w:rPr>
          <w:rFonts w:ascii="GHEA Mariam" w:hAnsi="GHEA Mariam" w:cs="Arial"/>
          <w:bCs/>
          <w:spacing w:val="-6"/>
          <w:sz w:val="24"/>
          <w:szCs w:val="24"/>
          <w:lang w:val="hy-AM"/>
        </w:rPr>
        <w:t>նախագծի</w:t>
      </w:r>
      <w:r w:rsidRPr="009E5842">
        <w:rPr>
          <w:rFonts w:ascii="GHEA Mariam" w:hAnsi="GHEA Mariam"/>
          <w:b/>
          <w:bCs/>
          <w:spacing w:val="-6"/>
          <w:sz w:val="24"/>
          <w:szCs w:val="24"/>
          <w:lang w:val="hy-AM"/>
        </w:rPr>
        <w:t xml:space="preserve"> </w:t>
      </w:r>
      <w:r w:rsidRPr="009E5842">
        <w:rPr>
          <w:rFonts w:ascii="GHEA Mariam" w:hAnsi="GHEA Mariam" w:cs="Arial"/>
          <w:spacing w:val="-6"/>
          <w:sz w:val="24"/>
          <w:szCs w:val="24"/>
          <w:lang w:val="hy-AM"/>
        </w:rPr>
        <w:t>վերաբերյալ</w:t>
      </w:r>
      <w:r w:rsidRPr="009E5842">
        <w:rPr>
          <w:rFonts w:ascii="GHEA Mariam" w:hAnsi="GHEA Mariam"/>
          <w:spacing w:val="-6"/>
          <w:sz w:val="24"/>
          <w:szCs w:val="24"/>
          <w:lang w:val="hy-AM"/>
        </w:rPr>
        <w:t xml:space="preserve"> </w:t>
      </w:r>
      <w:r w:rsidRPr="009E5842">
        <w:rPr>
          <w:rFonts w:ascii="GHEA Mariam" w:hAnsi="GHEA Mariam" w:cs="Arial"/>
          <w:spacing w:val="-2"/>
          <w:sz w:val="24"/>
          <w:szCs w:val="24"/>
          <w:lang w:val="hy-AM"/>
        </w:rPr>
        <w:t>Հայաս</w:t>
      </w:r>
      <w:r w:rsidR="009E5842" w:rsidRPr="009E5842">
        <w:rPr>
          <w:rFonts w:ascii="GHEA Mariam" w:hAnsi="GHEA Mariam" w:cs="Arial"/>
          <w:spacing w:val="-2"/>
          <w:sz w:val="24"/>
          <w:szCs w:val="24"/>
          <w:lang w:val="hy-AM"/>
        </w:rPr>
        <w:softHyphen/>
      </w:r>
      <w:r w:rsidRPr="009E5842">
        <w:rPr>
          <w:rFonts w:ascii="GHEA Mariam" w:hAnsi="GHEA Mariam" w:cs="Arial"/>
          <w:spacing w:val="-2"/>
          <w:sz w:val="24"/>
          <w:szCs w:val="24"/>
          <w:lang w:val="hy-AM"/>
        </w:rPr>
        <w:t>տանի</w:t>
      </w:r>
      <w:r w:rsidRPr="009E5842">
        <w:rPr>
          <w:rFonts w:ascii="GHEA Mariam" w:hAnsi="GHEA Mariam"/>
          <w:spacing w:val="-2"/>
          <w:sz w:val="24"/>
          <w:szCs w:val="24"/>
          <w:lang w:val="hy-AM"/>
        </w:rPr>
        <w:t xml:space="preserve"> </w:t>
      </w:r>
      <w:r w:rsidRPr="009E5842">
        <w:rPr>
          <w:rFonts w:ascii="GHEA Mariam" w:hAnsi="GHEA Mariam" w:cs="Arial"/>
          <w:spacing w:val="-2"/>
          <w:sz w:val="24"/>
          <w:szCs w:val="24"/>
          <w:lang w:val="hy-AM"/>
        </w:rPr>
        <w:t>Հանրապետության</w:t>
      </w:r>
      <w:r w:rsidRPr="009E5842">
        <w:rPr>
          <w:rFonts w:ascii="GHEA Mariam" w:hAnsi="GHEA Mariam"/>
          <w:spacing w:val="-2"/>
          <w:sz w:val="24"/>
          <w:szCs w:val="24"/>
          <w:lang w:val="hy-AM"/>
        </w:rPr>
        <w:t xml:space="preserve"> </w:t>
      </w:r>
      <w:r w:rsidRPr="009E5842">
        <w:rPr>
          <w:rFonts w:ascii="GHEA Mariam" w:hAnsi="GHEA Mariam" w:cs="Arial"/>
          <w:spacing w:val="-2"/>
          <w:sz w:val="24"/>
          <w:szCs w:val="24"/>
          <w:lang w:val="hy-AM"/>
        </w:rPr>
        <w:t>կառավարության</w:t>
      </w:r>
      <w:r w:rsidRPr="009E5842">
        <w:rPr>
          <w:rFonts w:ascii="GHEA Mariam" w:hAnsi="GHEA Mariam"/>
          <w:spacing w:val="-2"/>
          <w:sz w:val="24"/>
          <w:szCs w:val="24"/>
          <w:lang w:val="hy-AM"/>
        </w:rPr>
        <w:t xml:space="preserve"> </w:t>
      </w:r>
      <w:r w:rsidRPr="009E5842">
        <w:rPr>
          <w:rFonts w:ascii="GHEA Mariam" w:hAnsi="GHEA Mariam" w:cs="Arial"/>
          <w:spacing w:val="-2"/>
          <w:sz w:val="24"/>
          <w:szCs w:val="24"/>
          <w:lang w:val="hy-AM"/>
        </w:rPr>
        <w:t>օրենսդրական</w:t>
      </w:r>
      <w:r w:rsidRPr="009E5842">
        <w:rPr>
          <w:rFonts w:ascii="GHEA Mariam" w:hAnsi="GHEA Mariam"/>
          <w:spacing w:val="-2"/>
          <w:sz w:val="24"/>
          <w:szCs w:val="24"/>
          <w:lang w:val="hy-AM"/>
        </w:rPr>
        <w:t xml:space="preserve"> </w:t>
      </w:r>
      <w:r w:rsidRPr="009E5842">
        <w:rPr>
          <w:rFonts w:ascii="GHEA Mariam" w:hAnsi="GHEA Mariam" w:cs="Arial"/>
          <w:spacing w:val="-2"/>
          <w:sz w:val="24"/>
          <w:szCs w:val="24"/>
          <w:lang w:val="hy-AM"/>
        </w:rPr>
        <w:t>նախաձեռնու</w:t>
      </w:r>
      <w:r w:rsidR="009E5842" w:rsidRPr="009E5842">
        <w:rPr>
          <w:rFonts w:ascii="GHEA Mariam" w:hAnsi="GHEA Mariam" w:cs="Arial"/>
          <w:spacing w:val="-2"/>
          <w:sz w:val="24"/>
          <w:szCs w:val="24"/>
          <w:lang w:val="hy-AM"/>
        </w:rPr>
        <w:softHyphen/>
      </w:r>
      <w:r w:rsidRPr="009E5842">
        <w:rPr>
          <w:rFonts w:ascii="GHEA Mariam" w:hAnsi="GHEA Mariam" w:cs="Arial"/>
          <w:spacing w:val="-2"/>
          <w:sz w:val="24"/>
          <w:szCs w:val="24"/>
          <w:lang w:val="hy-AM"/>
        </w:rPr>
        <w:t>թյանը</w:t>
      </w:r>
      <w:r w:rsidRPr="009E5842">
        <w:rPr>
          <w:rFonts w:ascii="GHEA Mariam" w:hAnsi="GHEA Mariam"/>
          <w:spacing w:val="-2"/>
          <w:sz w:val="24"/>
          <w:szCs w:val="24"/>
          <w:lang w:val="hy-AM"/>
        </w:rPr>
        <w:t>:</w:t>
      </w:r>
    </w:p>
    <w:p w:rsidR="005933F1" w:rsidRPr="00CE1782" w:rsidRDefault="005933F1" w:rsidP="00CE1782">
      <w:pPr>
        <w:pStyle w:val="norm"/>
        <w:spacing w:line="360" w:lineRule="auto"/>
        <w:rPr>
          <w:rFonts w:ascii="GHEA Mariam" w:hAnsi="GHEA Mariam"/>
          <w:sz w:val="24"/>
          <w:szCs w:val="24"/>
          <w:lang w:val="hy-AM"/>
        </w:rPr>
      </w:pPr>
      <w:r w:rsidRPr="00CE1782">
        <w:rPr>
          <w:rFonts w:ascii="GHEA Mariam" w:hAnsi="GHEA Mariam"/>
          <w:sz w:val="24"/>
          <w:szCs w:val="24"/>
          <w:lang w:val="hy-AM"/>
        </w:rPr>
        <w:t xml:space="preserve">2. </w:t>
      </w:r>
      <w:r w:rsidRPr="00CE1782">
        <w:rPr>
          <w:rFonts w:ascii="GHEA Mariam" w:hAnsi="GHEA Mariam" w:cs="Arial"/>
          <w:sz w:val="24"/>
          <w:szCs w:val="24"/>
          <w:lang w:val="hy-AM"/>
        </w:rPr>
        <w:t>Հայաստանի</w:t>
      </w:r>
      <w:r w:rsidRPr="00CE1782">
        <w:rPr>
          <w:rFonts w:ascii="GHEA Mariam" w:hAnsi="GHEA Mariam"/>
          <w:sz w:val="24"/>
          <w:szCs w:val="24"/>
          <w:lang w:val="hy-AM"/>
        </w:rPr>
        <w:t xml:space="preserve"> </w:t>
      </w:r>
      <w:r w:rsidRPr="00CE1782">
        <w:rPr>
          <w:rFonts w:ascii="GHEA Mariam" w:hAnsi="GHEA Mariam" w:cs="Arial"/>
          <w:sz w:val="24"/>
          <w:szCs w:val="24"/>
          <w:lang w:val="hy-AM"/>
        </w:rPr>
        <w:t>Հանրապետության</w:t>
      </w:r>
      <w:r w:rsidRPr="00CE1782">
        <w:rPr>
          <w:rFonts w:ascii="GHEA Mariam" w:hAnsi="GHEA Mariam"/>
          <w:sz w:val="24"/>
          <w:szCs w:val="24"/>
          <w:lang w:val="hy-AM"/>
        </w:rPr>
        <w:t xml:space="preserve"> </w:t>
      </w:r>
      <w:r w:rsidRPr="00CE1782">
        <w:rPr>
          <w:rFonts w:ascii="GHEA Mariam" w:hAnsi="GHEA Mariam" w:cs="Arial"/>
          <w:sz w:val="24"/>
          <w:szCs w:val="24"/>
          <w:lang w:val="hy-AM"/>
        </w:rPr>
        <w:t>կառավարության</w:t>
      </w:r>
      <w:r w:rsidRPr="00CE1782">
        <w:rPr>
          <w:rFonts w:ascii="GHEA Mariam" w:hAnsi="GHEA Mariam"/>
          <w:sz w:val="24"/>
          <w:szCs w:val="24"/>
          <w:lang w:val="hy-AM"/>
        </w:rPr>
        <w:t xml:space="preserve"> </w:t>
      </w:r>
      <w:r w:rsidRPr="00CE1782">
        <w:rPr>
          <w:rFonts w:ascii="GHEA Mariam" w:hAnsi="GHEA Mariam" w:cs="Arial"/>
          <w:sz w:val="24"/>
          <w:szCs w:val="24"/>
          <w:lang w:val="hy-AM"/>
        </w:rPr>
        <w:t>օրենսդրական</w:t>
      </w:r>
      <w:r w:rsidRPr="00CE1782">
        <w:rPr>
          <w:rFonts w:ascii="GHEA Mariam" w:hAnsi="GHEA Mariam"/>
          <w:sz w:val="24"/>
          <w:szCs w:val="24"/>
          <w:lang w:val="hy-AM"/>
        </w:rPr>
        <w:t xml:space="preserve"> </w:t>
      </w:r>
      <w:r w:rsidRPr="00CE1782">
        <w:rPr>
          <w:rFonts w:ascii="GHEA Mariam" w:hAnsi="GHEA Mariam" w:cs="Arial"/>
          <w:sz w:val="24"/>
          <w:szCs w:val="24"/>
          <w:lang w:val="hy-AM"/>
        </w:rPr>
        <w:t>նախա</w:t>
      </w:r>
      <w:r w:rsidR="00CE1782">
        <w:rPr>
          <w:rFonts w:ascii="GHEA Mariam" w:hAnsi="GHEA Mariam" w:cs="Arial"/>
          <w:sz w:val="24"/>
          <w:szCs w:val="24"/>
          <w:lang w:val="hy-AM"/>
        </w:rPr>
        <w:softHyphen/>
      </w:r>
      <w:r w:rsidRPr="00CE1782">
        <w:rPr>
          <w:rFonts w:ascii="GHEA Mariam" w:hAnsi="GHEA Mariam" w:cs="Arial"/>
          <w:sz w:val="24"/>
          <w:szCs w:val="24"/>
          <w:lang w:val="hy-AM"/>
        </w:rPr>
        <w:t>ձեռնությունը</w:t>
      </w:r>
      <w:r w:rsidRPr="00CE1782">
        <w:rPr>
          <w:rFonts w:ascii="GHEA Mariam" w:hAnsi="GHEA Mariam"/>
          <w:sz w:val="24"/>
          <w:szCs w:val="24"/>
          <w:lang w:val="hy-AM"/>
        </w:rPr>
        <w:t xml:space="preserve"> </w:t>
      </w:r>
      <w:r w:rsidRPr="00CE1782">
        <w:rPr>
          <w:rFonts w:ascii="GHEA Mariam" w:hAnsi="GHEA Mariam" w:cs="Arial"/>
          <w:sz w:val="24"/>
          <w:szCs w:val="24"/>
          <w:lang w:val="hy-AM"/>
        </w:rPr>
        <w:t>սահմանված</w:t>
      </w:r>
      <w:r w:rsidRPr="00CE1782">
        <w:rPr>
          <w:rFonts w:ascii="GHEA Mariam" w:hAnsi="GHEA Mariam"/>
          <w:sz w:val="24"/>
          <w:szCs w:val="24"/>
          <w:lang w:val="hy-AM"/>
        </w:rPr>
        <w:t xml:space="preserve"> </w:t>
      </w:r>
      <w:r w:rsidRPr="00CE1782">
        <w:rPr>
          <w:rFonts w:ascii="GHEA Mariam" w:hAnsi="GHEA Mariam" w:cs="Arial"/>
          <w:sz w:val="24"/>
          <w:szCs w:val="24"/>
          <w:lang w:val="hy-AM"/>
        </w:rPr>
        <w:t>կարգով</w:t>
      </w:r>
      <w:r w:rsidRPr="00CE1782">
        <w:rPr>
          <w:rFonts w:ascii="GHEA Mariam" w:hAnsi="GHEA Mariam"/>
          <w:sz w:val="24"/>
          <w:szCs w:val="24"/>
          <w:lang w:val="hy-AM"/>
        </w:rPr>
        <w:t xml:space="preserve"> </w:t>
      </w:r>
      <w:r w:rsidRPr="00CE1782">
        <w:rPr>
          <w:rFonts w:ascii="GHEA Mariam" w:hAnsi="GHEA Mariam" w:cs="Arial"/>
          <w:sz w:val="24"/>
          <w:szCs w:val="24"/>
          <w:lang w:val="hy-AM"/>
        </w:rPr>
        <w:t>ներկայացնել</w:t>
      </w:r>
      <w:r w:rsidRPr="00CE1782">
        <w:rPr>
          <w:rFonts w:ascii="GHEA Mariam" w:hAnsi="GHEA Mariam"/>
          <w:sz w:val="24"/>
          <w:szCs w:val="24"/>
          <w:lang w:val="hy-AM"/>
        </w:rPr>
        <w:t xml:space="preserve"> </w:t>
      </w:r>
      <w:r w:rsidRPr="00CE1782">
        <w:rPr>
          <w:rFonts w:ascii="GHEA Mariam" w:hAnsi="GHEA Mariam" w:cs="Arial"/>
          <w:sz w:val="24"/>
          <w:szCs w:val="24"/>
          <w:lang w:val="hy-AM"/>
        </w:rPr>
        <w:t>Հայաստանի</w:t>
      </w:r>
      <w:r w:rsidRPr="00CE1782">
        <w:rPr>
          <w:rFonts w:ascii="GHEA Mariam" w:hAnsi="GHEA Mariam"/>
          <w:sz w:val="24"/>
          <w:szCs w:val="24"/>
          <w:lang w:val="hy-AM"/>
        </w:rPr>
        <w:t xml:space="preserve"> </w:t>
      </w:r>
      <w:r w:rsidRPr="00CE1782">
        <w:rPr>
          <w:rFonts w:ascii="GHEA Mariam" w:hAnsi="GHEA Mariam" w:cs="Arial"/>
          <w:sz w:val="24"/>
          <w:szCs w:val="24"/>
          <w:lang w:val="hy-AM"/>
        </w:rPr>
        <w:t>Հանրապետության</w:t>
      </w:r>
      <w:r w:rsidRPr="00CE1782">
        <w:rPr>
          <w:rFonts w:ascii="GHEA Mariam" w:hAnsi="GHEA Mariam"/>
          <w:sz w:val="24"/>
          <w:szCs w:val="24"/>
          <w:lang w:val="hy-AM"/>
        </w:rPr>
        <w:t xml:space="preserve"> </w:t>
      </w:r>
      <w:r w:rsidRPr="00CE1782">
        <w:rPr>
          <w:rFonts w:ascii="GHEA Mariam" w:hAnsi="GHEA Mariam" w:cs="Arial"/>
          <w:sz w:val="24"/>
          <w:szCs w:val="24"/>
          <w:lang w:val="hy-AM"/>
        </w:rPr>
        <w:t>Ազգային</w:t>
      </w:r>
      <w:r w:rsidRPr="00CE1782">
        <w:rPr>
          <w:rFonts w:ascii="GHEA Mariam" w:hAnsi="GHEA Mariam"/>
          <w:sz w:val="24"/>
          <w:szCs w:val="24"/>
          <w:lang w:val="hy-AM"/>
        </w:rPr>
        <w:t xml:space="preserve"> </w:t>
      </w:r>
      <w:r w:rsidRPr="00CE1782">
        <w:rPr>
          <w:rFonts w:ascii="GHEA Mariam" w:hAnsi="GHEA Mariam" w:cs="Arial"/>
          <w:sz w:val="24"/>
          <w:szCs w:val="24"/>
          <w:lang w:val="hy-AM"/>
        </w:rPr>
        <w:t>ժողով</w:t>
      </w:r>
      <w:r w:rsidRPr="00CE1782">
        <w:rPr>
          <w:rFonts w:ascii="GHEA Mariam" w:hAnsi="GHEA Mariam"/>
          <w:sz w:val="24"/>
          <w:szCs w:val="24"/>
          <w:lang w:val="hy-AM"/>
        </w:rPr>
        <w:t>:</w:t>
      </w:r>
    </w:p>
    <w:p w:rsidR="004674F9" w:rsidRPr="00CE1782" w:rsidRDefault="004674F9" w:rsidP="00A71CED">
      <w:pPr>
        <w:jc w:val="center"/>
        <w:rPr>
          <w:rFonts w:ascii="GHEA Mariam" w:hAnsi="GHEA Mariam"/>
          <w:sz w:val="40"/>
          <w:szCs w:val="24"/>
          <w:lang w:val="hy-AM"/>
        </w:rPr>
      </w:pPr>
    </w:p>
    <w:p w:rsidR="00CE1782" w:rsidRPr="000D5CEE" w:rsidRDefault="00CE178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E1782" w:rsidRPr="000D5CEE" w:rsidRDefault="00CE178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E1782" w:rsidRPr="00EF7ACC" w:rsidRDefault="00CE1782" w:rsidP="00B46EE8">
      <w:pPr>
        <w:pStyle w:val="mechtex"/>
        <w:jc w:val="left"/>
        <w:rPr>
          <w:rFonts w:ascii="GHEA Mariam" w:hAnsi="GHEA Mariam" w:cs="Sylfaen"/>
          <w:sz w:val="24"/>
          <w:szCs w:val="24"/>
          <w:lang w:val="hy-AM"/>
        </w:rPr>
      </w:pPr>
    </w:p>
    <w:p w:rsidR="00CE1782" w:rsidRDefault="00CE1782"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CE1782" w:rsidRPr="005933F1" w:rsidRDefault="00CE1782" w:rsidP="00A71CED">
      <w:pPr>
        <w:jc w:val="center"/>
        <w:rPr>
          <w:rFonts w:ascii="GHEA Mariam" w:hAnsi="GHEA Mariam"/>
          <w:sz w:val="22"/>
          <w:szCs w:val="24"/>
          <w:lang w:val="hy-AM"/>
        </w:rPr>
      </w:pPr>
    </w:p>
    <w:sectPr w:rsidR="00CE1782" w:rsidRPr="005933F1" w:rsidSect="00CE1782">
      <w:headerReference w:type="even" r:id="rId8"/>
      <w:headerReference w:type="default" r:id="rId9"/>
      <w:footerReference w:type="even" r:id="rId10"/>
      <w:pgSz w:w="11909" w:h="16834" w:code="9"/>
      <w:pgMar w:top="1276" w:right="1440"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2DFC" w:rsidRDefault="00462DFC">
      <w:r>
        <w:separator/>
      </w:r>
    </w:p>
  </w:endnote>
  <w:endnote w:type="continuationSeparator" w:id="0">
    <w:p w:rsidR="00462DFC" w:rsidRDefault="00462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2DFC" w:rsidRDefault="00462DFC">
      <w:r>
        <w:separator/>
      </w:r>
    </w:p>
  </w:footnote>
  <w:footnote w:type="continuationSeparator" w:id="0">
    <w:p w:rsidR="00462DFC" w:rsidRDefault="00462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E178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DFC"/>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3F1"/>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84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782"/>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4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Emphasis">
    <w:name w:val="Emphasis"/>
    <w:basedOn w:val="DefaultParagraphFont"/>
    <w:uiPriority w:val="20"/>
    <w:qFormat/>
    <w:rsid w:val="005933F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582818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154</Words>
  <Characters>879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5</cp:revision>
  <dcterms:created xsi:type="dcterms:W3CDTF">2025-06-30T08:02:00Z</dcterms:created>
  <dcterms:modified xsi:type="dcterms:W3CDTF">2025-07-01T07:07:00Z</dcterms:modified>
</cp:coreProperties>
</file>