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B2E" w:rsidRDefault="00000B2E"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00B2E" w:rsidRDefault="00000B2E" w:rsidP="00A71CED">
      <w:pPr>
        <w:jc w:val="center"/>
      </w:pPr>
    </w:p>
    <w:p w:rsidR="00000B2E" w:rsidRDefault="00000B2E"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8E59F7">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8E59F7">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000B2E" w:rsidRDefault="00000B2E" w:rsidP="00A71CED">
      <w:pPr>
        <w:pStyle w:val="mechtex"/>
        <w:rPr>
          <w:rFonts w:ascii="GHEA Mariam" w:hAnsi="GHEA Mariam"/>
          <w:b/>
        </w:rPr>
      </w:pPr>
    </w:p>
    <w:p w:rsidR="00000B2E" w:rsidRDefault="00000B2E"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00B2E" w:rsidRPr="008E1B5A" w:rsidRDefault="00000B2E" w:rsidP="00A71CED">
      <w:pPr>
        <w:jc w:val="center"/>
        <w:rPr>
          <w:rFonts w:ascii="GHEA Mariam" w:hAnsi="GHEA Mariam"/>
          <w:sz w:val="24"/>
          <w:szCs w:val="24"/>
        </w:rPr>
      </w:pPr>
    </w:p>
    <w:p w:rsidR="00000B2E" w:rsidRPr="00C8000F" w:rsidRDefault="00000B2E" w:rsidP="00A71CED">
      <w:pPr>
        <w:jc w:val="center"/>
        <w:rPr>
          <w:rFonts w:ascii="GHEA Mariam" w:hAnsi="GHEA Mariam"/>
          <w:sz w:val="18"/>
          <w:szCs w:val="24"/>
        </w:rPr>
      </w:pPr>
    </w:p>
    <w:p w:rsidR="00000B2E" w:rsidRPr="006740E0" w:rsidRDefault="00000B2E" w:rsidP="00A71CED">
      <w:pPr>
        <w:jc w:val="center"/>
        <w:rPr>
          <w:rFonts w:ascii="GHEA Mariam" w:hAnsi="GHEA Mariam"/>
          <w:sz w:val="24"/>
          <w:szCs w:val="24"/>
        </w:rPr>
      </w:pPr>
      <w:r>
        <w:rPr>
          <w:rFonts w:ascii="GHEA Mariam" w:hAnsi="GHEA Mariam" w:cs="Sylfaen"/>
          <w:spacing w:val="-4"/>
          <w:sz w:val="24"/>
          <w:szCs w:val="24"/>
          <w:lang w:val="hy-AM"/>
        </w:rPr>
        <w:t>10</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հուլիս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8E59F7">
        <w:rPr>
          <w:rFonts w:ascii="GHEA Mariam" w:hAnsi="GHEA Mariam"/>
          <w:sz w:val="24"/>
          <w:szCs w:val="24"/>
        </w:rPr>
        <w:t xml:space="preserve"> </w:t>
      </w:r>
      <w:r w:rsidRPr="006740E0">
        <w:rPr>
          <w:rFonts w:ascii="GHEA Mariam" w:hAnsi="GHEA Mariam"/>
          <w:sz w:val="24"/>
          <w:szCs w:val="24"/>
        </w:rPr>
        <w:t>N        - Ն</w:t>
      </w:r>
    </w:p>
    <w:p w:rsidR="00000B2E" w:rsidRPr="00C8000F" w:rsidRDefault="00000B2E" w:rsidP="00A71CED">
      <w:pPr>
        <w:jc w:val="center"/>
        <w:rPr>
          <w:rFonts w:ascii="GHEA Mariam" w:hAnsi="GHEA Mariam"/>
          <w:sz w:val="32"/>
          <w:szCs w:val="24"/>
        </w:rPr>
      </w:pPr>
    </w:p>
    <w:p w:rsidR="00000B2E" w:rsidRPr="002E60BE" w:rsidRDefault="00000B2E" w:rsidP="00A71CED">
      <w:pPr>
        <w:jc w:val="center"/>
        <w:rPr>
          <w:rFonts w:ascii="GHEA Mariam" w:hAnsi="GHEA Mariam"/>
          <w:sz w:val="36"/>
          <w:szCs w:val="24"/>
        </w:rPr>
      </w:pPr>
    </w:p>
    <w:p w:rsidR="00000B2E" w:rsidRDefault="00000B2E" w:rsidP="00000B2E">
      <w:pPr>
        <w:pStyle w:val="mechtex"/>
        <w:rPr>
          <w:rFonts w:ascii="GHEA Mariam" w:hAnsi="GHEA Mariam" w:cs="Sylfaen"/>
          <w:sz w:val="24"/>
          <w:lang w:val="hy-AM"/>
        </w:rPr>
      </w:pPr>
      <w:r w:rsidRPr="00000B2E">
        <w:rPr>
          <w:rFonts w:ascii="GHEA Mariam" w:hAnsi="GHEA Mariam" w:cs="Sylfaen"/>
          <w:sz w:val="24"/>
          <w:lang w:val="hy-AM"/>
        </w:rPr>
        <w:t>ՀԱՅԱՍՏԱՆԻ</w:t>
      </w:r>
      <w:r w:rsidRPr="00000B2E">
        <w:rPr>
          <w:rFonts w:ascii="GHEA Mariam" w:hAnsi="GHEA Mariam"/>
          <w:sz w:val="24"/>
          <w:lang w:val="hy-AM"/>
        </w:rPr>
        <w:t xml:space="preserve"> </w:t>
      </w:r>
      <w:r w:rsidRPr="00000B2E">
        <w:rPr>
          <w:rFonts w:ascii="GHEA Mariam" w:hAnsi="GHEA Mariam" w:cs="Sylfaen"/>
          <w:sz w:val="24"/>
          <w:lang w:val="hy-AM"/>
        </w:rPr>
        <w:t>ՀԱՆՐԱՊԵՏՈՒԹՅԱՆ</w:t>
      </w:r>
      <w:r w:rsidRPr="00000B2E">
        <w:rPr>
          <w:rFonts w:ascii="GHEA Mariam" w:hAnsi="GHEA Mariam"/>
          <w:sz w:val="24"/>
          <w:lang w:val="hy-AM"/>
        </w:rPr>
        <w:t xml:space="preserve"> </w:t>
      </w:r>
      <w:r w:rsidRPr="00000B2E">
        <w:rPr>
          <w:rFonts w:ascii="GHEA Mariam" w:hAnsi="GHEA Mariam" w:cs="Sylfaen"/>
          <w:sz w:val="24"/>
          <w:lang w:val="hy-AM"/>
        </w:rPr>
        <w:t>ԿԱՌԱՎԱՐՈՒԹՅԱՆ</w:t>
      </w:r>
      <w:r w:rsidRPr="00000B2E">
        <w:rPr>
          <w:rFonts w:ascii="GHEA Mariam" w:hAnsi="GHEA Mariam"/>
          <w:sz w:val="24"/>
          <w:lang w:val="hy-AM"/>
        </w:rPr>
        <w:t xml:space="preserve"> 2022 </w:t>
      </w:r>
      <w:r w:rsidRPr="00000B2E">
        <w:rPr>
          <w:rFonts w:ascii="GHEA Mariam" w:hAnsi="GHEA Mariam" w:cs="Sylfaen"/>
          <w:sz w:val="24"/>
          <w:lang w:val="hy-AM"/>
        </w:rPr>
        <w:t>ԹՎԱԿԱՆԻ</w:t>
      </w:r>
      <w:r w:rsidRPr="00000B2E">
        <w:rPr>
          <w:rFonts w:ascii="GHEA Mariam" w:hAnsi="GHEA Mariam"/>
          <w:sz w:val="24"/>
          <w:lang w:val="hy-AM"/>
        </w:rPr>
        <w:t xml:space="preserve"> </w:t>
      </w:r>
      <w:r w:rsidRPr="00000B2E">
        <w:rPr>
          <w:rFonts w:ascii="GHEA Mariam" w:hAnsi="GHEA Mariam" w:cs="Sylfaen"/>
          <w:sz w:val="24"/>
          <w:lang w:val="hy-AM"/>
        </w:rPr>
        <w:t>ՀՈՒԼԻՍԻ</w:t>
      </w:r>
      <w:r w:rsidRPr="00000B2E">
        <w:rPr>
          <w:rFonts w:ascii="GHEA Mariam" w:hAnsi="GHEA Mariam"/>
          <w:sz w:val="24"/>
          <w:lang w:val="hy-AM"/>
        </w:rPr>
        <w:t xml:space="preserve"> 21-</w:t>
      </w:r>
      <w:r w:rsidRPr="00000B2E">
        <w:rPr>
          <w:rFonts w:ascii="GHEA Mariam" w:hAnsi="GHEA Mariam" w:cs="Sylfaen"/>
          <w:sz w:val="24"/>
          <w:lang w:val="hy-AM"/>
        </w:rPr>
        <w:t>Ի</w:t>
      </w:r>
      <w:r w:rsidRPr="00000B2E">
        <w:rPr>
          <w:rFonts w:ascii="GHEA Mariam" w:hAnsi="GHEA Mariam"/>
          <w:sz w:val="24"/>
          <w:lang w:val="hy-AM"/>
        </w:rPr>
        <w:t xml:space="preserve"> N 1117-</w:t>
      </w:r>
      <w:r w:rsidRPr="00000B2E">
        <w:rPr>
          <w:rFonts w:ascii="GHEA Mariam" w:hAnsi="GHEA Mariam" w:cs="Sylfaen"/>
          <w:sz w:val="24"/>
          <w:lang w:val="hy-AM"/>
        </w:rPr>
        <w:t>Ն</w:t>
      </w:r>
      <w:r w:rsidRPr="00000B2E">
        <w:rPr>
          <w:rFonts w:ascii="GHEA Mariam" w:hAnsi="GHEA Mariam"/>
          <w:sz w:val="24"/>
          <w:lang w:val="hy-AM"/>
        </w:rPr>
        <w:t xml:space="preserve"> </w:t>
      </w:r>
      <w:r w:rsidRPr="00000B2E">
        <w:rPr>
          <w:rFonts w:ascii="GHEA Mariam" w:hAnsi="GHEA Mariam" w:cs="Sylfaen"/>
          <w:sz w:val="24"/>
          <w:lang w:val="hy-AM"/>
        </w:rPr>
        <w:t>ՈՐՈՇՄԱՆ</w:t>
      </w:r>
      <w:r w:rsidRPr="00000B2E">
        <w:rPr>
          <w:rFonts w:ascii="GHEA Mariam" w:hAnsi="GHEA Mariam"/>
          <w:sz w:val="24"/>
          <w:lang w:val="hy-AM"/>
        </w:rPr>
        <w:t xml:space="preserve"> </w:t>
      </w:r>
      <w:r w:rsidRPr="00000B2E">
        <w:rPr>
          <w:rFonts w:ascii="GHEA Mariam" w:hAnsi="GHEA Mariam" w:cs="Sylfaen"/>
          <w:sz w:val="24"/>
          <w:lang w:val="hy-AM"/>
        </w:rPr>
        <w:t>ՄԵՋ</w:t>
      </w:r>
      <w:r w:rsidRPr="00000B2E">
        <w:rPr>
          <w:rFonts w:ascii="GHEA Mariam" w:hAnsi="GHEA Mariam"/>
          <w:sz w:val="24"/>
          <w:lang w:val="hy-AM"/>
        </w:rPr>
        <w:t xml:space="preserve"> </w:t>
      </w:r>
      <w:r w:rsidRPr="00000B2E">
        <w:rPr>
          <w:rFonts w:ascii="GHEA Mariam" w:hAnsi="GHEA Mariam" w:cs="Sylfaen"/>
          <w:sz w:val="24"/>
          <w:lang w:val="hy-AM"/>
        </w:rPr>
        <w:t>ՓՈՓՈԽՈՒԹՅՈՒՆ</w:t>
      </w:r>
      <w:r w:rsidRPr="00000B2E">
        <w:rPr>
          <w:rFonts w:ascii="GHEA Mariam" w:hAnsi="GHEA Mariam"/>
          <w:sz w:val="24"/>
          <w:lang w:val="hy-AM"/>
        </w:rPr>
        <w:t xml:space="preserve"> </w:t>
      </w:r>
      <w:r w:rsidRPr="00000B2E">
        <w:rPr>
          <w:rFonts w:ascii="GHEA Mariam" w:hAnsi="GHEA Mariam" w:cs="Sylfaen"/>
          <w:sz w:val="24"/>
          <w:lang w:val="hy-AM"/>
        </w:rPr>
        <w:t>ԵՎ</w:t>
      </w:r>
      <w:r w:rsidRPr="00000B2E">
        <w:rPr>
          <w:rFonts w:ascii="GHEA Mariam" w:hAnsi="GHEA Mariam"/>
          <w:sz w:val="24"/>
          <w:lang w:val="hy-AM"/>
        </w:rPr>
        <w:t xml:space="preserve"> </w:t>
      </w:r>
      <w:r w:rsidRPr="00000B2E">
        <w:rPr>
          <w:rFonts w:ascii="GHEA Mariam" w:hAnsi="GHEA Mariam" w:cs="Sylfaen"/>
          <w:sz w:val="24"/>
          <w:lang w:val="hy-AM"/>
        </w:rPr>
        <w:t>ԼՐԱՑՈՒՄ</w:t>
      </w:r>
      <w:r w:rsidRPr="00000B2E">
        <w:rPr>
          <w:rFonts w:ascii="GHEA Mariam" w:hAnsi="GHEA Mariam"/>
          <w:sz w:val="24"/>
          <w:lang w:val="hy-AM"/>
        </w:rPr>
        <w:t xml:space="preserve">  </w:t>
      </w:r>
      <w:r w:rsidRPr="00000B2E">
        <w:rPr>
          <w:rFonts w:ascii="GHEA Mariam" w:hAnsi="GHEA Mariam" w:cs="Sylfaen"/>
          <w:sz w:val="24"/>
          <w:lang w:val="hy-AM"/>
        </w:rPr>
        <w:t>ԿԱՏԱՐԵԼՈՒ</w:t>
      </w:r>
      <w:r w:rsidRPr="00000B2E">
        <w:rPr>
          <w:rFonts w:ascii="GHEA Mariam" w:hAnsi="GHEA Mariam"/>
          <w:sz w:val="24"/>
          <w:lang w:val="hy-AM"/>
        </w:rPr>
        <w:t xml:space="preserve"> </w:t>
      </w:r>
      <w:r w:rsidRPr="00000B2E">
        <w:rPr>
          <w:rFonts w:ascii="GHEA Mariam" w:hAnsi="GHEA Mariam" w:cs="Sylfaen"/>
          <w:sz w:val="24"/>
          <w:lang w:val="hy-AM"/>
        </w:rPr>
        <w:t>ՄԱՍԻՆ</w:t>
      </w:r>
    </w:p>
    <w:p w:rsidR="00000B2E" w:rsidRDefault="00000B2E" w:rsidP="000045DA">
      <w:pPr>
        <w:pStyle w:val="mechtex"/>
        <w:rPr>
          <w:rFonts w:ascii="GHEA Mariam" w:hAnsi="GHEA Mariam" w:cs="Sylfaen"/>
          <w:sz w:val="24"/>
          <w:lang w:val="pt-B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00B2E" w:rsidRPr="00C8000F" w:rsidRDefault="00000B2E" w:rsidP="000045DA">
      <w:pPr>
        <w:pStyle w:val="mechtex"/>
        <w:rPr>
          <w:rFonts w:ascii="GHEA Mariam" w:hAnsi="GHEA Mariam" w:cs="Sylfaen"/>
          <w:sz w:val="16"/>
          <w:lang w:val="hy-AM"/>
        </w:rPr>
      </w:pPr>
    </w:p>
    <w:p w:rsidR="00000B2E" w:rsidRPr="00000B2E" w:rsidRDefault="00000B2E" w:rsidP="000045DA">
      <w:pPr>
        <w:pStyle w:val="mechtex"/>
        <w:rPr>
          <w:rFonts w:ascii="GHEA Mariam" w:hAnsi="GHEA Mariam" w:cs="Sylfaen"/>
          <w:sz w:val="26"/>
          <w:lang w:val="hy-AM"/>
        </w:rPr>
      </w:pPr>
    </w:p>
    <w:p w:rsidR="00000B2E" w:rsidRPr="00C8000F" w:rsidRDefault="00000B2E" w:rsidP="00C8000F">
      <w:pPr>
        <w:pStyle w:val="norm"/>
        <w:spacing w:line="360" w:lineRule="auto"/>
        <w:ind w:left="-142" w:right="-185"/>
        <w:rPr>
          <w:rFonts w:ascii="GHEA Mariam" w:hAnsi="GHEA Mariam"/>
          <w:spacing w:val="-6"/>
          <w:sz w:val="24"/>
          <w:szCs w:val="24"/>
          <w:lang w:val="hy-AM"/>
        </w:rPr>
      </w:pPr>
      <w:r w:rsidRPr="00C8000F">
        <w:rPr>
          <w:rFonts w:ascii="GHEA Mariam" w:hAnsi="GHEA Mariam" w:cs="Arial"/>
          <w:spacing w:val="-6"/>
          <w:sz w:val="24"/>
          <w:szCs w:val="24"/>
          <w:lang w:val="hy-AM"/>
        </w:rPr>
        <w:t>Հիմք</w:t>
      </w:r>
      <w:r w:rsidRPr="00C8000F">
        <w:rPr>
          <w:rFonts w:ascii="GHEA Mariam" w:hAnsi="GHEA Mariam"/>
          <w:spacing w:val="-6"/>
          <w:sz w:val="24"/>
          <w:szCs w:val="24"/>
          <w:lang w:val="hy-AM"/>
        </w:rPr>
        <w:t xml:space="preserve"> </w:t>
      </w:r>
      <w:r w:rsidRPr="00C8000F">
        <w:rPr>
          <w:rFonts w:ascii="GHEA Mariam" w:hAnsi="GHEA Mariam" w:cs="Arial"/>
          <w:spacing w:val="-6"/>
          <w:sz w:val="24"/>
          <w:szCs w:val="24"/>
          <w:lang w:val="hy-AM"/>
        </w:rPr>
        <w:t>ընդունելով</w:t>
      </w:r>
      <w:r w:rsidRPr="00C8000F">
        <w:rPr>
          <w:rFonts w:ascii="GHEA Mariam" w:hAnsi="GHEA Mariam"/>
          <w:spacing w:val="-6"/>
          <w:sz w:val="24"/>
          <w:szCs w:val="24"/>
          <w:lang w:val="hy-AM"/>
        </w:rPr>
        <w:t xml:space="preserve"> </w:t>
      </w:r>
      <w:r w:rsidRPr="00C8000F">
        <w:rPr>
          <w:rFonts w:ascii="GHEA Mariam" w:hAnsi="GHEA Mariam" w:cs="Arial Armenian"/>
          <w:spacing w:val="-6"/>
          <w:sz w:val="24"/>
          <w:szCs w:val="24"/>
          <w:lang w:val="hy-AM"/>
        </w:rPr>
        <w:t>«</w:t>
      </w:r>
      <w:r w:rsidRPr="00C8000F">
        <w:rPr>
          <w:rFonts w:ascii="GHEA Mariam" w:hAnsi="GHEA Mariam" w:cs="Arial"/>
          <w:spacing w:val="-6"/>
          <w:sz w:val="24"/>
          <w:szCs w:val="24"/>
          <w:lang w:val="hy-AM"/>
        </w:rPr>
        <w:t>Նորմատիվ</w:t>
      </w:r>
      <w:r w:rsidRPr="00C8000F">
        <w:rPr>
          <w:rFonts w:ascii="GHEA Mariam" w:hAnsi="GHEA Mariam"/>
          <w:spacing w:val="-6"/>
          <w:sz w:val="24"/>
          <w:szCs w:val="24"/>
          <w:lang w:val="hy-AM"/>
        </w:rPr>
        <w:t xml:space="preserve"> </w:t>
      </w:r>
      <w:r w:rsidRPr="00C8000F">
        <w:rPr>
          <w:rFonts w:ascii="GHEA Mariam" w:hAnsi="GHEA Mariam" w:cs="Arial"/>
          <w:spacing w:val="-6"/>
          <w:sz w:val="24"/>
          <w:szCs w:val="24"/>
          <w:lang w:val="hy-AM"/>
        </w:rPr>
        <w:t>իրավական</w:t>
      </w:r>
      <w:r w:rsidRPr="00C8000F">
        <w:rPr>
          <w:rFonts w:ascii="GHEA Mariam" w:hAnsi="GHEA Mariam"/>
          <w:spacing w:val="-6"/>
          <w:sz w:val="24"/>
          <w:szCs w:val="24"/>
          <w:lang w:val="hy-AM"/>
        </w:rPr>
        <w:t xml:space="preserve"> </w:t>
      </w:r>
      <w:r w:rsidRPr="00C8000F">
        <w:rPr>
          <w:rFonts w:ascii="GHEA Mariam" w:hAnsi="GHEA Mariam" w:cs="Arial"/>
          <w:spacing w:val="-6"/>
          <w:sz w:val="24"/>
          <w:szCs w:val="24"/>
          <w:lang w:val="hy-AM"/>
        </w:rPr>
        <w:t>ակտերի</w:t>
      </w:r>
      <w:r w:rsidRPr="00C8000F">
        <w:rPr>
          <w:rFonts w:ascii="GHEA Mariam" w:hAnsi="GHEA Mariam"/>
          <w:spacing w:val="-6"/>
          <w:sz w:val="24"/>
          <w:szCs w:val="24"/>
          <w:lang w:val="hy-AM"/>
        </w:rPr>
        <w:t xml:space="preserve"> </w:t>
      </w:r>
      <w:r w:rsidRPr="00C8000F">
        <w:rPr>
          <w:rFonts w:ascii="GHEA Mariam" w:hAnsi="GHEA Mariam" w:cs="Arial"/>
          <w:spacing w:val="-6"/>
          <w:sz w:val="24"/>
          <w:szCs w:val="24"/>
          <w:lang w:val="hy-AM"/>
        </w:rPr>
        <w:t>մասին</w:t>
      </w:r>
      <w:r w:rsidRPr="00C8000F">
        <w:rPr>
          <w:rFonts w:ascii="GHEA Mariam" w:hAnsi="GHEA Mariam" w:cs="Arial Armenian"/>
          <w:spacing w:val="-6"/>
          <w:sz w:val="24"/>
          <w:szCs w:val="24"/>
          <w:lang w:val="hy-AM"/>
        </w:rPr>
        <w:t>»</w:t>
      </w:r>
      <w:r w:rsidRPr="00C8000F">
        <w:rPr>
          <w:rFonts w:ascii="GHEA Mariam" w:hAnsi="GHEA Mariam"/>
          <w:spacing w:val="-6"/>
          <w:sz w:val="24"/>
          <w:szCs w:val="24"/>
          <w:lang w:val="hy-AM"/>
        </w:rPr>
        <w:t xml:space="preserve"> </w:t>
      </w:r>
      <w:r w:rsidRPr="00C8000F">
        <w:rPr>
          <w:rFonts w:ascii="GHEA Mariam" w:hAnsi="GHEA Mariam" w:cs="Arial"/>
          <w:spacing w:val="-6"/>
          <w:sz w:val="24"/>
          <w:szCs w:val="24"/>
          <w:lang w:val="hy-AM"/>
        </w:rPr>
        <w:t>օրենքի</w:t>
      </w:r>
      <w:r w:rsidRPr="00C8000F">
        <w:rPr>
          <w:rFonts w:ascii="GHEA Mariam" w:hAnsi="GHEA Mariam"/>
          <w:spacing w:val="-6"/>
          <w:sz w:val="24"/>
          <w:szCs w:val="24"/>
          <w:lang w:val="hy-AM"/>
        </w:rPr>
        <w:t xml:space="preserve"> 33-</w:t>
      </w:r>
      <w:r w:rsidRPr="00C8000F">
        <w:rPr>
          <w:rFonts w:ascii="GHEA Mariam" w:hAnsi="GHEA Mariam" w:cs="Arial"/>
          <w:spacing w:val="-6"/>
          <w:sz w:val="24"/>
          <w:szCs w:val="24"/>
          <w:lang w:val="hy-AM"/>
        </w:rPr>
        <w:t>րդ</w:t>
      </w:r>
      <w:r w:rsidRPr="00C8000F">
        <w:rPr>
          <w:rFonts w:ascii="GHEA Mariam" w:hAnsi="GHEA Mariam"/>
          <w:spacing w:val="-6"/>
          <w:sz w:val="24"/>
          <w:szCs w:val="24"/>
          <w:lang w:val="hy-AM"/>
        </w:rPr>
        <w:t xml:space="preserve"> </w:t>
      </w:r>
      <w:r w:rsidRPr="00C8000F">
        <w:rPr>
          <w:rFonts w:ascii="GHEA Mariam" w:hAnsi="GHEA Mariam" w:cs="Arial"/>
          <w:spacing w:val="-6"/>
          <w:sz w:val="24"/>
          <w:szCs w:val="24"/>
          <w:lang w:val="hy-AM"/>
        </w:rPr>
        <w:t>և</w:t>
      </w:r>
      <w:r w:rsidRPr="00C8000F">
        <w:rPr>
          <w:rFonts w:ascii="GHEA Mariam" w:hAnsi="GHEA Mariam"/>
          <w:spacing w:val="-6"/>
          <w:sz w:val="24"/>
          <w:szCs w:val="24"/>
          <w:lang w:val="hy-AM"/>
        </w:rPr>
        <w:t xml:space="preserve"> 34-</w:t>
      </w:r>
      <w:r w:rsidRPr="00C8000F">
        <w:rPr>
          <w:rFonts w:ascii="GHEA Mariam" w:hAnsi="GHEA Mariam" w:cs="Arial"/>
          <w:spacing w:val="-6"/>
          <w:sz w:val="24"/>
          <w:szCs w:val="24"/>
          <w:lang w:val="hy-AM"/>
        </w:rPr>
        <w:t>րդ</w:t>
      </w:r>
      <w:r w:rsidRPr="00C8000F">
        <w:rPr>
          <w:rFonts w:ascii="GHEA Mariam" w:hAnsi="GHEA Mariam"/>
          <w:spacing w:val="-6"/>
          <w:sz w:val="24"/>
          <w:szCs w:val="24"/>
          <w:lang w:val="hy-AM"/>
        </w:rPr>
        <w:t xml:space="preserve"> </w:t>
      </w:r>
      <w:r w:rsidRPr="00C8000F">
        <w:rPr>
          <w:rFonts w:ascii="GHEA Mariam" w:hAnsi="GHEA Mariam" w:cs="Arial"/>
          <w:spacing w:val="-6"/>
          <w:sz w:val="24"/>
          <w:szCs w:val="24"/>
          <w:lang w:val="hy-AM"/>
        </w:rPr>
        <w:t>հոդվածները՝</w:t>
      </w:r>
      <w:r w:rsidRPr="00C8000F">
        <w:rPr>
          <w:rFonts w:ascii="GHEA Mariam" w:hAnsi="GHEA Mariam"/>
          <w:spacing w:val="-6"/>
          <w:sz w:val="24"/>
          <w:szCs w:val="24"/>
          <w:lang w:val="hy-AM"/>
        </w:rPr>
        <w:t xml:space="preserve"> </w:t>
      </w:r>
      <w:r w:rsidR="00C8000F" w:rsidRPr="00C8000F">
        <w:rPr>
          <w:rFonts w:ascii="GHEA Mariam" w:eastAsia="Arial Unicode MS" w:hAnsi="GHEA Mariam" w:cs="Arial"/>
          <w:spacing w:val="-6"/>
          <w:sz w:val="24"/>
          <w:szCs w:val="24"/>
          <w:shd w:val="clear" w:color="auto" w:fill="FFFFFF"/>
          <w:lang w:val="hy-AM"/>
        </w:rPr>
        <w:t>Հայաստանի</w:t>
      </w:r>
      <w:r w:rsidR="00C8000F" w:rsidRPr="00C8000F">
        <w:rPr>
          <w:rFonts w:ascii="GHEA Mariam" w:eastAsia="Arial Unicode MS" w:hAnsi="GHEA Mariam" w:cs="Arial Armenian"/>
          <w:spacing w:val="-6"/>
          <w:sz w:val="24"/>
          <w:szCs w:val="24"/>
          <w:shd w:val="clear" w:color="auto" w:fill="FFFFFF"/>
          <w:lang w:val="hy-AM"/>
        </w:rPr>
        <w:t xml:space="preserve"> </w:t>
      </w:r>
      <w:r w:rsidR="00C8000F" w:rsidRPr="00C8000F">
        <w:rPr>
          <w:rFonts w:ascii="GHEA Mariam" w:eastAsia="Arial Unicode MS" w:hAnsi="GHEA Mariam" w:cs="Arial"/>
          <w:spacing w:val="-6"/>
          <w:sz w:val="24"/>
          <w:szCs w:val="24"/>
          <w:shd w:val="clear" w:color="auto" w:fill="FFFFFF"/>
          <w:lang w:val="hy-AM"/>
        </w:rPr>
        <w:t>Հանրապետության</w:t>
      </w:r>
      <w:r w:rsidR="00C8000F" w:rsidRPr="00C8000F">
        <w:rPr>
          <w:rFonts w:ascii="GHEA Mariam" w:eastAsia="Arial Unicode MS" w:hAnsi="GHEA Mariam" w:cs="Arial Armenian"/>
          <w:spacing w:val="-6"/>
          <w:sz w:val="24"/>
          <w:szCs w:val="24"/>
          <w:shd w:val="clear" w:color="auto" w:fill="FFFFFF"/>
          <w:lang w:val="hy-AM"/>
        </w:rPr>
        <w:t xml:space="preserve"> </w:t>
      </w:r>
      <w:r w:rsidR="00C8000F" w:rsidRPr="00C8000F">
        <w:rPr>
          <w:rFonts w:ascii="GHEA Mariam" w:eastAsia="Arial Unicode MS" w:hAnsi="GHEA Mariam" w:cs="Arial"/>
          <w:spacing w:val="-6"/>
          <w:sz w:val="24"/>
          <w:szCs w:val="24"/>
          <w:shd w:val="clear" w:color="auto" w:fill="FFFFFF"/>
          <w:lang w:val="hy-AM"/>
        </w:rPr>
        <w:t>կառավարությունը</w:t>
      </w:r>
      <w:r w:rsidR="00C8000F" w:rsidRPr="00C8000F">
        <w:rPr>
          <w:rFonts w:ascii="GHEA Mariam" w:eastAsia="Arial Unicode MS" w:hAnsi="GHEA Mariam" w:cs="Arial Armenian"/>
          <w:spacing w:val="-6"/>
          <w:sz w:val="24"/>
          <w:szCs w:val="24"/>
          <w:shd w:val="clear" w:color="auto" w:fill="FFFFFF"/>
          <w:lang w:val="hy-AM"/>
        </w:rPr>
        <w:t xml:space="preserve">   </w:t>
      </w:r>
      <w:r w:rsidR="00C8000F" w:rsidRPr="00C8000F">
        <w:rPr>
          <w:rFonts w:ascii="GHEA Mariam" w:eastAsia="Arial Unicode MS" w:hAnsi="GHEA Mariam" w:cs="Arial"/>
          <w:spacing w:val="-6"/>
          <w:sz w:val="24"/>
          <w:szCs w:val="24"/>
          <w:shd w:val="clear" w:color="auto" w:fill="FFFFFF"/>
          <w:lang w:val="hy-AM"/>
        </w:rPr>
        <w:t>ո</w:t>
      </w:r>
      <w:r w:rsidR="00C8000F" w:rsidRPr="00C8000F">
        <w:rPr>
          <w:rFonts w:ascii="GHEA Mariam" w:eastAsia="Arial Unicode MS" w:hAnsi="GHEA Mariam" w:cs="Arial Armenian"/>
          <w:spacing w:val="-6"/>
          <w:sz w:val="24"/>
          <w:szCs w:val="24"/>
          <w:shd w:val="clear" w:color="auto" w:fill="FFFFFF"/>
          <w:lang w:val="hy-AM"/>
        </w:rPr>
        <w:t xml:space="preserve"> </w:t>
      </w:r>
      <w:r w:rsidR="00C8000F" w:rsidRPr="00C8000F">
        <w:rPr>
          <w:rFonts w:ascii="GHEA Mariam" w:eastAsia="Arial Unicode MS" w:hAnsi="GHEA Mariam" w:cs="Arial"/>
          <w:spacing w:val="-6"/>
          <w:sz w:val="24"/>
          <w:szCs w:val="24"/>
          <w:shd w:val="clear" w:color="auto" w:fill="FFFFFF"/>
          <w:lang w:val="hy-AM"/>
        </w:rPr>
        <w:t>ր</w:t>
      </w:r>
      <w:r w:rsidR="00C8000F" w:rsidRPr="00C8000F">
        <w:rPr>
          <w:rFonts w:ascii="GHEA Mariam" w:eastAsia="Arial Unicode MS" w:hAnsi="GHEA Mariam" w:cs="Arial Armenian"/>
          <w:spacing w:val="-6"/>
          <w:sz w:val="24"/>
          <w:szCs w:val="24"/>
          <w:shd w:val="clear" w:color="auto" w:fill="FFFFFF"/>
          <w:lang w:val="hy-AM"/>
        </w:rPr>
        <w:t xml:space="preserve"> </w:t>
      </w:r>
      <w:r w:rsidR="00C8000F" w:rsidRPr="00C8000F">
        <w:rPr>
          <w:rFonts w:ascii="GHEA Mariam" w:eastAsia="Arial Unicode MS" w:hAnsi="GHEA Mariam" w:cs="Arial"/>
          <w:spacing w:val="-6"/>
          <w:sz w:val="24"/>
          <w:szCs w:val="24"/>
          <w:shd w:val="clear" w:color="auto" w:fill="FFFFFF"/>
          <w:lang w:val="hy-AM"/>
        </w:rPr>
        <w:t>ո</w:t>
      </w:r>
      <w:r w:rsidR="00C8000F" w:rsidRPr="00C8000F">
        <w:rPr>
          <w:rFonts w:ascii="GHEA Mariam" w:eastAsia="Arial Unicode MS" w:hAnsi="GHEA Mariam" w:cs="Arial Armenian"/>
          <w:spacing w:val="-6"/>
          <w:sz w:val="24"/>
          <w:szCs w:val="24"/>
          <w:shd w:val="clear" w:color="auto" w:fill="FFFFFF"/>
          <w:lang w:val="hy-AM"/>
        </w:rPr>
        <w:t xml:space="preserve"> </w:t>
      </w:r>
      <w:r w:rsidR="00C8000F" w:rsidRPr="00C8000F">
        <w:rPr>
          <w:rFonts w:ascii="GHEA Mariam" w:eastAsia="Arial Unicode MS" w:hAnsi="GHEA Mariam" w:cs="Arial"/>
          <w:spacing w:val="-6"/>
          <w:sz w:val="24"/>
          <w:szCs w:val="24"/>
          <w:shd w:val="clear" w:color="auto" w:fill="FFFFFF"/>
          <w:lang w:val="hy-AM"/>
        </w:rPr>
        <w:t>շ</w:t>
      </w:r>
      <w:r w:rsidR="00C8000F" w:rsidRPr="00C8000F">
        <w:rPr>
          <w:rFonts w:ascii="GHEA Mariam" w:eastAsia="Arial Unicode MS" w:hAnsi="GHEA Mariam" w:cs="Arial Armenian"/>
          <w:spacing w:val="-6"/>
          <w:sz w:val="24"/>
          <w:szCs w:val="24"/>
          <w:shd w:val="clear" w:color="auto" w:fill="FFFFFF"/>
          <w:lang w:val="hy-AM"/>
        </w:rPr>
        <w:t xml:space="preserve"> </w:t>
      </w:r>
      <w:r w:rsidR="00C8000F" w:rsidRPr="00C8000F">
        <w:rPr>
          <w:rFonts w:ascii="GHEA Mariam" w:eastAsia="Arial Unicode MS" w:hAnsi="GHEA Mariam" w:cs="Arial"/>
          <w:spacing w:val="-6"/>
          <w:sz w:val="24"/>
          <w:szCs w:val="24"/>
          <w:shd w:val="clear" w:color="auto" w:fill="FFFFFF"/>
          <w:lang w:val="hy-AM"/>
        </w:rPr>
        <w:t>ու</w:t>
      </w:r>
      <w:r w:rsidR="00C8000F" w:rsidRPr="00C8000F">
        <w:rPr>
          <w:rFonts w:ascii="GHEA Mariam" w:eastAsia="Arial Unicode MS" w:hAnsi="GHEA Mariam" w:cs="Arial Armenian"/>
          <w:spacing w:val="-6"/>
          <w:sz w:val="24"/>
          <w:szCs w:val="24"/>
          <w:shd w:val="clear" w:color="auto" w:fill="FFFFFF"/>
          <w:lang w:val="hy-AM"/>
        </w:rPr>
        <w:t xml:space="preserve"> </w:t>
      </w:r>
      <w:r w:rsidR="00C8000F" w:rsidRPr="00C8000F">
        <w:rPr>
          <w:rFonts w:ascii="GHEA Mariam" w:eastAsia="Arial Unicode MS" w:hAnsi="GHEA Mariam" w:cs="Arial"/>
          <w:spacing w:val="-6"/>
          <w:sz w:val="24"/>
          <w:szCs w:val="24"/>
          <w:shd w:val="clear" w:color="auto" w:fill="FFFFFF"/>
          <w:lang w:val="hy-AM"/>
        </w:rPr>
        <w:t>մ</w:t>
      </w:r>
      <w:r w:rsidR="00C8000F" w:rsidRPr="00C8000F">
        <w:rPr>
          <w:rFonts w:ascii="GHEA Mariam" w:eastAsia="Arial Unicode MS" w:hAnsi="GHEA Mariam" w:cs="Arial Armenian"/>
          <w:spacing w:val="-6"/>
          <w:sz w:val="24"/>
          <w:szCs w:val="24"/>
          <w:shd w:val="clear" w:color="auto" w:fill="FFFFFF"/>
          <w:lang w:val="hy-AM"/>
        </w:rPr>
        <w:t xml:space="preserve">   </w:t>
      </w:r>
      <w:r w:rsidR="00C8000F" w:rsidRPr="00C8000F">
        <w:rPr>
          <w:rFonts w:ascii="GHEA Mariam" w:eastAsia="Arial Unicode MS" w:hAnsi="GHEA Mariam" w:cs="Arial"/>
          <w:spacing w:val="-6"/>
          <w:sz w:val="24"/>
          <w:szCs w:val="24"/>
          <w:shd w:val="clear" w:color="auto" w:fill="FFFFFF"/>
          <w:lang w:val="hy-AM"/>
        </w:rPr>
        <w:t>է</w:t>
      </w:r>
      <w:r w:rsidR="00C8000F" w:rsidRPr="00C8000F">
        <w:rPr>
          <w:rFonts w:ascii="GHEA Mariam" w:eastAsia="Arial Unicode MS" w:hAnsi="GHEA Mariam" w:cs="Arial Armenian"/>
          <w:spacing w:val="-6"/>
          <w:sz w:val="24"/>
          <w:szCs w:val="24"/>
          <w:shd w:val="clear" w:color="auto" w:fill="FFFFFF"/>
          <w:lang w:val="hy-AM"/>
        </w:rPr>
        <w:t>.</w:t>
      </w:r>
    </w:p>
    <w:p w:rsidR="00000B2E" w:rsidRPr="00C8000F" w:rsidRDefault="00C8000F" w:rsidP="00C8000F">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 xml:space="preserve">1. </w:t>
      </w:r>
      <w:r w:rsidR="00000B2E" w:rsidRPr="00C8000F">
        <w:rPr>
          <w:rFonts w:ascii="GHEA Mariam" w:hAnsi="GHEA Mariam" w:cs="Arial"/>
          <w:sz w:val="24"/>
          <w:szCs w:val="24"/>
          <w:lang w:val="hy-AM"/>
        </w:rPr>
        <w:t>Հայաստանի</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Հանրապետության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կառավարության</w:t>
      </w:r>
      <w:r w:rsidR="00000B2E" w:rsidRPr="00C8000F">
        <w:rPr>
          <w:rFonts w:ascii="GHEA Mariam" w:hAnsi="GHEA Mariam"/>
          <w:sz w:val="24"/>
          <w:szCs w:val="24"/>
          <w:lang w:val="hy-AM"/>
        </w:rPr>
        <w:t xml:space="preserve"> 2022 </w:t>
      </w:r>
      <w:r w:rsidR="00000B2E" w:rsidRPr="00C8000F">
        <w:rPr>
          <w:rFonts w:ascii="GHEA Mariam" w:hAnsi="GHEA Mariam" w:cs="Arial"/>
          <w:sz w:val="24"/>
          <w:szCs w:val="24"/>
          <w:lang w:val="hy-AM"/>
        </w:rPr>
        <w:t>թվականի</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հուլիսի</w:t>
      </w:r>
      <w:r w:rsidR="00000B2E" w:rsidRPr="00C8000F">
        <w:rPr>
          <w:rFonts w:ascii="GHEA Mariam" w:hAnsi="GHEA Mariam"/>
          <w:sz w:val="24"/>
          <w:szCs w:val="24"/>
          <w:lang w:val="hy-AM"/>
        </w:rPr>
        <w:t xml:space="preserve"> 21-</w:t>
      </w:r>
      <w:r w:rsidR="00000B2E" w:rsidRPr="00C8000F">
        <w:rPr>
          <w:rFonts w:ascii="GHEA Mariam" w:hAnsi="GHEA Mariam" w:cs="Arial"/>
          <w:sz w:val="24"/>
          <w:szCs w:val="24"/>
          <w:lang w:val="hy-AM"/>
        </w:rPr>
        <w:t>ի</w:t>
      </w:r>
      <w:r w:rsidR="00000B2E" w:rsidRPr="00C8000F">
        <w:rPr>
          <w:rFonts w:ascii="GHEA Mariam" w:hAnsi="GHEA Mariam"/>
          <w:sz w:val="24"/>
          <w:szCs w:val="24"/>
          <w:lang w:val="hy-AM"/>
        </w:rPr>
        <w:t xml:space="preserve"> </w:t>
      </w:r>
      <w:r w:rsidR="00000B2E" w:rsidRPr="00C8000F">
        <w:rPr>
          <w:rFonts w:ascii="GHEA Mariam" w:hAnsi="GHEA Mariam" w:cs="Arial Armenian"/>
          <w:sz w:val="24"/>
          <w:szCs w:val="24"/>
          <w:lang w:val="hy-AM"/>
        </w:rPr>
        <w:t>«</w:t>
      </w:r>
      <w:r w:rsidR="00000B2E" w:rsidRPr="00C8000F">
        <w:rPr>
          <w:rFonts w:ascii="GHEA Mariam" w:hAnsi="GHEA Mariam" w:cs="Arial"/>
          <w:sz w:val="24"/>
          <w:szCs w:val="24"/>
          <w:lang w:val="hy-AM"/>
        </w:rPr>
        <w:t>Պեստիցիդների</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և</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ագրոքիմիկատների</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պետական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գրանցման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վերագրանցման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և</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գրանցումից</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հանելու</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կարգը</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սահմանելու</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մասին</w:t>
      </w:r>
      <w:r w:rsidR="00000B2E" w:rsidRPr="00C8000F">
        <w:rPr>
          <w:rFonts w:ascii="GHEA Mariam" w:hAnsi="GHEA Mariam" w:cs="Arial Armenian"/>
          <w:sz w:val="24"/>
          <w:szCs w:val="24"/>
          <w:lang w:val="hy-AM"/>
        </w:rPr>
        <w:t>»</w:t>
      </w:r>
      <w:r w:rsidR="00000B2E" w:rsidRPr="00C8000F">
        <w:rPr>
          <w:rFonts w:ascii="GHEA Mariam" w:hAnsi="GHEA Mariam"/>
          <w:sz w:val="24"/>
          <w:szCs w:val="24"/>
          <w:lang w:val="hy-AM"/>
        </w:rPr>
        <w:t xml:space="preserve"> N 1117-</w:t>
      </w:r>
      <w:r w:rsidR="00000B2E" w:rsidRPr="00C8000F">
        <w:rPr>
          <w:rFonts w:ascii="GHEA Mariam" w:hAnsi="GHEA Mariam" w:cs="Arial"/>
          <w:sz w:val="24"/>
          <w:szCs w:val="24"/>
          <w:lang w:val="hy-AM"/>
        </w:rPr>
        <w:t>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որոշման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այսուհետ՝</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որոշում</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նախաբան</w:t>
      </w:r>
      <w:r>
        <w:rPr>
          <w:rFonts w:ascii="GHEA Mariam" w:hAnsi="GHEA Mariam" w:cs="Arial"/>
          <w:sz w:val="24"/>
          <w:szCs w:val="24"/>
          <w:lang w:val="hy-AM"/>
        </w:rPr>
        <w:t>ը</w:t>
      </w:r>
      <w:r>
        <w:rPr>
          <w:rFonts w:ascii="GHEA Mariam" w:hAnsi="GHEA Mariam"/>
          <w:sz w:val="24"/>
          <w:szCs w:val="24"/>
          <w:lang w:val="hy-AM"/>
        </w:rPr>
        <w:t xml:space="preserve"> </w:t>
      </w:r>
      <w:r w:rsidR="00000B2E" w:rsidRPr="00C8000F">
        <w:rPr>
          <w:rFonts w:ascii="GHEA Mariam" w:hAnsi="GHEA Mariam" w:cs="Arial Armenian"/>
          <w:sz w:val="24"/>
          <w:szCs w:val="24"/>
          <w:lang w:val="hy-AM"/>
        </w:rPr>
        <w:t>«</w:t>
      </w:r>
      <w:r w:rsidR="00000B2E" w:rsidRPr="00C8000F">
        <w:rPr>
          <w:rFonts w:ascii="GHEA Mariam" w:hAnsi="GHEA Mariam"/>
          <w:sz w:val="24"/>
          <w:szCs w:val="24"/>
          <w:lang w:val="hy-AM"/>
        </w:rPr>
        <w:t>5-</w:t>
      </w:r>
      <w:r w:rsidR="00000B2E" w:rsidRPr="00C8000F">
        <w:rPr>
          <w:rFonts w:ascii="GHEA Mariam" w:hAnsi="GHEA Mariam" w:cs="Arial"/>
          <w:sz w:val="24"/>
          <w:szCs w:val="24"/>
          <w:lang w:val="hy-AM"/>
        </w:rPr>
        <w:t>րդ</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հոդվածի</w:t>
      </w:r>
      <w:r w:rsidR="00000B2E" w:rsidRPr="00C8000F">
        <w:rPr>
          <w:rFonts w:ascii="GHEA Mariam" w:hAnsi="GHEA Mariam"/>
          <w:sz w:val="24"/>
          <w:szCs w:val="24"/>
          <w:lang w:val="hy-AM"/>
        </w:rPr>
        <w:t xml:space="preserve"> 1-</w:t>
      </w:r>
      <w:r w:rsidR="00000B2E" w:rsidRPr="00C8000F">
        <w:rPr>
          <w:rFonts w:ascii="GHEA Mariam" w:hAnsi="GHEA Mariam" w:cs="Arial"/>
          <w:sz w:val="24"/>
          <w:szCs w:val="24"/>
          <w:lang w:val="hy-AM"/>
        </w:rPr>
        <w:t>ին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մասի</w:t>
      </w:r>
      <w:r w:rsidR="00000B2E" w:rsidRPr="00C8000F">
        <w:rPr>
          <w:rFonts w:ascii="GHEA Mariam" w:hAnsi="GHEA Mariam"/>
          <w:sz w:val="24"/>
          <w:szCs w:val="24"/>
          <w:lang w:val="hy-AM"/>
        </w:rPr>
        <w:t xml:space="preserve"> 3-</w:t>
      </w:r>
      <w:r w:rsidR="00000B2E" w:rsidRPr="00C8000F">
        <w:rPr>
          <w:rFonts w:ascii="GHEA Mariam" w:hAnsi="GHEA Mariam" w:cs="Arial"/>
          <w:sz w:val="24"/>
          <w:szCs w:val="24"/>
          <w:lang w:val="hy-AM"/>
        </w:rPr>
        <w:t>րդ</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կետով</w:t>
      </w:r>
      <w:r w:rsidR="00000B2E" w:rsidRPr="00C8000F">
        <w:rPr>
          <w:rFonts w:ascii="GHEA Mariam" w:hAnsi="GHEA Mariam" w:cs="Arial Armenian"/>
          <w:sz w:val="24"/>
          <w:szCs w:val="24"/>
          <w:lang w:val="hy-AM"/>
        </w:rPr>
        <w:t>»</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բառերից</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հետո</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լրացնել</w:t>
      </w:r>
      <w:r w:rsidR="00000B2E" w:rsidRPr="00C8000F">
        <w:rPr>
          <w:rFonts w:ascii="GHEA Mariam" w:hAnsi="GHEA Mariam"/>
          <w:sz w:val="24"/>
          <w:szCs w:val="24"/>
          <w:lang w:val="hy-AM"/>
        </w:rPr>
        <w:t xml:space="preserve"> </w:t>
      </w:r>
      <w:r w:rsidR="00000B2E" w:rsidRPr="00C8000F">
        <w:rPr>
          <w:rFonts w:ascii="GHEA Mariam" w:hAnsi="GHEA Mariam" w:cs="Arial Armenian"/>
          <w:sz w:val="24"/>
          <w:szCs w:val="24"/>
          <w:lang w:val="hy-AM"/>
        </w:rPr>
        <w:t>«</w:t>
      </w:r>
      <w:r w:rsidR="00000B2E" w:rsidRPr="00C8000F">
        <w:rPr>
          <w:rFonts w:ascii="GHEA Mariam" w:hAnsi="GHEA Mariam"/>
          <w:sz w:val="24"/>
          <w:szCs w:val="24"/>
          <w:lang w:val="hy-AM"/>
        </w:rPr>
        <w:t>, 6-</w:t>
      </w:r>
      <w:r w:rsidR="00000B2E" w:rsidRPr="00C8000F">
        <w:rPr>
          <w:rFonts w:ascii="GHEA Mariam" w:hAnsi="GHEA Mariam" w:cs="Arial"/>
          <w:sz w:val="24"/>
          <w:szCs w:val="24"/>
          <w:lang w:val="hy-AM"/>
        </w:rPr>
        <w:t>րդ</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հոդվածի</w:t>
      </w:r>
      <w:r w:rsidR="00000B2E" w:rsidRPr="00C8000F">
        <w:rPr>
          <w:rFonts w:ascii="GHEA Mariam" w:hAnsi="GHEA Mariam"/>
          <w:sz w:val="24"/>
          <w:szCs w:val="24"/>
          <w:lang w:val="hy-AM"/>
        </w:rPr>
        <w:t xml:space="preserve"> 2-</w:t>
      </w:r>
      <w:r w:rsidR="00000B2E" w:rsidRPr="00C8000F">
        <w:rPr>
          <w:rFonts w:ascii="GHEA Mariam" w:hAnsi="GHEA Mariam" w:cs="Arial"/>
          <w:sz w:val="24"/>
          <w:szCs w:val="24"/>
          <w:lang w:val="hy-AM"/>
        </w:rPr>
        <w:t>րդ</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մասով</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և</w:t>
      </w:r>
      <w:r w:rsidR="00000B2E" w:rsidRPr="00C8000F">
        <w:rPr>
          <w:rFonts w:ascii="GHEA Mariam" w:hAnsi="GHEA Mariam"/>
          <w:sz w:val="24"/>
          <w:szCs w:val="24"/>
          <w:lang w:val="hy-AM"/>
        </w:rPr>
        <w:t xml:space="preserve"> 7-</w:t>
      </w:r>
      <w:r w:rsidR="00000B2E" w:rsidRPr="00C8000F">
        <w:rPr>
          <w:rFonts w:ascii="GHEA Mariam" w:hAnsi="GHEA Mariam" w:cs="Arial"/>
          <w:sz w:val="24"/>
          <w:szCs w:val="24"/>
          <w:lang w:val="hy-AM"/>
        </w:rPr>
        <w:t>րդ</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մասի</w:t>
      </w:r>
      <w:r w:rsidR="00000B2E" w:rsidRPr="00C8000F">
        <w:rPr>
          <w:rFonts w:ascii="GHEA Mariam" w:hAnsi="GHEA Mariam"/>
          <w:sz w:val="24"/>
          <w:szCs w:val="24"/>
          <w:lang w:val="hy-AM"/>
        </w:rPr>
        <w:t xml:space="preserve"> 2-</w:t>
      </w:r>
      <w:r w:rsidR="00000B2E" w:rsidRPr="00C8000F">
        <w:rPr>
          <w:rFonts w:ascii="GHEA Mariam" w:hAnsi="GHEA Mariam" w:cs="Arial"/>
          <w:sz w:val="24"/>
          <w:szCs w:val="24"/>
          <w:lang w:val="hy-AM"/>
        </w:rPr>
        <w:t>րդ</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կետի</w:t>
      </w:r>
      <w:r w:rsidR="00000B2E" w:rsidRPr="00C8000F">
        <w:rPr>
          <w:rFonts w:ascii="GHEA Mariam" w:hAnsi="GHEA Mariam"/>
          <w:sz w:val="24"/>
          <w:szCs w:val="24"/>
          <w:lang w:val="hy-AM"/>
        </w:rPr>
        <w:t xml:space="preserve"> </w:t>
      </w:r>
      <w:r w:rsidR="00000B2E" w:rsidRPr="00C8000F">
        <w:rPr>
          <w:rFonts w:ascii="GHEA Mariam" w:hAnsi="GHEA Mariam" w:cs="Arial Armenian"/>
          <w:sz w:val="24"/>
          <w:szCs w:val="24"/>
          <w:lang w:val="hy-AM"/>
        </w:rPr>
        <w:t>«</w:t>
      </w:r>
      <w:r w:rsidR="00000B2E" w:rsidRPr="00C8000F">
        <w:rPr>
          <w:rFonts w:ascii="GHEA Mariam" w:hAnsi="GHEA Mariam" w:cs="Arial"/>
          <w:sz w:val="24"/>
          <w:szCs w:val="24"/>
          <w:lang w:val="hy-AM"/>
        </w:rPr>
        <w:t>բ</w:t>
      </w:r>
      <w:r w:rsidR="00000B2E" w:rsidRPr="00C8000F">
        <w:rPr>
          <w:rFonts w:ascii="GHEA Mariam" w:hAnsi="GHEA Mariam" w:cs="Arial Armenian"/>
          <w:sz w:val="24"/>
          <w:szCs w:val="24"/>
          <w:lang w:val="hy-AM"/>
        </w:rPr>
        <w:t>»</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ենթակետով</w:t>
      </w:r>
      <w:r w:rsidR="00000B2E" w:rsidRPr="00C8000F">
        <w:rPr>
          <w:rFonts w:ascii="GHEA Mariam" w:hAnsi="GHEA Mariam"/>
          <w:sz w:val="24"/>
          <w:szCs w:val="24"/>
          <w:lang w:val="hy-AM"/>
        </w:rPr>
        <w:t>, 6.1-</w:t>
      </w:r>
      <w:r w:rsidR="00000B2E" w:rsidRPr="00C8000F">
        <w:rPr>
          <w:rFonts w:ascii="GHEA Mariam" w:hAnsi="GHEA Mariam" w:cs="Arial"/>
          <w:sz w:val="24"/>
          <w:szCs w:val="24"/>
          <w:lang w:val="hy-AM"/>
        </w:rPr>
        <w:t>ին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հոդվածի</w:t>
      </w:r>
      <w:r w:rsidR="00000B2E" w:rsidRPr="00C8000F">
        <w:rPr>
          <w:rFonts w:ascii="GHEA Mariam" w:hAnsi="GHEA Mariam"/>
          <w:sz w:val="24"/>
          <w:szCs w:val="24"/>
          <w:lang w:val="hy-AM"/>
        </w:rPr>
        <w:t xml:space="preserve"> 2-</w:t>
      </w:r>
      <w:r w:rsidR="00000B2E" w:rsidRPr="00C8000F">
        <w:rPr>
          <w:rFonts w:ascii="GHEA Mariam" w:hAnsi="GHEA Mariam" w:cs="Arial"/>
          <w:sz w:val="24"/>
          <w:szCs w:val="24"/>
          <w:lang w:val="hy-AM"/>
        </w:rPr>
        <w:t>րդ</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մասով</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և</w:t>
      </w:r>
      <w:r w:rsidR="00000B2E" w:rsidRPr="00C8000F">
        <w:rPr>
          <w:rFonts w:ascii="GHEA Mariam" w:hAnsi="GHEA Mariam"/>
          <w:sz w:val="24"/>
          <w:szCs w:val="24"/>
          <w:lang w:val="hy-AM"/>
        </w:rPr>
        <w:t xml:space="preserve"> 7-</w:t>
      </w:r>
      <w:r w:rsidR="00000B2E" w:rsidRPr="00C8000F">
        <w:rPr>
          <w:rFonts w:ascii="GHEA Mariam" w:hAnsi="GHEA Mariam" w:cs="Arial"/>
          <w:sz w:val="24"/>
          <w:szCs w:val="24"/>
          <w:lang w:val="hy-AM"/>
        </w:rPr>
        <w:t>րդ</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մասի</w:t>
      </w:r>
      <w:r w:rsidR="00000B2E" w:rsidRPr="00C8000F">
        <w:rPr>
          <w:rFonts w:ascii="GHEA Mariam" w:hAnsi="GHEA Mariam"/>
          <w:sz w:val="24"/>
          <w:szCs w:val="24"/>
          <w:lang w:val="hy-AM"/>
        </w:rPr>
        <w:t xml:space="preserve"> 2-</w:t>
      </w:r>
      <w:r w:rsidR="00000B2E" w:rsidRPr="00C8000F">
        <w:rPr>
          <w:rFonts w:ascii="GHEA Mariam" w:hAnsi="GHEA Mariam" w:cs="Arial"/>
          <w:sz w:val="24"/>
          <w:szCs w:val="24"/>
          <w:lang w:val="hy-AM"/>
        </w:rPr>
        <w:t>րդ</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կետի</w:t>
      </w:r>
      <w:r w:rsidR="00000B2E" w:rsidRPr="00C8000F">
        <w:rPr>
          <w:rFonts w:ascii="GHEA Mariam" w:hAnsi="GHEA Mariam"/>
          <w:sz w:val="24"/>
          <w:szCs w:val="24"/>
          <w:lang w:val="hy-AM"/>
        </w:rPr>
        <w:t xml:space="preserve"> </w:t>
      </w:r>
      <w:r w:rsidR="00000B2E" w:rsidRPr="00C8000F">
        <w:rPr>
          <w:rFonts w:ascii="GHEA Mariam" w:hAnsi="GHEA Mariam" w:cs="Arial Armenian"/>
          <w:sz w:val="24"/>
          <w:szCs w:val="24"/>
          <w:lang w:val="hy-AM"/>
        </w:rPr>
        <w:t>«</w:t>
      </w:r>
      <w:r w:rsidR="00000B2E" w:rsidRPr="00C8000F">
        <w:rPr>
          <w:rFonts w:ascii="GHEA Mariam" w:hAnsi="GHEA Mariam" w:cs="Arial"/>
          <w:sz w:val="24"/>
          <w:szCs w:val="24"/>
          <w:lang w:val="hy-AM"/>
        </w:rPr>
        <w:t>բ</w:t>
      </w:r>
      <w:r w:rsidR="00000B2E" w:rsidRPr="00C8000F">
        <w:rPr>
          <w:rFonts w:ascii="GHEA Mariam" w:hAnsi="GHEA Mariam" w:cs="Arial Armenian"/>
          <w:sz w:val="24"/>
          <w:szCs w:val="24"/>
          <w:lang w:val="hy-AM"/>
        </w:rPr>
        <w:t>»</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ենթակետով</w:t>
      </w:r>
      <w:r w:rsidR="00000B2E" w:rsidRPr="00C8000F">
        <w:rPr>
          <w:rFonts w:ascii="GHEA Mariam" w:hAnsi="GHEA Mariam" w:cs="Arial Armenian"/>
          <w:sz w:val="24"/>
          <w:szCs w:val="24"/>
          <w:lang w:val="hy-AM"/>
        </w:rPr>
        <w:t>»</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բառեր</w:t>
      </w:r>
      <w:r>
        <w:rPr>
          <w:rFonts w:ascii="GHEA Mariam" w:hAnsi="GHEA Mariam" w:cs="Arial"/>
          <w:sz w:val="24"/>
          <w:szCs w:val="24"/>
          <w:lang w:val="hy-AM"/>
        </w:rPr>
        <w:t>ով</w:t>
      </w:r>
      <w:r w:rsidR="00000B2E" w:rsidRPr="00C8000F">
        <w:rPr>
          <w:rFonts w:ascii="GHEA Mariam" w:hAnsi="GHEA Mariam" w:cs="Arial"/>
          <w:sz w:val="24"/>
          <w:szCs w:val="24"/>
          <w:lang w:val="hy-AM"/>
        </w:rPr>
        <w:t>։</w:t>
      </w:r>
    </w:p>
    <w:p w:rsidR="00000B2E" w:rsidRPr="00C8000F" w:rsidRDefault="00C8000F" w:rsidP="00C8000F">
      <w:pPr>
        <w:pStyle w:val="norm"/>
        <w:spacing w:line="360" w:lineRule="auto"/>
        <w:ind w:left="-142" w:right="-185"/>
        <w:rPr>
          <w:rFonts w:ascii="GHEA Mariam" w:hAnsi="GHEA Mariam"/>
          <w:spacing w:val="-4"/>
          <w:sz w:val="24"/>
          <w:szCs w:val="24"/>
          <w:lang w:val="hy-AM"/>
        </w:rPr>
      </w:pPr>
      <w:r w:rsidRPr="00C8000F">
        <w:rPr>
          <w:rFonts w:ascii="GHEA Mariam" w:hAnsi="GHEA Mariam" w:cs="Arial"/>
          <w:spacing w:val="-4"/>
          <w:sz w:val="24"/>
          <w:szCs w:val="24"/>
          <w:lang w:val="hy-AM"/>
        </w:rPr>
        <w:t xml:space="preserve">2. </w:t>
      </w:r>
      <w:r w:rsidR="00000B2E" w:rsidRPr="00C8000F">
        <w:rPr>
          <w:rFonts w:ascii="GHEA Mariam" w:hAnsi="GHEA Mariam" w:cs="Arial"/>
          <w:spacing w:val="-4"/>
          <w:sz w:val="24"/>
          <w:szCs w:val="24"/>
          <w:lang w:val="hy-AM"/>
        </w:rPr>
        <w:t>Որոշման</w:t>
      </w:r>
      <w:r w:rsidR="00000B2E" w:rsidRPr="00C8000F">
        <w:rPr>
          <w:rFonts w:ascii="GHEA Mariam" w:hAnsi="GHEA Mariam"/>
          <w:spacing w:val="-4"/>
          <w:sz w:val="24"/>
          <w:szCs w:val="24"/>
          <w:lang w:val="hy-AM"/>
        </w:rPr>
        <w:t xml:space="preserve"> </w:t>
      </w:r>
      <w:r w:rsidR="00000B2E" w:rsidRPr="00C8000F">
        <w:rPr>
          <w:rFonts w:ascii="GHEA Mariam" w:hAnsi="GHEA Mariam" w:cs="Arial"/>
          <w:spacing w:val="-4"/>
          <w:sz w:val="24"/>
          <w:szCs w:val="24"/>
          <w:lang w:val="hy-AM"/>
        </w:rPr>
        <w:t>հավելվածը</w:t>
      </w:r>
      <w:r w:rsidR="00000B2E" w:rsidRPr="00C8000F">
        <w:rPr>
          <w:rFonts w:ascii="GHEA Mariam" w:hAnsi="GHEA Mariam"/>
          <w:spacing w:val="-4"/>
          <w:sz w:val="24"/>
          <w:szCs w:val="24"/>
          <w:lang w:val="hy-AM"/>
        </w:rPr>
        <w:t xml:space="preserve"> </w:t>
      </w:r>
      <w:r w:rsidR="00000B2E" w:rsidRPr="00C8000F">
        <w:rPr>
          <w:rFonts w:ascii="GHEA Mariam" w:hAnsi="GHEA Mariam" w:cs="Arial"/>
          <w:spacing w:val="-4"/>
          <w:sz w:val="24"/>
          <w:szCs w:val="24"/>
          <w:lang w:val="hy-AM"/>
        </w:rPr>
        <w:t>շարադրել</w:t>
      </w:r>
      <w:r w:rsidR="00000B2E" w:rsidRPr="00C8000F">
        <w:rPr>
          <w:rFonts w:ascii="GHEA Mariam" w:hAnsi="GHEA Mariam"/>
          <w:spacing w:val="-4"/>
          <w:sz w:val="24"/>
          <w:szCs w:val="24"/>
          <w:lang w:val="hy-AM"/>
        </w:rPr>
        <w:t xml:space="preserve"> </w:t>
      </w:r>
      <w:r w:rsidR="00000B2E" w:rsidRPr="00C8000F">
        <w:rPr>
          <w:rFonts w:ascii="GHEA Mariam" w:hAnsi="GHEA Mariam" w:cs="Arial"/>
          <w:spacing w:val="-4"/>
          <w:sz w:val="24"/>
          <w:szCs w:val="24"/>
          <w:lang w:val="hy-AM"/>
        </w:rPr>
        <w:t>նոր</w:t>
      </w:r>
      <w:r w:rsidR="00000B2E" w:rsidRPr="00C8000F">
        <w:rPr>
          <w:rFonts w:ascii="GHEA Mariam" w:hAnsi="GHEA Mariam"/>
          <w:spacing w:val="-4"/>
          <w:sz w:val="24"/>
          <w:szCs w:val="24"/>
          <w:lang w:val="hy-AM"/>
        </w:rPr>
        <w:t xml:space="preserve"> </w:t>
      </w:r>
      <w:r w:rsidR="00000B2E" w:rsidRPr="00C8000F">
        <w:rPr>
          <w:rFonts w:ascii="GHEA Mariam" w:hAnsi="GHEA Mariam" w:cs="Arial"/>
          <w:spacing w:val="-4"/>
          <w:sz w:val="24"/>
          <w:szCs w:val="24"/>
          <w:lang w:val="hy-AM"/>
        </w:rPr>
        <w:t>խմբագրությամբ՝</w:t>
      </w:r>
      <w:r w:rsidR="00000B2E" w:rsidRPr="00C8000F">
        <w:rPr>
          <w:rFonts w:ascii="GHEA Mariam" w:hAnsi="GHEA Mariam"/>
          <w:spacing w:val="-4"/>
          <w:sz w:val="24"/>
          <w:szCs w:val="24"/>
          <w:lang w:val="hy-AM"/>
        </w:rPr>
        <w:t xml:space="preserve"> </w:t>
      </w:r>
      <w:r w:rsidR="00000B2E" w:rsidRPr="00C8000F">
        <w:rPr>
          <w:rFonts w:ascii="GHEA Mariam" w:hAnsi="GHEA Mariam" w:cs="Arial"/>
          <w:spacing w:val="-4"/>
          <w:sz w:val="24"/>
          <w:szCs w:val="24"/>
          <w:lang w:val="hy-AM"/>
        </w:rPr>
        <w:t>համաձայն</w:t>
      </w:r>
      <w:r w:rsidR="00000B2E" w:rsidRPr="00C8000F">
        <w:rPr>
          <w:rFonts w:ascii="GHEA Mariam" w:hAnsi="GHEA Mariam"/>
          <w:spacing w:val="-4"/>
          <w:sz w:val="24"/>
          <w:szCs w:val="24"/>
          <w:lang w:val="hy-AM"/>
        </w:rPr>
        <w:t xml:space="preserve"> </w:t>
      </w:r>
      <w:r w:rsidR="00000B2E" w:rsidRPr="00C8000F">
        <w:rPr>
          <w:rFonts w:ascii="GHEA Mariam" w:hAnsi="GHEA Mariam" w:cs="Arial"/>
          <w:spacing w:val="-4"/>
          <w:sz w:val="24"/>
          <w:szCs w:val="24"/>
          <w:lang w:val="hy-AM"/>
        </w:rPr>
        <w:t>հավել</w:t>
      </w:r>
      <w:r w:rsidR="00000B2E" w:rsidRPr="00C8000F">
        <w:rPr>
          <w:rFonts w:ascii="GHEA Mariam" w:hAnsi="GHEA Mariam"/>
          <w:spacing w:val="-4"/>
          <w:sz w:val="24"/>
          <w:szCs w:val="24"/>
          <w:lang w:val="hy-AM"/>
        </w:rPr>
        <w:softHyphen/>
      </w:r>
      <w:r w:rsidR="00000B2E" w:rsidRPr="00C8000F">
        <w:rPr>
          <w:rFonts w:ascii="GHEA Mariam" w:hAnsi="GHEA Mariam" w:cs="Arial"/>
          <w:spacing w:val="-4"/>
          <w:sz w:val="24"/>
          <w:szCs w:val="24"/>
          <w:lang w:val="hy-AM"/>
        </w:rPr>
        <w:t>վածի։</w:t>
      </w:r>
    </w:p>
    <w:p w:rsidR="00000B2E" w:rsidRPr="00C8000F" w:rsidRDefault="00C8000F" w:rsidP="00C8000F">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 xml:space="preserve">3. </w:t>
      </w:r>
      <w:r w:rsidR="00000B2E" w:rsidRPr="00C8000F">
        <w:rPr>
          <w:rFonts w:ascii="GHEA Mariam" w:hAnsi="GHEA Mariam" w:cs="Arial"/>
          <w:sz w:val="24"/>
          <w:szCs w:val="24"/>
          <w:lang w:val="hy-AM"/>
        </w:rPr>
        <w:t>Սույն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որոշումն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ուժի</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մեջ</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է</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մտնում</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պաշտոնական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հրապարակման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օրվան</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հաջորդող</w:t>
      </w:r>
      <w:r w:rsidR="00000B2E" w:rsidRPr="00C8000F">
        <w:rPr>
          <w:rFonts w:ascii="GHEA Mariam" w:hAnsi="GHEA Mariam"/>
          <w:sz w:val="24"/>
          <w:szCs w:val="24"/>
          <w:lang w:val="hy-AM"/>
        </w:rPr>
        <w:t xml:space="preserve"> </w:t>
      </w:r>
      <w:r w:rsidR="00000B2E" w:rsidRPr="00C8000F">
        <w:rPr>
          <w:rFonts w:ascii="GHEA Mariam" w:hAnsi="GHEA Mariam" w:cs="Arial"/>
          <w:sz w:val="24"/>
          <w:szCs w:val="24"/>
          <w:lang w:val="hy-AM"/>
        </w:rPr>
        <w:t>օրը։</w:t>
      </w:r>
    </w:p>
    <w:p w:rsidR="00000B2E" w:rsidRPr="00C8000F" w:rsidRDefault="00000B2E" w:rsidP="00000B2E">
      <w:pPr>
        <w:pStyle w:val="NormalWeb"/>
        <w:shd w:val="clear" w:color="auto" w:fill="FFFFFF"/>
        <w:spacing w:before="0" w:beforeAutospacing="0" w:after="240" w:afterAutospacing="0" w:line="360" w:lineRule="auto"/>
        <w:ind w:firstLine="720"/>
        <w:jc w:val="both"/>
        <w:rPr>
          <w:rFonts w:ascii="GHEA Mariam" w:hAnsi="GHEA Mariam"/>
          <w:sz w:val="10"/>
          <w:lang w:val="hy-AM"/>
        </w:rPr>
      </w:pPr>
    </w:p>
    <w:p w:rsidR="00000B2E" w:rsidRPr="00000B2E" w:rsidRDefault="00000B2E" w:rsidP="007C653B">
      <w:pPr>
        <w:pStyle w:val="norm"/>
        <w:spacing w:line="360" w:lineRule="auto"/>
        <w:rPr>
          <w:rFonts w:ascii="GHEA Mariam" w:hAnsi="GHEA Mariam"/>
          <w:sz w:val="6"/>
          <w:lang w:val="hy-AM"/>
        </w:rPr>
      </w:pPr>
    </w:p>
    <w:p w:rsidR="00C8000F" w:rsidRPr="000D5CEE" w:rsidRDefault="00C8000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8000F" w:rsidRPr="000D5CEE" w:rsidRDefault="00C8000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8000F" w:rsidRPr="00EF7ACC" w:rsidRDefault="00C8000F" w:rsidP="00B46EE8">
      <w:pPr>
        <w:pStyle w:val="mechtex"/>
        <w:jc w:val="left"/>
        <w:rPr>
          <w:rFonts w:ascii="GHEA Mariam" w:hAnsi="GHEA Mariam" w:cs="Sylfaen"/>
          <w:sz w:val="24"/>
          <w:szCs w:val="24"/>
          <w:lang w:val="hy-AM"/>
        </w:rPr>
      </w:pPr>
    </w:p>
    <w:p w:rsidR="00C8000F" w:rsidRDefault="00C8000F"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A15688" w:rsidRPr="008E59F7" w:rsidRDefault="00A15688" w:rsidP="00000B2E">
      <w:pPr>
        <w:pStyle w:val="mechtex"/>
        <w:ind w:firstLine="709"/>
        <w:jc w:val="left"/>
        <w:rPr>
          <w:rFonts w:ascii="GHEA Mariam" w:hAnsi="GHEA Mariam" w:cs="Arial"/>
          <w:sz w:val="24"/>
          <w:szCs w:val="24"/>
          <w:lang w:val="hy-AM"/>
        </w:rPr>
        <w:sectPr w:rsidR="00A15688" w:rsidRPr="008E59F7" w:rsidSect="00C8000F">
          <w:headerReference w:type="even" r:id="rId8"/>
          <w:headerReference w:type="default" r:id="rId9"/>
          <w:footerReference w:type="even" r:id="rId10"/>
          <w:pgSz w:w="11909" w:h="16834" w:code="9"/>
          <w:pgMar w:top="993" w:right="1440" w:bottom="709" w:left="1440" w:header="720" w:footer="576" w:gutter="0"/>
          <w:pgNumType w:start="1"/>
          <w:cols w:space="720"/>
          <w:titlePg/>
          <w:docGrid w:linePitch="272"/>
        </w:sectPr>
      </w:pPr>
    </w:p>
    <w:p w:rsidR="00A15688" w:rsidRPr="008E59F7" w:rsidRDefault="00A1568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8E59F7">
        <w:rPr>
          <w:rFonts w:ascii="GHEA Mariam" w:hAnsi="GHEA Mariam"/>
          <w:spacing w:val="-8"/>
          <w:sz w:val="24"/>
          <w:szCs w:val="24"/>
          <w:lang w:val="hy-AM"/>
        </w:rPr>
        <w:t xml:space="preserve">Հավելված  </w:t>
      </w:r>
    </w:p>
    <w:p w:rsidR="00A15688" w:rsidRPr="008E59F7" w:rsidRDefault="00A15688">
      <w:pPr>
        <w:pStyle w:val="mechtex"/>
        <w:ind w:left="3600" w:firstLine="720"/>
        <w:jc w:val="left"/>
        <w:rPr>
          <w:rFonts w:ascii="GHEA Mariam" w:hAnsi="GHEA Mariam"/>
          <w:spacing w:val="-6"/>
          <w:sz w:val="24"/>
          <w:szCs w:val="24"/>
          <w:lang w:val="hy-AM"/>
        </w:rPr>
      </w:pPr>
      <w:r w:rsidRPr="008E59F7">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8E59F7">
        <w:rPr>
          <w:rFonts w:ascii="GHEA Mariam" w:hAnsi="GHEA Mariam"/>
          <w:spacing w:val="-6"/>
          <w:sz w:val="24"/>
          <w:szCs w:val="24"/>
          <w:lang w:val="hy-AM"/>
        </w:rPr>
        <w:t xml:space="preserve"> թվականի</w:t>
      </w:r>
    </w:p>
    <w:p w:rsidR="00A15688" w:rsidRPr="008E59F7" w:rsidRDefault="00A15688">
      <w:pPr>
        <w:pStyle w:val="mechtex"/>
        <w:jc w:val="left"/>
        <w:rPr>
          <w:rFonts w:ascii="GHEA Mariam" w:hAnsi="GHEA Mariam" w:cs="Sylfaen"/>
          <w:sz w:val="24"/>
          <w:szCs w:val="24"/>
          <w:lang w:val="hy-AM"/>
        </w:rPr>
      </w:pPr>
      <w:r w:rsidRPr="008E59F7">
        <w:rPr>
          <w:rFonts w:ascii="GHEA Mariam" w:hAnsi="GHEA Mariam"/>
          <w:spacing w:val="-2"/>
          <w:sz w:val="24"/>
          <w:szCs w:val="24"/>
          <w:lang w:val="hy-AM"/>
        </w:rPr>
        <w:tab/>
      </w:r>
      <w:r w:rsidRPr="008E59F7">
        <w:rPr>
          <w:rFonts w:ascii="GHEA Mariam" w:hAnsi="GHEA Mariam"/>
          <w:spacing w:val="-2"/>
          <w:sz w:val="24"/>
          <w:szCs w:val="24"/>
          <w:lang w:val="hy-AM"/>
        </w:rPr>
        <w:tab/>
      </w:r>
      <w:r w:rsidRPr="008E59F7">
        <w:rPr>
          <w:rFonts w:ascii="GHEA Mariam" w:hAnsi="GHEA Mariam"/>
          <w:spacing w:val="-2"/>
          <w:sz w:val="24"/>
          <w:szCs w:val="24"/>
          <w:lang w:val="hy-AM"/>
        </w:rPr>
        <w:tab/>
      </w:r>
      <w:r w:rsidRPr="008E59F7">
        <w:rPr>
          <w:rFonts w:ascii="GHEA Mariam" w:hAnsi="GHEA Mariam"/>
          <w:spacing w:val="-2"/>
          <w:sz w:val="24"/>
          <w:szCs w:val="24"/>
          <w:lang w:val="hy-AM"/>
        </w:rPr>
        <w:tab/>
      </w:r>
      <w:r w:rsidRPr="008E59F7">
        <w:rPr>
          <w:rFonts w:ascii="GHEA Mariam" w:hAnsi="GHEA Mariam"/>
          <w:spacing w:val="-2"/>
          <w:sz w:val="24"/>
          <w:szCs w:val="24"/>
          <w:lang w:val="hy-AM"/>
        </w:rPr>
        <w:tab/>
      </w:r>
      <w:r w:rsidRPr="008E59F7">
        <w:rPr>
          <w:rFonts w:ascii="GHEA Mariam" w:hAnsi="GHEA Mariam"/>
          <w:spacing w:val="-2"/>
          <w:sz w:val="24"/>
          <w:szCs w:val="24"/>
          <w:lang w:val="hy-AM"/>
        </w:rPr>
        <w:tab/>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hy-AM"/>
        </w:rPr>
        <w:t>10</w:t>
      </w:r>
      <w:r w:rsidRPr="008005B3">
        <w:rPr>
          <w:rFonts w:ascii="GHEA Mariam" w:hAnsi="GHEA Mariam" w:cs="Sylfaen"/>
          <w:spacing w:val="-2"/>
          <w:sz w:val="24"/>
          <w:szCs w:val="24"/>
          <w:lang w:val="pt-BR"/>
        </w:rPr>
        <w:t>-</w:t>
      </w:r>
      <w:r w:rsidRPr="008E59F7">
        <w:rPr>
          <w:rFonts w:ascii="GHEA Mariam" w:hAnsi="GHEA Mariam"/>
          <w:spacing w:val="-2"/>
          <w:sz w:val="24"/>
          <w:szCs w:val="24"/>
          <w:lang w:val="hy-AM"/>
        </w:rPr>
        <w:t>ի N           - Ն  որոշման</w:t>
      </w:r>
    </w:p>
    <w:p w:rsidR="00A15688" w:rsidRPr="008E59F7" w:rsidRDefault="00A15688" w:rsidP="000D4CB0">
      <w:pPr>
        <w:pStyle w:val="norm"/>
        <w:spacing w:line="240" w:lineRule="auto"/>
        <w:ind w:firstLine="0"/>
        <w:rPr>
          <w:rFonts w:ascii="GHEA Mariam" w:hAnsi="GHEA Mariam" w:cs="Arial"/>
          <w:sz w:val="6"/>
          <w:szCs w:val="24"/>
          <w:lang w:val="hy-AM"/>
        </w:rPr>
      </w:pPr>
    </w:p>
    <w:p w:rsidR="00A15688" w:rsidRPr="008E59F7" w:rsidRDefault="00A15688" w:rsidP="00A15688">
      <w:pPr>
        <w:shd w:val="clear" w:color="auto" w:fill="FFFFFF"/>
        <w:ind w:firstLine="375"/>
        <w:jc w:val="both"/>
        <w:rPr>
          <w:rFonts w:ascii="GHEA Mariam" w:hAnsi="GHEA Mariam" w:cs="Calibri"/>
          <w:color w:val="000000"/>
          <w:szCs w:val="24"/>
          <w:lang w:val="hy-AM"/>
        </w:rPr>
      </w:pPr>
      <w:r w:rsidRPr="008E59F7">
        <w:rPr>
          <w:rFonts w:ascii="Calibri" w:hAnsi="Calibri" w:cs="Calibri"/>
          <w:color w:val="000000"/>
          <w:sz w:val="24"/>
          <w:szCs w:val="24"/>
          <w:lang w:val="hy-AM"/>
        </w:rPr>
        <w:t> </w:t>
      </w:r>
    </w:p>
    <w:p w:rsidR="00A15688" w:rsidRPr="00A15688" w:rsidRDefault="00A15688" w:rsidP="00A15688">
      <w:pPr>
        <w:ind w:left="3600"/>
        <w:jc w:val="center"/>
        <w:rPr>
          <w:rFonts w:ascii="GHEA Mariam" w:hAnsi="GHEA Mariam" w:cs="Courier New"/>
          <w:b/>
          <w:bCs/>
          <w:color w:val="000000"/>
          <w:sz w:val="24"/>
          <w:szCs w:val="24"/>
          <w:lang w:val="hy-AM"/>
        </w:rPr>
      </w:pPr>
      <w:r>
        <w:rPr>
          <w:rFonts w:ascii="GHEA Mariam" w:hAnsi="GHEA Mariam" w:cs="Courier New"/>
          <w:sz w:val="24"/>
          <w:szCs w:val="24"/>
          <w:lang w:val="hy-AM"/>
        </w:rPr>
        <w:t xml:space="preserve">    </w:t>
      </w:r>
      <w:r w:rsidRPr="00A15688">
        <w:rPr>
          <w:rFonts w:ascii="GHEA Mariam" w:hAnsi="GHEA Mariam" w:cs="Courier New"/>
          <w:sz w:val="24"/>
          <w:szCs w:val="24"/>
          <w:lang w:val="hy-AM"/>
        </w:rPr>
        <w:t xml:space="preserve">«Հավելված </w:t>
      </w:r>
      <w:r w:rsidRPr="00A15688">
        <w:rPr>
          <w:rFonts w:ascii="GHEA Mariam" w:hAnsi="GHEA Mariam" w:cs="Courier New"/>
          <w:b/>
          <w:bCs/>
          <w:color w:val="000000"/>
          <w:sz w:val="24"/>
          <w:szCs w:val="24"/>
          <w:lang w:val="hy-AM"/>
        </w:rPr>
        <w:br/>
      </w:r>
      <w:r>
        <w:rPr>
          <w:rFonts w:ascii="GHEA Mariam" w:hAnsi="GHEA Mariam" w:cs="Courier New"/>
          <w:sz w:val="24"/>
          <w:szCs w:val="24"/>
          <w:lang w:val="hy-AM"/>
        </w:rPr>
        <w:t xml:space="preserve">         </w:t>
      </w:r>
      <w:r w:rsidRPr="00A15688">
        <w:rPr>
          <w:rFonts w:ascii="GHEA Mariam" w:hAnsi="GHEA Mariam" w:cs="Courier New"/>
          <w:sz w:val="24"/>
          <w:szCs w:val="24"/>
          <w:lang w:val="hy-AM"/>
        </w:rPr>
        <w:t>ՀՀ կառավարության 2022 թվականի</w:t>
      </w:r>
      <w:r w:rsidRPr="00A15688">
        <w:rPr>
          <w:rFonts w:ascii="GHEA Mariam" w:hAnsi="GHEA Mariam" w:cs="Courier New"/>
          <w:b/>
          <w:bCs/>
          <w:color w:val="000000"/>
          <w:sz w:val="24"/>
          <w:szCs w:val="24"/>
          <w:lang w:val="hy-AM"/>
        </w:rPr>
        <w:br/>
      </w:r>
      <w:r w:rsidR="00C8000F">
        <w:rPr>
          <w:rFonts w:ascii="GHEA Mariam" w:hAnsi="GHEA Mariam" w:cs="Courier New"/>
          <w:sz w:val="24"/>
          <w:szCs w:val="24"/>
          <w:lang w:val="hy-AM"/>
        </w:rPr>
        <w:t xml:space="preserve">         </w:t>
      </w:r>
      <w:r w:rsidRPr="00A15688">
        <w:rPr>
          <w:rFonts w:ascii="GHEA Mariam" w:hAnsi="GHEA Mariam" w:cs="Courier New"/>
          <w:sz w:val="24"/>
          <w:szCs w:val="24"/>
          <w:lang w:val="hy-AM"/>
        </w:rPr>
        <w:t>հուլիսի 21-ի N 1117-Ն որոշման</w:t>
      </w:r>
    </w:p>
    <w:p w:rsidR="00A15688" w:rsidRPr="00A15688" w:rsidRDefault="00A15688" w:rsidP="00A15688">
      <w:pPr>
        <w:spacing w:line="360" w:lineRule="auto"/>
        <w:ind w:firstLine="720"/>
        <w:jc w:val="center"/>
        <w:rPr>
          <w:rFonts w:ascii="GHEA Grapalat" w:hAnsi="GHEA Grapalat"/>
          <w:b/>
          <w:bCs/>
          <w:sz w:val="12"/>
          <w:szCs w:val="24"/>
          <w:lang w:val="hy-AM"/>
        </w:rPr>
      </w:pPr>
    </w:p>
    <w:p w:rsidR="00A15688" w:rsidRPr="00A15688" w:rsidRDefault="00A15688" w:rsidP="00A15688">
      <w:pPr>
        <w:spacing w:line="360" w:lineRule="auto"/>
        <w:ind w:firstLine="720"/>
        <w:jc w:val="center"/>
        <w:rPr>
          <w:rFonts w:ascii="GHEA Grapalat" w:hAnsi="GHEA Grapalat"/>
          <w:b/>
          <w:bCs/>
          <w:sz w:val="18"/>
          <w:szCs w:val="24"/>
          <w:lang w:val="hy-AM"/>
        </w:rPr>
      </w:pPr>
    </w:p>
    <w:p w:rsidR="00A15688" w:rsidRPr="00A15688" w:rsidRDefault="00A15688" w:rsidP="00A15688">
      <w:pPr>
        <w:pStyle w:val="mechtex"/>
        <w:rPr>
          <w:rFonts w:ascii="GHEA Mariam" w:hAnsi="GHEA Mariam"/>
          <w:sz w:val="24"/>
          <w:lang w:val="hy-AM"/>
        </w:rPr>
      </w:pPr>
      <w:r w:rsidRPr="00A15688">
        <w:rPr>
          <w:rFonts w:ascii="GHEA Mariam" w:hAnsi="GHEA Mariam" w:cs="Sylfaen"/>
          <w:sz w:val="24"/>
          <w:lang w:val="hy-AM"/>
        </w:rPr>
        <w:t>Կ</w:t>
      </w:r>
      <w:r w:rsidRPr="00A15688">
        <w:rPr>
          <w:rFonts w:ascii="Calibri" w:hAnsi="Calibri" w:cs="Calibri"/>
          <w:sz w:val="24"/>
          <w:lang w:val="hy-AM"/>
        </w:rPr>
        <w:t> </w:t>
      </w:r>
      <w:r w:rsidRPr="00A15688">
        <w:rPr>
          <w:rFonts w:ascii="GHEA Mariam" w:hAnsi="GHEA Mariam" w:cs="Sylfaen"/>
          <w:sz w:val="24"/>
          <w:lang w:val="hy-AM"/>
        </w:rPr>
        <w:t>Ա</w:t>
      </w:r>
      <w:r w:rsidRPr="00A15688">
        <w:rPr>
          <w:rFonts w:ascii="GHEA Mariam" w:hAnsi="GHEA Mariam"/>
          <w:sz w:val="24"/>
          <w:lang w:val="hy-AM"/>
        </w:rPr>
        <w:t xml:space="preserve"> </w:t>
      </w:r>
      <w:r w:rsidRPr="00A15688">
        <w:rPr>
          <w:rFonts w:ascii="GHEA Mariam" w:hAnsi="GHEA Mariam" w:cs="Sylfaen"/>
          <w:sz w:val="24"/>
          <w:lang w:val="hy-AM"/>
        </w:rPr>
        <w:t>Ր</w:t>
      </w:r>
      <w:r w:rsidRPr="00A15688">
        <w:rPr>
          <w:rFonts w:ascii="GHEA Mariam" w:hAnsi="GHEA Mariam"/>
          <w:sz w:val="24"/>
          <w:lang w:val="hy-AM"/>
        </w:rPr>
        <w:t xml:space="preserve"> </w:t>
      </w:r>
      <w:r w:rsidRPr="00A15688">
        <w:rPr>
          <w:rFonts w:ascii="GHEA Mariam" w:hAnsi="GHEA Mariam" w:cs="Sylfaen"/>
          <w:sz w:val="24"/>
          <w:lang w:val="hy-AM"/>
        </w:rPr>
        <w:t>Գ</w:t>
      </w:r>
    </w:p>
    <w:p w:rsidR="00A15688" w:rsidRPr="00A15688" w:rsidRDefault="00A15688" w:rsidP="00A15688">
      <w:pPr>
        <w:pStyle w:val="mechtex"/>
        <w:rPr>
          <w:rFonts w:ascii="GHEA Mariam" w:hAnsi="GHEA Mariam"/>
          <w:sz w:val="24"/>
          <w:lang w:val="hy-AM"/>
        </w:rPr>
      </w:pPr>
    </w:p>
    <w:p w:rsidR="00A15688" w:rsidRPr="00A15688" w:rsidRDefault="00A15688" w:rsidP="00A15688">
      <w:pPr>
        <w:pStyle w:val="mechtex"/>
        <w:rPr>
          <w:rFonts w:ascii="GHEA Mariam" w:hAnsi="GHEA Mariam"/>
          <w:sz w:val="24"/>
          <w:lang w:val="hy-AM"/>
        </w:rPr>
      </w:pPr>
      <w:r w:rsidRPr="00A15688">
        <w:rPr>
          <w:rFonts w:ascii="GHEA Mariam" w:hAnsi="GHEA Mariam" w:cs="Sylfaen"/>
          <w:sz w:val="24"/>
          <w:lang w:val="hy-AM"/>
        </w:rPr>
        <w:t>ՊԵՍՏԻՑԻԴՆԵՐԻ</w:t>
      </w:r>
      <w:r w:rsidRPr="00A15688">
        <w:rPr>
          <w:rFonts w:ascii="GHEA Mariam" w:hAnsi="GHEA Mariam"/>
          <w:sz w:val="24"/>
          <w:lang w:val="hy-AM"/>
        </w:rPr>
        <w:t xml:space="preserve"> </w:t>
      </w:r>
      <w:r w:rsidRPr="00A15688">
        <w:rPr>
          <w:rFonts w:ascii="GHEA Mariam" w:hAnsi="GHEA Mariam" w:cs="Sylfaen"/>
          <w:sz w:val="24"/>
          <w:lang w:val="hy-AM"/>
        </w:rPr>
        <w:t>ԵՎ</w:t>
      </w:r>
      <w:r w:rsidRPr="00A15688">
        <w:rPr>
          <w:rFonts w:ascii="GHEA Mariam" w:hAnsi="GHEA Mariam"/>
          <w:sz w:val="24"/>
          <w:lang w:val="hy-AM"/>
        </w:rPr>
        <w:t xml:space="preserve"> </w:t>
      </w:r>
      <w:r w:rsidRPr="00A15688">
        <w:rPr>
          <w:rFonts w:ascii="GHEA Mariam" w:hAnsi="GHEA Mariam" w:cs="Sylfaen"/>
          <w:sz w:val="24"/>
          <w:lang w:val="hy-AM"/>
        </w:rPr>
        <w:t>ԱԳՐՈՔԻՄԻԿԱՏՆԵՐԻ</w:t>
      </w:r>
      <w:r w:rsidRPr="00A15688">
        <w:rPr>
          <w:rFonts w:ascii="GHEA Mariam" w:hAnsi="GHEA Mariam"/>
          <w:sz w:val="24"/>
          <w:lang w:val="hy-AM"/>
        </w:rPr>
        <w:t xml:space="preserve"> </w:t>
      </w:r>
      <w:r w:rsidRPr="00A15688">
        <w:rPr>
          <w:rFonts w:ascii="GHEA Mariam" w:hAnsi="GHEA Mariam" w:cs="Sylfaen"/>
          <w:sz w:val="24"/>
          <w:lang w:val="hy-AM"/>
        </w:rPr>
        <w:t>ՊԵՏԱԿԱՆ</w:t>
      </w:r>
      <w:r w:rsidRPr="00A15688">
        <w:rPr>
          <w:rFonts w:ascii="GHEA Mariam" w:hAnsi="GHEA Mariam"/>
          <w:sz w:val="24"/>
          <w:lang w:val="hy-AM"/>
        </w:rPr>
        <w:t xml:space="preserve"> </w:t>
      </w:r>
      <w:r w:rsidRPr="00A15688">
        <w:rPr>
          <w:rFonts w:ascii="GHEA Mariam" w:hAnsi="GHEA Mariam" w:cs="Sylfaen"/>
          <w:sz w:val="24"/>
          <w:lang w:val="hy-AM"/>
        </w:rPr>
        <w:t>ԳՐԱՆՑՄԱՆ</w:t>
      </w:r>
      <w:r w:rsidRPr="00A15688">
        <w:rPr>
          <w:rFonts w:ascii="GHEA Mariam" w:hAnsi="GHEA Mariam"/>
          <w:sz w:val="24"/>
          <w:lang w:val="hy-AM"/>
        </w:rPr>
        <w:t xml:space="preserve">, </w:t>
      </w:r>
      <w:r w:rsidRPr="00A15688">
        <w:rPr>
          <w:rFonts w:ascii="GHEA Mariam" w:hAnsi="GHEA Mariam" w:cs="Sylfaen"/>
          <w:sz w:val="24"/>
          <w:lang w:val="hy-AM"/>
        </w:rPr>
        <w:t>ՎԵՐԱԳՐԱՆՑՄԱՆ</w:t>
      </w:r>
      <w:r w:rsidRPr="00A15688">
        <w:rPr>
          <w:rFonts w:ascii="GHEA Mariam" w:hAnsi="GHEA Mariam"/>
          <w:sz w:val="24"/>
          <w:lang w:val="hy-AM"/>
        </w:rPr>
        <w:t xml:space="preserve"> </w:t>
      </w:r>
      <w:r w:rsidRPr="00A15688">
        <w:rPr>
          <w:rFonts w:ascii="GHEA Mariam" w:hAnsi="GHEA Mariam" w:cs="Sylfaen"/>
          <w:sz w:val="24"/>
          <w:lang w:val="hy-AM"/>
        </w:rPr>
        <w:t>ԵՎ</w:t>
      </w:r>
      <w:r w:rsidRPr="00A15688">
        <w:rPr>
          <w:rFonts w:ascii="GHEA Mariam" w:hAnsi="GHEA Mariam"/>
          <w:sz w:val="24"/>
          <w:lang w:val="hy-AM"/>
        </w:rPr>
        <w:t xml:space="preserve"> </w:t>
      </w:r>
      <w:r w:rsidRPr="00A15688">
        <w:rPr>
          <w:rFonts w:ascii="GHEA Mariam" w:hAnsi="GHEA Mariam" w:cs="Sylfaen"/>
          <w:sz w:val="24"/>
          <w:lang w:val="hy-AM"/>
        </w:rPr>
        <w:t>ԳՐԱՆՑՈՒՄԻՑ</w:t>
      </w:r>
      <w:r w:rsidRPr="00A15688">
        <w:rPr>
          <w:rFonts w:ascii="GHEA Mariam" w:hAnsi="GHEA Mariam"/>
          <w:sz w:val="24"/>
          <w:lang w:val="hy-AM"/>
        </w:rPr>
        <w:t xml:space="preserve"> </w:t>
      </w:r>
      <w:r w:rsidRPr="00A15688">
        <w:rPr>
          <w:rFonts w:ascii="GHEA Mariam" w:hAnsi="GHEA Mariam" w:cs="Sylfaen"/>
          <w:sz w:val="24"/>
          <w:lang w:val="hy-AM"/>
        </w:rPr>
        <w:t>ՀԱՆԵԼՈՒ</w:t>
      </w:r>
    </w:p>
    <w:p w:rsidR="00A15688" w:rsidRDefault="00A15688" w:rsidP="00A15688">
      <w:pPr>
        <w:pStyle w:val="mechtex"/>
        <w:rPr>
          <w:rFonts w:ascii="Sylfaen" w:hAnsi="Sylfaen" w:cs="Calibri"/>
          <w:sz w:val="24"/>
          <w:lang w:val="hy-AM"/>
        </w:rPr>
      </w:pPr>
      <w:r w:rsidRPr="00A15688">
        <w:rPr>
          <w:rFonts w:ascii="Calibri" w:hAnsi="Calibri" w:cs="Calibri"/>
          <w:sz w:val="24"/>
          <w:lang w:val="hy-AM"/>
        </w:rPr>
        <w:t> </w:t>
      </w:r>
    </w:p>
    <w:p w:rsidR="00A15688" w:rsidRPr="00A15688" w:rsidRDefault="00A15688" w:rsidP="00A15688">
      <w:pPr>
        <w:pStyle w:val="mechtex"/>
        <w:rPr>
          <w:rFonts w:ascii="GHEA Mariam" w:hAnsi="GHEA Mariam"/>
          <w:sz w:val="24"/>
          <w:lang w:val="hy-AM"/>
        </w:rPr>
      </w:pPr>
      <w:r w:rsidRPr="00A15688">
        <w:rPr>
          <w:rFonts w:ascii="Calibri" w:hAnsi="Calibri" w:cs="Calibri"/>
          <w:sz w:val="24"/>
          <w:lang w:val="hy-AM"/>
        </w:rPr>
        <w:t>  </w:t>
      </w:r>
    </w:p>
    <w:p w:rsidR="00A15688" w:rsidRPr="00A15688" w:rsidRDefault="00A15688" w:rsidP="00A15688">
      <w:pPr>
        <w:pStyle w:val="ListParagraph"/>
        <w:numPr>
          <w:ilvl w:val="0"/>
          <w:numId w:val="2"/>
        </w:numPr>
        <w:tabs>
          <w:tab w:val="left" w:pos="90"/>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Սույն կարգով կարգավորվում են Հայաստանի Հանրապետությունում պեստիցիդների և ագրոքիմիկատների պետական գրանցման, վերագրանցման և գրանցումից հանելու հետ կապված հարաբերությունները:</w:t>
      </w:r>
    </w:p>
    <w:p w:rsidR="00A15688" w:rsidRPr="00A15688" w:rsidRDefault="00A15688" w:rsidP="00A15688">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pacing w:val="-8"/>
          <w:sz w:val="24"/>
          <w:szCs w:val="24"/>
          <w:lang w:val="hy-AM"/>
        </w:rPr>
        <w:t>Սույն կարգում օգտագործվող հասկացություններն ունեն</w:t>
      </w:r>
      <w:r w:rsidRPr="00A15688">
        <w:rPr>
          <w:rFonts w:ascii="GHEA Mariam" w:hAnsi="GHEA Mariam"/>
          <w:sz w:val="24"/>
          <w:szCs w:val="24"/>
          <w:lang w:val="hy-AM"/>
        </w:rPr>
        <w:t xml:space="preserve"> «Բուսասանի</w:t>
      </w:r>
      <w:r>
        <w:rPr>
          <w:rFonts w:ascii="GHEA Mariam" w:hAnsi="GHEA Mariam"/>
          <w:sz w:val="24"/>
          <w:szCs w:val="24"/>
          <w:lang w:val="hy-AM"/>
        </w:rPr>
        <w:softHyphen/>
      </w:r>
      <w:r w:rsidRPr="00A15688">
        <w:rPr>
          <w:rFonts w:ascii="GHEA Mariam" w:hAnsi="GHEA Mariam"/>
          <w:sz w:val="24"/>
          <w:szCs w:val="24"/>
          <w:lang w:val="hy-AM"/>
        </w:rPr>
        <w:t>տա</w:t>
      </w:r>
      <w:r w:rsidR="00E03D03">
        <w:rPr>
          <w:rFonts w:ascii="GHEA Mariam" w:hAnsi="GHEA Mariam"/>
          <w:sz w:val="24"/>
          <w:szCs w:val="24"/>
          <w:lang w:val="hy-AM"/>
        </w:rPr>
        <w:softHyphen/>
      </w:r>
      <w:r w:rsidRPr="00A15688">
        <w:rPr>
          <w:rFonts w:ascii="GHEA Mariam" w:hAnsi="GHEA Mariam"/>
          <w:sz w:val="24"/>
          <w:szCs w:val="24"/>
          <w:lang w:val="hy-AM"/>
        </w:rPr>
        <w:t xml:space="preserve">րիայի մասին» օրենքով (այսուհետ՝ </w:t>
      </w:r>
      <w:r w:rsidR="00C8000F">
        <w:rPr>
          <w:rFonts w:ascii="GHEA Mariam" w:hAnsi="GHEA Mariam"/>
          <w:sz w:val="24"/>
          <w:szCs w:val="24"/>
          <w:lang w:val="hy-AM"/>
        </w:rPr>
        <w:t>օ</w:t>
      </w:r>
      <w:r w:rsidRPr="00A15688">
        <w:rPr>
          <w:rFonts w:ascii="GHEA Mariam" w:hAnsi="GHEA Mariam"/>
          <w:sz w:val="24"/>
          <w:szCs w:val="24"/>
          <w:lang w:val="hy-AM"/>
        </w:rPr>
        <w:t>րենք) սահմանված իմաստը:</w:t>
      </w:r>
    </w:p>
    <w:p w:rsidR="00A15688" w:rsidRPr="00A15688" w:rsidRDefault="00A15688" w:rsidP="00A15688">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C8000F">
        <w:rPr>
          <w:rFonts w:ascii="GHEA Mariam" w:hAnsi="GHEA Mariam"/>
          <w:spacing w:val="-6"/>
          <w:sz w:val="24"/>
          <w:szCs w:val="24"/>
          <w:lang w:val="hy-AM"/>
        </w:rPr>
        <w:t>Սույն կարգով գրանցման, վերագրանցման և գրանցումից հանելու գործըն</w:t>
      </w:r>
      <w:r w:rsidR="00C8000F" w:rsidRPr="00C8000F">
        <w:rPr>
          <w:rFonts w:ascii="GHEA Mariam" w:hAnsi="GHEA Mariam"/>
          <w:spacing w:val="-6"/>
          <w:sz w:val="24"/>
          <w:szCs w:val="24"/>
          <w:lang w:val="hy-AM"/>
        </w:rPr>
        <w:softHyphen/>
      </w:r>
      <w:r w:rsidRPr="00C8000F">
        <w:rPr>
          <w:rFonts w:ascii="GHEA Mariam" w:hAnsi="GHEA Mariam"/>
          <w:spacing w:val="-6"/>
          <w:sz w:val="24"/>
          <w:szCs w:val="24"/>
          <w:lang w:val="hy-AM"/>
        </w:rPr>
        <w:t>թացն իրականացնում է Հայաստանի Հանրապետության սննդամթերքի անվտան</w:t>
      </w:r>
      <w:r w:rsidR="00C8000F">
        <w:rPr>
          <w:rFonts w:ascii="GHEA Mariam" w:hAnsi="GHEA Mariam"/>
          <w:spacing w:val="-6"/>
          <w:sz w:val="24"/>
          <w:szCs w:val="24"/>
          <w:lang w:val="hy-AM"/>
        </w:rPr>
        <w:softHyphen/>
      </w:r>
      <w:r w:rsidRPr="00C8000F">
        <w:rPr>
          <w:rFonts w:ascii="GHEA Mariam" w:hAnsi="GHEA Mariam"/>
          <w:spacing w:val="-6"/>
          <w:sz w:val="24"/>
          <w:szCs w:val="24"/>
          <w:lang w:val="hy-AM"/>
        </w:rPr>
        <w:t>գության</w:t>
      </w:r>
      <w:r w:rsidRPr="00A15688">
        <w:rPr>
          <w:rFonts w:ascii="GHEA Mariam" w:hAnsi="GHEA Mariam"/>
          <w:sz w:val="24"/>
          <w:szCs w:val="24"/>
          <w:lang w:val="hy-AM"/>
        </w:rPr>
        <w:t xml:space="preserve"> տեսչական մարմինը (այսուհետ՝ լիազոր մարմին):</w:t>
      </w:r>
    </w:p>
    <w:p w:rsidR="00A15688" w:rsidRPr="00A15688" w:rsidRDefault="00A15688" w:rsidP="00A15688">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pacing w:val="-8"/>
          <w:sz w:val="24"/>
          <w:szCs w:val="24"/>
          <w:lang w:val="hy-AM"/>
        </w:rPr>
        <w:t>Հայաստանի Հանրապետությունում արտադրվող, Հայաստանի</w:t>
      </w:r>
      <w:r w:rsidRPr="00A15688">
        <w:rPr>
          <w:rFonts w:ascii="GHEA Mariam" w:hAnsi="GHEA Mariam"/>
          <w:sz w:val="24"/>
          <w:szCs w:val="24"/>
          <w:lang w:val="hy-AM"/>
        </w:rPr>
        <w:t xml:space="preserve"> Հանրապե</w:t>
      </w:r>
      <w:r>
        <w:rPr>
          <w:rFonts w:ascii="GHEA Mariam" w:hAnsi="GHEA Mariam"/>
          <w:sz w:val="24"/>
          <w:szCs w:val="24"/>
          <w:lang w:val="hy-AM"/>
        </w:rPr>
        <w:softHyphen/>
      </w:r>
      <w:r w:rsidRPr="00A15688">
        <w:rPr>
          <w:rFonts w:ascii="GHEA Mariam" w:hAnsi="GHEA Mariam"/>
          <w:spacing w:val="-8"/>
          <w:sz w:val="24"/>
          <w:szCs w:val="24"/>
          <w:lang w:val="hy-AM"/>
        </w:rPr>
        <w:t>տություն ներմուծվող և Հայաստանի Հանրապետությունում շրջանառվող</w:t>
      </w:r>
      <w:r w:rsidRPr="00A15688">
        <w:rPr>
          <w:rFonts w:ascii="GHEA Mariam" w:hAnsi="GHEA Mariam"/>
          <w:sz w:val="24"/>
          <w:szCs w:val="24"/>
          <w:lang w:val="hy-AM"/>
        </w:rPr>
        <w:t xml:space="preserve"> պեստիցիդ</w:t>
      </w:r>
      <w:r>
        <w:rPr>
          <w:rFonts w:ascii="GHEA Mariam" w:hAnsi="GHEA Mariam"/>
          <w:sz w:val="24"/>
          <w:szCs w:val="24"/>
          <w:lang w:val="hy-AM"/>
        </w:rPr>
        <w:softHyphen/>
      </w:r>
      <w:r w:rsidRPr="00A15688">
        <w:rPr>
          <w:rFonts w:ascii="GHEA Mariam" w:hAnsi="GHEA Mariam"/>
          <w:sz w:val="24"/>
          <w:szCs w:val="24"/>
          <w:lang w:val="hy-AM"/>
        </w:rPr>
        <w:t>ները և ագրոքիմիկատները պարտադիր ենթակա են պետական գրանցման, բացա</w:t>
      </w:r>
      <w:r w:rsidR="005208BC">
        <w:rPr>
          <w:rFonts w:ascii="GHEA Mariam" w:hAnsi="GHEA Mariam"/>
          <w:sz w:val="24"/>
          <w:szCs w:val="24"/>
          <w:lang w:val="hy-AM"/>
        </w:rPr>
        <w:softHyphen/>
      </w:r>
      <w:r w:rsidRPr="00A15688">
        <w:rPr>
          <w:rFonts w:ascii="GHEA Mariam" w:hAnsi="GHEA Mariam"/>
          <w:sz w:val="24"/>
          <w:szCs w:val="24"/>
          <w:lang w:val="hy-AM"/>
        </w:rPr>
        <w:t xml:space="preserve">ռությամբ </w:t>
      </w:r>
      <w:r w:rsidR="00F973BB">
        <w:rPr>
          <w:rFonts w:ascii="GHEA Mariam" w:hAnsi="GHEA Mariam"/>
          <w:sz w:val="24"/>
          <w:szCs w:val="24"/>
          <w:lang w:val="hy-AM"/>
        </w:rPr>
        <w:t>օ</w:t>
      </w:r>
      <w:r w:rsidRPr="00A15688">
        <w:rPr>
          <w:rFonts w:ascii="GHEA Mariam" w:hAnsi="GHEA Mariam"/>
          <w:sz w:val="24"/>
          <w:szCs w:val="24"/>
          <w:lang w:val="hy-AM"/>
        </w:rPr>
        <w:t>րենքով սահմանված հրատապ դեպքում քաղաքականություն մշակող լիազոր մարմնի կողմից ընդունվող իրավական ակտի հիման վրա ներմուծված պեստիցիդների և ագրոքիմիկատների։</w:t>
      </w:r>
    </w:p>
    <w:p w:rsidR="00A15688" w:rsidRPr="00A15688" w:rsidRDefault="00A15688" w:rsidP="00A15688">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Հայաստանի Հանրապետությունում պեստիցիդների և ագրոքիմիկատ</w:t>
      </w:r>
      <w:r>
        <w:rPr>
          <w:rFonts w:ascii="GHEA Mariam" w:hAnsi="GHEA Mariam"/>
          <w:sz w:val="24"/>
          <w:szCs w:val="24"/>
          <w:lang w:val="hy-AM"/>
        </w:rPr>
        <w:softHyphen/>
      </w:r>
      <w:r w:rsidRPr="00A15688">
        <w:rPr>
          <w:rFonts w:ascii="GHEA Mariam" w:hAnsi="GHEA Mariam"/>
          <w:sz w:val="24"/>
          <w:szCs w:val="24"/>
          <w:lang w:val="hy-AM"/>
        </w:rPr>
        <w:t xml:space="preserve">ների պետական գրանցման համար ներկայացվում է հայտ՝ թղթային (առձեռն կամ </w:t>
      </w:r>
      <w:r w:rsidRPr="00A15688">
        <w:rPr>
          <w:rFonts w:ascii="GHEA Mariam" w:hAnsi="GHEA Mariam"/>
          <w:spacing w:val="-8"/>
          <w:sz w:val="24"/>
          <w:szCs w:val="24"/>
          <w:lang w:val="hy-AM"/>
        </w:rPr>
        <w:t>փոստային առաքմամբ) կամ էլեկտրոնային տարբերակով՝ լիազոր մարմնի</w:t>
      </w:r>
      <w:r w:rsidRPr="00A15688">
        <w:rPr>
          <w:rFonts w:ascii="GHEA Mariam" w:hAnsi="GHEA Mariam"/>
          <w:sz w:val="24"/>
          <w:szCs w:val="24"/>
          <w:lang w:val="hy-AM"/>
        </w:rPr>
        <w:t xml:space="preserve"> պաշտոնա</w:t>
      </w:r>
      <w:r>
        <w:rPr>
          <w:rFonts w:ascii="GHEA Mariam" w:hAnsi="GHEA Mariam"/>
          <w:sz w:val="24"/>
          <w:szCs w:val="24"/>
          <w:lang w:val="hy-AM"/>
        </w:rPr>
        <w:softHyphen/>
      </w:r>
      <w:r w:rsidRPr="00A15688">
        <w:rPr>
          <w:rFonts w:ascii="GHEA Mariam" w:hAnsi="GHEA Mariam"/>
          <w:spacing w:val="-8"/>
          <w:sz w:val="24"/>
          <w:szCs w:val="24"/>
          <w:lang w:val="hy-AM"/>
        </w:rPr>
        <w:t>կան էլեկտրոնային փոստի հասցեին՝ կցելով սույն կարգով սահմանված</w:t>
      </w:r>
      <w:r w:rsidRPr="00A15688">
        <w:rPr>
          <w:rFonts w:ascii="GHEA Mariam" w:hAnsi="GHEA Mariam"/>
          <w:sz w:val="24"/>
          <w:szCs w:val="24"/>
          <w:lang w:val="hy-AM"/>
        </w:rPr>
        <w:t xml:space="preserve"> փաստա</w:t>
      </w:r>
      <w:r>
        <w:rPr>
          <w:rFonts w:ascii="GHEA Mariam" w:hAnsi="GHEA Mariam"/>
          <w:sz w:val="24"/>
          <w:szCs w:val="24"/>
          <w:lang w:val="hy-AM"/>
        </w:rPr>
        <w:softHyphen/>
      </w:r>
      <w:r w:rsidRPr="00A15688">
        <w:rPr>
          <w:rFonts w:ascii="GHEA Mariam" w:hAnsi="GHEA Mariam"/>
          <w:sz w:val="24"/>
          <w:szCs w:val="24"/>
          <w:lang w:val="hy-AM"/>
        </w:rPr>
        <w:t>թղթերը։</w:t>
      </w:r>
    </w:p>
    <w:p w:rsidR="00A15688" w:rsidRPr="00A15688" w:rsidRDefault="00A15688" w:rsidP="00A15688">
      <w:pPr>
        <w:pStyle w:val="ListParagraph"/>
        <w:numPr>
          <w:ilvl w:val="0"/>
          <w:numId w:val="2"/>
        </w:numPr>
        <w:tabs>
          <w:tab w:val="left" w:pos="990"/>
          <w:tab w:val="left" w:pos="1080"/>
        </w:tabs>
        <w:spacing w:after="0" w:line="360" w:lineRule="auto"/>
        <w:ind w:left="0" w:firstLine="720"/>
        <w:jc w:val="both"/>
        <w:rPr>
          <w:rFonts w:ascii="GHEA Mariam" w:hAnsi="GHEA Mariam"/>
          <w:sz w:val="24"/>
          <w:szCs w:val="24"/>
          <w:lang w:val="hy-AM"/>
        </w:rPr>
      </w:pPr>
      <w:r w:rsidRPr="00F973BB">
        <w:rPr>
          <w:rFonts w:ascii="GHEA Mariam" w:hAnsi="GHEA Mariam"/>
          <w:spacing w:val="-6"/>
          <w:sz w:val="24"/>
          <w:szCs w:val="24"/>
          <w:lang w:val="hy-AM"/>
        </w:rPr>
        <w:lastRenderedPageBreak/>
        <w:t>Հայաստանի Հանրապետությունում արտադրված պեստիցիդները գրանց</w:t>
      </w:r>
      <w:r w:rsidR="00F973BB">
        <w:rPr>
          <w:rFonts w:ascii="GHEA Mariam" w:hAnsi="GHEA Mariam"/>
          <w:spacing w:val="-6"/>
          <w:sz w:val="24"/>
          <w:szCs w:val="24"/>
          <w:lang w:val="hy-AM"/>
        </w:rPr>
        <w:softHyphen/>
      </w:r>
      <w:r w:rsidRPr="00F973BB">
        <w:rPr>
          <w:rFonts w:ascii="GHEA Mariam" w:hAnsi="GHEA Mariam"/>
          <w:spacing w:val="-6"/>
          <w:sz w:val="24"/>
          <w:szCs w:val="24"/>
          <w:lang w:val="hy-AM"/>
        </w:rPr>
        <w:t>վում են ընդհանուր ընթացակարգով։ Գ</w:t>
      </w:r>
      <w:r w:rsidR="00F973BB">
        <w:rPr>
          <w:rFonts w:ascii="GHEA Mariam" w:eastAsia="Times New Roman" w:hAnsi="GHEA Mariam" w:cs="Times New Roman"/>
          <w:color w:val="000000"/>
          <w:spacing w:val="-6"/>
          <w:kern w:val="0"/>
          <w:sz w:val="24"/>
          <w:szCs w:val="24"/>
          <w:lang w:val="hy-AM"/>
          <w14:ligatures w14:val="none"/>
        </w:rPr>
        <w:t>րանցման համար լիազոր մարմ</w:t>
      </w:r>
      <w:r w:rsidRPr="00F973BB">
        <w:rPr>
          <w:rFonts w:ascii="GHEA Mariam" w:eastAsia="Times New Roman" w:hAnsi="GHEA Mariam" w:cs="Times New Roman"/>
          <w:color w:val="000000"/>
          <w:spacing w:val="-6"/>
          <w:kern w:val="0"/>
          <w:sz w:val="24"/>
          <w:szCs w:val="24"/>
          <w:lang w:val="hy-AM"/>
          <w14:ligatures w14:val="none"/>
        </w:rPr>
        <w:t>ին ներկա</w:t>
      </w:r>
      <w:r w:rsidR="00F973BB">
        <w:rPr>
          <w:rFonts w:ascii="GHEA Mariam" w:eastAsia="Times New Roman" w:hAnsi="GHEA Mariam" w:cs="Times New Roman"/>
          <w:color w:val="000000"/>
          <w:spacing w:val="-6"/>
          <w:kern w:val="0"/>
          <w:sz w:val="24"/>
          <w:szCs w:val="24"/>
          <w:lang w:val="hy-AM"/>
          <w14:ligatures w14:val="none"/>
        </w:rPr>
        <w:softHyphen/>
      </w:r>
      <w:r w:rsidRPr="00F973BB">
        <w:rPr>
          <w:rFonts w:ascii="GHEA Mariam" w:eastAsia="Times New Roman" w:hAnsi="GHEA Mariam" w:cs="Times New Roman"/>
          <w:color w:val="000000"/>
          <w:spacing w:val="-6"/>
          <w:kern w:val="0"/>
          <w:sz w:val="24"/>
          <w:szCs w:val="24"/>
          <w:lang w:val="hy-AM"/>
          <w14:ligatures w14:val="none"/>
        </w:rPr>
        <w:t>յացվում են</w:t>
      </w:r>
      <w:r w:rsidRPr="00A15688">
        <w:rPr>
          <w:rFonts w:ascii="GHEA Mariam" w:eastAsia="Times New Roman" w:hAnsi="GHEA Mariam" w:cs="Times New Roman"/>
          <w:color w:val="000000"/>
          <w:spacing w:val="-8"/>
          <w:kern w:val="0"/>
          <w:sz w:val="24"/>
          <w:szCs w:val="24"/>
          <w:lang w:val="hy-AM"/>
          <w14:ligatures w14:val="none"/>
        </w:rPr>
        <w:t xml:space="preserve"> </w:t>
      </w:r>
      <w:r w:rsidR="00F973BB">
        <w:rPr>
          <w:rFonts w:ascii="GHEA Mariam" w:hAnsi="GHEA Mariam"/>
          <w:spacing w:val="-8"/>
          <w:sz w:val="24"/>
          <w:szCs w:val="24"/>
          <w:lang w:val="hy-AM"/>
        </w:rPr>
        <w:t>օ</w:t>
      </w:r>
      <w:r w:rsidRPr="00A15688">
        <w:rPr>
          <w:rFonts w:ascii="GHEA Mariam" w:hAnsi="GHEA Mariam"/>
          <w:spacing w:val="-8"/>
          <w:sz w:val="24"/>
          <w:szCs w:val="24"/>
          <w:lang w:val="hy-AM"/>
        </w:rPr>
        <w:t>րենքի 6-րդ հոդվածի 6-րդ մասով</w:t>
      </w:r>
      <w:r w:rsidR="00F973BB">
        <w:rPr>
          <w:rFonts w:ascii="GHEA Mariam" w:hAnsi="GHEA Mariam"/>
          <w:spacing w:val="-8"/>
          <w:sz w:val="24"/>
          <w:szCs w:val="24"/>
          <w:lang w:val="hy-AM"/>
        </w:rPr>
        <w:t xml:space="preserve"> </w:t>
      </w:r>
      <w:r w:rsidRPr="00A15688">
        <w:rPr>
          <w:rFonts w:ascii="GHEA Mariam" w:eastAsia="Times New Roman" w:hAnsi="GHEA Mariam" w:cs="Times New Roman"/>
          <w:color w:val="000000"/>
          <w:spacing w:val="-8"/>
          <w:kern w:val="0"/>
          <w:sz w:val="24"/>
          <w:szCs w:val="24"/>
          <w:lang w:val="hy-AM"/>
          <w14:ligatures w14:val="none"/>
        </w:rPr>
        <w:t>սահմանված</w:t>
      </w:r>
      <w:r w:rsidRPr="00A15688">
        <w:rPr>
          <w:rFonts w:ascii="GHEA Mariam" w:eastAsia="Times New Roman" w:hAnsi="GHEA Mariam" w:cs="Times New Roman"/>
          <w:color w:val="000000"/>
          <w:kern w:val="0"/>
          <w:sz w:val="24"/>
          <w:szCs w:val="24"/>
          <w:lang w:val="hy-AM"/>
          <w14:ligatures w14:val="none"/>
        </w:rPr>
        <w:t xml:space="preserve"> փաստաթղթերը։</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F973BB">
        <w:rPr>
          <w:rFonts w:ascii="GHEA Mariam" w:eastAsia="Times New Roman" w:hAnsi="GHEA Mariam" w:cs="Times New Roman"/>
          <w:color w:val="000000"/>
          <w:spacing w:val="-4"/>
          <w:kern w:val="0"/>
          <w:sz w:val="24"/>
          <w:szCs w:val="24"/>
          <w:lang w:val="hy-AM"/>
          <w14:ligatures w14:val="none"/>
        </w:rPr>
        <w:t>Օտարերկրյա պետություններում արտադրված պեստիցիդները գրանցվում են ը</w:t>
      </w:r>
      <w:r w:rsidRPr="00A15688">
        <w:rPr>
          <w:rFonts w:ascii="GHEA Mariam" w:eastAsia="Times New Roman" w:hAnsi="GHEA Mariam" w:cs="Times New Roman"/>
          <w:color w:val="000000"/>
          <w:kern w:val="0"/>
          <w:sz w:val="24"/>
          <w:szCs w:val="24"/>
          <w:lang w:val="hy-AM"/>
          <w14:ligatures w14:val="none"/>
        </w:rPr>
        <w:t>նդհանուր և պարզեցված ընթացակարգերով.</w:t>
      </w:r>
    </w:p>
    <w:p w:rsidR="00A15688" w:rsidRPr="00A15688" w:rsidRDefault="00A15688" w:rsidP="00A15688">
      <w:pPr>
        <w:pStyle w:val="ListParagraph"/>
        <w:numPr>
          <w:ilvl w:val="0"/>
          <w:numId w:val="3"/>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eastAsia="Times New Roman" w:hAnsi="GHEA Mariam" w:cs="Times New Roman"/>
          <w:color w:val="000000"/>
          <w:kern w:val="0"/>
          <w:sz w:val="24"/>
          <w:szCs w:val="24"/>
          <w:lang w:val="hy-AM"/>
          <w14:ligatures w14:val="none"/>
        </w:rPr>
        <w:t xml:space="preserve">ընդհանուր ընթացակարգով գրանցման </w:t>
      </w:r>
      <w:r w:rsidR="00F973BB">
        <w:rPr>
          <w:rFonts w:ascii="GHEA Mariam" w:eastAsia="Times New Roman" w:hAnsi="GHEA Mariam" w:cs="Times New Roman"/>
          <w:color w:val="000000"/>
          <w:kern w:val="0"/>
          <w:sz w:val="24"/>
          <w:szCs w:val="24"/>
          <w:lang w:val="hy-AM"/>
          <w14:ligatures w14:val="none"/>
        </w:rPr>
        <w:t>համար լիազոր մարմ</w:t>
      </w:r>
      <w:r w:rsidRPr="00A15688">
        <w:rPr>
          <w:rFonts w:ascii="GHEA Mariam" w:eastAsia="Times New Roman" w:hAnsi="GHEA Mariam" w:cs="Times New Roman"/>
          <w:color w:val="000000"/>
          <w:kern w:val="0"/>
          <w:sz w:val="24"/>
          <w:szCs w:val="24"/>
          <w:lang w:val="hy-AM"/>
          <w14:ligatures w14:val="none"/>
        </w:rPr>
        <w:t>ին ներկա</w:t>
      </w:r>
      <w:r>
        <w:rPr>
          <w:rFonts w:ascii="GHEA Mariam" w:eastAsia="Times New Roman" w:hAnsi="GHEA Mariam" w:cs="Times New Roman"/>
          <w:color w:val="000000"/>
          <w:kern w:val="0"/>
          <w:sz w:val="24"/>
          <w:szCs w:val="24"/>
          <w:lang w:val="hy-AM"/>
          <w14:ligatures w14:val="none"/>
        </w:rPr>
        <w:softHyphen/>
      </w:r>
      <w:r w:rsidRPr="00A15688">
        <w:rPr>
          <w:rFonts w:ascii="GHEA Mariam" w:eastAsia="Times New Roman" w:hAnsi="GHEA Mariam" w:cs="Times New Roman"/>
          <w:color w:val="000000"/>
          <w:kern w:val="0"/>
          <w:sz w:val="24"/>
          <w:szCs w:val="24"/>
          <w:lang w:val="hy-AM"/>
          <w14:ligatures w14:val="none"/>
        </w:rPr>
        <w:t>յացվում են՝</w:t>
      </w:r>
    </w:p>
    <w:p w:rsidR="00A15688" w:rsidRPr="00A15688" w:rsidRDefault="00F973BB" w:rsidP="00A15688">
      <w:pPr>
        <w:shd w:val="clear" w:color="auto" w:fill="FFFFFF"/>
        <w:tabs>
          <w:tab w:val="left" w:pos="990"/>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pacing w:val="-8"/>
          <w:sz w:val="24"/>
          <w:szCs w:val="24"/>
          <w:lang w:val="hy-AM"/>
        </w:rPr>
        <w:t>ա. օ</w:t>
      </w:r>
      <w:r w:rsidR="00A15688" w:rsidRPr="00A15688">
        <w:rPr>
          <w:rFonts w:ascii="GHEA Mariam" w:hAnsi="GHEA Mariam"/>
          <w:color w:val="000000"/>
          <w:spacing w:val="-8"/>
          <w:sz w:val="24"/>
          <w:szCs w:val="24"/>
          <w:lang w:val="hy-AM"/>
        </w:rPr>
        <w:t xml:space="preserve">րենքի </w:t>
      </w:r>
      <w:r w:rsidR="00A15688" w:rsidRPr="00A15688">
        <w:rPr>
          <w:rFonts w:ascii="GHEA Mariam" w:hAnsi="GHEA Mariam"/>
          <w:spacing w:val="-8"/>
          <w:sz w:val="24"/>
          <w:szCs w:val="24"/>
          <w:lang w:val="hy-AM"/>
        </w:rPr>
        <w:t>6-րդ հոդվածի 6-րդ մասի 1-9-րդ կետերով</w:t>
      </w:r>
      <w:r>
        <w:rPr>
          <w:rFonts w:ascii="GHEA Mariam" w:hAnsi="GHEA Mariam"/>
          <w:spacing w:val="-8"/>
          <w:sz w:val="24"/>
          <w:szCs w:val="24"/>
          <w:lang w:val="hy-AM"/>
        </w:rPr>
        <w:t xml:space="preserve"> </w:t>
      </w:r>
      <w:r w:rsidR="00A15688" w:rsidRPr="00A15688">
        <w:rPr>
          <w:rFonts w:ascii="GHEA Mariam" w:hAnsi="GHEA Mariam"/>
          <w:color w:val="000000"/>
          <w:spacing w:val="-8"/>
          <w:sz w:val="24"/>
          <w:szCs w:val="24"/>
          <w:lang w:val="hy-AM"/>
        </w:rPr>
        <w:t>սահմանված</w:t>
      </w:r>
      <w:r w:rsidR="00A15688" w:rsidRPr="00A15688">
        <w:rPr>
          <w:rFonts w:ascii="GHEA Mariam" w:hAnsi="GHEA Mariam"/>
          <w:color w:val="000000"/>
          <w:sz w:val="24"/>
          <w:szCs w:val="24"/>
          <w:lang w:val="hy-AM"/>
        </w:rPr>
        <w:t xml:space="preserve"> փաստա</w:t>
      </w:r>
      <w:r w:rsidR="00A15688">
        <w:rPr>
          <w:rFonts w:ascii="GHEA Mariam" w:hAnsi="GHEA Mariam"/>
          <w:color w:val="000000"/>
          <w:sz w:val="24"/>
          <w:szCs w:val="24"/>
          <w:lang w:val="hy-AM"/>
        </w:rPr>
        <w:softHyphen/>
      </w:r>
      <w:r w:rsidR="00A15688" w:rsidRPr="00A15688">
        <w:rPr>
          <w:rFonts w:ascii="GHEA Mariam" w:hAnsi="GHEA Mariam"/>
          <w:color w:val="000000"/>
          <w:sz w:val="24"/>
          <w:szCs w:val="24"/>
          <w:lang w:val="hy-AM"/>
        </w:rPr>
        <w:t>թղթերը,</w:t>
      </w:r>
    </w:p>
    <w:p w:rsidR="00A15688" w:rsidRPr="00A15688" w:rsidRDefault="00A15688" w:rsidP="00A15688">
      <w:pPr>
        <w:shd w:val="clear" w:color="auto" w:fill="FFFFFF"/>
        <w:tabs>
          <w:tab w:val="left" w:pos="990"/>
          <w:tab w:val="left" w:pos="1080"/>
        </w:tabs>
        <w:spacing w:line="360" w:lineRule="auto"/>
        <w:ind w:firstLine="720"/>
        <w:jc w:val="both"/>
        <w:rPr>
          <w:rFonts w:ascii="GHEA Mariam" w:hAnsi="GHEA Mariam"/>
          <w:color w:val="000000"/>
          <w:sz w:val="24"/>
          <w:szCs w:val="24"/>
          <w:lang w:val="hy-AM"/>
        </w:rPr>
      </w:pPr>
      <w:r w:rsidRPr="00A15688">
        <w:rPr>
          <w:rFonts w:ascii="GHEA Mariam" w:hAnsi="GHEA Mariam"/>
          <w:color w:val="000000"/>
          <w:spacing w:val="-8"/>
          <w:sz w:val="24"/>
          <w:szCs w:val="24"/>
          <w:lang w:val="hy-AM"/>
        </w:rPr>
        <w:t>բ. տեղեկություն գրանցող երկրի, գրանցման տարեթվի, համարի և</w:t>
      </w:r>
      <w:r w:rsidRPr="00A15688">
        <w:rPr>
          <w:rFonts w:ascii="GHEA Mariam" w:hAnsi="GHEA Mariam"/>
          <w:color w:val="000000"/>
          <w:sz w:val="24"/>
          <w:szCs w:val="24"/>
          <w:lang w:val="hy-AM"/>
        </w:rPr>
        <w:t xml:space="preserve"> գրանցող երկրի գործող անվանացանկում պեստիցիդի ընդգրկվածության վերաբերյալ.</w:t>
      </w:r>
    </w:p>
    <w:p w:rsidR="00A15688" w:rsidRPr="00A15688" w:rsidRDefault="00A15688" w:rsidP="00A15688">
      <w:pPr>
        <w:pStyle w:val="ListParagraph"/>
        <w:numPr>
          <w:ilvl w:val="0"/>
          <w:numId w:val="3"/>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81749D">
        <w:rPr>
          <w:rFonts w:ascii="GHEA Mariam" w:eastAsia="Times New Roman" w:hAnsi="GHEA Mariam" w:cs="Times New Roman"/>
          <w:color w:val="000000"/>
          <w:spacing w:val="-2"/>
          <w:kern w:val="0"/>
          <w:sz w:val="24"/>
          <w:szCs w:val="24"/>
          <w:lang w:val="hy-AM"/>
          <w14:ligatures w14:val="none"/>
        </w:rPr>
        <w:t>պարզեցված ընթացակարգով գրանցման համար լիազոր մարմին ներկա</w:t>
      </w:r>
      <w:r w:rsidR="0081749D" w:rsidRPr="0081749D">
        <w:rPr>
          <w:rFonts w:ascii="GHEA Mariam" w:eastAsia="Times New Roman" w:hAnsi="GHEA Mariam" w:cs="Times New Roman"/>
          <w:color w:val="000000"/>
          <w:spacing w:val="-2"/>
          <w:kern w:val="0"/>
          <w:sz w:val="24"/>
          <w:szCs w:val="24"/>
          <w:lang w:val="hy-AM"/>
          <w14:ligatures w14:val="none"/>
        </w:rPr>
        <w:softHyphen/>
      </w:r>
      <w:r w:rsidRPr="0081749D">
        <w:rPr>
          <w:rFonts w:ascii="GHEA Mariam" w:eastAsia="Times New Roman" w:hAnsi="GHEA Mariam" w:cs="Times New Roman"/>
          <w:color w:val="000000"/>
          <w:spacing w:val="-2"/>
          <w:kern w:val="0"/>
          <w:sz w:val="24"/>
          <w:szCs w:val="24"/>
          <w:lang w:val="hy-AM"/>
          <w14:ligatures w14:val="none"/>
        </w:rPr>
        <w:t>յացվում</w:t>
      </w:r>
      <w:r w:rsidRPr="00A15688">
        <w:rPr>
          <w:rFonts w:ascii="GHEA Mariam" w:eastAsia="Times New Roman" w:hAnsi="GHEA Mariam" w:cs="Times New Roman"/>
          <w:color w:val="000000"/>
          <w:kern w:val="0"/>
          <w:sz w:val="24"/>
          <w:szCs w:val="24"/>
          <w:lang w:val="hy-AM"/>
          <w14:ligatures w14:val="none"/>
        </w:rPr>
        <w:t xml:space="preserve"> են՝</w:t>
      </w:r>
    </w:p>
    <w:p w:rsidR="00A15688" w:rsidRPr="00A15688" w:rsidRDefault="0081749D" w:rsidP="00A15688">
      <w:pPr>
        <w:shd w:val="clear" w:color="auto" w:fill="FFFFFF"/>
        <w:tabs>
          <w:tab w:val="left" w:pos="990"/>
          <w:tab w:val="left" w:pos="1080"/>
        </w:tabs>
        <w:spacing w:line="360" w:lineRule="auto"/>
        <w:ind w:firstLine="720"/>
        <w:jc w:val="both"/>
        <w:rPr>
          <w:rFonts w:ascii="GHEA Mariam" w:hAnsi="GHEA Mariam"/>
          <w:color w:val="000000"/>
          <w:sz w:val="24"/>
          <w:szCs w:val="24"/>
          <w:lang w:val="hy-AM"/>
        </w:rPr>
      </w:pPr>
      <w:r>
        <w:rPr>
          <w:rFonts w:ascii="GHEA Mariam" w:hAnsi="GHEA Mariam"/>
          <w:color w:val="000000"/>
          <w:sz w:val="24"/>
          <w:szCs w:val="24"/>
          <w:lang w:val="hy-AM"/>
        </w:rPr>
        <w:t>ա. օ</w:t>
      </w:r>
      <w:r w:rsidR="00A15688" w:rsidRPr="00A15688">
        <w:rPr>
          <w:rFonts w:ascii="GHEA Mariam" w:hAnsi="GHEA Mariam"/>
          <w:color w:val="000000"/>
          <w:sz w:val="24"/>
          <w:szCs w:val="24"/>
          <w:lang w:val="hy-AM"/>
        </w:rPr>
        <w:t>րենքի 6-րդ հոդվածի 6-րդ մասի 1-4-րդ և 9-րդ կետերով սահմանված փաստաթղթերը,</w:t>
      </w:r>
    </w:p>
    <w:p w:rsidR="00A15688" w:rsidRPr="00A15688" w:rsidRDefault="00A15688" w:rsidP="00A15688">
      <w:pPr>
        <w:shd w:val="clear" w:color="auto" w:fill="FFFFFF"/>
        <w:tabs>
          <w:tab w:val="left" w:pos="990"/>
          <w:tab w:val="left" w:pos="1080"/>
        </w:tabs>
        <w:spacing w:line="360" w:lineRule="auto"/>
        <w:ind w:firstLine="720"/>
        <w:jc w:val="both"/>
        <w:rPr>
          <w:rFonts w:ascii="GHEA Mariam" w:hAnsi="GHEA Mariam"/>
          <w:color w:val="000000"/>
          <w:sz w:val="24"/>
          <w:szCs w:val="24"/>
          <w:lang w:val="hy-AM"/>
        </w:rPr>
      </w:pPr>
      <w:r w:rsidRPr="00A15688">
        <w:rPr>
          <w:rFonts w:ascii="GHEA Mariam" w:hAnsi="GHEA Mariam"/>
          <w:color w:val="000000"/>
          <w:spacing w:val="-8"/>
          <w:sz w:val="24"/>
          <w:szCs w:val="24"/>
          <w:lang w:val="hy-AM"/>
        </w:rPr>
        <w:t>բ. տեղեկություն գրանցող երկրի, գրանցման տարեթվի, համարի և</w:t>
      </w:r>
      <w:r w:rsidRPr="00A15688">
        <w:rPr>
          <w:rFonts w:ascii="GHEA Mariam" w:hAnsi="GHEA Mariam"/>
          <w:color w:val="000000"/>
          <w:sz w:val="24"/>
          <w:szCs w:val="24"/>
          <w:lang w:val="hy-AM"/>
        </w:rPr>
        <w:t xml:space="preserve"> գրանցող </w:t>
      </w:r>
      <w:r w:rsidRPr="00A15688">
        <w:rPr>
          <w:rFonts w:ascii="GHEA Mariam" w:hAnsi="GHEA Mariam"/>
          <w:color w:val="000000"/>
          <w:spacing w:val="-8"/>
          <w:sz w:val="24"/>
          <w:szCs w:val="24"/>
          <w:lang w:val="hy-AM"/>
        </w:rPr>
        <w:t>երկրի գործող անվանացանկում պեստիցիդի ընդգրկվածության վերաբերյալ,</w:t>
      </w:r>
      <w:r w:rsidRPr="00A15688">
        <w:rPr>
          <w:rFonts w:ascii="GHEA Mariam" w:hAnsi="GHEA Mariam"/>
          <w:color w:val="000000"/>
          <w:sz w:val="24"/>
          <w:szCs w:val="24"/>
          <w:lang w:val="hy-AM"/>
        </w:rPr>
        <w:t xml:space="preserve"> բացա</w:t>
      </w:r>
      <w:r>
        <w:rPr>
          <w:rFonts w:ascii="GHEA Mariam" w:hAnsi="GHEA Mariam"/>
          <w:color w:val="000000"/>
          <w:sz w:val="24"/>
          <w:szCs w:val="24"/>
          <w:lang w:val="hy-AM"/>
        </w:rPr>
        <w:softHyphen/>
      </w:r>
      <w:r w:rsidRPr="00A15688">
        <w:rPr>
          <w:rFonts w:ascii="GHEA Mariam" w:hAnsi="GHEA Mariam"/>
          <w:color w:val="000000"/>
          <w:sz w:val="24"/>
          <w:szCs w:val="24"/>
          <w:lang w:val="hy-AM"/>
        </w:rPr>
        <w:t xml:space="preserve">ռությամբ սույն կարգի 10-րդ կետի 3-րդ ենթակետով սահմանված դեպքի, որի համար գրանցող երկրի, գրանցման տարեթվի, համարի և գրանցող երկրի գործող անվանացանկում պեստիցիդի ընդգրկվածության վերաբերյալ տեղեկությունը չի պահանջվում։ </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hAnsi="GHEA Mariam" w:cs="Calibri"/>
          <w:sz w:val="24"/>
          <w:szCs w:val="24"/>
          <w:lang w:val="hy-AM"/>
        </w:rPr>
        <w:t>Հ</w:t>
      </w:r>
      <w:r w:rsidRPr="00A15688">
        <w:rPr>
          <w:rFonts w:ascii="GHEA Mariam" w:eastAsia="Times New Roman" w:hAnsi="GHEA Mariam" w:cs="Times New Roman"/>
          <w:color w:val="000000"/>
          <w:kern w:val="0"/>
          <w:sz w:val="24"/>
          <w:szCs w:val="24"/>
          <w:lang w:val="hy-AM"/>
          <w14:ligatures w14:val="none"/>
        </w:rPr>
        <w:t xml:space="preserve">այաստանի Հանրապետությունում արտադրված </w:t>
      </w:r>
      <w:r w:rsidRPr="00A15688">
        <w:rPr>
          <w:rFonts w:ascii="GHEA Mariam" w:hAnsi="GHEA Mariam"/>
          <w:sz w:val="24"/>
          <w:szCs w:val="24"/>
          <w:lang w:val="hy-AM"/>
        </w:rPr>
        <w:t>ագրոքիմիկատներ</w:t>
      </w:r>
      <w:r w:rsidRPr="00A15688">
        <w:rPr>
          <w:rFonts w:ascii="GHEA Mariam" w:eastAsia="Times New Roman" w:hAnsi="GHEA Mariam" w:cs="Times New Roman"/>
          <w:color w:val="000000"/>
          <w:kern w:val="0"/>
          <w:sz w:val="24"/>
          <w:szCs w:val="24"/>
          <w:lang w:val="hy-AM"/>
          <w14:ligatures w14:val="none"/>
        </w:rPr>
        <w:t>ը գրանցվում են ընդհանուր ընթացակար</w:t>
      </w:r>
      <w:r w:rsidR="0081749D">
        <w:rPr>
          <w:rFonts w:ascii="GHEA Mariam" w:eastAsia="Times New Roman" w:hAnsi="GHEA Mariam" w:cs="Times New Roman"/>
          <w:color w:val="000000"/>
          <w:kern w:val="0"/>
          <w:sz w:val="24"/>
          <w:szCs w:val="24"/>
          <w:lang w:val="hy-AM"/>
          <w14:ligatures w14:val="none"/>
        </w:rPr>
        <w:t>գով։ Գրանցման համար լիազոր մարմին ներկայացվում են օ</w:t>
      </w:r>
      <w:r w:rsidRPr="00A15688">
        <w:rPr>
          <w:rFonts w:ascii="GHEA Mariam" w:eastAsia="Times New Roman" w:hAnsi="GHEA Mariam" w:cs="Times New Roman"/>
          <w:color w:val="000000"/>
          <w:kern w:val="0"/>
          <w:sz w:val="24"/>
          <w:szCs w:val="24"/>
          <w:lang w:val="hy-AM"/>
          <w14:ligatures w14:val="none"/>
        </w:rPr>
        <w:t>րենքի 6</w:t>
      </w:r>
      <w:r w:rsidR="0081749D">
        <w:rPr>
          <w:rFonts w:ascii="GHEA Mariam" w:eastAsia="Times New Roman" w:hAnsi="GHEA Mariam" w:cs="Times New Roman"/>
          <w:color w:val="000000"/>
          <w:kern w:val="0"/>
          <w:sz w:val="24"/>
          <w:szCs w:val="24"/>
          <w:lang w:val="hy-AM"/>
          <w14:ligatures w14:val="none"/>
        </w:rPr>
        <w:t>.</w:t>
      </w:r>
      <w:r w:rsidRPr="00A15688">
        <w:rPr>
          <w:rFonts w:ascii="GHEA Mariam" w:eastAsia="Times New Roman" w:hAnsi="GHEA Mariam" w:cs="Times New Roman"/>
          <w:color w:val="000000"/>
          <w:kern w:val="0"/>
          <w:sz w:val="24"/>
          <w:szCs w:val="24"/>
          <w:lang w:val="hy-AM"/>
          <w14:ligatures w14:val="none"/>
        </w:rPr>
        <w:t>1-ին</w:t>
      </w:r>
      <w:r w:rsidRPr="00A15688">
        <w:rPr>
          <w:rFonts w:ascii="GHEA Mariam" w:hAnsi="GHEA Mariam"/>
          <w:sz w:val="24"/>
          <w:szCs w:val="24"/>
          <w:lang w:val="hy-AM"/>
        </w:rPr>
        <w:t xml:space="preserve"> հոդվածի 6-րդ մասով </w:t>
      </w:r>
      <w:r w:rsidRPr="00A15688">
        <w:rPr>
          <w:rFonts w:ascii="GHEA Mariam" w:eastAsia="Times New Roman" w:hAnsi="GHEA Mariam" w:cs="Times New Roman"/>
          <w:color w:val="000000"/>
          <w:kern w:val="0"/>
          <w:sz w:val="24"/>
          <w:szCs w:val="24"/>
          <w:lang w:val="hy-AM"/>
          <w14:ligatures w14:val="none"/>
        </w:rPr>
        <w:t>սահմանված փաստա</w:t>
      </w:r>
      <w:r>
        <w:rPr>
          <w:rFonts w:ascii="GHEA Mariam" w:eastAsia="Times New Roman" w:hAnsi="GHEA Mariam" w:cs="Times New Roman"/>
          <w:color w:val="000000"/>
          <w:kern w:val="0"/>
          <w:sz w:val="24"/>
          <w:szCs w:val="24"/>
          <w:lang w:val="hy-AM"/>
          <w14:ligatures w14:val="none"/>
        </w:rPr>
        <w:softHyphen/>
      </w:r>
      <w:r w:rsidRPr="00A15688">
        <w:rPr>
          <w:rFonts w:ascii="GHEA Mariam" w:eastAsia="Times New Roman" w:hAnsi="GHEA Mariam" w:cs="Times New Roman"/>
          <w:color w:val="000000"/>
          <w:spacing w:val="-8"/>
          <w:kern w:val="0"/>
          <w:sz w:val="24"/>
          <w:szCs w:val="24"/>
          <w:lang w:val="hy-AM"/>
          <w14:ligatures w14:val="none"/>
        </w:rPr>
        <w:t xml:space="preserve">թղթերը, </w:t>
      </w:r>
      <w:r w:rsidRPr="00592611">
        <w:rPr>
          <w:rFonts w:ascii="GHEA Mariam" w:eastAsia="Times New Roman" w:hAnsi="GHEA Mariam" w:cs="Times New Roman"/>
          <w:color w:val="000000"/>
          <w:spacing w:val="-2"/>
          <w:kern w:val="0"/>
          <w:sz w:val="24"/>
          <w:szCs w:val="24"/>
          <w:lang w:val="hy-AM"/>
          <w14:ligatures w14:val="none"/>
        </w:rPr>
        <w:t>բացառությամբ գոմաղբի, բուսահողի, թռչնաղբի, կենսահումուսի, կենսա</w:t>
      </w:r>
      <w:r w:rsidRPr="00592611">
        <w:rPr>
          <w:rFonts w:ascii="GHEA Mariam" w:eastAsia="Times New Roman" w:hAnsi="GHEA Mariam" w:cs="Times New Roman"/>
          <w:color w:val="000000"/>
          <w:spacing w:val="-2"/>
          <w:kern w:val="0"/>
          <w:sz w:val="24"/>
          <w:szCs w:val="24"/>
          <w:lang w:val="hy-AM"/>
          <w14:ligatures w14:val="none"/>
        </w:rPr>
        <w:softHyphen/>
        <w:t>հեղուկի, տորֆի,</w:t>
      </w:r>
      <w:r w:rsidRPr="00A15688">
        <w:rPr>
          <w:rFonts w:ascii="GHEA Mariam" w:eastAsia="Times New Roman" w:hAnsi="GHEA Mariam" w:cs="Times New Roman"/>
          <w:color w:val="000000"/>
          <w:kern w:val="0"/>
          <w:sz w:val="24"/>
          <w:szCs w:val="24"/>
          <w:lang w:val="hy-AM"/>
          <w14:ligatures w14:val="none"/>
        </w:rPr>
        <w:t xml:space="preserve"> կոմպոստների և օրգանական ծագման այլ ագրոքիմիկատների, </w:t>
      </w:r>
      <w:r w:rsidRPr="00A15688">
        <w:rPr>
          <w:rFonts w:ascii="GHEA Mariam" w:eastAsia="Times New Roman" w:hAnsi="GHEA Mariam" w:cs="Times New Roman"/>
          <w:color w:val="000000"/>
          <w:spacing w:val="-8"/>
          <w:kern w:val="0"/>
          <w:sz w:val="24"/>
          <w:szCs w:val="24"/>
          <w:lang w:val="hy-AM"/>
          <w14:ligatures w14:val="none"/>
        </w:rPr>
        <w:t>որոնց գրանցման համար ներկայացվում են</w:t>
      </w:r>
      <w:r w:rsidRPr="00A15688">
        <w:rPr>
          <w:rFonts w:ascii="GHEA Mariam" w:eastAsia="Times New Roman" w:hAnsi="GHEA Mariam" w:cs="Sylfaen"/>
          <w:color w:val="000000"/>
          <w:spacing w:val="-8"/>
          <w:kern w:val="0"/>
          <w:sz w:val="24"/>
          <w:szCs w:val="24"/>
          <w:lang w:val="hy-AM"/>
          <w14:ligatures w14:val="none"/>
        </w:rPr>
        <w:t xml:space="preserve"> </w:t>
      </w:r>
      <w:r w:rsidR="0081749D">
        <w:rPr>
          <w:rFonts w:ascii="GHEA Mariam" w:eastAsia="Times New Roman" w:hAnsi="GHEA Mariam" w:cs="Times New Roman"/>
          <w:color w:val="000000"/>
          <w:spacing w:val="-8"/>
          <w:kern w:val="0"/>
          <w:sz w:val="24"/>
          <w:szCs w:val="24"/>
          <w:lang w:val="hy-AM"/>
          <w14:ligatures w14:val="none"/>
        </w:rPr>
        <w:t>օ</w:t>
      </w:r>
      <w:r w:rsidRPr="00A15688">
        <w:rPr>
          <w:rFonts w:ascii="GHEA Mariam" w:eastAsia="Times New Roman" w:hAnsi="GHEA Mariam" w:cs="Times New Roman"/>
          <w:color w:val="000000"/>
          <w:spacing w:val="-8"/>
          <w:kern w:val="0"/>
          <w:sz w:val="24"/>
          <w:szCs w:val="24"/>
          <w:lang w:val="hy-AM"/>
          <w14:ligatures w14:val="none"/>
        </w:rPr>
        <w:t>րենքի 6</w:t>
      </w:r>
      <w:r w:rsidR="0081749D">
        <w:rPr>
          <w:rFonts w:ascii="GHEA Mariam" w:eastAsia="Times New Roman" w:hAnsi="GHEA Mariam" w:cs="Times New Roman"/>
          <w:color w:val="000000"/>
          <w:spacing w:val="-8"/>
          <w:kern w:val="0"/>
          <w:sz w:val="24"/>
          <w:szCs w:val="24"/>
          <w:lang w:val="hy-AM"/>
          <w14:ligatures w14:val="none"/>
        </w:rPr>
        <w:t>.</w:t>
      </w:r>
      <w:r w:rsidRPr="00A15688">
        <w:rPr>
          <w:rFonts w:ascii="GHEA Mariam" w:eastAsia="Times New Roman" w:hAnsi="GHEA Mariam" w:cs="Times New Roman"/>
          <w:color w:val="000000"/>
          <w:spacing w:val="-8"/>
          <w:kern w:val="0"/>
          <w:sz w:val="24"/>
          <w:szCs w:val="24"/>
          <w:lang w:val="hy-AM"/>
          <w14:ligatures w14:val="none"/>
        </w:rPr>
        <w:t>1-ին</w:t>
      </w:r>
      <w:r w:rsidRPr="00A15688">
        <w:rPr>
          <w:rFonts w:ascii="GHEA Mariam" w:hAnsi="GHEA Mariam"/>
          <w:spacing w:val="-8"/>
          <w:sz w:val="24"/>
          <w:szCs w:val="24"/>
          <w:lang w:val="hy-AM"/>
        </w:rPr>
        <w:t xml:space="preserve"> հոդվածի 6-րդ մասի 1-</w:t>
      </w:r>
      <w:r w:rsidRPr="00A15688">
        <w:rPr>
          <w:rFonts w:ascii="GHEA Mariam" w:hAnsi="GHEA Mariam"/>
          <w:sz w:val="24"/>
          <w:szCs w:val="24"/>
          <w:lang w:val="hy-AM"/>
        </w:rPr>
        <w:t xml:space="preserve">4-րդ և 6-րդ կետերով </w:t>
      </w:r>
      <w:r w:rsidRPr="00A15688">
        <w:rPr>
          <w:rFonts w:ascii="GHEA Mariam" w:eastAsia="Times New Roman" w:hAnsi="GHEA Mariam" w:cs="Sylfaen"/>
          <w:color w:val="000000"/>
          <w:kern w:val="0"/>
          <w:sz w:val="24"/>
          <w:szCs w:val="24"/>
          <w:lang w:val="hy-AM"/>
          <w14:ligatures w14:val="none"/>
        </w:rPr>
        <w:t>սահմանված փաստաթղթերը</w:t>
      </w:r>
      <w:r w:rsidRPr="00A15688">
        <w:rPr>
          <w:rFonts w:ascii="GHEA Mariam" w:eastAsia="Times New Roman" w:hAnsi="GHEA Mariam" w:cs="Times New Roman"/>
          <w:color w:val="000000"/>
          <w:kern w:val="0"/>
          <w:sz w:val="24"/>
          <w:szCs w:val="24"/>
          <w:lang w:val="hy-AM"/>
          <w14:ligatures w14:val="none"/>
        </w:rPr>
        <w:t xml:space="preserve">։ </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eastAsia="Times New Roman" w:hAnsi="GHEA Mariam" w:cs="Sylfaen"/>
          <w:color w:val="000000"/>
          <w:spacing w:val="-8"/>
          <w:kern w:val="0"/>
          <w:sz w:val="24"/>
          <w:szCs w:val="24"/>
          <w:lang w:val="hy-AM"/>
          <w14:ligatures w14:val="none"/>
        </w:rPr>
        <w:lastRenderedPageBreak/>
        <w:t>Օտարերկրյա</w:t>
      </w:r>
      <w:r w:rsidRPr="00A15688">
        <w:rPr>
          <w:rFonts w:ascii="GHEA Mariam" w:eastAsia="Times New Roman" w:hAnsi="GHEA Mariam" w:cs="Times New Roman"/>
          <w:color w:val="000000"/>
          <w:spacing w:val="-8"/>
          <w:kern w:val="0"/>
          <w:sz w:val="24"/>
          <w:szCs w:val="24"/>
          <w:lang w:val="hy-AM"/>
          <w14:ligatures w14:val="none"/>
        </w:rPr>
        <w:t xml:space="preserve"> </w:t>
      </w:r>
      <w:r w:rsidRPr="00A15688">
        <w:rPr>
          <w:rFonts w:ascii="GHEA Mariam" w:eastAsia="Times New Roman" w:hAnsi="GHEA Mariam" w:cs="Sylfaen"/>
          <w:color w:val="000000"/>
          <w:spacing w:val="-8"/>
          <w:kern w:val="0"/>
          <w:sz w:val="24"/>
          <w:szCs w:val="24"/>
          <w:lang w:val="hy-AM"/>
          <w14:ligatures w14:val="none"/>
        </w:rPr>
        <w:t>պետություններում</w:t>
      </w:r>
      <w:r w:rsidRPr="00A15688">
        <w:rPr>
          <w:rFonts w:ascii="GHEA Mariam" w:eastAsia="Times New Roman" w:hAnsi="GHEA Mariam" w:cs="Times New Roman"/>
          <w:color w:val="000000"/>
          <w:spacing w:val="-8"/>
          <w:kern w:val="0"/>
          <w:sz w:val="24"/>
          <w:szCs w:val="24"/>
          <w:lang w:val="hy-AM"/>
          <w14:ligatures w14:val="none"/>
        </w:rPr>
        <w:t xml:space="preserve"> </w:t>
      </w:r>
      <w:r w:rsidRPr="00A15688">
        <w:rPr>
          <w:rFonts w:ascii="GHEA Mariam" w:eastAsia="Times New Roman" w:hAnsi="GHEA Mariam" w:cs="Sylfaen"/>
          <w:color w:val="000000"/>
          <w:spacing w:val="-8"/>
          <w:kern w:val="0"/>
          <w:sz w:val="24"/>
          <w:szCs w:val="24"/>
          <w:lang w:val="hy-AM"/>
          <w14:ligatures w14:val="none"/>
        </w:rPr>
        <w:t>արտադրված</w:t>
      </w:r>
      <w:r w:rsidRPr="00A15688">
        <w:rPr>
          <w:rFonts w:ascii="GHEA Mariam" w:eastAsia="Times New Roman" w:hAnsi="GHEA Mariam" w:cs="Times New Roman"/>
          <w:color w:val="000000"/>
          <w:spacing w:val="-8"/>
          <w:kern w:val="0"/>
          <w:sz w:val="24"/>
          <w:szCs w:val="24"/>
          <w:lang w:val="hy-AM"/>
          <w14:ligatures w14:val="none"/>
        </w:rPr>
        <w:t xml:space="preserve">, </w:t>
      </w:r>
      <w:r w:rsidRPr="00A15688">
        <w:rPr>
          <w:rFonts w:ascii="GHEA Mariam" w:eastAsia="Times New Roman" w:hAnsi="GHEA Mariam" w:cs="Sylfaen"/>
          <w:color w:val="000000"/>
          <w:spacing w:val="-8"/>
          <w:kern w:val="0"/>
          <w:sz w:val="24"/>
          <w:szCs w:val="24"/>
          <w:lang w:val="hy-AM"/>
          <w14:ligatures w14:val="none"/>
        </w:rPr>
        <w:t>փորձարկված</w:t>
      </w:r>
      <w:r w:rsidRPr="00A15688">
        <w:rPr>
          <w:rFonts w:ascii="GHEA Mariam" w:eastAsia="Times New Roman" w:hAnsi="GHEA Mariam" w:cs="Times New Roman"/>
          <w:color w:val="000000"/>
          <w:spacing w:val="-8"/>
          <w:kern w:val="0"/>
          <w:sz w:val="24"/>
          <w:szCs w:val="24"/>
          <w:lang w:val="hy-AM"/>
          <w14:ligatures w14:val="none"/>
        </w:rPr>
        <w:t xml:space="preserve"> </w:t>
      </w:r>
      <w:r w:rsidRPr="00A15688">
        <w:rPr>
          <w:rFonts w:ascii="GHEA Mariam" w:eastAsia="Times New Roman" w:hAnsi="GHEA Mariam" w:cs="Sylfaen"/>
          <w:color w:val="000000"/>
          <w:spacing w:val="-8"/>
          <w:kern w:val="0"/>
          <w:sz w:val="24"/>
          <w:szCs w:val="24"/>
          <w:lang w:val="hy-AM"/>
          <w14:ligatures w14:val="none"/>
        </w:rPr>
        <w:t>և</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eastAsia="Times New Roman" w:hAnsi="GHEA Mariam" w:cs="Sylfaen"/>
          <w:color w:val="000000"/>
          <w:kern w:val="0"/>
          <w:sz w:val="24"/>
          <w:szCs w:val="24"/>
          <w:lang w:val="hy-AM"/>
          <w14:ligatures w14:val="none"/>
        </w:rPr>
        <w:t>գործածու</w:t>
      </w:r>
      <w:r>
        <w:rPr>
          <w:rFonts w:ascii="GHEA Mariam" w:eastAsia="Times New Roman" w:hAnsi="GHEA Mariam" w:cs="Sylfaen"/>
          <w:color w:val="000000"/>
          <w:kern w:val="0"/>
          <w:sz w:val="24"/>
          <w:szCs w:val="24"/>
          <w:lang w:val="hy-AM"/>
          <w14:ligatures w14:val="none"/>
        </w:rPr>
        <w:softHyphen/>
      </w:r>
      <w:r w:rsidRPr="00A15688">
        <w:rPr>
          <w:rFonts w:ascii="GHEA Mariam" w:eastAsia="Times New Roman" w:hAnsi="GHEA Mariam" w:cs="Sylfaen"/>
          <w:color w:val="000000"/>
          <w:kern w:val="0"/>
          <w:sz w:val="24"/>
          <w:szCs w:val="24"/>
          <w:lang w:val="hy-AM"/>
          <w14:ligatures w14:val="none"/>
        </w:rPr>
        <w:t>թյան</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eastAsia="Times New Roman" w:hAnsi="GHEA Mariam" w:cs="Sylfaen"/>
          <w:color w:val="000000"/>
          <w:kern w:val="0"/>
          <w:sz w:val="24"/>
          <w:szCs w:val="24"/>
          <w:lang w:val="hy-AM"/>
          <w14:ligatures w14:val="none"/>
        </w:rPr>
        <w:t>մեջ</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eastAsia="Times New Roman" w:hAnsi="GHEA Mariam" w:cs="Sylfaen"/>
          <w:color w:val="000000"/>
          <w:kern w:val="0"/>
          <w:sz w:val="24"/>
          <w:szCs w:val="24"/>
          <w:lang w:val="hy-AM"/>
          <w14:ligatures w14:val="none"/>
        </w:rPr>
        <w:t>գտնվող</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eastAsia="Times New Roman" w:hAnsi="GHEA Mariam" w:cs="Sylfaen"/>
          <w:color w:val="000000"/>
          <w:kern w:val="0"/>
          <w:sz w:val="24"/>
          <w:szCs w:val="24"/>
          <w:lang w:val="hy-AM"/>
          <w14:ligatures w14:val="none"/>
        </w:rPr>
        <w:t>ագրոքիմիկատները</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eastAsia="Times New Roman" w:hAnsi="GHEA Mariam" w:cs="Sylfaen"/>
          <w:color w:val="000000"/>
          <w:kern w:val="0"/>
          <w:sz w:val="24"/>
          <w:szCs w:val="24"/>
          <w:lang w:val="hy-AM"/>
          <w14:ligatures w14:val="none"/>
        </w:rPr>
        <w:t>գրանցվում</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eastAsia="Times New Roman" w:hAnsi="GHEA Mariam" w:cs="Sylfaen"/>
          <w:color w:val="000000"/>
          <w:kern w:val="0"/>
          <w:sz w:val="24"/>
          <w:szCs w:val="24"/>
          <w:lang w:val="hy-AM"/>
          <w14:ligatures w14:val="none"/>
        </w:rPr>
        <w:t>են</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eastAsia="Times New Roman" w:hAnsi="GHEA Mariam" w:cs="Sylfaen"/>
          <w:color w:val="000000"/>
          <w:kern w:val="0"/>
          <w:sz w:val="24"/>
          <w:szCs w:val="24"/>
          <w:lang w:val="hy-AM"/>
          <w14:ligatures w14:val="none"/>
        </w:rPr>
        <w:t>ընդհանուր</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eastAsia="Times New Roman" w:hAnsi="GHEA Mariam" w:cs="Sylfaen"/>
          <w:color w:val="000000"/>
          <w:kern w:val="0"/>
          <w:sz w:val="24"/>
          <w:szCs w:val="24"/>
          <w:lang w:val="hy-AM"/>
          <w14:ligatures w14:val="none"/>
        </w:rPr>
        <w:t>և</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eastAsia="Times New Roman" w:hAnsi="GHEA Mariam" w:cs="Sylfaen"/>
          <w:color w:val="000000"/>
          <w:kern w:val="0"/>
          <w:sz w:val="24"/>
          <w:szCs w:val="24"/>
          <w:lang w:val="hy-AM"/>
          <w14:ligatures w14:val="none"/>
        </w:rPr>
        <w:t>պարզեցված</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eastAsia="Times New Roman" w:hAnsi="GHEA Mariam" w:cs="Sylfaen"/>
          <w:color w:val="000000"/>
          <w:kern w:val="0"/>
          <w:sz w:val="24"/>
          <w:szCs w:val="24"/>
          <w:lang w:val="hy-AM"/>
          <w14:ligatures w14:val="none"/>
        </w:rPr>
        <w:t>ընթացակարգերով</w:t>
      </w:r>
      <w:r w:rsidRPr="00A15688">
        <w:rPr>
          <w:rFonts w:ascii="GHEA Mariam" w:eastAsia="Times New Roman" w:hAnsi="GHEA Mariam" w:cs="Times New Roman"/>
          <w:color w:val="000000"/>
          <w:kern w:val="0"/>
          <w:sz w:val="24"/>
          <w:szCs w:val="24"/>
          <w:lang w:val="hy-AM"/>
          <w14:ligatures w14:val="none"/>
        </w:rPr>
        <w:t>.</w:t>
      </w:r>
    </w:p>
    <w:p w:rsidR="00A15688" w:rsidRPr="00A15688" w:rsidRDefault="00A15688" w:rsidP="00A15688">
      <w:pPr>
        <w:pStyle w:val="ListParagraph"/>
        <w:numPr>
          <w:ilvl w:val="0"/>
          <w:numId w:val="4"/>
        </w:numPr>
        <w:shd w:val="clear" w:color="auto" w:fill="FFFFFF"/>
        <w:tabs>
          <w:tab w:val="left" w:pos="990"/>
          <w:tab w:val="left" w:pos="1080"/>
        </w:tabs>
        <w:spacing w:after="0" w:line="360" w:lineRule="auto"/>
        <w:ind w:left="0" w:firstLine="720"/>
        <w:jc w:val="both"/>
        <w:rPr>
          <w:rFonts w:ascii="GHEA Mariam" w:eastAsia="Times New Roman" w:hAnsi="GHEA Mariam" w:cs="Sylfaen"/>
          <w:color w:val="000000"/>
          <w:kern w:val="0"/>
          <w:sz w:val="24"/>
          <w:szCs w:val="24"/>
          <w:lang w:val="hy-AM"/>
          <w14:ligatures w14:val="none"/>
        </w:rPr>
      </w:pPr>
      <w:r w:rsidRPr="00A15688">
        <w:rPr>
          <w:rFonts w:ascii="GHEA Mariam" w:eastAsia="Times New Roman" w:hAnsi="GHEA Mariam" w:cs="Sylfaen"/>
          <w:color w:val="000000"/>
          <w:kern w:val="0"/>
          <w:sz w:val="24"/>
          <w:szCs w:val="24"/>
          <w:lang w:val="hy-AM"/>
          <w14:ligatures w14:val="none"/>
        </w:rPr>
        <w:t xml:space="preserve">ընդհանուր ընթացակարգով գրանցման համար </w:t>
      </w:r>
      <w:r w:rsidR="0081749D">
        <w:rPr>
          <w:rFonts w:ascii="GHEA Mariam" w:eastAsia="Times New Roman" w:hAnsi="GHEA Mariam" w:cs="Times New Roman"/>
          <w:color w:val="000000"/>
          <w:kern w:val="0"/>
          <w:sz w:val="24"/>
          <w:szCs w:val="24"/>
          <w:lang w:val="hy-AM"/>
          <w14:ligatures w14:val="none"/>
        </w:rPr>
        <w:t>լիազոր մարմ</w:t>
      </w:r>
      <w:r w:rsidRPr="00A15688">
        <w:rPr>
          <w:rFonts w:ascii="GHEA Mariam" w:eastAsia="Times New Roman" w:hAnsi="GHEA Mariam" w:cs="Times New Roman"/>
          <w:color w:val="000000"/>
          <w:kern w:val="0"/>
          <w:sz w:val="24"/>
          <w:szCs w:val="24"/>
          <w:lang w:val="hy-AM"/>
          <w14:ligatures w14:val="none"/>
        </w:rPr>
        <w:t>ին ներկա</w:t>
      </w:r>
      <w:r>
        <w:rPr>
          <w:rFonts w:ascii="GHEA Mariam" w:eastAsia="Times New Roman" w:hAnsi="GHEA Mariam" w:cs="Times New Roman"/>
          <w:color w:val="000000"/>
          <w:kern w:val="0"/>
          <w:sz w:val="24"/>
          <w:szCs w:val="24"/>
          <w:lang w:val="hy-AM"/>
          <w14:ligatures w14:val="none"/>
        </w:rPr>
        <w:softHyphen/>
      </w:r>
      <w:r w:rsidRPr="00A15688">
        <w:rPr>
          <w:rFonts w:ascii="GHEA Mariam" w:eastAsia="Times New Roman" w:hAnsi="GHEA Mariam" w:cs="Times New Roman"/>
          <w:color w:val="000000"/>
          <w:kern w:val="0"/>
          <w:sz w:val="24"/>
          <w:szCs w:val="24"/>
          <w:lang w:val="hy-AM"/>
          <w14:ligatures w14:val="none"/>
        </w:rPr>
        <w:t>յացվում են</w:t>
      </w:r>
      <w:r w:rsidRPr="00A15688">
        <w:rPr>
          <w:rFonts w:ascii="GHEA Mariam" w:eastAsia="Times New Roman" w:hAnsi="GHEA Mariam" w:cs="Sylfaen"/>
          <w:color w:val="000000"/>
          <w:kern w:val="0"/>
          <w:sz w:val="24"/>
          <w:szCs w:val="24"/>
          <w:lang w:val="hy-AM"/>
          <w14:ligatures w14:val="none"/>
        </w:rPr>
        <w:t>՝</w:t>
      </w:r>
    </w:p>
    <w:p w:rsidR="00A15688" w:rsidRPr="00A15688" w:rsidRDefault="0081749D" w:rsidP="00A15688">
      <w:pPr>
        <w:shd w:val="clear" w:color="auto" w:fill="FFFFFF"/>
        <w:tabs>
          <w:tab w:val="left" w:pos="990"/>
          <w:tab w:val="left" w:pos="1080"/>
        </w:tabs>
        <w:spacing w:line="360" w:lineRule="auto"/>
        <w:ind w:firstLine="720"/>
        <w:jc w:val="both"/>
        <w:rPr>
          <w:rFonts w:ascii="GHEA Mariam" w:hAnsi="GHEA Mariam" w:cs="Sylfaen"/>
          <w:color w:val="000000"/>
          <w:sz w:val="24"/>
          <w:szCs w:val="24"/>
          <w:lang w:val="hy-AM"/>
        </w:rPr>
      </w:pPr>
      <w:r>
        <w:rPr>
          <w:rFonts w:ascii="GHEA Mariam" w:hAnsi="GHEA Mariam" w:cs="Sylfaen"/>
          <w:color w:val="000000"/>
          <w:sz w:val="24"/>
          <w:szCs w:val="24"/>
          <w:lang w:val="hy-AM"/>
        </w:rPr>
        <w:t xml:space="preserve">ա. </w:t>
      </w:r>
      <w:r w:rsidRPr="00902EEC">
        <w:rPr>
          <w:rFonts w:ascii="GHEA Mariam" w:hAnsi="GHEA Mariam" w:cs="Sylfaen"/>
          <w:color w:val="000000"/>
          <w:spacing w:val="-6"/>
          <w:sz w:val="24"/>
          <w:szCs w:val="24"/>
          <w:lang w:val="hy-AM"/>
        </w:rPr>
        <w:t>օ</w:t>
      </w:r>
      <w:r w:rsidR="00A15688" w:rsidRPr="00902EEC">
        <w:rPr>
          <w:rFonts w:ascii="GHEA Mariam" w:hAnsi="GHEA Mariam" w:cs="Sylfaen"/>
          <w:color w:val="000000"/>
          <w:spacing w:val="-6"/>
          <w:sz w:val="24"/>
          <w:szCs w:val="24"/>
          <w:lang w:val="hy-AM"/>
        </w:rPr>
        <w:t>րենքի 6</w:t>
      </w:r>
      <w:r w:rsidR="00902EEC" w:rsidRPr="00902EEC">
        <w:rPr>
          <w:rFonts w:ascii="GHEA Mariam" w:hAnsi="GHEA Mariam" w:cs="Sylfaen"/>
          <w:color w:val="000000"/>
          <w:spacing w:val="-6"/>
          <w:sz w:val="24"/>
          <w:szCs w:val="24"/>
          <w:lang w:val="hy-AM"/>
        </w:rPr>
        <w:t xml:space="preserve">.1-ին </w:t>
      </w:r>
      <w:r w:rsidR="00A15688" w:rsidRPr="00902EEC">
        <w:rPr>
          <w:rFonts w:ascii="GHEA Mariam" w:hAnsi="GHEA Mariam" w:cs="Sylfaen"/>
          <w:color w:val="000000"/>
          <w:spacing w:val="-6"/>
          <w:sz w:val="24"/>
          <w:szCs w:val="24"/>
          <w:lang w:val="hy-AM"/>
        </w:rPr>
        <w:t xml:space="preserve">հոդվածի 6-րդ մասով սահմանված փաստաթղթերը, </w:t>
      </w:r>
      <w:r w:rsidR="00A15688" w:rsidRPr="00902EEC">
        <w:rPr>
          <w:rFonts w:ascii="GHEA Mariam" w:hAnsi="GHEA Mariam"/>
          <w:color w:val="000000"/>
          <w:spacing w:val="-6"/>
          <w:sz w:val="24"/>
          <w:szCs w:val="24"/>
          <w:lang w:val="hy-AM"/>
        </w:rPr>
        <w:t>բացա</w:t>
      </w:r>
      <w:r w:rsidR="00902EEC">
        <w:rPr>
          <w:rFonts w:ascii="GHEA Mariam" w:hAnsi="GHEA Mariam"/>
          <w:color w:val="000000"/>
          <w:spacing w:val="-6"/>
          <w:sz w:val="24"/>
          <w:szCs w:val="24"/>
          <w:lang w:val="hy-AM"/>
        </w:rPr>
        <w:softHyphen/>
      </w:r>
      <w:r w:rsidR="00A15688" w:rsidRPr="00902EEC">
        <w:rPr>
          <w:rFonts w:ascii="GHEA Mariam" w:hAnsi="GHEA Mariam"/>
          <w:color w:val="000000"/>
          <w:spacing w:val="-6"/>
          <w:sz w:val="24"/>
          <w:szCs w:val="24"/>
          <w:lang w:val="hy-AM"/>
        </w:rPr>
        <w:t>ռությամբ գոմաղբի, բուսահողի, թռչնաղբի, կենսահումուսի, կենսահեղուկի, տորֆի, կոմպոստների և օրգանական ծագման այլ ագրոքիմիկատների, որոնց գրանցման համար ներկայացվում են</w:t>
      </w:r>
      <w:r w:rsidR="00A15688" w:rsidRPr="00902EEC">
        <w:rPr>
          <w:rFonts w:ascii="GHEA Mariam" w:hAnsi="GHEA Mariam" w:cs="Sylfaen"/>
          <w:color w:val="000000"/>
          <w:spacing w:val="-6"/>
          <w:sz w:val="24"/>
          <w:szCs w:val="24"/>
          <w:lang w:val="hy-AM"/>
        </w:rPr>
        <w:t xml:space="preserve"> </w:t>
      </w:r>
      <w:r w:rsidR="00902EEC" w:rsidRPr="00902EEC">
        <w:rPr>
          <w:rFonts w:ascii="GHEA Mariam" w:hAnsi="GHEA Mariam"/>
          <w:color w:val="000000"/>
          <w:spacing w:val="-6"/>
          <w:sz w:val="24"/>
          <w:szCs w:val="24"/>
          <w:lang w:val="hy-AM"/>
        </w:rPr>
        <w:t>օ</w:t>
      </w:r>
      <w:r w:rsidR="00A15688" w:rsidRPr="00902EEC">
        <w:rPr>
          <w:rFonts w:ascii="GHEA Mariam" w:hAnsi="GHEA Mariam"/>
          <w:color w:val="000000"/>
          <w:spacing w:val="-6"/>
          <w:sz w:val="24"/>
          <w:szCs w:val="24"/>
          <w:lang w:val="hy-AM"/>
        </w:rPr>
        <w:t>րենքի 6</w:t>
      </w:r>
      <w:r w:rsidR="00902EEC" w:rsidRPr="00902EEC">
        <w:rPr>
          <w:rFonts w:ascii="GHEA Mariam" w:hAnsi="GHEA Mariam"/>
          <w:color w:val="000000"/>
          <w:spacing w:val="-6"/>
          <w:sz w:val="24"/>
          <w:szCs w:val="24"/>
          <w:lang w:val="hy-AM"/>
        </w:rPr>
        <w:t>.</w:t>
      </w:r>
      <w:r w:rsidR="00A15688" w:rsidRPr="00902EEC">
        <w:rPr>
          <w:rFonts w:ascii="GHEA Mariam" w:hAnsi="GHEA Mariam"/>
          <w:color w:val="000000"/>
          <w:spacing w:val="-6"/>
          <w:sz w:val="24"/>
          <w:szCs w:val="24"/>
          <w:lang w:val="hy-AM"/>
        </w:rPr>
        <w:t>1-ին</w:t>
      </w:r>
      <w:r w:rsidR="00A15688" w:rsidRPr="00902EEC">
        <w:rPr>
          <w:rFonts w:ascii="GHEA Mariam" w:hAnsi="GHEA Mariam"/>
          <w:spacing w:val="-6"/>
          <w:sz w:val="24"/>
          <w:szCs w:val="24"/>
          <w:lang w:val="hy-AM"/>
        </w:rPr>
        <w:t xml:space="preserve"> հոդվածի 6-րդ մասի 1-4-րդ և 6-րդ կետերով </w:t>
      </w:r>
      <w:r w:rsidR="00A15688" w:rsidRPr="00902EEC">
        <w:rPr>
          <w:rFonts w:ascii="GHEA Mariam" w:hAnsi="GHEA Mariam" w:cs="Sylfaen"/>
          <w:color w:val="000000"/>
          <w:spacing w:val="-6"/>
          <w:sz w:val="24"/>
          <w:szCs w:val="24"/>
          <w:lang w:val="hy-AM"/>
        </w:rPr>
        <w:t>սահմանված</w:t>
      </w:r>
      <w:r w:rsidR="00A15688" w:rsidRPr="00A15688">
        <w:rPr>
          <w:rFonts w:ascii="GHEA Mariam" w:hAnsi="GHEA Mariam" w:cs="Sylfaen"/>
          <w:color w:val="000000"/>
          <w:sz w:val="24"/>
          <w:szCs w:val="24"/>
          <w:lang w:val="hy-AM"/>
        </w:rPr>
        <w:t xml:space="preserve"> փաստաթղթերը,</w:t>
      </w:r>
    </w:p>
    <w:p w:rsidR="00A15688" w:rsidRPr="00A15688" w:rsidRDefault="00A15688" w:rsidP="00A15688">
      <w:pPr>
        <w:shd w:val="clear" w:color="auto" w:fill="FFFFFF"/>
        <w:tabs>
          <w:tab w:val="left" w:pos="990"/>
          <w:tab w:val="left" w:pos="1080"/>
        </w:tabs>
        <w:spacing w:line="360" w:lineRule="auto"/>
        <w:ind w:firstLine="720"/>
        <w:jc w:val="both"/>
        <w:rPr>
          <w:rFonts w:ascii="GHEA Mariam" w:hAnsi="GHEA Mariam"/>
          <w:color w:val="000000"/>
          <w:sz w:val="24"/>
          <w:szCs w:val="24"/>
          <w:lang w:val="hy-AM"/>
        </w:rPr>
      </w:pPr>
      <w:r w:rsidRPr="00A15688">
        <w:rPr>
          <w:rFonts w:ascii="GHEA Mariam" w:hAnsi="GHEA Mariam" w:cs="Sylfaen"/>
          <w:color w:val="000000"/>
          <w:spacing w:val="-8"/>
          <w:sz w:val="24"/>
          <w:szCs w:val="24"/>
          <w:lang w:val="hy-AM"/>
        </w:rPr>
        <w:t>բ. տեղեկություն գրանցող ե</w:t>
      </w:r>
      <w:r w:rsidRPr="00A15688">
        <w:rPr>
          <w:rFonts w:ascii="GHEA Mariam" w:hAnsi="GHEA Mariam"/>
          <w:color w:val="000000"/>
          <w:spacing w:val="-8"/>
          <w:sz w:val="24"/>
          <w:szCs w:val="24"/>
          <w:lang w:val="hy-AM"/>
        </w:rPr>
        <w:t>րկրի, գրանցման տարեթվի, համարի և</w:t>
      </w:r>
      <w:r w:rsidRPr="00A15688">
        <w:rPr>
          <w:rFonts w:ascii="GHEA Mariam" w:hAnsi="GHEA Mariam"/>
          <w:color w:val="000000"/>
          <w:sz w:val="24"/>
          <w:szCs w:val="24"/>
          <w:lang w:val="hy-AM"/>
        </w:rPr>
        <w:t xml:space="preserve"> գրանցող երկրի գործող անվանացանկում ագրոքիմիկատի ընդգրկվածության վերաբերյալ.</w:t>
      </w:r>
    </w:p>
    <w:p w:rsidR="00A15688" w:rsidRPr="00A15688" w:rsidRDefault="00A15688" w:rsidP="00A15688">
      <w:pPr>
        <w:pStyle w:val="ListParagraph"/>
        <w:numPr>
          <w:ilvl w:val="0"/>
          <w:numId w:val="4"/>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eastAsia="Times New Roman" w:hAnsi="GHEA Mariam" w:cs="Times New Roman"/>
          <w:color w:val="000000"/>
          <w:kern w:val="0"/>
          <w:sz w:val="24"/>
          <w:szCs w:val="24"/>
          <w:lang w:val="hy-AM"/>
          <w14:ligatures w14:val="none"/>
        </w:rPr>
        <w:t>պարզեցված ընթացակարգով գրանցման համար լիազոր մարմին ներ</w:t>
      </w:r>
      <w:r>
        <w:rPr>
          <w:rFonts w:ascii="GHEA Mariam" w:eastAsia="Times New Roman" w:hAnsi="GHEA Mariam" w:cs="Times New Roman"/>
          <w:color w:val="000000"/>
          <w:kern w:val="0"/>
          <w:sz w:val="24"/>
          <w:szCs w:val="24"/>
          <w:lang w:val="hy-AM"/>
          <w14:ligatures w14:val="none"/>
        </w:rPr>
        <w:softHyphen/>
      </w:r>
      <w:r w:rsidRPr="00A15688">
        <w:rPr>
          <w:rFonts w:ascii="GHEA Mariam" w:eastAsia="Times New Roman" w:hAnsi="GHEA Mariam" w:cs="Times New Roman"/>
          <w:color w:val="000000"/>
          <w:kern w:val="0"/>
          <w:sz w:val="24"/>
          <w:szCs w:val="24"/>
          <w:lang w:val="hy-AM"/>
          <w14:ligatures w14:val="none"/>
        </w:rPr>
        <w:t>կա</w:t>
      </w:r>
      <w:r w:rsidR="00592611">
        <w:rPr>
          <w:rFonts w:ascii="GHEA Mariam" w:eastAsia="Times New Roman" w:hAnsi="GHEA Mariam" w:cs="Times New Roman"/>
          <w:color w:val="000000"/>
          <w:kern w:val="0"/>
          <w:sz w:val="24"/>
          <w:szCs w:val="24"/>
          <w:lang w:val="hy-AM"/>
          <w14:ligatures w14:val="none"/>
        </w:rPr>
        <w:softHyphen/>
      </w:r>
      <w:r w:rsidRPr="00A15688">
        <w:rPr>
          <w:rFonts w:ascii="GHEA Mariam" w:eastAsia="Times New Roman" w:hAnsi="GHEA Mariam" w:cs="Times New Roman"/>
          <w:color w:val="000000"/>
          <w:kern w:val="0"/>
          <w:sz w:val="24"/>
          <w:szCs w:val="24"/>
          <w:lang w:val="hy-AM"/>
          <w14:ligatures w14:val="none"/>
        </w:rPr>
        <w:t>յացվում են՝</w:t>
      </w:r>
    </w:p>
    <w:p w:rsidR="00A15688" w:rsidRPr="00A15688" w:rsidRDefault="00A15688" w:rsidP="00A15688">
      <w:pPr>
        <w:shd w:val="clear" w:color="auto" w:fill="FFFFFF"/>
        <w:tabs>
          <w:tab w:val="left" w:pos="990"/>
          <w:tab w:val="left" w:pos="1080"/>
        </w:tabs>
        <w:spacing w:line="360" w:lineRule="auto"/>
        <w:ind w:firstLine="720"/>
        <w:jc w:val="both"/>
        <w:rPr>
          <w:rFonts w:ascii="GHEA Mariam" w:hAnsi="GHEA Mariam"/>
          <w:color w:val="000000"/>
          <w:sz w:val="24"/>
          <w:szCs w:val="24"/>
          <w:lang w:val="hy-AM"/>
        </w:rPr>
      </w:pPr>
      <w:r w:rsidRPr="00A15688">
        <w:rPr>
          <w:rFonts w:ascii="GHEA Mariam" w:hAnsi="GHEA Mariam"/>
          <w:color w:val="000000"/>
          <w:sz w:val="24"/>
          <w:szCs w:val="24"/>
          <w:lang w:val="hy-AM"/>
        </w:rPr>
        <w:t xml:space="preserve">ա. </w:t>
      </w:r>
      <w:r w:rsidR="004206D2">
        <w:rPr>
          <w:rFonts w:ascii="GHEA Mariam" w:hAnsi="GHEA Mariam" w:cs="Sylfaen"/>
          <w:color w:val="000000"/>
          <w:sz w:val="24"/>
          <w:szCs w:val="24"/>
          <w:lang w:val="hy-AM"/>
        </w:rPr>
        <w:t>օ</w:t>
      </w:r>
      <w:r w:rsidRPr="00A15688">
        <w:rPr>
          <w:rFonts w:ascii="GHEA Mariam" w:hAnsi="GHEA Mariam" w:cs="Sylfaen"/>
          <w:color w:val="000000"/>
          <w:sz w:val="24"/>
          <w:szCs w:val="24"/>
          <w:lang w:val="hy-AM"/>
        </w:rPr>
        <w:t>րենքի 6</w:t>
      </w:r>
      <w:r w:rsidR="004206D2">
        <w:rPr>
          <w:rFonts w:ascii="GHEA Mariam" w:hAnsi="GHEA Mariam" w:cs="Sylfaen"/>
          <w:color w:val="000000"/>
          <w:sz w:val="24"/>
          <w:szCs w:val="24"/>
          <w:lang w:val="hy-AM"/>
        </w:rPr>
        <w:t>.</w:t>
      </w:r>
      <w:r w:rsidRPr="00A15688">
        <w:rPr>
          <w:rFonts w:ascii="GHEA Mariam" w:hAnsi="GHEA Mariam" w:cs="Sylfaen"/>
          <w:color w:val="000000"/>
          <w:sz w:val="24"/>
          <w:szCs w:val="24"/>
          <w:lang w:val="hy-AM"/>
        </w:rPr>
        <w:t>1</w:t>
      </w:r>
      <w:r w:rsidR="004206D2">
        <w:rPr>
          <w:rFonts w:ascii="GHEA Mariam" w:hAnsi="GHEA Mariam"/>
          <w:color w:val="000000"/>
          <w:sz w:val="24"/>
          <w:szCs w:val="24"/>
          <w:lang w:val="hy-AM"/>
        </w:rPr>
        <w:t xml:space="preserve">-ին </w:t>
      </w:r>
      <w:r w:rsidRPr="00A15688">
        <w:rPr>
          <w:rFonts w:ascii="GHEA Mariam" w:hAnsi="GHEA Mariam"/>
          <w:color w:val="000000"/>
          <w:sz w:val="24"/>
          <w:szCs w:val="24"/>
          <w:lang w:val="hy-AM"/>
        </w:rPr>
        <w:t>հոդվածի 6-րդ մասի 1-3-րդ և 6-րդ կետերով սահմանված փաստաթղթերը,</w:t>
      </w:r>
    </w:p>
    <w:p w:rsidR="00A15688" w:rsidRPr="00A15688" w:rsidRDefault="00A15688" w:rsidP="00A15688">
      <w:pPr>
        <w:pStyle w:val="ListParagraph"/>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eastAsia="Times New Roman" w:hAnsi="GHEA Mariam" w:cs="Times New Roman"/>
          <w:color w:val="000000"/>
          <w:spacing w:val="-8"/>
          <w:kern w:val="0"/>
          <w:sz w:val="24"/>
          <w:szCs w:val="24"/>
          <w:lang w:val="hy-AM"/>
          <w14:ligatures w14:val="none"/>
        </w:rPr>
        <w:t>բ. տեղեկություն գրանցող երկրի, գրանցման տարեթվի, համարի և</w:t>
      </w:r>
      <w:r w:rsidRPr="00A15688">
        <w:rPr>
          <w:rFonts w:ascii="GHEA Mariam" w:eastAsia="Times New Roman" w:hAnsi="GHEA Mariam" w:cs="Times New Roman"/>
          <w:color w:val="000000"/>
          <w:kern w:val="0"/>
          <w:sz w:val="24"/>
          <w:szCs w:val="24"/>
          <w:lang w:val="hy-AM"/>
          <w14:ligatures w14:val="none"/>
        </w:rPr>
        <w:t xml:space="preserve"> գրանցող երկրի գործող անվանացանկում ագրոքիմիկատի ընդգրկվածության վերաբերյալ, բացառությամբ պարզեցված ընթացակարգով գրանցվող</w:t>
      </w:r>
      <w:r w:rsidR="008B1189">
        <w:rPr>
          <w:rFonts w:ascii="GHEA Mariam" w:eastAsia="Times New Roman" w:hAnsi="GHEA Mariam" w:cs="Times New Roman"/>
          <w:color w:val="000000"/>
          <w:kern w:val="0"/>
          <w:sz w:val="24"/>
          <w:szCs w:val="24"/>
          <w:lang w:val="hy-AM"/>
          <w14:ligatures w14:val="none"/>
        </w:rPr>
        <w:t>՝</w:t>
      </w:r>
      <w:r w:rsidRPr="00A15688">
        <w:rPr>
          <w:rFonts w:ascii="GHEA Mariam" w:eastAsia="Times New Roman" w:hAnsi="GHEA Mariam" w:cs="Times New Roman"/>
          <w:color w:val="000000"/>
          <w:kern w:val="0"/>
          <w:sz w:val="24"/>
          <w:szCs w:val="24"/>
          <w:lang w:val="hy-AM"/>
          <w14:ligatures w14:val="none"/>
        </w:rPr>
        <w:t xml:space="preserve"> </w:t>
      </w:r>
      <w:r w:rsidRPr="00A15688">
        <w:rPr>
          <w:rFonts w:ascii="GHEA Mariam" w:hAnsi="GHEA Mariam"/>
          <w:sz w:val="24"/>
          <w:szCs w:val="24"/>
          <w:lang w:val="hy-AM"/>
        </w:rPr>
        <w:t>Եվրոպական միության անդամ պետություններում կամ Մեծ Բրիտանիայի և Հյուսիսային Իռլանդիայի Միացյալ Թագավորությունում կամ Իսլանդիայում կամ Նորվեգիայում կամ Շվեյ</w:t>
      </w:r>
      <w:r w:rsidR="004206D2">
        <w:rPr>
          <w:rFonts w:ascii="GHEA Mariam" w:hAnsi="GHEA Mariam"/>
          <w:sz w:val="24"/>
          <w:szCs w:val="24"/>
          <w:lang w:val="hy-AM"/>
        </w:rPr>
        <w:softHyphen/>
      </w:r>
      <w:r w:rsidRPr="00A15688">
        <w:rPr>
          <w:rFonts w:ascii="GHEA Mariam" w:hAnsi="GHEA Mariam"/>
          <w:sz w:val="24"/>
          <w:szCs w:val="24"/>
          <w:lang w:val="hy-AM"/>
        </w:rPr>
        <w:t>ցա</w:t>
      </w:r>
      <w:r w:rsidR="004206D2">
        <w:rPr>
          <w:rFonts w:ascii="GHEA Mariam" w:hAnsi="GHEA Mariam"/>
          <w:sz w:val="24"/>
          <w:szCs w:val="24"/>
          <w:lang w:val="hy-AM"/>
        </w:rPr>
        <w:softHyphen/>
      </w:r>
      <w:r w:rsidRPr="00A15688">
        <w:rPr>
          <w:rFonts w:ascii="GHEA Mariam" w:hAnsi="GHEA Mariam"/>
          <w:sz w:val="24"/>
          <w:szCs w:val="24"/>
          <w:lang w:val="hy-AM"/>
        </w:rPr>
        <w:t>րիայում արտադրված ագրոքիմիկատների, որոնց համար նշված տեղե</w:t>
      </w:r>
      <w:r>
        <w:rPr>
          <w:rFonts w:ascii="GHEA Mariam" w:hAnsi="GHEA Mariam"/>
          <w:sz w:val="24"/>
          <w:szCs w:val="24"/>
          <w:lang w:val="hy-AM"/>
        </w:rPr>
        <w:softHyphen/>
      </w:r>
      <w:r w:rsidRPr="00A15688">
        <w:rPr>
          <w:rFonts w:ascii="GHEA Mariam" w:hAnsi="GHEA Mariam"/>
          <w:sz w:val="24"/>
          <w:szCs w:val="24"/>
          <w:lang w:val="hy-AM"/>
        </w:rPr>
        <w:t>կու</w:t>
      </w:r>
      <w:r w:rsidR="004206D2">
        <w:rPr>
          <w:rFonts w:ascii="GHEA Mariam" w:hAnsi="GHEA Mariam"/>
          <w:sz w:val="24"/>
          <w:szCs w:val="24"/>
          <w:lang w:val="hy-AM"/>
        </w:rPr>
        <w:softHyphen/>
      </w:r>
      <w:r w:rsidRPr="00A15688">
        <w:rPr>
          <w:rFonts w:ascii="GHEA Mariam" w:hAnsi="GHEA Mariam"/>
          <w:sz w:val="24"/>
          <w:szCs w:val="24"/>
          <w:lang w:val="hy-AM"/>
        </w:rPr>
        <w:t>թյունը չի պահանջվում։</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hAnsi="GHEA Mariam"/>
          <w:sz w:val="24"/>
          <w:szCs w:val="24"/>
          <w:lang w:val="hy-AM"/>
        </w:rPr>
        <w:t>Պեստիցիդների և ագրոքիմիկատների պ</w:t>
      </w:r>
      <w:r w:rsidRPr="00A15688">
        <w:rPr>
          <w:rFonts w:ascii="GHEA Mariam" w:eastAsia="Times New Roman" w:hAnsi="GHEA Mariam" w:cs="Times New Roman"/>
          <w:color w:val="000000"/>
          <w:kern w:val="0"/>
          <w:sz w:val="24"/>
          <w:szCs w:val="24"/>
          <w:lang w:val="hy-AM"/>
          <w14:ligatures w14:val="none"/>
        </w:rPr>
        <w:t>արզեցված ընթացակարգով գրանցման դեպքերն են՝</w:t>
      </w:r>
    </w:p>
    <w:p w:rsidR="00A15688" w:rsidRPr="00A15688" w:rsidRDefault="00A15688" w:rsidP="00A15688">
      <w:pPr>
        <w:pStyle w:val="ListParagraph"/>
        <w:numPr>
          <w:ilvl w:val="0"/>
          <w:numId w:val="7"/>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eastAsia="Times New Roman" w:hAnsi="GHEA Mariam" w:cs="Times New Roman"/>
          <w:color w:val="000000"/>
          <w:kern w:val="0"/>
          <w:sz w:val="24"/>
          <w:szCs w:val="24"/>
          <w:lang w:val="hy-AM"/>
          <w14:ligatures w14:val="none"/>
        </w:rPr>
        <w:t xml:space="preserve">եթե պեստիցիդը գրանցված է </w:t>
      </w:r>
      <w:r w:rsidRPr="00A15688">
        <w:rPr>
          <w:rFonts w:ascii="GHEA Mariam" w:hAnsi="GHEA Mariam"/>
          <w:sz w:val="24"/>
          <w:szCs w:val="24"/>
          <w:lang w:val="hy-AM"/>
        </w:rPr>
        <w:t>Եվրոպական միության անդամ պետու</w:t>
      </w:r>
      <w:r>
        <w:rPr>
          <w:rFonts w:ascii="GHEA Mariam" w:hAnsi="GHEA Mariam"/>
          <w:sz w:val="24"/>
          <w:szCs w:val="24"/>
          <w:lang w:val="hy-AM"/>
        </w:rPr>
        <w:softHyphen/>
      </w:r>
      <w:r w:rsidRPr="00A15688">
        <w:rPr>
          <w:rFonts w:ascii="GHEA Mariam" w:hAnsi="GHEA Mariam"/>
          <w:sz w:val="24"/>
          <w:szCs w:val="24"/>
          <w:lang w:val="hy-AM"/>
        </w:rPr>
        <w:t>թյուններում կամ Մեծ Բրիտանիայի և Հյուսիսային Իռլանդիայի Միացյալ Թագա</w:t>
      </w:r>
      <w:r>
        <w:rPr>
          <w:rFonts w:ascii="GHEA Mariam" w:hAnsi="GHEA Mariam"/>
          <w:sz w:val="24"/>
          <w:szCs w:val="24"/>
          <w:lang w:val="hy-AM"/>
        </w:rPr>
        <w:softHyphen/>
      </w:r>
      <w:r w:rsidRPr="00A15688">
        <w:rPr>
          <w:rFonts w:ascii="GHEA Mariam" w:hAnsi="GHEA Mariam"/>
          <w:sz w:val="24"/>
          <w:szCs w:val="24"/>
          <w:lang w:val="hy-AM"/>
        </w:rPr>
        <w:t xml:space="preserve">վորությունում կամ Իսլանդիայում կամ Նորվեգիայում կամ Շվեյցարիայում կամ Կանադայում կամ Ամերիկայի Միացյալ Նահանգներում կամ Ճապոնիայում կամ </w:t>
      </w:r>
      <w:r w:rsidRPr="00A15688">
        <w:rPr>
          <w:rFonts w:ascii="GHEA Mariam" w:hAnsi="GHEA Mariam"/>
          <w:sz w:val="24"/>
          <w:szCs w:val="24"/>
          <w:lang w:val="hy-AM"/>
        </w:rPr>
        <w:lastRenderedPageBreak/>
        <w:t>Իսրայելի Պետությունում կամ Ռուսաստանի Դաշնությունում կամ Ղազախստանի Հանրապետությունում</w:t>
      </w:r>
      <w:r w:rsidR="00D450CF">
        <w:rPr>
          <w:rFonts w:ascii="GHEA Mariam" w:hAnsi="GHEA Mariam"/>
          <w:sz w:val="24"/>
          <w:szCs w:val="24"/>
          <w:lang w:val="hy-AM"/>
        </w:rPr>
        <w:t>.</w:t>
      </w:r>
      <w:r w:rsidRPr="00A15688">
        <w:rPr>
          <w:rFonts w:ascii="GHEA Mariam" w:hAnsi="GHEA Mariam"/>
          <w:sz w:val="24"/>
          <w:szCs w:val="24"/>
          <w:lang w:val="hy-AM"/>
        </w:rPr>
        <w:t xml:space="preserve">  </w:t>
      </w:r>
    </w:p>
    <w:p w:rsidR="00A15688" w:rsidRPr="00A15688" w:rsidRDefault="00A15688" w:rsidP="00A15688">
      <w:pPr>
        <w:pStyle w:val="ListParagraph"/>
        <w:numPr>
          <w:ilvl w:val="0"/>
          <w:numId w:val="7"/>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eastAsia="Times New Roman" w:hAnsi="GHEA Mariam" w:cs="Times New Roman"/>
          <w:color w:val="000000"/>
          <w:kern w:val="0"/>
          <w:sz w:val="24"/>
          <w:szCs w:val="24"/>
          <w:lang w:val="hy-AM"/>
          <w14:ligatures w14:val="none"/>
        </w:rPr>
        <w:t xml:space="preserve">եթե ագրոքիմիկատը գրանցված կամ արտադրված է (արտադրական տարածքի երկիրը) </w:t>
      </w:r>
      <w:r w:rsidRPr="00A15688">
        <w:rPr>
          <w:rFonts w:ascii="GHEA Mariam" w:hAnsi="GHEA Mariam"/>
          <w:sz w:val="24"/>
          <w:szCs w:val="24"/>
          <w:lang w:val="hy-AM"/>
        </w:rPr>
        <w:t>Եվրոպական միության անդամ պետություններում կամ Մեծ Բրիտանիայի և Հյուսիսային Իռլանդիայի Միացյալ Թագավորությունում կամ Իսլանդիայում կամ Նորվեգիայում կամ Շվեյցարիայում կամ Կանադայում կամ Ամերիկայի Միացյալ Նահանգներում կամ Ճապոնիայում կամ Չինաստանի Ժողովրդա</w:t>
      </w:r>
      <w:r w:rsidR="00C64812">
        <w:rPr>
          <w:rFonts w:ascii="GHEA Mariam" w:hAnsi="GHEA Mariam"/>
          <w:sz w:val="24"/>
          <w:szCs w:val="24"/>
          <w:lang w:val="hy-AM"/>
        </w:rPr>
        <w:softHyphen/>
      </w:r>
      <w:r w:rsidRPr="00A15688">
        <w:rPr>
          <w:rFonts w:ascii="GHEA Mariam" w:hAnsi="GHEA Mariam"/>
          <w:sz w:val="24"/>
          <w:szCs w:val="24"/>
          <w:lang w:val="hy-AM"/>
        </w:rPr>
        <w:t>կան Հանրապետությունում կամ Հնդկաստանի Հանրապետությունում կամ Իսրայելի Պետությունում կամ Ռուսաստանի Դաշնությունում կամ Ղազախ</w:t>
      </w:r>
      <w:r w:rsidR="00D450CF">
        <w:rPr>
          <w:rFonts w:ascii="GHEA Mariam" w:hAnsi="GHEA Mariam"/>
          <w:sz w:val="24"/>
          <w:szCs w:val="24"/>
          <w:lang w:val="hy-AM"/>
        </w:rPr>
        <w:softHyphen/>
      </w:r>
      <w:r w:rsidRPr="00A15688">
        <w:rPr>
          <w:rFonts w:ascii="GHEA Mariam" w:hAnsi="GHEA Mariam"/>
          <w:sz w:val="24"/>
          <w:szCs w:val="24"/>
          <w:lang w:val="hy-AM"/>
        </w:rPr>
        <w:t>ստանի Հանրապետությունում</w:t>
      </w:r>
      <w:r w:rsidR="00D450CF">
        <w:rPr>
          <w:rFonts w:ascii="GHEA Mariam" w:hAnsi="GHEA Mariam"/>
          <w:sz w:val="24"/>
          <w:szCs w:val="24"/>
          <w:lang w:val="hy-AM"/>
        </w:rPr>
        <w:t>.</w:t>
      </w:r>
    </w:p>
    <w:p w:rsidR="00A15688" w:rsidRPr="00A15688" w:rsidRDefault="00A15688" w:rsidP="00A15688">
      <w:pPr>
        <w:pStyle w:val="ListParagraph"/>
        <w:numPr>
          <w:ilvl w:val="0"/>
          <w:numId w:val="7"/>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hAnsi="GHEA Mariam"/>
          <w:sz w:val="24"/>
          <w:szCs w:val="24"/>
          <w:lang w:val="hy-AM"/>
        </w:rPr>
        <w:t xml:space="preserve">եթե  </w:t>
      </w:r>
      <w:r w:rsidRPr="00A15688">
        <w:rPr>
          <w:rFonts w:ascii="GHEA Mariam" w:eastAsia="Times New Roman" w:hAnsi="GHEA Mariam" w:cs="Times New Roman"/>
          <w:color w:val="000000"/>
          <w:kern w:val="0"/>
          <w:sz w:val="24"/>
          <w:szCs w:val="24"/>
          <w:lang w:val="hy-AM"/>
          <w14:ligatures w14:val="none"/>
        </w:rPr>
        <w:t>ֆերոմոնները, բույսերի աճի կարգավորիչները և կենսաբանական ծագման պեստիցիդներ</w:t>
      </w:r>
      <w:r w:rsidR="00C64812">
        <w:rPr>
          <w:rFonts w:ascii="GHEA Mariam" w:eastAsia="Times New Roman" w:hAnsi="GHEA Mariam" w:cs="Times New Roman"/>
          <w:color w:val="000000"/>
          <w:kern w:val="0"/>
          <w:sz w:val="24"/>
          <w:szCs w:val="24"/>
          <w:lang w:val="hy-AM"/>
          <w14:ligatures w14:val="none"/>
        </w:rPr>
        <w:t>ն</w:t>
      </w:r>
      <w:r w:rsidRPr="00A15688">
        <w:rPr>
          <w:rFonts w:ascii="GHEA Mariam" w:eastAsia="Times New Roman" w:hAnsi="GHEA Mariam" w:cs="Times New Roman"/>
          <w:color w:val="000000"/>
          <w:kern w:val="0"/>
          <w:sz w:val="24"/>
          <w:szCs w:val="24"/>
          <w:lang w:val="hy-AM"/>
          <w14:ligatures w14:val="none"/>
        </w:rPr>
        <w:t xml:space="preserve"> արտադրված են (արտադրական տարածքի երկիրը) Եվրոպական միության անդամ պետություններում կամ Մեծ Բրիտանիայի և Հյուսիսային Իռլանդիայի Միացյալ Թագավորությունում կամ Իսլանդիայում կամ Նորվեգիայում կամ Շվեյցարիայում կամ Կանադայում կամ Ամերիկայի Միացյալ </w:t>
      </w:r>
      <w:r w:rsidRPr="00D450CF">
        <w:rPr>
          <w:rFonts w:ascii="GHEA Mariam" w:eastAsia="Times New Roman" w:hAnsi="GHEA Mariam" w:cs="Times New Roman"/>
          <w:color w:val="000000"/>
          <w:spacing w:val="-6"/>
          <w:kern w:val="0"/>
          <w:sz w:val="24"/>
          <w:szCs w:val="24"/>
          <w:lang w:val="hy-AM"/>
          <w14:ligatures w14:val="none"/>
        </w:rPr>
        <w:t xml:space="preserve">Նահանգներում կամ Ճապոնիայում կամ Իսրայելի Պետությունում կամ </w:t>
      </w:r>
      <w:r w:rsidRPr="00D450CF">
        <w:rPr>
          <w:rFonts w:ascii="GHEA Mariam" w:hAnsi="GHEA Mariam"/>
          <w:spacing w:val="-6"/>
          <w:sz w:val="24"/>
          <w:szCs w:val="24"/>
          <w:lang w:val="hy-AM"/>
        </w:rPr>
        <w:t>Ռուսաստանի</w:t>
      </w:r>
      <w:r w:rsidRPr="00A15688">
        <w:rPr>
          <w:rFonts w:ascii="GHEA Mariam" w:hAnsi="GHEA Mariam"/>
          <w:sz w:val="24"/>
          <w:szCs w:val="24"/>
          <w:lang w:val="hy-AM"/>
        </w:rPr>
        <w:t xml:space="preserve"> Դաշնությունում կամ Ղազախստանի Հանրապետությունում կամ Կորեայի Հան</w:t>
      </w:r>
      <w:r w:rsidR="00D450CF">
        <w:rPr>
          <w:rFonts w:ascii="GHEA Mariam" w:hAnsi="GHEA Mariam"/>
          <w:sz w:val="24"/>
          <w:szCs w:val="24"/>
          <w:lang w:val="hy-AM"/>
        </w:rPr>
        <w:softHyphen/>
      </w:r>
      <w:r w:rsidRPr="00A15688">
        <w:rPr>
          <w:rFonts w:ascii="GHEA Mariam" w:hAnsi="GHEA Mariam"/>
          <w:sz w:val="24"/>
          <w:szCs w:val="24"/>
          <w:lang w:val="hy-AM"/>
        </w:rPr>
        <w:t>րա</w:t>
      </w:r>
      <w:r w:rsidR="00D450CF">
        <w:rPr>
          <w:rFonts w:ascii="GHEA Mariam" w:hAnsi="GHEA Mariam"/>
          <w:sz w:val="24"/>
          <w:szCs w:val="24"/>
          <w:lang w:val="hy-AM"/>
        </w:rPr>
        <w:softHyphen/>
      </w:r>
      <w:r w:rsidRPr="00A15688">
        <w:rPr>
          <w:rFonts w:ascii="GHEA Mariam" w:hAnsi="GHEA Mariam"/>
          <w:sz w:val="24"/>
          <w:szCs w:val="24"/>
          <w:lang w:val="hy-AM"/>
        </w:rPr>
        <w:t>պետությունում կամ Հնդկաստանի Հանրապետությունում</w:t>
      </w:r>
      <w:r w:rsidRPr="00A15688">
        <w:rPr>
          <w:rFonts w:ascii="GHEA Mariam" w:eastAsia="MS Mincho" w:hAnsi="GHEA Mariam" w:cs="MS Mincho"/>
          <w:sz w:val="24"/>
          <w:szCs w:val="24"/>
          <w:lang w:val="hy-AM"/>
        </w:rPr>
        <w:t>։</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hAnsi="GHEA Mariam"/>
          <w:sz w:val="24"/>
          <w:szCs w:val="24"/>
          <w:lang w:val="hy-AM"/>
        </w:rPr>
        <w:t>Ս</w:t>
      </w:r>
      <w:r w:rsidRPr="00A15688">
        <w:rPr>
          <w:rFonts w:ascii="GHEA Mariam" w:eastAsia="Microsoft JhengHei" w:hAnsi="GHEA Mariam" w:cs="Microsoft JhengHei"/>
          <w:sz w:val="24"/>
          <w:szCs w:val="24"/>
          <w:lang w:val="hy-AM"/>
        </w:rPr>
        <w:t xml:space="preserve">ույն կարգի 10-րդ կետով սահմանված դեպքերից բացի մյուս </w:t>
      </w:r>
      <w:r w:rsidRPr="00A15688">
        <w:rPr>
          <w:rFonts w:ascii="GHEA Mariam" w:hAnsi="GHEA Mariam"/>
          <w:sz w:val="24"/>
          <w:szCs w:val="24"/>
          <w:lang w:val="hy-AM"/>
        </w:rPr>
        <w:t>բոլոր դեպքերում կիրառվում է պեստիցիդների և ագրոքիմիկատների ընդհանուր ընթա</w:t>
      </w:r>
      <w:r w:rsidR="00D450CF">
        <w:rPr>
          <w:rFonts w:ascii="GHEA Mariam" w:hAnsi="GHEA Mariam"/>
          <w:sz w:val="24"/>
          <w:szCs w:val="24"/>
          <w:lang w:val="hy-AM"/>
        </w:rPr>
        <w:softHyphen/>
      </w:r>
      <w:r w:rsidRPr="00A15688">
        <w:rPr>
          <w:rFonts w:ascii="GHEA Mariam" w:hAnsi="GHEA Mariam"/>
          <w:sz w:val="24"/>
          <w:szCs w:val="24"/>
          <w:lang w:val="hy-AM"/>
        </w:rPr>
        <w:t xml:space="preserve">ցակարգով գրանցումը։ </w:t>
      </w:r>
    </w:p>
    <w:p w:rsidR="00A15688" w:rsidRPr="00A15688" w:rsidRDefault="00D450CF"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A15688" w:rsidRPr="00A15688">
        <w:rPr>
          <w:rFonts w:ascii="GHEA Mariam" w:hAnsi="GHEA Mariam"/>
          <w:sz w:val="24"/>
          <w:szCs w:val="24"/>
          <w:lang w:val="hy-AM"/>
        </w:rPr>
        <w:t>Լիազոր մարմինը պեստիցիդների և ագրոքիմիկատների ընդհանուր ընթացակարգով գրանցումն իրականացնում է հայտը ներկայացնելուց հետո՝ քսան աշխատանքային օրվա ընթացքում, իսկ պարզեցված ընթացակարգով՝ յոթ աշխա</w:t>
      </w:r>
      <w:r w:rsidR="005368C4">
        <w:rPr>
          <w:rFonts w:ascii="GHEA Mariam" w:hAnsi="GHEA Mariam"/>
          <w:sz w:val="24"/>
          <w:szCs w:val="24"/>
          <w:lang w:val="hy-AM"/>
        </w:rPr>
        <w:softHyphen/>
      </w:r>
      <w:r w:rsidR="00A15688" w:rsidRPr="00A15688">
        <w:rPr>
          <w:rFonts w:ascii="GHEA Mariam" w:hAnsi="GHEA Mariam"/>
          <w:sz w:val="24"/>
          <w:szCs w:val="24"/>
          <w:lang w:val="hy-AM"/>
        </w:rPr>
        <w:t>տանքային օրվա ընթացքում:</w:t>
      </w:r>
    </w:p>
    <w:p w:rsidR="00A15688" w:rsidRPr="00A15688" w:rsidRDefault="00D450CF"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A15688" w:rsidRPr="00A15688">
        <w:rPr>
          <w:rFonts w:ascii="GHEA Mariam" w:hAnsi="GHEA Mariam"/>
          <w:sz w:val="24"/>
          <w:szCs w:val="24"/>
          <w:lang w:val="hy-AM"/>
        </w:rPr>
        <w:t>Հայտը ստանալուց հետո լիազոր մարմինն ուսումնասիրում է հայտը և հայտին կից փաստաթղթերը։ Հայտում կամ հայտին կից փաստաթղթերում թերու</w:t>
      </w:r>
      <w:r>
        <w:rPr>
          <w:rFonts w:ascii="GHEA Mariam" w:hAnsi="GHEA Mariam"/>
          <w:sz w:val="24"/>
          <w:szCs w:val="24"/>
          <w:lang w:val="hy-AM"/>
        </w:rPr>
        <w:softHyphen/>
      </w:r>
      <w:r w:rsidR="00A15688" w:rsidRPr="00A15688">
        <w:rPr>
          <w:rFonts w:ascii="GHEA Mariam" w:hAnsi="GHEA Mariam"/>
          <w:sz w:val="24"/>
          <w:szCs w:val="24"/>
          <w:lang w:val="hy-AM"/>
        </w:rPr>
        <w:t>թյունների (վրիպակների, անճշտությունների, անհամապատասխանություն</w:t>
      </w:r>
      <w:r w:rsidR="00A15688">
        <w:rPr>
          <w:rFonts w:ascii="GHEA Mariam" w:hAnsi="GHEA Mariam"/>
          <w:sz w:val="24"/>
          <w:szCs w:val="24"/>
          <w:lang w:val="hy-AM"/>
        </w:rPr>
        <w:softHyphen/>
      </w:r>
      <w:r w:rsidR="00A15688" w:rsidRPr="00A15688">
        <w:rPr>
          <w:rFonts w:ascii="GHEA Mariam" w:hAnsi="GHEA Mariam"/>
          <w:sz w:val="24"/>
          <w:szCs w:val="24"/>
          <w:lang w:val="hy-AM"/>
        </w:rPr>
        <w:t xml:space="preserve">ների, թվաբանական սխալների և նման այլ բացթողումների) առկայության, ինչպես նաև </w:t>
      </w:r>
      <w:r w:rsidR="00A15688" w:rsidRPr="00A15688">
        <w:rPr>
          <w:rFonts w:ascii="GHEA Mariam" w:hAnsi="GHEA Mariam"/>
          <w:sz w:val="24"/>
          <w:szCs w:val="24"/>
          <w:lang w:val="hy-AM"/>
        </w:rPr>
        <w:lastRenderedPageBreak/>
        <w:t xml:space="preserve">փաստաթղթերը թերի լինելու դեպքերում լիազոր մարմինը դրանք </w:t>
      </w:r>
      <w:r w:rsidR="00A15688" w:rsidRPr="00A15688">
        <w:rPr>
          <w:rFonts w:ascii="GHEA Mariam" w:hAnsi="GHEA Mariam"/>
          <w:spacing w:val="-8"/>
          <w:sz w:val="24"/>
          <w:szCs w:val="24"/>
          <w:lang w:val="hy-AM"/>
        </w:rPr>
        <w:t>հայտնաբերելուց հետո՝ 2 աշխատանքային օրվա ընթացքում, հայտատուին</w:t>
      </w:r>
      <w:r w:rsidR="00A15688" w:rsidRPr="00A15688">
        <w:rPr>
          <w:rFonts w:ascii="GHEA Mariam" w:hAnsi="GHEA Mariam"/>
          <w:sz w:val="24"/>
          <w:szCs w:val="24"/>
          <w:lang w:val="hy-AM"/>
        </w:rPr>
        <w:t xml:space="preserve"> գրավոր առաջարկում է 10 աշխատանքային օրվա ընթացքում շտկել թերությունները և կրկին ներկայացնել հայտի շտկված փաթեթը։ Այս դեպքում սույն կարգի 12-րդ կետում նշված ժամկետ</w:t>
      </w:r>
      <w:r>
        <w:rPr>
          <w:rFonts w:ascii="GHEA Mariam" w:hAnsi="GHEA Mariam"/>
          <w:sz w:val="24"/>
          <w:szCs w:val="24"/>
          <w:lang w:val="hy-AM"/>
        </w:rPr>
        <w:softHyphen/>
      </w:r>
      <w:r w:rsidR="00A15688" w:rsidRPr="00A15688">
        <w:rPr>
          <w:rFonts w:ascii="GHEA Mariam" w:hAnsi="GHEA Mariam"/>
          <w:sz w:val="24"/>
          <w:szCs w:val="24"/>
          <w:lang w:val="hy-AM"/>
        </w:rPr>
        <w:t>ները երկարաձգվում են 10 աշխատանքային օրով:</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pacing w:val="-8"/>
          <w:sz w:val="24"/>
          <w:szCs w:val="24"/>
          <w:lang w:val="hy-AM"/>
        </w:rPr>
        <w:t>Լիազոր մարմինը հայտը և հայտին կից փաստաթղթերն</w:t>
      </w:r>
      <w:r w:rsidRPr="00A15688">
        <w:rPr>
          <w:rFonts w:ascii="GHEA Mariam" w:hAnsi="GHEA Mariam"/>
          <w:sz w:val="24"/>
          <w:szCs w:val="24"/>
          <w:lang w:val="hy-AM"/>
        </w:rPr>
        <w:t xml:space="preserve"> ուսումնասիրելուց հետո ընդունում է որոշում՝ տվյալ պեստիցիդը կամ ագրոքիմիկատը գրանցելու և </w:t>
      </w:r>
      <w:r w:rsidRPr="00A15688">
        <w:rPr>
          <w:rFonts w:ascii="GHEA Mariam" w:hAnsi="GHEA Mariam"/>
          <w:spacing w:val="-8"/>
          <w:sz w:val="24"/>
          <w:szCs w:val="24"/>
          <w:lang w:val="hy-AM"/>
        </w:rPr>
        <w:t>Հայաստանի Հանրապետությունում օգտագործման համար թույլատրված</w:t>
      </w:r>
      <w:r w:rsidRPr="00A15688">
        <w:rPr>
          <w:rFonts w:ascii="GHEA Mariam" w:hAnsi="GHEA Mariam"/>
          <w:sz w:val="24"/>
          <w:szCs w:val="24"/>
          <w:lang w:val="hy-AM"/>
        </w:rPr>
        <w:t xml:space="preserve"> պեստիցիդ</w:t>
      </w:r>
      <w:r>
        <w:rPr>
          <w:rFonts w:ascii="GHEA Mariam" w:hAnsi="GHEA Mariam"/>
          <w:sz w:val="24"/>
          <w:szCs w:val="24"/>
          <w:lang w:val="hy-AM"/>
        </w:rPr>
        <w:softHyphen/>
      </w:r>
      <w:r w:rsidRPr="00A15688">
        <w:rPr>
          <w:rFonts w:ascii="GHEA Mariam" w:hAnsi="GHEA Mariam"/>
          <w:spacing w:val="-8"/>
          <w:sz w:val="24"/>
          <w:szCs w:val="24"/>
          <w:lang w:val="hy-AM"/>
        </w:rPr>
        <w:t>ների և ագրոքիմիկատների անվանացանկում ընդգրկելու կամ գրանցումը</w:t>
      </w:r>
      <w:r w:rsidRPr="00A15688">
        <w:rPr>
          <w:rFonts w:ascii="GHEA Mariam" w:hAnsi="GHEA Mariam"/>
          <w:sz w:val="24"/>
          <w:szCs w:val="24"/>
          <w:lang w:val="hy-AM"/>
        </w:rPr>
        <w:t xml:space="preserve"> մերժելու մասին </w:t>
      </w:r>
      <w:r w:rsidRPr="00D450CF">
        <w:rPr>
          <w:rFonts w:ascii="GHEA Mariam" w:hAnsi="GHEA Mariam"/>
          <w:spacing w:val="-2"/>
          <w:sz w:val="24"/>
          <w:szCs w:val="24"/>
          <w:lang w:val="hy-AM"/>
        </w:rPr>
        <w:t xml:space="preserve">և 3 աշխատանքային օրվա ընթացքում թղթային կամ էլեկտրոնային </w:t>
      </w:r>
      <w:r w:rsidRPr="00D450CF">
        <w:rPr>
          <w:rFonts w:ascii="GHEA Mariam" w:hAnsi="GHEA Mariam"/>
          <w:spacing w:val="-6"/>
          <w:sz w:val="24"/>
          <w:szCs w:val="24"/>
          <w:lang w:val="hy-AM"/>
        </w:rPr>
        <w:t>տարբե</w:t>
      </w:r>
      <w:r w:rsidR="00D450CF" w:rsidRPr="00D450CF">
        <w:rPr>
          <w:rFonts w:ascii="GHEA Mariam" w:hAnsi="GHEA Mariam"/>
          <w:spacing w:val="-6"/>
          <w:sz w:val="24"/>
          <w:szCs w:val="24"/>
          <w:lang w:val="hy-AM"/>
        </w:rPr>
        <w:softHyphen/>
      </w:r>
      <w:r w:rsidRPr="00D450CF">
        <w:rPr>
          <w:rFonts w:ascii="GHEA Mariam" w:hAnsi="GHEA Mariam"/>
          <w:spacing w:val="-6"/>
          <w:sz w:val="24"/>
          <w:szCs w:val="24"/>
          <w:lang w:val="hy-AM"/>
        </w:rPr>
        <w:t>րակով պատշաճորեն տեղեկացնում է հայտատուին, իսկ գրանցումը մերժելու մասին որոշում կայացնելու դեպքում՝ պեստիցիդի կամ ագրոքիմիկատի գրանցման փաթեթը, այդ թվում՝ պեստիցիդի ազդող նյութի բյուրեղային տիպօրինակը</w:t>
      </w:r>
      <w:r w:rsidRPr="00A15688">
        <w:rPr>
          <w:rFonts w:ascii="GHEA Mariam" w:hAnsi="GHEA Mariam"/>
          <w:sz w:val="24"/>
          <w:szCs w:val="24"/>
          <w:lang w:val="hy-AM"/>
        </w:rPr>
        <w:t xml:space="preserve"> վերադարձնում է հայտատուին՝ նշելով մերժման հիմքերը։</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Պեստիցիդը կամ ագրոքիմիկատը գրանցելու և Հայաստանի Հանրա</w:t>
      </w:r>
      <w:r>
        <w:rPr>
          <w:rFonts w:ascii="GHEA Mariam" w:hAnsi="GHEA Mariam"/>
          <w:sz w:val="24"/>
          <w:szCs w:val="24"/>
          <w:lang w:val="hy-AM"/>
        </w:rPr>
        <w:softHyphen/>
      </w:r>
      <w:r w:rsidRPr="00A15688">
        <w:rPr>
          <w:rFonts w:ascii="GHEA Mariam" w:hAnsi="GHEA Mariam"/>
          <w:sz w:val="24"/>
          <w:szCs w:val="24"/>
          <w:lang w:val="hy-AM"/>
        </w:rPr>
        <w:t>պե</w:t>
      </w:r>
      <w:r>
        <w:rPr>
          <w:rFonts w:ascii="GHEA Mariam" w:hAnsi="GHEA Mariam"/>
          <w:sz w:val="24"/>
          <w:szCs w:val="24"/>
          <w:lang w:val="hy-AM"/>
        </w:rPr>
        <w:softHyphen/>
      </w:r>
      <w:r w:rsidRPr="00A15688">
        <w:rPr>
          <w:rFonts w:ascii="GHEA Mariam" w:hAnsi="GHEA Mariam"/>
          <w:sz w:val="24"/>
          <w:szCs w:val="24"/>
          <w:lang w:val="hy-AM"/>
        </w:rPr>
        <w:t xml:space="preserve">տությունում օգտագործման համար թույլատրված պեստիցիդների և </w:t>
      </w:r>
      <w:r w:rsidRPr="005368C4">
        <w:rPr>
          <w:rFonts w:ascii="GHEA Mariam" w:hAnsi="GHEA Mariam"/>
          <w:spacing w:val="-2"/>
          <w:sz w:val="24"/>
          <w:szCs w:val="24"/>
          <w:lang w:val="hy-AM"/>
        </w:rPr>
        <w:t>ագրոքիմի</w:t>
      </w:r>
      <w:r w:rsidRPr="005368C4">
        <w:rPr>
          <w:rFonts w:ascii="GHEA Mariam" w:hAnsi="GHEA Mariam"/>
          <w:spacing w:val="-2"/>
          <w:sz w:val="24"/>
          <w:szCs w:val="24"/>
          <w:lang w:val="hy-AM"/>
        </w:rPr>
        <w:softHyphen/>
        <w:t>կատների անվանացանկում ընդգրկելու մասին որոշում կայացնելու դեպքում լիազոր մ</w:t>
      </w:r>
      <w:r w:rsidRPr="00A15688">
        <w:rPr>
          <w:rFonts w:ascii="GHEA Mariam" w:hAnsi="GHEA Mariam"/>
          <w:sz w:val="24"/>
          <w:szCs w:val="24"/>
          <w:lang w:val="hy-AM"/>
        </w:rPr>
        <w:t xml:space="preserve">արմինը սույն կարգի 14-րդ կետով սահմանված ժամկետում հայտատուին </w:t>
      </w:r>
      <w:r w:rsidRPr="00A15688">
        <w:rPr>
          <w:rFonts w:ascii="GHEA Mariam" w:hAnsi="GHEA Mariam"/>
          <w:spacing w:val="-8"/>
          <w:sz w:val="24"/>
          <w:szCs w:val="24"/>
          <w:lang w:val="hy-AM"/>
        </w:rPr>
        <w:t>տեղե</w:t>
      </w:r>
      <w:r w:rsidR="005368C4">
        <w:rPr>
          <w:rFonts w:ascii="GHEA Mariam" w:hAnsi="GHEA Mariam"/>
          <w:spacing w:val="-8"/>
          <w:sz w:val="24"/>
          <w:szCs w:val="24"/>
          <w:lang w:val="hy-AM"/>
        </w:rPr>
        <w:softHyphen/>
      </w:r>
      <w:r w:rsidRPr="00A15688">
        <w:rPr>
          <w:rFonts w:ascii="GHEA Mariam" w:hAnsi="GHEA Mariam"/>
          <w:spacing w:val="-8"/>
          <w:sz w:val="24"/>
          <w:szCs w:val="24"/>
          <w:lang w:val="hy-AM"/>
        </w:rPr>
        <w:t>կացնելուց հետո, 10 աշխատանքային օրվա ընթացքում հայտատուին</w:t>
      </w:r>
      <w:r w:rsidRPr="00A15688">
        <w:rPr>
          <w:rFonts w:ascii="GHEA Mariam" w:hAnsi="GHEA Mariam"/>
          <w:sz w:val="24"/>
          <w:szCs w:val="24"/>
          <w:lang w:val="hy-AM"/>
        </w:rPr>
        <w:t xml:space="preserve"> թղթային </w:t>
      </w:r>
      <w:r w:rsidRPr="00A15688">
        <w:rPr>
          <w:rFonts w:ascii="GHEA Mariam" w:hAnsi="GHEA Mariam"/>
          <w:spacing w:val="-8"/>
          <w:sz w:val="24"/>
          <w:szCs w:val="24"/>
          <w:lang w:val="hy-AM"/>
        </w:rPr>
        <w:t xml:space="preserve">կամ </w:t>
      </w:r>
      <w:r w:rsidRPr="00E82B86">
        <w:rPr>
          <w:rFonts w:ascii="GHEA Mariam" w:hAnsi="GHEA Mariam"/>
          <w:spacing w:val="-2"/>
          <w:sz w:val="24"/>
          <w:szCs w:val="24"/>
          <w:lang w:val="hy-AM"/>
        </w:rPr>
        <w:t>էլեկտրոնային տարբերակով տրամադրում է սույն կարգի համապատասխա</w:t>
      </w:r>
      <w:r w:rsidRPr="00E82B86">
        <w:rPr>
          <w:rFonts w:ascii="GHEA Mariam" w:hAnsi="GHEA Mariam"/>
          <w:spacing w:val="-2"/>
          <w:sz w:val="24"/>
          <w:szCs w:val="24"/>
          <w:lang w:val="hy-AM"/>
        </w:rPr>
        <w:softHyphen/>
        <w:t>նաբար N 1 ձևով հ</w:t>
      </w:r>
      <w:r w:rsidRPr="00A15688">
        <w:rPr>
          <w:rFonts w:ascii="GHEA Mariam" w:hAnsi="GHEA Mariam"/>
          <w:sz w:val="24"/>
          <w:szCs w:val="24"/>
          <w:lang w:val="hy-AM"/>
        </w:rPr>
        <w:t>աստատված պեստիցիդի գրանցման կամ N 2 ձևով հաստատ</w:t>
      </w:r>
      <w:r>
        <w:rPr>
          <w:rFonts w:ascii="GHEA Mariam" w:hAnsi="GHEA Mariam"/>
          <w:sz w:val="24"/>
          <w:szCs w:val="24"/>
          <w:lang w:val="hy-AM"/>
        </w:rPr>
        <w:softHyphen/>
      </w:r>
      <w:r w:rsidRPr="00A15688">
        <w:rPr>
          <w:rFonts w:ascii="GHEA Mariam" w:hAnsi="GHEA Mariam"/>
          <w:sz w:val="24"/>
          <w:szCs w:val="24"/>
          <w:lang w:val="hy-AM"/>
        </w:rPr>
        <w:t>ված ագրոքի</w:t>
      </w:r>
      <w:r w:rsidR="005368C4">
        <w:rPr>
          <w:rFonts w:ascii="GHEA Mariam" w:hAnsi="GHEA Mariam"/>
          <w:sz w:val="24"/>
          <w:szCs w:val="24"/>
          <w:lang w:val="hy-AM"/>
        </w:rPr>
        <w:softHyphen/>
      </w:r>
      <w:r w:rsidRPr="00A15688">
        <w:rPr>
          <w:rFonts w:ascii="GHEA Mariam" w:hAnsi="GHEA Mariam"/>
          <w:sz w:val="24"/>
          <w:szCs w:val="24"/>
          <w:lang w:val="hy-AM"/>
        </w:rPr>
        <w:t>միկատի գրանցման վկայական:</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 xml:space="preserve">Լիազոր մարմինը պեստիցիդի գրանցումը մերժում է, եթե` </w:t>
      </w:r>
    </w:p>
    <w:p w:rsidR="00A15688" w:rsidRPr="00A15688" w:rsidRDefault="00A15688" w:rsidP="00A15688">
      <w:pPr>
        <w:pStyle w:val="ListParagraph"/>
        <w:numPr>
          <w:ilvl w:val="0"/>
          <w:numId w:val="5"/>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pacing w:val="-8"/>
          <w:sz w:val="24"/>
          <w:szCs w:val="24"/>
          <w:lang w:val="hy-AM"/>
        </w:rPr>
        <w:t>պեստիցիդի ազդող նյութը կամ համագործիչ կամ օժանդակ նյութերից</w:t>
      </w:r>
      <w:r w:rsidRPr="00A15688">
        <w:rPr>
          <w:rFonts w:ascii="GHEA Mariam" w:hAnsi="GHEA Mariam"/>
          <w:sz w:val="24"/>
          <w:szCs w:val="24"/>
          <w:lang w:val="hy-AM"/>
        </w:rPr>
        <w:t xml:space="preserve"> որևէ </w:t>
      </w:r>
      <w:r w:rsidRPr="00A15688">
        <w:rPr>
          <w:rFonts w:ascii="GHEA Mariam" w:hAnsi="GHEA Mariam"/>
          <w:spacing w:val="-8"/>
          <w:sz w:val="24"/>
          <w:szCs w:val="24"/>
          <w:lang w:val="hy-AM"/>
        </w:rPr>
        <w:t>մեկը ներառված է Հայաստանի Հանրապետության կառավարության 2005</w:t>
      </w:r>
      <w:r w:rsidRPr="00A15688">
        <w:rPr>
          <w:rFonts w:ascii="GHEA Mariam" w:hAnsi="GHEA Mariam"/>
          <w:sz w:val="24"/>
          <w:szCs w:val="24"/>
          <w:lang w:val="hy-AM"/>
        </w:rPr>
        <w:t xml:space="preserve"> թվականի </w:t>
      </w:r>
      <w:r w:rsidRPr="00A15688">
        <w:rPr>
          <w:rFonts w:ascii="GHEA Mariam" w:hAnsi="GHEA Mariam"/>
          <w:spacing w:val="-8"/>
          <w:sz w:val="24"/>
          <w:szCs w:val="24"/>
          <w:lang w:val="hy-AM"/>
        </w:rPr>
        <w:t>մարտի 17-ի N 293-Ն որոշման հավելվածով հաստատված</w:t>
      </w:r>
      <w:r w:rsidR="005E7100">
        <w:rPr>
          <w:rFonts w:ascii="GHEA Mariam" w:hAnsi="GHEA Mariam"/>
          <w:spacing w:val="-8"/>
          <w:sz w:val="24"/>
          <w:szCs w:val="24"/>
          <w:lang w:val="hy-AM"/>
        </w:rPr>
        <w:t>՝</w:t>
      </w:r>
      <w:r w:rsidRPr="00A15688">
        <w:rPr>
          <w:rFonts w:ascii="GHEA Mariam" w:hAnsi="GHEA Mariam"/>
          <w:spacing w:val="-8"/>
          <w:sz w:val="24"/>
          <w:szCs w:val="24"/>
          <w:lang w:val="hy-AM"/>
        </w:rPr>
        <w:t xml:space="preserve"> Հայաստանի</w:t>
      </w:r>
      <w:r w:rsidRPr="00A15688">
        <w:rPr>
          <w:rFonts w:ascii="GHEA Mariam" w:hAnsi="GHEA Mariam"/>
          <w:sz w:val="24"/>
          <w:szCs w:val="24"/>
          <w:lang w:val="hy-AM"/>
        </w:rPr>
        <w:t xml:space="preserve"> Հանրապե</w:t>
      </w:r>
      <w:r>
        <w:rPr>
          <w:rFonts w:ascii="GHEA Mariam" w:hAnsi="GHEA Mariam"/>
          <w:sz w:val="24"/>
          <w:szCs w:val="24"/>
          <w:lang w:val="hy-AM"/>
        </w:rPr>
        <w:softHyphen/>
      </w:r>
      <w:r w:rsidRPr="00A15688">
        <w:rPr>
          <w:rFonts w:ascii="GHEA Mariam" w:hAnsi="GHEA Mariam"/>
          <w:sz w:val="24"/>
          <w:szCs w:val="24"/>
          <w:lang w:val="hy-AM"/>
        </w:rPr>
        <w:t>տությունում արգելված քիմիական նյութերի և թունաքիմիկատների ցանկում</w:t>
      </w:r>
      <w:r>
        <w:rPr>
          <w:rFonts w:ascii="GHEA Mariam" w:hAnsi="GHEA Mariam"/>
          <w:sz w:val="24"/>
          <w:szCs w:val="24"/>
          <w:lang w:val="hy-AM"/>
        </w:rPr>
        <w:t>.</w:t>
      </w:r>
    </w:p>
    <w:p w:rsidR="00A15688" w:rsidRPr="00A15688" w:rsidRDefault="00A15688" w:rsidP="00A15688">
      <w:pPr>
        <w:pStyle w:val="ListParagraph"/>
        <w:numPr>
          <w:ilvl w:val="0"/>
          <w:numId w:val="5"/>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eastAsia="Times New Roman" w:hAnsi="GHEA Mariam" w:cs="Times New Roman"/>
          <w:color w:val="000000"/>
          <w:kern w:val="0"/>
          <w:sz w:val="24"/>
          <w:szCs w:val="24"/>
          <w:lang w:val="hy-AM"/>
          <w14:ligatures w14:val="none"/>
        </w:rPr>
        <w:t xml:space="preserve">հայտատուն սույն կարգի </w:t>
      </w:r>
      <w:r w:rsidRPr="00A15688">
        <w:rPr>
          <w:rFonts w:ascii="GHEA Mariam" w:hAnsi="GHEA Mariam"/>
          <w:sz w:val="24"/>
          <w:szCs w:val="24"/>
          <w:lang w:val="hy-AM"/>
        </w:rPr>
        <w:t>13-րդ</w:t>
      </w:r>
      <w:r w:rsidRPr="00A15688">
        <w:rPr>
          <w:rFonts w:ascii="GHEA Mariam" w:eastAsia="Times New Roman" w:hAnsi="GHEA Mariam" w:cs="Times New Roman"/>
          <w:color w:val="000000"/>
          <w:kern w:val="0"/>
          <w:sz w:val="24"/>
          <w:szCs w:val="24"/>
          <w:lang w:val="hy-AM"/>
          <w14:ligatures w14:val="none"/>
        </w:rPr>
        <w:t xml:space="preserve"> կետով սահմանված ժամկետում չի շտկել հայտնաբերված թերությունները</w:t>
      </w:r>
      <w:r w:rsidR="00D450CF">
        <w:rPr>
          <w:rFonts w:ascii="GHEA Mariam" w:eastAsia="Times New Roman" w:hAnsi="GHEA Mariam" w:cs="Times New Roman"/>
          <w:color w:val="000000"/>
          <w:kern w:val="0"/>
          <w:sz w:val="24"/>
          <w:szCs w:val="24"/>
          <w:lang w:val="hy-AM"/>
          <w14:ligatures w14:val="none"/>
        </w:rPr>
        <w:t>.</w:t>
      </w:r>
    </w:p>
    <w:p w:rsidR="00A15688" w:rsidRPr="00A15688" w:rsidRDefault="00A15688" w:rsidP="00A15688">
      <w:pPr>
        <w:pStyle w:val="ListParagraph"/>
        <w:numPr>
          <w:ilvl w:val="0"/>
          <w:numId w:val="5"/>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eastAsia="Times New Roman" w:hAnsi="GHEA Mariam" w:cs="Times New Roman"/>
          <w:color w:val="000000"/>
          <w:kern w:val="0"/>
          <w:sz w:val="24"/>
          <w:szCs w:val="24"/>
          <w:lang w:val="hy-AM"/>
          <w14:ligatures w14:val="none"/>
        </w:rPr>
        <w:lastRenderedPageBreak/>
        <w:t xml:space="preserve">պեստիցիդը գրանցված չէ արտադրող երկրում, բացառությամբ սույն կարգի 10-րդ կետի 1-ին և 3-րդ </w:t>
      </w:r>
      <w:r w:rsidR="00D450CF">
        <w:rPr>
          <w:rFonts w:ascii="GHEA Mariam" w:eastAsia="Times New Roman" w:hAnsi="GHEA Mariam" w:cs="Times New Roman"/>
          <w:color w:val="000000"/>
          <w:kern w:val="0"/>
          <w:sz w:val="24"/>
          <w:szCs w:val="24"/>
          <w:lang w:val="hy-AM"/>
          <w14:ligatures w14:val="none"/>
        </w:rPr>
        <w:t xml:space="preserve">ենթակետերով </w:t>
      </w:r>
      <w:r w:rsidRPr="00A15688">
        <w:rPr>
          <w:rFonts w:ascii="GHEA Mariam" w:eastAsia="Times New Roman" w:hAnsi="GHEA Mariam" w:cs="Times New Roman"/>
          <w:color w:val="000000"/>
          <w:kern w:val="0"/>
          <w:sz w:val="24"/>
          <w:szCs w:val="24"/>
          <w:lang w:val="hy-AM"/>
          <w14:ligatures w14:val="none"/>
        </w:rPr>
        <w:t>սահմանված պարզեցված ընթա</w:t>
      </w:r>
      <w:r>
        <w:rPr>
          <w:rFonts w:ascii="GHEA Mariam" w:eastAsia="Times New Roman" w:hAnsi="GHEA Mariam" w:cs="Times New Roman"/>
          <w:color w:val="000000"/>
          <w:kern w:val="0"/>
          <w:sz w:val="24"/>
          <w:szCs w:val="24"/>
          <w:lang w:val="hy-AM"/>
          <w14:ligatures w14:val="none"/>
        </w:rPr>
        <w:softHyphen/>
      </w:r>
      <w:r w:rsidRPr="00A15688">
        <w:rPr>
          <w:rFonts w:ascii="GHEA Mariam" w:eastAsia="Times New Roman" w:hAnsi="GHEA Mariam" w:cs="Times New Roman"/>
          <w:color w:val="000000"/>
          <w:kern w:val="0"/>
          <w:sz w:val="24"/>
          <w:szCs w:val="24"/>
          <w:lang w:val="hy-AM"/>
          <w14:ligatures w14:val="none"/>
        </w:rPr>
        <w:t>ցակարգով գրանցվող պեստիցիդների։</w:t>
      </w:r>
    </w:p>
    <w:p w:rsidR="00A15688" w:rsidRPr="00A15688" w:rsidRDefault="00D450CF"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A15688" w:rsidRPr="00A15688">
        <w:rPr>
          <w:rFonts w:ascii="GHEA Mariam" w:hAnsi="GHEA Mariam"/>
          <w:sz w:val="24"/>
          <w:szCs w:val="24"/>
          <w:lang w:val="hy-AM"/>
        </w:rPr>
        <w:t xml:space="preserve">Լիազոր մարմինը ագրոքիմիկատի գրանցումը մերժում է, եթե` </w:t>
      </w:r>
    </w:p>
    <w:p w:rsidR="00A15688" w:rsidRPr="00A15688" w:rsidRDefault="00A15688" w:rsidP="00A15688">
      <w:pPr>
        <w:pStyle w:val="ListParagraph"/>
        <w:numPr>
          <w:ilvl w:val="0"/>
          <w:numId w:val="8"/>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 xml:space="preserve">ագրոքիմիկատի սննդատարրերից որևէ մեկը ներառված է Հայաստանի </w:t>
      </w:r>
      <w:r w:rsidRPr="00A15688">
        <w:rPr>
          <w:rFonts w:ascii="GHEA Mariam" w:hAnsi="GHEA Mariam"/>
          <w:spacing w:val="-8"/>
          <w:sz w:val="24"/>
          <w:szCs w:val="24"/>
          <w:lang w:val="hy-AM"/>
        </w:rPr>
        <w:t>Հանրապետության կառավարության 2005 թվականի մարտի 17-ի N 293-Ն</w:t>
      </w:r>
      <w:r w:rsidRPr="00A15688">
        <w:rPr>
          <w:rFonts w:ascii="GHEA Mariam" w:hAnsi="GHEA Mariam"/>
          <w:sz w:val="24"/>
          <w:szCs w:val="24"/>
          <w:lang w:val="hy-AM"/>
        </w:rPr>
        <w:t xml:space="preserve"> որոշման </w:t>
      </w:r>
      <w:r w:rsidRPr="005E7100">
        <w:rPr>
          <w:rFonts w:ascii="GHEA Mariam" w:hAnsi="GHEA Mariam"/>
          <w:spacing w:val="-6"/>
          <w:sz w:val="24"/>
          <w:szCs w:val="24"/>
          <w:lang w:val="hy-AM"/>
        </w:rPr>
        <w:t>հավելվածով հաստատված</w:t>
      </w:r>
      <w:r w:rsidR="005E7100" w:rsidRPr="005E7100">
        <w:rPr>
          <w:rFonts w:ascii="GHEA Mariam" w:hAnsi="GHEA Mariam"/>
          <w:spacing w:val="-6"/>
          <w:sz w:val="24"/>
          <w:szCs w:val="24"/>
          <w:lang w:val="hy-AM"/>
        </w:rPr>
        <w:t>՝</w:t>
      </w:r>
      <w:r w:rsidRPr="005E7100">
        <w:rPr>
          <w:rFonts w:ascii="GHEA Mariam" w:hAnsi="GHEA Mariam"/>
          <w:spacing w:val="-6"/>
          <w:sz w:val="24"/>
          <w:szCs w:val="24"/>
          <w:lang w:val="hy-AM"/>
        </w:rPr>
        <w:t xml:space="preserve"> Հայաստանի Հանրապետությունում արգելված քիմիա</w:t>
      </w:r>
      <w:r w:rsidR="005E7100">
        <w:rPr>
          <w:rFonts w:ascii="GHEA Mariam" w:hAnsi="GHEA Mariam"/>
          <w:spacing w:val="-6"/>
          <w:sz w:val="24"/>
          <w:szCs w:val="24"/>
          <w:lang w:val="hy-AM"/>
        </w:rPr>
        <w:softHyphen/>
      </w:r>
      <w:r w:rsidRPr="005E7100">
        <w:rPr>
          <w:rFonts w:ascii="GHEA Mariam" w:hAnsi="GHEA Mariam"/>
          <w:spacing w:val="-6"/>
          <w:sz w:val="24"/>
          <w:szCs w:val="24"/>
          <w:lang w:val="hy-AM"/>
        </w:rPr>
        <w:t>կան նյութերի</w:t>
      </w:r>
      <w:r w:rsidRPr="00A15688">
        <w:rPr>
          <w:rFonts w:ascii="GHEA Mariam" w:hAnsi="GHEA Mariam"/>
          <w:sz w:val="24"/>
          <w:szCs w:val="24"/>
          <w:lang w:val="hy-AM"/>
        </w:rPr>
        <w:t xml:space="preserve"> և թունաքիմիկատների ցանկում</w:t>
      </w:r>
      <w:r w:rsidR="005E7100">
        <w:rPr>
          <w:rFonts w:ascii="GHEA Mariam" w:hAnsi="GHEA Mariam"/>
          <w:sz w:val="24"/>
          <w:szCs w:val="24"/>
          <w:lang w:val="hy-AM"/>
        </w:rPr>
        <w:t>.</w:t>
      </w:r>
    </w:p>
    <w:p w:rsidR="00A15688" w:rsidRPr="00A15688" w:rsidRDefault="00A15688" w:rsidP="00A15688">
      <w:pPr>
        <w:pStyle w:val="ListParagraph"/>
        <w:numPr>
          <w:ilvl w:val="0"/>
          <w:numId w:val="8"/>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eastAsia="Times New Roman" w:hAnsi="GHEA Mariam" w:cs="Times New Roman"/>
          <w:color w:val="000000"/>
          <w:kern w:val="0"/>
          <w:sz w:val="24"/>
          <w:szCs w:val="24"/>
          <w:lang w:val="hy-AM"/>
          <w14:ligatures w14:val="none"/>
        </w:rPr>
        <w:t>հայտատուն սույն կարգի 13-րդ կետով սահմանված ժամկետում չի շտկել հայտնաբերված թերությունները</w:t>
      </w:r>
      <w:r w:rsidRPr="00A15688">
        <w:rPr>
          <w:rFonts w:ascii="GHEA Mariam" w:eastAsia="Microsoft JhengHei" w:hAnsi="GHEA Mariam" w:cs="Microsoft JhengHei"/>
          <w:color w:val="000000"/>
          <w:kern w:val="0"/>
          <w:sz w:val="24"/>
          <w:szCs w:val="24"/>
          <w:lang w:val="hy-AM"/>
          <w14:ligatures w14:val="none"/>
        </w:rPr>
        <w:t>:</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 xml:space="preserve">Լիազոր մարմնի` պեստիցիդների կամ ագրոքիմիկատների գրանցումը </w:t>
      </w:r>
      <w:r w:rsidRPr="00A15688">
        <w:rPr>
          <w:rFonts w:ascii="GHEA Mariam" w:hAnsi="GHEA Mariam"/>
          <w:spacing w:val="-8"/>
          <w:sz w:val="24"/>
          <w:szCs w:val="24"/>
          <w:lang w:val="hy-AM"/>
        </w:rPr>
        <w:t>մերժելու մասին որոշումը կարող է բողոքարկվել վարչական կամ դատական</w:t>
      </w:r>
      <w:r w:rsidRPr="00A15688">
        <w:rPr>
          <w:rFonts w:ascii="GHEA Mariam" w:hAnsi="GHEA Mariam"/>
          <w:sz w:val="24"/>
          <w:szCs w:val="24"/>
          <w:lang w:val="hy-AM"/>
        </w:rPr>
        <w:t xml:space="preserve"> կարգով:</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Հայաստանի Հանրապետությունում պեստիցիդները ենթակա են վերա</w:t>
      </w:r>
      <w:r w:rsidR="005E7100">
        <w:rPr>
          <w:rFonts w:ascii="GHEA Mariam" w:hAnsi="GHEA Mariam"/>
          <w:sz w:val="24"/>
          <w:szCs w:val="24"/>
          <w:lang w:val="hy-AM"/>
        </w:rPr>
        <w:softHyphen/>
      </w:r>
      <w:r w:rsidRPr="00A15688">
        <w:rPr>
          <w:rFonts w:ascii="GHEA Mariam" w:hAnsi="GHEA Mariam"/>
          <w:sz w:val="24"/>
          <w:szCs w:val="24"/>
          <w:lang w:val="hy-AM"/>
        </w:rPr>
        <w:t xml:space="preserve">գրանցման, եթե՝ </w:t>
      </w:r>
    </w:p>
    <w:p w:rsidR="00A15688" w:rsidRPr="00A15688" w:rsidRDefault="00A15688" w:rsidP="00A15688">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color w:val="000000"/>
          <w:sz w:val="24"/>
          <w:szCs w:val="24"/>
          <w:shd w:val="clear" w:color="auto" w:fill="FFFFFF"/>
          <w:lang w:val="hy-AM"/>
        </w:rPr>
        <w:t xml:space="preserve">գրանցման ժամկետը լրանալուց առնվազն 60 օր առաջ ֆիզիկական կամ </w:t>
      </w:r>
      <w:r w:rsidRPr="00A15688">
        <w:rPr>
          <w:rFonts w:ascii="GHEA Mariam" w:hAnsi="GHEA Mariam"/>
          <w:color w:val="000000"/>
          <w:spacing w:val="-8"/>
          <w:sz w:val="24"/>
          <w:szCs w:val="24"/>
          <w:shd w:val="clear" w:color="auto" w:fill="FFFFFF"/>
          <w:lang w:val="hy-AM"/>
        </w:rPr>
        <w:t>իրավաբանական անձանց կամ անհատ ձեռնարկատիրոջ կողմից</w:t>
      </w:r>
      <w:r w:rsidRPr="00A15688">
        <w:rPr>
          <w:rFonts w:ascii="GHEA Mariam" w:hAnsi="GHEA Mariam"/>
          <w:color w:val="000000"/>
          <w:sz w:val="24"/>
          <w:szCs w:val="24"/>
          <w:shd w:val="clear" w:color="auto" w:fill="FFFFFF"/>
          <w:lang w:val="hy-AM"/>
        </w:rPr>
        <w:t xml:space="preserve"> վերագրանցման մասին հայտ է ներկայացվել</w:t>
      </w:r>
      <w:r w:rsidR="005E7100">
        <w:rPr>
          <w:rFonts w:ascii="GHEA Mariam" w:hAnsi="GHEA Mariam"/>
          <w:color w:val="000000"/>
          <w:sz w:val="24"/>
          <w:szCs w:val="24"/>
          <w:shd w:val="clear" w:color="auto" w:fill="FFFFFF"/>
          <w:lang w:val="hy-AM"/>
        </w:rPr>
        <w:t>.</w:t>
      </w:r>
      <w:r w:rsidRPr="00A15688">
        <w:rPr>
          <w:rFonts w:ascii="GHEA Mariam" w:hAnsi="GHEA Mariam"/>
          <w:color w:val="000000"/>
          <w:sz w:val="24"/>
          <w:szCs w:val="24"/>
          <w:shd w:val="clear" w:color="auto" w:fill="FFFFFF"/>
          <w:lang w:val="hy-AM"/>
        </w:rPr>
        <w:t xml:space="preserve"> </w:t>
      </w:r>
    </w:p>
    <w:p w:rsidR="00A15688" w:rsidRPr="00A15688" w:rsidRDefault="00A15688" w:rsidP="00A15688">
      <w:pPr>
        <w:pStyle w:val="ListParagraph"/>
        <w:numPr>
          <w:ilvl w:val="0"/>
          <w:numId w:val="6"/>
        </w:numPr>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color w:val="000000"/>
          <w:sz w:val="24"/>
          <w:szCs w:val="24"/>
          <w:shd w:val="clear" w:color="auto" w:fill="FFFFFF"/>
          <w:lang w:val="hy-AM"/>
        </w:rPr>
        <w:t>պեստիցիդի ազդող, համագործիչ, օժանդակ նյութերի բաղադրությունը և դրանց տոկոսային հարաբերությունը չեն փոփոխվել:</w:t>
      </w:r>
      <w:r w:rsidRPr="00A15688">
        <w:rPr>
          <w:rFonts w:ascii="GHEA Mariam" w:hAnsi="GHEA Mariam"/>
          <w:sz w:val="24"/>
          <w:szCs w:val="24"/>
          <w:lang w:val="hy-AM"/>
        </w:rPr>
        <w:t xml:space="preserve"> </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5E7100">
        <w:rPr>
          <w:rFonts w:ascii="GHEA Mariam" w:hAnsi="GHEA Mariam"/>
          <w:spacing w:val="-6"/>
          <w:sz w:val="24"/>
          <w:szCs w:val="24"/>
          <w:lang w:val="hy-AM"/>
        </w:rPr>
        <w:t>Պեստիցիդների վերագրանցումը կատարվում է այն դեպքում, երբ վերա</w:t>
      </w:r>
      <w:r w:rsidR="005E7100">
        <w:rPr>
          <w:rFonts w:ascii="GHEA Mariam" w:hAnsi="GHEA Mariam"/>
          <w:spacing w:val="-6"/>
          <w:sz w:val="24"/>
          <w:szCs w:val="24"/>
          <w:lang w:val="hy-AM"/>
        </w:rPr>
        <w:softHyphen/>
      </w:r>
      <w:r w:rsidRPr="005E7100">
        <w:rPr>
          <w:rFonts w:ascii="GHEA Mariam" w:hAnsi="GHEA Mariam"/>
          <w:spacing w:val="-6"/>
          <w:sz w:val="24"/>
          <w:szCs w:val="24"/>
          <w:lang w:val="hy-AM"/>
        </w:rPr>
        <w:t>գրանց</w:t>
      </w:r>
      <w:r w:rsidR="005E7100" w:rsidRPr="005E7100">
        <w:rPr>
          <w:rFonts w:ascii="GHEA Mariam" w:hAnsi="GHEA Mariam"/>
          <w:spacing w:val="-6"/>
          <w:sz w:val="24"/>
          <w:szCs w:val="24"/>
          <w:lang w:val="hy-AM"/>
        </w:rPr>
        <w:softHyphen/>
      </w:r>
      <w:r w:rsidRPr="005E7100">
        <w:rPr>
          <w:rFonts w:ascii="GHEA Mariam" w:hAnsi="GHEA Mariam"/>
          <w:spacing w:val="-6"/>
          <w:sz w:val="24"/>
          <w:szCs w:val="24"/>
          <w:lang w:val="hy-AM"/>
        </w:rPr>
        <w:t>ման պահին պեստիցիդ</w:t>
      </w:r>
      <w:r w:rsidR="005E7100">
        <w:rPr>
          <w:rFonts w:ascii="GHEA Mariam" w:hAnsi="GHEA Mariam"/>
          <w:spacing w:val="-6"/>
          <w:sz w:val="24"/>
          <w:szCs w:val="24"/>
          <w:lang w:val="hy-AM"/>
        </w:rPr>
        <w:t>ն</w:t>
      </w:r>
      <w:r w:rsidRPr="005E7100">
        <w:rPr>
          <w:rFonts w:ascii="GHEA Mariam" w:hAnsi="GHEA Mariam"/>
          <w:spacing w:val="-6"/>
          <w:sz w:val="24"/>
          <w:szCs w:val="24"/>
          <w:lang w:val="hy-AM"/>
        </w:rPr>
        <w:t xml:space="preserve"> արտադրող երկրում գրանցված է, բացա</w:t>
      </w:r>
      <w:r w:rsidRPr="005E7100">
        <w:rPr>
          <w:rFonts w:ascii="GHEA Mariam" w:hAnsi="GHEA Mariam"/>
          <w:spacing w:val="-6"/>
          <w:sz w:val="24"/>
          <w:szCs w:val="24"/>
          <w:lang w:val="hy-AM"/>
        </w:rPr>
        <w:softHyphen/>
        <w:t>ռությամբ պարզեցված</w:t>
      </w:r>
      <w:r w:rsidRPr="00A15688">
        <w:rPr>
          <w:rFonts w:ascii="GHEA Mariam" w:hAnsi="GHEA Mariam"/>
          <w:sz w:val="24"/>
          <w:szCs w:val="24"/>
          <w:lang w:val="hy-AM"/>
        </w:rPr>
        <w:t xml:space="preserve"> ընթացակարգով գրանցված </w:t>
      </w:r>
      <w:r w:rsidRPr="00A15688">
        <w:rPr>
          <w:rFonts w:ascii="GHEA Mariam" w:eastAsia="Times New Roman" w:hAnsi="GHEA Mariam" w:cs="Times New Roman"/>
          <w:color w:val="000000"/>
          <w:kern w:val="0"/>
          <w:sz w:val="24"/>
          <w:szCs w:val="24"/>
          <w:lang w:val="hy-AM"/>
          <w14:ligatures w14:val="none"/>
        </w:rPr>
        <w:t>պեստիցիդների։</w:t>
      </w:r>
    </w:p>
    <w:p w:rsidR="00A15688" w:rsidRPr="00A15688" w:rsidRDefault="005E7100"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Pr>
          <w:rFonts w:ascii="GHEA Mariam" w:eastAsia="Times New Roman" w:hAnsi="GHEA Mariam" w:cs="Times New Roman"/>
          <w:color w:val="000000"/>
          <w:kern w:val="0"/>
          <w:sz w:val="24"/>
          <w:szCs w:val="24"/>
          <w:lang w:val="hy-AM"/>
          <w14:ligatures w14:val="none"/>
        </w:rPr>
        <w:t xml:space="preserve"> </w:t>
      </w:r>
      <w:r w:rsidR="00A15688" w:rsidRPr="005E7100">
        <w:rPr>
          <w:rFonts w:ascii="GHEA Mariam" w:eastAsia="Times New Roman" w:hAnsi="GHEA Mariam" w:cs="Times New Roman"/>
          <w:color w:val="000000"/>
          <w:spacing w:val="-2"/>
          <w:kern w:val="0"/>
          <w:sz w:val="24"/>
          <w:szCs w:val="24"/>
          <w:lang w:val="hy-AM"/>
          <w14:ligatures w14:val="none"/>
        </w:rPr>
        <w:t xml:space="preserve">Պեստիցիդների վերագրանցման համար </w:t>
      </w:r>
      <w:r w:rsidR="00A15688" w:rsidRPr="005E7100">
        <w:rPr>
          <w:rFonts w:ascii="GHEA Mariam" w:hAnsi="GHEA Mariam"/>
          <w:spacing w:val="-2"/>
          <w:sz w:val="24"/>
          <w:szCs w:val="24"/>
          <w:lang w:val="hy-AM"/>
        </w:rPr>
        <w:t>ներկայացվում է հայտ՝ թղթային (առձեռն կամ փոստային առաքմամբ) կամ էլեկտրոնային տարբերակով՝ լիազոր մարմնի պաշտոնական</w:t>
      </w:r>
      <w:r w:rsidR="00A15688" w:rsidRPr="00A15688">
        <w:rPr>
          <w:rFonts w:ascii="GHEA Mariam" w:hAnsi="GHEA Mariam"/>
          <w:sz w:val="24"/>
          <w:szCs w:val="24"/>
          <w:lang w:val="hy-AM"/>
        </w:rPr>
        <w:t xml:space="preserve"> էլեկտրոնային փոստի հասցեին, կցելով՝ </w:t>
      </w:r>
    </w:p>
    <w:p w:rsidR="00A15688" w:rsidRPr="00A15688" w:rsidRDefault="005E7100" w:rsidP="00A15688">
      <w:pPr>
        <w:pStyle w:val="ListParagraph"/>
        <w:numPr>
          <w:ilvl w:val="0"/>
          <w:numId w:val="11"/>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pacing w:val="-8"/>
          <w:sz w:val="24"/>
          <w:szCs w:val="24"/>
          <w:lang w:val="hy-AM"/>
        </w:rPr>
        <w:t>օ</w:t>
      </w:r>
      <w:r w:rsidR="00A15688" w:rsidRPr="00A15688">
        <w:rPr>
          <w:rFonts w:ascii="GHEA Mariam" w:hAnsi="GHEA Mariam"/>
          <w:spacing w:val="-8"/>
          <w:sz w:val="24"/>
          <w:szCs w:val="24"/>
          <w:lang w:val="hy-AM"/>
        </w:rPr>
        <w:t>րենքի 6-րդ հոդվածի 6-րդ մասի 1-ին կետով սահմանված</w:t>
      </w:r>
      <w:r w:rsidR="00A15688" w:rsidRPr="00A15688">
        <w:rPr>
          <w:rFonts w:ascii="GHEA Mariam" w:hAnsi="GHEA Mariam"/>
          <w:sz w:val="24"/>
          <w:szCs w:val="24"/>
          <w:lang w:val="hy-AM"/>
        </w:rPr>
        <w:t xml:space="preserve"> փաստաթղթերը</w:t>
      </w:r>
      <w:r w:rsidR="00A15688">
        <w:rPr>
          <w:rFonts w:ascii="GHEA Mariam" w:hAnsi="GHEA Mariam"/>
          <w:sz w:val="24"/>
          <w:szCs w:val="24"/>
          <w:lang w:val="hy-AM"/>
        </w:rPr>
        <w:t>.</w:t>
      </w:r>
    </w:p>
    <w:p w:rsidR="00A15688" w:rsidRPr="00A15688" w:rsidRDefault="00A15688" w:rsidP="00A15688">
      <w:pPr>
        <w:pStyle w:val="ListParagraph"/>
        <w:numPr>
          <w:ilvl w:val="0"/>
          <w:numId w:val="11"/>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տեղեկություն արտադրող երկրում պեստիցիդի գրանցված լինելու վերա</w:t>
      </w:r>
      <w:r w:rsidR="005E7100">
        <w:rPr>
          <w:rFonts w:ascii="GHEA Mariam" w:hAnsi="GHEA Mariam"/>
          <w:sz w:val="24"/>
          <w:szCs w:val="24"/>
          <w:lang w:val="hy-AM"/>
        </w:rPr>
        <w:softHyphen/>
      </w:r>
      <w:r w:rsidRPr="00A15688">
        <w:rPr>
          <w:rFonts w:ascii="GHEA Mariam" w:hAnsi="GHEA Mariam"/>
          <w:sz w:val="24"/>
          <w:szCs w:val="24"/>
          <w:lang w:val="hy-AM"/>
        </w:rPr>
        <w:t>բերյալ։</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lastRenderedPageBreak/>
        <w:t xml:space="preserve">Հայաստանի Հանրապետությունում ագրոքիմիկատները ենթակա են վերագրանցման, եթե՝ </w:t>
      </w:r>
    </w:p>
    <w:p w:rsidR="00A15688" w:rsidRPr="00A15688" w:rsidRDefault="00A15688" w:rsidP="00A15688">
      <w:pPr>
        <w:pStyle w:val="ListParagraph"/>
        <w:numPr>
          <w:ilvl w:val="0"/>
          <w:numId w:val="9"/>
        </w:numPr>
        <w:tabs>
          <w:tab w:val="left" w:pos="990"/>
          <w:tab w:val="left" w:pos="1080"/>
        </w:tabs>
        <w:spacing w:after="0" w:line="360" w:lineRule="auto"/>
        <w:ind w:left="0" w:firstLine="720"/>
        <w:jc w:val="both"/>
        <w:rPr>
          <w:rFonts w:ascii="GHEA Mariam" w:hAnsi="GHEA Mariam"/>
          <w:color w:val="000000"/>
          <w:sz w:val="24"/>
          <w:szCs w:val="24"/>
          <w:shd w:val="clear" w:color="auto" w:fill="FFFFFF"/>
          <w:lang w:val="hy-AM"/>
        </w:rPr>
      </w:pPr>
      <w:r w:rsidRPr="00A15688">
        <w:rPr>
          <w:rFonts w:ascii="GHEA Mariam" w:hAnsi="GHEA Mariam"/>
          <w:color w:val="000000"/>
          <w:sz w:val="24"/>
          <w:szCs w:val="24"/>
          <w:shd w:val="clear" w:color="auto" w:fill="FFFFFF"/>
          <w:lang w:val="hy-AM"/>
        </w:rPr>
        <w:t xml:space="preserve">գրանցման ժամկետը լրանալուց առնվազն 60 օր առաջ ֆիզիկական կամ </w:t>
      </w:r>
      <w:r w:rsidRPr="00A15688">
        <w:rPr>
          <w:rFonts w:ascii="GHEA Mariam" w:hAnsi="GHEA Mariam"/>
          <w:color w:val="000000"/>
          <w:spacing w:val="-8"/>
          <w:sz w:val="24"/>
          <w:szCs w:val="24"/>
          <w:shd w:val="clear" w:color="auto" w:fill="FFFFFF"/>
          <w:lang w:val="hy-AM"/>
        </w:rPr>
        <w:t>իրավաբանական անձանց կամ անհատ ձեռնարկատիրոջ կողմից</w:t>
      </w:r>
      <w:r w:rsidRPr="00A15688">
        <w:rPr>
          <w:rFonts w:ascii="GHEA Mariam" w:hAnsi="GHEA Mariam"/>
          <w:color w:val="000000"/>
          <w:sz w:val="24"/>
          <w:szCs w:val="24"/>
          <w:shd w:val="clear" w:color="auto" w:fill="FFFFFF"/>
          <w:lang w:val="hy-AM"/>
        </w:rPr>
        <w:t xml:space="preserve"> վերագրանցման մասին հայտ է ներկայացվել</w:t>
      </w:r>
      <w:r w:rsidR="00851BE7">
        <w:rPr>
          <w:rFonts w:ascii="GHEA Mariam" w:hAnsi="GHEA Mariam"/>
          <w:color w:val="000000"/>
          <w:sz w:val="24"/>
          <w:szCs w:val="24"/>
          <w:shd w:val="clear" w:color="auto" w:fill="FFFFFF"/>
          <w:lang w:val="hy-AM"/>
        </w:rPr>
        <w:t>.</w:t>
      </w:r>
      <w:r w:rsidRPr="00A15688">
        <w:rPr>
          <w:rFonts w:ascii="GHEA Mariam" w:hAnsi="GHEA Mariam"/>
          <w:color w:val="000000"/>
          <w:sz w:val="24"/>
          <w:szCs w:val="24"/>
          <w:shd w:val="clear" w:color="auto" w:fill="FFFFFF"/>
          <w:lang w:val="hy-AM"/>
        </w:rPr>
        <w:t xml:space="preserve"> </w:t>
      </w:r>
    </w:p>
    <w:p w:rsidR="00A15688" w:rsidRPr="00A15688" w:rsidRDefault="00A15688" w:rsidP="00A15688">
      <w:pPr>
        <w:pStyle w:val="ListParagraph"/>
        <w:numPr>
          <w:ilvl w:val="0"/>
          <w:numId w:val="9"/>
        </w:numPr>
        <w:tabs>
          <w:tab w:val="left" w:pos="990"/>
          <w:tab w:val="left" w:pos="1080"/>
        </w:tabs>
        <w:spacing w:after="0" w:line="360" w:lineRule="auto"/>
        <w:ind w:left="0" w:firstLine="720"/>
        <w:jc w:val="both"/>
        <w:rPr>
          <w:rFonts w:ascii="GHEA Mariam" w:hAnsi="GHEA Mariam"/>
          <w:color w:val="000000"/>
          <w:sz w:val="24"/>
          <w:szCs w:val="24"/>
          <w:shd w:val="clear" w:color="auto" w:fill="FFFFFF"/>
          <w:lang w:val="hy-AM"/>
        </w:rPr>
      </w:pPr>
      <w:r w:rsidRPr="00A15688">
        <w:rPr>
          <w:rFonts w:ascii="GHEA Mariam" w:hAnsi="GHEA Mariam"/>
          <w:color w:val="000000"/>
          <w:sz w:val="24"/>
          <w:szCs w:val="24"/>
          <w:shd w:val="clear" w:color="auto" w:fill="FFFFFF"/>
          <w:lang w:val="hy-AM"/>
        </w:rPr>
        <w:t>ագրոքիմիկատի սննդատարրերի կազմը և դրանցից յուրաքանչյուրի տոկոսային հարաբերությունը չեն փոփոխվել։</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Ագրոքիմիկատների վերագրանցումը կատարվում է այն դեպքում, երբ վերագրանցման պահին ագրոքիմիկատ</w:t>
      </w:r>
      <w:r w:rsidR="00851BE7">
        <w:rPr>
          <w:rFonts w:ascii="GHEA Mariam" w:hAnsi="GHEA Mariam"/>
          <w:sz w:val="24"/>
          <w:szCs w:val="24"/>
          <w:lang w:val="hy-AM"/>
        </w:rPr>
        <w:t>ն</w:t>
      </w:r>
      <w:r w:rsidRPr="00A15688">
        <w:rPr>
          <w:rFonts w:ascii="GHEA Mariam" w:hAnsi="GHEA Mariam"/>
          <w:sz w:val="24"/>
          <w:szCs w:val="24"/>
          <w:lang w:val="hy-AM"/>
        </w:rPr>
        <w:t xml:space="preserve"> արտադրող երկրում գրանցված է, բացա</w:t>
      </w:r>
      <w:r w:rsidR="00851BE7">
        <w:rPr>
          <w:rFonts w:ascii="GHEA Mariam" w:hAnsi="GHEA Mariam"/>
          <w:sz w:val="24"/>
          <w:szCs w:val="24"/>
          <w:lang w:val="hy-AM"/>
        </w:rPr>
        <w:softHyphen/>
      </w:r>
      <w:r w:rsidRPr="00A15688">
        <w:rPr>
          <w:rFonts w:ascii="GHEA Mariam" w:hAnsi="GHEA Mariam"/>
          <w:sz w:val="24"/>
          <w:szCs w:val="24"/>
          <w:lang w:val="hy-AM"/>
        </w:rPr>
        <w:t xml:space="preserve">ռությամբ </w:t>
      </w:r>
      <w:r w:rsidRPr="00A15688">
        <w:rPr>
          <w:rFonts w:ascii="GHEA Mariam" w:eastAsia="Times New Roman" w:hAnsi="GHEA Mariam" w:cs="Times New Roman"/>
          <w:color w:val="000000"/>
          <w:kern w:val="0"/>
          <w:sz w:val="24"/>
          <w:szCs w:val="24"/>
          <w:lang w:val="hy-AM"/>
          <w14:ligatures w14:val="none"/>
        </w:rPr>
        <w:t>պարզեցված ընթացակարգով գրանցված ագրոքիմիկատների։</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eastAsia="Times New Roman" w:hAnsi="GHEA Mariam" w:cs="Times New Roman"/>
          <w:color w:val="000000"/>
          <w:kern w:val="0"/>
          <w:sz w:val="24"/>
          <w:szCs w:val="24"/>
          <w:lang w:val="hy-AM"/>
          <w14:ligatures w14:val="none"/>
        </w:rPr>
        <w:t xml:space="preserve">Ագրոքիմիկատների վերագրանցման համար </w:t>
      </w:r>
      <w:r w:rsidRPr="00A15688">
        <w:rPr>
          <w:rFonts w:ascii="GHEA Mariam" w:hAnsi="GHEA Mariam"/>
          <w:sz w:val="24"/>
          <w:szCs w:val="24"/>
          <w:lang w:val="hy-AM"/>
        </w:rPr>
        <w:t>ներկայացվում է հայտ՝ թղթային (առձեռն կամ փոստային առաքմամբ) կամ էլեկտրոնային տարբերակով՝ լիազոր մարմնի պաշտոնական էլեկտրոնային փոստի հասցեին՝ կցելով՝</w:t>
      </w:r>
    </w:p>
    <w:p w:rsidR="00A15688" w:rsidRPr="00A15688" w:rsidRDefault="00851BE7" w:rsidP="00A15688">
      <w:pPr>
        <w:pStyle w:val="ListParagraph"/>
        <w:numPr>
          <w:ilvl w:val="0"/>
          <w:numId w:val="12"/>
        </w:numPr>
        <w:shd w:val="clear" w:color="auto" w:fill="FFFFFF"/>
        <w:tabs>
          <w:tab w:val="left" w:pos="990"/>
          <w:tab w:val="left" w:pos="1080"/>
        </w:tabs>
        <w:spacing w:after="0" w:line="360" w:lineRule="auto"/>
        <w:ind w:left="0" w:firstLine="720"/>
        <w:jc w:val="both"/>
        <w:rPr>
          <w:rFonts w:ascii="GHEA Mariam" w:eastAsia="MS Mincho" w:hAnsi="GHEA Mariam" w:cs="MS Mincho"/>
          <w:color w:val="000000"/>
          <w:spacing w:val="-8"/>
          <w:sz w:val="24"/>
          <w:szCs w:val="24"/>
          <w:shd w:val="clear" w:color="auto" w:fill="FFFFFF"/>
          <w:lang w:val="hy-AM"/>
        </w:rPr>
      </w:pPr>
      <w:r>
        <w:rPr>
          <w:rFonts w:ascii="GHEA Mariam" w:hAnsi="GHEA Mariam"/>
          <w:color w:val="000000"/>
          <w:spacing w:val="-8"/>
          <w:sz w:val="24"/>
          <w:szCs w:val="24"/>
          <w:shd w:val="clear" w:color="auto" w:fill="FFFFFF"/>
          <w:lang w:val="hy-AM"/>
        </w:rPr>
        <w:t>օ</w:t>
      </w:r>
      <w:r w:rsidR="00A15688" w:rsidRPr="00A15688">
        <w:rPr>
          <w:rFonts w:ascii="GHEA Mariam" w:hAnsi="GHEA Mariam"/>
          <w:color w:val="000000"/>
          <w:spacing w:val="-8"/>
          <w:sz w:val="24"/>
          <w:szCs w:val="24"/>
          <w:shd w:val="clear" w:color="auto" w:fill="FFFFFF"/>
          <w:lang w:val="hy-AM"/>
        </w:rPr>
        <w:t>րենքի 6</w:t>
      </w:r>
      <w:r>
        <w:rPr>
          <w:rFonts w:ascii="GHEA Mariam" w:hAnsi="GHEA Mariam"/>
          <w:color w:val="000000"/>
          <w:spacing w:val="-8"/>
          <w:sz w:val="24"/>
          <w:szCs w:val="24"/>
          <w:shd w:val="clear" w:color="auto" w:fill="FFFFFF"/>
          <w:lang w:val="hy-AM"/>
        </w:rPr>
        <w:t>.</w:t>
      </w:r>
      <w:r w:rsidR="00A15688" w:rsidRPr="00A15688">
        <w:rPr>
          <w:rFonts w:ascii="GHEA Mariam" w:eastAsia="MS Mincho" w:hAnsi="GHEA Mariam" w:cs="MS Mincho"/>
          <w:color w:val="000000"/>
          <w:spacing w:val="-8"/>
          <w:sz w:val="24"/>
          <w:szCs w:val="24"/>
          <w:shd w:val="clear" w:color="auto" w:fill="FFFFFF"/>
          <w:lang w:val="hy-AM"/>
        </w:rPr>
        <w:t>1-ին հոդվածի 6-րդ մասի 1-ին կետով սահմանված փաստաթղթերը.</w:t>
      </w:r>
    </w:p>
    <w:p w:rsidR="00A15688" w:rsidRPr="00A15688" w:rsidRDefault="00A15688" w:rsidP="00A15688">
      <w:pPr>
        <w:pStyle w:val="ListParagraph"/>
        <w:numPr>
          <w:ilvl w:val="0"/>
          <w:numId w:val="1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տեղեկություն արտադրող երկրում ագրոքիմիկատի գրանցված լինելու վերաբերյալ։</w:t>
      </w:r>
    </w:p>
    <w:p w:rsidR="00A15688" w:rsidRPr="00A15688" w:rsidRDefault="00A15688" w:rsidP="00A15688">
      <w:pPr>
        <w:pStyle w:val="ListParagraph"/>
        <w:numPr>
          <w:ilvl w:val="0"/>
          <w:numId w:val="2"/>
        </w:numPr>
        <w:shd w:val="clear" w:color="auto" w:fill="FFFFFF"/>
        <w:tabs>
          <w:tab w:val="left" w:pos="450"/>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 xml:space="preserve">Վերագրանցման հայտն ուսումնասիրվում, շտկվում, հաստատվում կամ հետ է վերադարձվում՝ պարզեցված ընթացակարգով գրանցված պեստիցիդների և </w:t>
      </w:r>
      <w:r w:rsidRPr="00851BE7">
        <w:rPr>
          <w:rFonts w:ascii="GHEA Mariam" w:hAnsi="GHEA Mariam"/>
          <w:spacing w:val="-4"/>
          <w:sz w:val="24"/>
          <w:szCs w:val="24"/>
          <w:lang w:val="hy-AM"/>
        </w:rPr>
        <w:t xml:space="preserve">ագրոքիմիկատների դեպքում՝ պարզեցված ընթացակարգով սահմանված </w:t>
      </w:r>
      <w:r w:rsidRPr="00851BE7">
        <w:rPr>
          <w:rFonts w:ascii="GHEA Mariam" w:hAnsi="GHEA Mariam"/>
          <w:spacing w:val="-2"/>
          <w:sz w:val="24"/>
          <w:szCs w:val="24"/>
          <w:lang w:val="hy-AM"/>
        </w:rPr>
        <w:t>գրանց</w:t>
      </w:r>
      <w:r w:rsidR="00851BE7" w:rsidRPr="00851BE7">
        <w:rPr>
          <w:rFonts w:ascii="GHEA Mariam" w:hAnsi="GHEA Mariam"/>
          <w:spacing w:val="-2"/>
          <w:sz w:val="24"/>
          <w:szCs w:val="24"/>
          <w:lang w:val="hy-AM"/>
        </w:rPr>
        <w:softHyphen/>
      </w:r>
      <w:r w:rsidRPr="00851BE7">
        <w:rPr>
          <w:rFonts w:ascii="GHEA Mariam" w:hAnsi="GHEA Mariam"/>
          <w:spacing w:val="-2"/>
          <w:sz w:val="24"/>
          <w:szCs w:val="24"/>
          <w:lang w:val="hy-AM"/>
        </w:rPr>
        <w:t>ման դրույթներին համապատասխան, իսկ ընդհանուր ընթացակարգով գրանցված</w:t>
      </w:r>
      <w:r w:rsidRPr="00A15688">
        <w:rPr>
          <w:rFonts w:ascii="GHEA Mariam" w:hAnsi="GHEA Mariam"/>
          <w:sz w:val="24"/>
          <w:szCs w:val="24"/>
          <w:lang w:val="hy-AM"/>
        </w:rPr>
        <w:t xml:space="preserve"> </w:t>
      </w:r>
      <w:r w:rsidRPr="00851BE7">
        <w:rPr>
          <w:rFonts w:ascii="GHEA Mariam" w:hAnsi="GHEA Mariam"/>
          <w:spacing w:val="-6"/>
          <w:sz w:val="24"/>
          <w:szCs w:val="24"/>
          <w:lang w:val="hy-AM"/>
        </w:rPr>
        <w:t>պեստիցիդների և ագրոքիմիկատների դեպքում՝ ընդհանուր ընթացա</w:t>
      </w:r>
      <w:r w:rsidRPr="00851BE7">
        <w:rPr>
          <w:rFonts w:ascii="GHEA Mariam" w:hAnsi="GHEA Mariam"/>
          <w:spacing w:val="-6"/>
          <w:sz w:val="24"/>
          <w:szCs w:val="24"/>
          <w:lang w:val="hy-AM"/>
        </w:rPr>
        <w:softHyphen/>
        <w:t>կարգով գրանց</w:t>
      </w:r>
      <w:r w:rsidR="00851BE7" w:rsidRPr="00851BE7">
        <w:rPr>
          <w:rFonts w:ascii="GHEA Mariam" w:hAnsi="GHEA Mariam"/>
          <w:spacing w:val="-6"/>
          <w:sz w:val="24"/>
          <w:szCs w:val="24"/>
          <w:lang w:val="hy-AM"/>
        </w:rPr>
        <w:softHyphen/>
      </w:r>
      <w:r w:rsidRPr="00851BE7">
        <w:rPr>
          <w:rFonts w:ascii="GHEA Mariam" w:hAnsi="GHEA Mariam"/>
          <w:spacing w:val="-6"/>
          <w:sz w:val="24"/>
          <w:szCs w:val="24"/>
          <w:lang w:val="hy-AM"/>
        </w:rPr>
        <w:t>ման դրույթներին</w:t>
      </w:r>
      <w:r w:rsidRPr="00A15688">
        <w:rPr>
          <w:rFonts w:ascii="GHEA Mariam" w:hAnsi="GHEA Mariam"/>
          <w:sz w:val="24"/>
          <w:szCs w:val="24"/>
          <w:lang w:val="hy-AM"/>
        </w:rPr>
        <w:t xml:space="preserve"> համապատասխան։ </w:t>
      </w:r>
    </w:p>
    <w:p w:rsidR="00A15688" w:rsidRPr="00A15688" w:rsidRDefault="00A15688" w:rsidP="00A15688">
      <w:pPr>
        <w:pStyle w:val="ListParagraph"/>
        <w:numPr>
          <w:ilvl w:val="0"/>
          <w:numId w:val="2"/>
        </w:numPr>
        <w:shd w:val="clear" w:color="auto" w:fill="FFFFFF"/>
        <w:tabs>
          <w:tab w:val="left" w:pos="450"/>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pacing w:val="-8"/>
          <w:sz w:val="24"/>
          <w:szCs w:val="24"/>
          <w:lang w:val="hy-AM"/>
        </w:rPr>
        <w:t>Պեստիցիդների և ագրոքիմիկատների վերագրանցումը մերժվում է,</w:t>
      </w:r>
      <w:r w:rsidRPr="00A15688">
        <w:rPr>
          <w:rFonts w:ascii="GHEA Mariam" w:hAnsi="GHEA Mariam"/>
          <w:sz w:val="24"/>
          <w:szCs w:val="24"/>
          <w:lang w:val="hy-AM"/>
        </w:rPr>
        <w:t xml:space="preserve"> եթե՝</w:t>
      </w:r>
    </w:p>
    <w:p w:rsidR="00A15688" w:rsidRPr="00A15688" w:rsidRDefault="00A15688" w:rsidP="00A15688">
      <w:pPr>
        <w:pStyle w:val="ListParagraph"/>
        <w:numPr>
          <w:ilvl w:val="0"/>
          <w:numId w:val="10"/>
        </w:numPr>
        <w:shd w:val="clear" w:color="auto" w:fill="FFFFFF"/>
        <w:tabs>
          <w:tab w:val="left" w:pos="450"/>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 xml:space="preserve"> </w:t>
      </w:r>
      <w:r w:rsidRPr="00851BE7">
        <w:rPr>
          <w:rFonts w:ascii="GHEA Mariam" w:hAnsi="GHEA Mariam"/>
          <w:spacing w:val="-2"/>
          <w:sz w:val="24"/>
          <w:szCs w:val="24"/>
          <w:lang w:val="hy-AM"/>
        </w:rPr>
        <w:t xml:space="preserve">փոփոխվել է </w:t>
      </w:r>
      <w:r w:rsidRPr="00851BE7">
        <w:rPr>
          <w:rFonts w:ascii="GHEA Mariam" w:hAnsi="GHEA Mariam"/>
          <w:color w:val="000000"/>
          <w:spacing w:val="-2"/>
          <w:sz w:val="24"/>
          <w:szCs w:val="24"/>
          <w:shd w:val="clear" w:color="auto" w:fill="FFFFFF"/>
          <w:lang w:val="hy-AM"/>
        </w:rPr>
        <w:t>պեստիցիդի ազդող, համագործիչ, օժանդակ նյութերի բաղադրու</w:t>
      </w:r>
      <w:r w:rsidR="00851BE7" w:rsidRPr="00851BE7">
        <w:rPr>
          <w:rFonts w:ascii="GHEA Mariam" w:hAnsi="GHEA Mariam"/>
          <w:color w:val="000000"/>
          <w:spacing w:val="-2"/>
          <w:sz w:val="24"/>
          <w:szCs w:val="24"/>
          <w:shd w:val="clear" w:color="auto" w:fill="FFFFFF"/>
          <w:lang w:val="hy-AM"/>
        </w:rPr>
        <w:softHyphen/>
      </w:r>
      <w:r w:rsidRPr="00851BE7">
        <w:rPr>
          <w:rFonts w:ascii="GHEA Mariam" w:hAnsi="GHEA Mariam"/>
          <w:color w:val="000000"/>
          <w:spacing w:val="-2"/>
          <w:sz w:val="24"/>
          <w:szCs w:val="24"/>
          <w:shd w:val="clear" w:color="auto" w:fill="FFFFFF"/>
          <w:lang w:val="hy-AM"/>
        </w:rPr>
        <w:t>թյունը և դրանց տոկոսային հարաբերությունը կամ ագրոքիմիկատի սննդատարրերի կազմը</w:t>
      </w:r>
      <w:r w:rsidRPr="00A15688">
        <w:rPr>
          <w:rFonts w:ascii="GHEA Mariam" w:hAnsi="GHEA Mariam"/>
          <w:color w:val="000000"/>
          <w:spacing w:val="-8"/>
          <w:sz w:val="24"/>
          <w:szCs w:val="24"/>
          <w:shd w:val="clear" w:color="auto" w:fill="FFFFFF"/>
          <w:lang w:val="hy-AM"/>
        </w:rPr>
        <w:t xml:space="preserve"> և դրանցից յուրաքանչյուրի տոկոսային</w:t>
      </w:r>
      <w:r w:rsidRPr="00A15688">
        <w:rPr>
          <w:rFonts w:ascii="GHEA Mariam" w:hAnsi="GHEA Mariam"/>
          <w:color w:val="000000"/>
          <w:sz w:val="24"/>
          <w:szCs w:val="24"/>
          <w:shd w:val="clear" w:color="auto" w:fill="FFFFFF"/>
          <w:lang w:val="hy-AM"/>
        </w:rPr>
        <w:t xml:space="preserve"> հարաբերությունը.</w:t>
      </w:r>
    </w:p>
    <w:p w:rsidR="00A15688" w:rsidRPr="00A15688" w:rsidRDefault="00A15688" w:rsidP="00A15688">
      <w:pPr>
        <w:pStyle w:val="ListParagraph"/>
        <w:numPr>
          <w:ilvl w:val="0"/>
          <w:numId w:val="10"/>
        </w:numPr>
        <w:shd w:val="clear" w:color="auto" w:fill="FFFFFF"/>
        <w:tabs>
          <w:tab w:val="left" w:pos="450"/>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color w:val="000000"/>
          <w:sz w:val="24"/>
          <w:szCs w:val="24"/>
          <w:shd w:val="clear" w:color="auto" w:fill="FFFFFF"/>
          <w:lang w:val="hy-AM"/>
        </w:rPr>
        <w:t>պեստիցիդը կամ ագրոքիմիկատը գրանցված չէ արտադրող երկրում, բացառությամբ սույն կարգի 10-րդ կետով սահմանված դեպքերի.</w:t>
      </w:r>
    </w:p>
    <w:p w:rsidR="00A15688" w:rsidRPr="00A15688" w:rsidRDefault="00A15688" w:rsidP="00A15688">
      <w:pPr>
        <w:pStyle w:val="ListParagraph"/>
        <w:numPr>
          <w:ilvl w:val="0"/>
          <w:numId w:val="10"/>
        </w:numPr>
        <w:shd w:val="clear" w:color="auto" w:fill="FFFFFF"/>
        <w:tabs>
          <w:tab w:val="left" w:pos="450"/>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hAnsi="GHEA Mariam"/>
          <w:color w:val="000000"/>
          <w:spacing w:val="-2"/>
          <w:sz w:val="24"/>
          <w:szCs w:val="24"/>
          <w:shd w:val="clear" w:color="auto" w:fill="FFFFFF"/>
          <w:lang w:val="hy-AM"/>
        </w:rPr>
        <w:lastRenderedPageBreak/>
        <w:t>պեստիցիդի կամ ագրոքիմիկատի վերագրանցման հայտը ներկայացվել</w:t>
      </w:r>
      <w:r w:rsidRPr="00A15688">
        <w:rPr>
          <w:rFonts w:ascii="GHEA Mariam" w:hAnsi="GHEA Mariam"/>
          <w:color w:val="000000"/>
          <w:sz w:val="24"/>
          <w:szCs w:val="24"/>
          <w:shd w:val="clear" w:color="auto" w:fill="FFFFFF"/>
          <w:lang w:val="hy-AM"/>
        </w:rPr>
        <w:t xml:space="preserve"> է սույն կարգի համապատասխանաբար 19-րդ կետի 1-ին ենթակետով և 22-րդ կետի 1-ին ենթակետով սահմանված ժամկետի խախտումով։</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eastAsia="Times New Roman" w:hAnsi="GHEA Mariam" w:cs="Times New Roman"/>
          <w:color w:val="000000"/>
          <w:kern w:val="0"/>
          <w:sz w:val="24"/>
          <w:szCs w:val="24"/>
          <w:lang w:val="hy-AM"/>
          <w14:ligatures w14:val="none"/>
        </w:rPr>
      </w:pPr>
      <w:r w:rsidRPr="00A15688">
        <w:rPr>
          <w:rFonts w:ascii="GHEA Mariam" w:hAnsi="GHEA Mariam"/>
          <w:sz w:val="24"/>
          <w:szCs w:val="24"/>
          <w:lang w:val="hy-AM"/>
        </w:rPr>
        <w:t>Պեստիցիդները և ագրոքիմիկատները գրանցումից հանվում են, եթե՝</w:t>
      </w:r>
    </w:p>
    <w:p w:rsidR="00A15688" w:rsidRPr="00A15688" w:rsidRDefault="00A15688" w:rsidP="00A15688">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 xml:space="preserve">լրացել է գրանցման ժամկետը, սակայն թույլատրվում է դրանց իրացումը </w:t>
      </w:r>
      <w:r w:rsidRPr="00A15688">
        <w:rPr>
          <w:rFonts w:ascii="GHEA Mariam" w:hAnsi="GHEA Mariam"/>
          <w:spacing w:val="-8"/>
          <w:sz w:val="24"/>
          <w:szCs w:val="24"/>
          <w:lang w:val="hy-AM"/>
        </w:rPr>
        <w:t>կամ օգտագործումը կամ արտահանումը մինչև պիտանիության ժամկետի</w:t>
      </w:r>
      <w:r w:rsidRPr="00A15688">
        <w:rPr>
          <w:rFonts w:ascii="GHEA Mariam" w:hAnsi="GHEA Mariam"/>
          <w:sz w:val="24"/>
          <w:szCs w:val="24"/>
          <w:lang w:val="hy-AM"/>
        </w:rPr>
        <w:t xml:space="preserve"> ավարտը.</w:t>
      </w:r>
    </w:p>
    <w:p w:rsidR="00A15688" w:rsidRPr="006177D1" w:rsidRDefault="00A15688" w:rsidP="00A15688">
      <w:pPr>
        <w:pStyle w:val="ListParagraph"/>
        <w:numPr>
          <w:ilvl w:val="0"/>
          <w:numId w:val="13"/>
        </w:numPr>
        <w:tabs>
          <w:tab w:val="left" w:pos="990"/>
          <w:tab w:val="left" w:pos="1080"/>
        </w:tabs>
        <w:spacing w:after="0" w:line="360" w:lineRule="auto"/>
        <w:ind w:left="0" w:firstLine="720"/>
        <w:jc w:val="both"/>
        <w:rPr>
          <w:rFonts w:ascii="GHEA Mariam" w:hAnsi="GHEA Mariam"/>
          <w:spacing w:val="-4"/>
          <w:sz w:val="24"/>
          <w:szCs w:val="24"/>
          <w:lang w:val="hy-AM"/>
        </w:rPr>
      </w:pPr>
      <w:r w:rsidRPr="006177D1">
        <w:rPr>
          <w:rFonts w:ascii="GHEA Mariam" w:hAnsi="GHEA Mariam"/>
          <w:spacing w:val="-4"/>
          <w:sz w:val="24"/>
          <w:szCs w:val="24"/>
          <w:lang w:val="hy-AM"/>
        </w:rPr>
        <w:t>գրանցման վկայական ստացած անձը ներկայացրել է գրանցումից հանելու հայտ</w:t>
      </w:r>
      <w:r w:rsidR="006177D1">
        <w:rPr>
          <w:rFonts w:ascii="GHEA Mariam" w:hAnsi="GHEA Mariam"/>
          <w:spacing w:val="-4"/>
          <w:sz w:val="24"/>
          <w:szCs w:val="24"/>
          <w:lang w:val="hy-AM"/>
        </w:rPr>
        <w:t>.</w:t>
      </w:r>
    </w:p>
    <w:p w:rsidR="00A15688" w:rsidRPr="00A15688" w:rsidRDefault="00A15688" w:rsidP="00A15688">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pacing w:val="-8"/>
          <w:sz w:val="24"/>
          <w:szCs w:val="24"/>
          <w:lang w:val="hy-AM"/>
        </w:rPr>
        <w:t>պեստիցիդի ազդող կամ համագործիչ կամ օժանդակ նյութերից և</w:t>
      </w:r>
      <w:r w:rsidRPr="00A15688">
        <w:rPr>
          <w:rFonts w:ascii="GHEA Mariam" w:hAnsi="GHEA Mariam"/>
          <w:sz w:val="24"/>
          <w:szCs w:val="24"/>
          <w:lang w:val="hy-AM"/>
        </w:rPr>
        <w:t xml:space="preserve"> ագրոքիմի</w:t>
      </w:r>
      <w:r>
        <w:rPr>
          <w:rFonts w:ascii="GHEA Mariam" w:hAnsi="GHEA Mariam"/>
          <w:sz w:val="24"/>
          <w:szCs w:val="24"/>
          <w:lang w:val="hy-AM"/>
        </w:rPr>
        <w:softHyphen/>
      </w:r>
      <w:r w:rsidRPr="00A15688">
        <w:rPr>
          <w:rFonts w:ascii="GHEA Mariam" w:hAnsi="GHEA Mariam"/>
          <w:spacing w:val="-8"/>
          <w:sz w:val="24"/>
          <w:szCs w:val="24"/>
          <w:lang w:val="hy-AM"/>
        </w:rPr>
        <w:t>կատի սննդատարրերից որևէ մեկը ներառվել է Հայաստանի</w:t>
      </w:r>
      <w:r w:rsidRPr="00A15688">
        <w:rPr>
          <w:rFonts w:ascii="GHEA Mariam" w:hAnsi="GHEA Mariam"/>
          <w:sz w:val="24"/>
          <w:szCs w:val="24"/>
          <w:lang w:val="hy-AM"/>
        </w:rPr>
        <w:t xml:space="preserve"> Հանրապետությունում արգելված քիմիական նյութերի և թունաքիմիկատների ցանկում.</w:t>
      </w:r>
    </w:p>
    <w:p w:rsidR="00A15688" w:rsidRPr="00A15688" w:rsidRDefault="00A15688" w:rsidP="00A15688">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pacing w:val="-8"/>
          <w:sz w:val="24"/>
          <w:szCs w:val="24"/>
          <w:lang w:val="hy-AM"/>
        </w:rPr>
        <w:t>գրանցման համար հիմք հանդիսացող փաստաթղթերում հայտնաբերվել</w:t>
      </w:r>
      <w:r w:rsidRPr="00A15688">
        <w:rPr>
          <w:rFonts w:ascii="GHEA Mariam" w:hAnsi="GHEA Mariam"/>
          <w:sz w:val="24"/>
          <w:szCs w:val="24"/>
          <w:lang w:val="hy-AM"/>
        </w:rPr>
        <w:t xml:space="preserve"> են </w:t>
      </w:r>
      <w:r w:rsidRPr="00A15688">
        <w:rPr>
          <w:rFonts w:ascii="GHEA Mariam" w:hAnsi="GHEA Mariam"/>
          <w:spacing w:val="-8"/>
          <w:sz w:val="24"/>
          <w:szCs w:val="24"/>
          <w:lang w:val="hy-AM"/>
        </w:rPr>
        <w:t>կեղծ տեղեկություններ կամ անհամապատասխանություններ Հայաստանի</w:t>
      </w:r>
      <w:r w:rsidRPr="00A15688">
        <w:rPr>
          <w:rFonts w:ascii="GHEA Mariam" w:hAnsi="GHEA Mariam"/>
          <w:sz w:val="24"/>
          <w:szCs w:val="24"/>
          <w:lang w:val="hy-AM"/>
        </w:rPr>
        <w:t xml:space="preserve"> Հանրա</w:t>
      </w:r>
      <w:r>
        <w:rPr>
          <w:rFonts w:ascii="GHEA Mariam" w:hAnsi="GHEA Mariam"/>
          <w:sz w:val="24"/>
          <w:szCs w:val="24"/>
          <w:lang w:val="hy-AM"/>
        </w:rPr>
        <w:softHyphen/>
      </w:r>
      <w:r w:rsidRPr="00A15688">
        <w:rPr>
          <w:rFonts w:ascii="GHEA Mariam" w:hAnsi="GHEA Mariam"/>
          <w:sz w:val="24"/>
          <w:szCs w:val="24"/>
          <w:lang w:val="hy-AM"/>
        </w:rPr>
        <w:t xml:space="preserve">պետության </w:t>
      </w:r>
      <w:r w:rsidRPr="00E82B86">
        <w:rPr>
          <w:rFonts w:ascii="GHEA Mariam" w:hAnsi="GHEA Mariam"/>
          <w:spacing w:val="-4"/>
          <w:sz w:val="24"/>
          <w:szCs w:val="24"/>
          <w:lang w:val="hy-AM"/>
        </w:rPr>
        <w:t xml:space="preserve">օրենսդրությամբ սահմանված պահանջներին՝ սույն կարգի 28-րդ և 29-րդ </w:t>
      </w:r>
      <w:bookmarkStart w:id="0" w:name="_GoBack"/>
      <w:bookmarkEnd w:id="0"/>
      <w:r w:rsidRPr="00E82B86">
        <w:rPr>
          <w:rFonts w:ascii="GHEA Mariam" w:hAnsi="GHEA Mariam"/>
          <w:spacing w:val="-4"/>
          <w:sz w:val="24"/>
          <w:szCs w:val="24"/>
          <w:lang w:val="hy-AM"/>
        </w:rPr>
        <w:t>կետերով ս</w:t>
      </w:r>
      <w:r w:rsidRPr="00A15688">
        <w:rPr>
          <w:rFonts w:ascii="GHEA Mariam" w:hAnsi="GHEA Mariam"/>
          <w:sz w:val="24"/>
          <w:szCs w:val="24"/>
          <w:lang w:val="hy-AM"/>
        </w:rPr>
        <w:t>ահմանված դրույթներին համապատասխան</w:t>
      </w:r>
      <w:r w:rsidR="006177D1">
        <w:rPr>
          <w:rFonts w:ascii="GHEA Mariam" w:hAnsi="GHEA Mariam"/>
          <w:sz w:val="24"/>
          <w:szCs w:val="24"/>
          <w:lang w:val="hy-AM"/>
        </w:rPr>
        <w:t>.</w:t>
      </w:r>
    </w:p>
    <w:p w:rsidR="00A15688" w:rsidRPr="00A15688" w:rsidRDefault="00A15688" w:rsidP="00A15688">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sz w:val="24"/>
          <w:szCs w:val="24"/>
          <w:lang w:val="hy-AM"/>
        </w:rPr>
        <w:t>առկա են պեստիցիդի կամ ագրոքիմիկատի գրանցում</w:t>
      </w:r>
      <w:r w:rsidR="006177D1">
        <w:rPr>
          <w:rFonts w:ascii="GHEA Mariam" w:hAnsi="GHEA Mariam"/>
          <w:sz w:val="24"/>
          <w:szCs w:val="24"/>
          <w:lang w:val="hy-AM"/>
        </w:rPr>
        <w:t>ն</w:t>
      </w:r>
      <w:r w:rsidRPr="00A15688">
        <w:rPr>
          <w:rFonts w:ascii="GHEA Mariam" w:hAnsi="GHEA Mariam"/>
          <w:sz w:val="24"/>
          <w:szCs w:val="24"/>
          <w:lang w:val="hy-AM"/>
        </w:rPr>
        <w:t xml:space="preserve"> անվավեր ճանա</w:t>
      </w:r>
      <w:r w:rsidR="006177D1">
        <w:rPr>
          <w:rFonts w:ascii="GHEA Mariam" w:hAnsi="GHEA Mariam"/>
          <w:sz w:val="24"/>
          <w:szCs w:val="24"/>
          <w:lang w:val="hy-AM"/>
        </w:rPr>
        <w:softHyphen/>
      </w:r>
      <w:r w:rsidRPr="00A15688">
        <w:rPr>
          <w:rFonts w:ascii="GHEA Mariam" w:hAnsi="GHEA Mariam"/>
          <w:sz w:val="24"/>
          <w:szCs w:val="24"/>
          <w:lang w:val="hy-AM"/>
        </w:rPr>
        <w:t xml:space="preserve">չելու համար «Վարչարարության հիմունքների և վարչական վարույթի մասին» օրենքով նախատեսված այլ հիմքեր։ </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eastAsia="MS Mincho" w:hAnsi="GHEA Mariam" w:cs="MS Mincho"/>
          <w:sz w:val="24"/>
          <w:szCs w:val="24"/>
          <w:lang w:val="hy-AM"/>
        </w:rPr>
      </w:pPr>
      <w:r w:rsidRPr="00A15688">
        <w:rPr>
          <w:rFonts w:ascii="GHEA Mariam" w:hAnsi="GHEA Mariam" w:cs="Cambria Math"/>
          <w:noProof/>
          <w:sz w:val="24"/>
          <w:szCs w:val="24"/>
          <w:lang w:val="hy-AM"/>
        </w:rPr>
        <w:t xml:space="preserve">Կեղծ տեղեկությունը լիազոր մարմինը հայտնաբերում է պեստիցիդների և ագրոքիմիկատների շրջանառության փուլերում՝ պետական վերահսկողության </w:t>
      </w:r>
      <w:r w:rsidRPr="00A15688">
        <w:rPr>
          <w:rFonts w:ascii="GHEA Mariam" w:hAnsi="GHEA Mariam" w:cs="Cambria Math"/>
          <w:noProof/>
          <w:spacing w:val="-8"/>
          <w:sz w:val="24"/>
          <w:szCs w:val="24"/>
          <w:lang w:val="hy-AM"/>
        </w:rPr>
        <w:t>շրջանակներում լիազոր մարմնի կողմից իրականացված գործունեության,</w:t>
      </w:r>
      <w:r w:rsidRPr="00A15688">
        <w:rPr>
          <w:rFonts w:ascii="GHEA Mariam" w:hAnsi="GHEA Mariam" w:cs="Cambria Math"/>
          <w:noProof/>
          <w:sz w:val="24"/>
          <w:szCs w:val="24"/>
          <w:lang w:val="hy-AM"/>
        </w:rPr>
        <w:t xml:space="preserve"> շրջակա միջավայրի և առողջապահության ոլորտներում այլ կառույցների կողմից անկախ </w:t>
      </w:r>
      <w:r w:rsidRPr="00A15688">
        <w:rPr>
          <w:rFonts w:ascii="GHEA Mariam" w:hAnsi="GHEA Mariam" w:cs="Cambria Math"/>
          <w:noProof/>
          <w:spacing w:val="-8"/>
          <w:sz w:val="24"/>
          <w:szCs w:val="24"/>
          <w:lang w:val="hy-AM"/>
        </w:rPr>
        <w:t>վերլուծությունների ընթացքում ստացված տեղեկությունների, ինչպես նաև</w:t>
      </w:r>
      <w:r w:rsidRPr="00A15688">
        <w:rPr>
          <w:rFonts w:ascii="GHEA Mariam" w:hAnsi="GHEA Mariam" w:cs="Cambria Math"/>
          <w:noProof/>
          <w:sz w:val="24"/>
          <w:szCs w:val="24"/>
          <w:lang w:val="hy-AM"/>
        </w:rPr>
        <w:t xml:space="preserve"> սպառող</w:t>
      </w:r>
      <w:r>
        <w:rPr>
          <w:rFonts w:ascii="GHEA Mariam" w:hAnsi="GHEA Mariam" w:cs="Cambria Math"/>
          <w:noProof/>
          <w:sz w:val="24"/>
          <w:szCs w:val="24"/>
          <w:lang w:val="hy-AM"/>
        </w:rPr>
        <w:softHyphen/>
      </w:r>
      <w:r w:rsidRPr="00A15688">
        <w:rPr>
          <w:rFonts w:ascii="GHEA Mariam" w:hAnsi="GHEA Mariam" w:cs="Cambria Math"/>
          <w:noProof/>
          <w:sz w:val="24"/>
          <w:szCs w:val="24"/>
          <w:lang w:val="hy-AM"/>
        </w:rPr>
        <w:t>ների կողմից լիազոր մարմին ներկայացված հստակ խնդիրների արձանագրման դեպքերում։</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sz w:val="24"/>
          <w:szCs w:val="24"/>
          <w:lang w:val="hy-AM"/>
        </w:rPr>
      </w:pPr>
      <w:r w:rsidRPr="00A15688">
        <w:rPr>
          <w:rFonts w:ascii="GHEA Mariam" w:hAnsi="GHEA Mariam" w:cs="Cambria Math"/>
          <w:noProof/>
          <w:sz w:val="24"/>
          <w:szCs w:val="24"/>
          <w:lang w:val="hy-AM"/>
        </w:rPr>
        <w:t xml:space="preserve">Սույն կարգի 28-րդ կետով սահմանված դեպքերում լիազոր մարմինը կատարում է նմուշների լաբորատոր փորձարկումներ, որոնց հիման վրա եթե հայտնաբերվում են պեստիցիդի կամ ագրոքիմիկատի կեղծ ներկայացված ակտիվ բաղադրիչներ կամ սննդատարրեր, կամ պեստիցիդի և ագրոքիմիկատի սխալ </w:t>
      </w:r>
      <w:r w:rsidRPr="00A15688">
        <w:rPr>
          <w:rFonts w:ascii="GHEA Mariam" w:hAnsi="GHEA Mariam" w:cs="Cambria Math"/>
          <w:noProof/>
          <w:sz w:val="24"/>
          <w:szCs w:val="24"/>
          <w:lang w:val="hy-AM"/>
        </w:rPr>
        <w:lastRenderedPageBreak/>
        <w:t>պարունակությամբ բաղադրիչներ, որոնք չեն համընկ</w:t>
      </w:r>
      <w:r w:rsidR="006177D1">
        <w:rPr>
          <w:rFonts w:ascii="GHEA Mariam" w:hAnsi="GHEA Mariam" w:cs="Cambria Math"/>
          <w:noProof/>
          <w:sz w:val="24"/>
          <w:szCs w:val="24"/>
          <w:lang w:val="hy-AM"/>
        </w:rPr>
        <w:t>ն</w:t>
      </w:r>
      <w:r w:rsidRPr="00A15688">
        <w:rPr>
          <w:rFonts w:ascii="GHEA Mariam" w:hAnsi="GHEA Mariam" w:cs="Cambria Math"/>
          <w:noProof/>
          <w:sz w:val="24"/>
          <w:szCs w:val="24"/>
          <w:lang w:val="hy-AM"/>
        </w:rPr>
        <w:t>ում տվյալ պեստիցիդի կամ ագրոքիմիկատի գրանցման ժամանակ ներկայացված տեղեկության հետ, ապա լիազոր մարմնի կողմից ընդունվող իրավական ակտով արձանագրվում է տվյալ պեստիցիդի կամ ագրոքիմիկատի համապատասխան տեղեկությունների կեղծ լինելը</w:t>
      </w:r>
      <w:r w:rsidR="006177D1">
        <w:rPr>
          <w:rFonts w:ascii="GHEA Mariam" w:hAnsi="GHEA Mariam" w:cs="Cambria Math"/>
          <w:noProof/>
          <w:sz w:val="24"/>
          <w:szCs w:val="24"/>
          <w:lang w:val="hy-AM"/>
        </w:rPr>
        <w:t>,</w:t>
      </w:r>
      <w:r w:rsidRPr="00A15688">
        <w:rPr>
          <w:rFonts w:ascii="GHEA Mariam" w:hAnsi="GHEA Mariam" w:cs="Cambria Math"/>
          <w:noProof/>
          <w:sz w:val="24"/>
          <w:szCs w:val="24"/>
          <w:lang w:val="hy-AM"/>
        </w:rPr>
        <w:t xml:space="preserve"> և սույն կարգի 30-րդ կետով սահմանված դրույթին համապատասխան տվյալ պեստիցիդը կամ ագրոքիմիկատը հանվում է գրանցումից։ </w:t>
      </w:r>
    </w:p>
    <w:p w:rsidR="00A15688" w:rsidRPr="00A15688" w:rsidRDefault="00A15688"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cs="Cambria Math"/>
          <w:noProof/>
          <w:sz w:val="24"/>
          <w:szCs w:val="24"/>
          <w:lang w:val="hy-AM"/>
        </w:rPr>
      </w:pPr>
      <w:r w:rsidRPr="00A15688">
        <w:rPr>
          <w:rFonts w:ascii="GHEA Mariam" w:hAnsi="GHEA Mariam" w:cs="Cambria Math"/>
          <w:noProof/>
          <w:sz w:val="24"/>
          <w:szCs w:val="24"/>
          <w:lang w:val="hy-AM"/>
        </w:rPr>
        <w:t xml:space="preserve">Լիազոր մարմինը սույն կարգի 27-րդ կետով սահմանված հիմքերից մեկի առկայության դեպքում, հիմքի առաջացման պահից հետո 5 աշխատանքային </w:t>
      </w:r>
      <w:r w:rsidRPr="00A15688">
        <w:rPr>
          <w:rFonts w:ascii="GHEA Mariam" w:hAnsi="GHEA Mariam" w:cs="Cambria Math"/>
          <w:noProof/>
          <w:spacing w:val="-8"/>
          <w:sz w:val="24"/>
          <w:szCs w:val="24"/>
          <w:lang w:val="hy-AM"/>
        </w:rPr>
        <w:t>օրվա ընթացքում իր կողմից ընդունվող իրավական ակտով կայացնում է</w:t>
      </w:r>
      <w:r w:rsidRPr="00A15688">
        <w:rPr>
          <w:rFonts w:ascii="GHEA Mariam" w:hAnsi="GHEA Mariam" w:cs="Cambria Math"/>
          <w:noProof/>
          <w:sz w:val="24"/>
          <w:szCs w:val="24"/>
          <w:lang w:val="hy-AM"/>
        </w:rPr>
        <w:t xml:space="preserve"> պեստիցիդը կամ ագրոքիմիկատը գրանցումից հանելու մասին որոշում, որից հետո այդ մասին 3 աշխատանքային օրվա ընթացքում թղթային կամ էլեկտրոնային տարբերակով </w:t>
      </w:r>
      <w:r w:rsidRPr="00DE5382">
        <w:rPr>
          <w:rFonts w:ascii="GHEA Mariam" w:hAnsi="GHEA Mariam" w:cs="Cambria Math"/>
          <w:noProof/>
          <w:spacing w:val="-2"/>
          <w:sz w:val="24"/>
          <w:szCs w:val="24"/>
          <w:lang w:val="hy-AM"/>
        </w:rPr>
        <w:t>պատշաճորեն տեղեկացնում է տվյալ պեստիցիդի կամ ագրոքիմիկատի գրանցման վկայական</w:t>
      </w:r>
      <w:r w:rsidRPr="00A15688">
        <w:rPr>
          <w:rFonts w:ascii="GHEA Mariam" w:hAnsi="GHEA Mariam" w:cs="Cambria Math"/>
          <w:noProof/>
          <w:sz w:val="24"/>
          <w:szCs w:val="24"/>
          <w:lang w:val="hy-AM"/>
        </w:rPr>
        <w:t xml:space="preserve"> ստացած իրավաբանական կամ ֆիզիկական անձին կամ անհատ ձեռնարկատիրոջը։</w:t>
      </w:r>
    </w:p>
    <w:p w:rsidR="00A15688" w:rsidRPr="00A15688" w:rsidRDefault="00DE5382" w:rsidP="00A15688">
      <w:pPr>
        <w:pStyle w:val="ListParagraph"/>
        <w:numPr>
          <w:ilvl w:val="0"/>
          <w:numId w:val="2"/>
        </w:numPr>
        <w:shd w:val="clear" w:color="auto" w:fill="FFFFFF"/>
        <w:tabs>
          <w:tab w:val="left" w:pos="990"/>
          <w:tab w:val="left" w:pos="1080"/>
        </w:tabs>
        <w:spacing w:after="0" w:line="360" w:lineRule="auto"/>
        <w:ind w:left="0" w:firstLine="720"/>
        <w:jc w:val="both"/>
        <w:rPr>
          <w:rFonts w:ascii="GHEA Mariam" w:hAnsi="GHEA Mariam" w:cs="Cambria Math"/>
          <w:noProof/>
          <w:sz w:val="24"/>
          <w:szCs w:val="24"/>
          <w:lang w:val="hy-AM"/>
        </w:rPr>
      </w:pPr>
      <w:r>
        <w:rPr>
          <w:rFonts w:ascii="GHEA Mariam" w:hAnsi="GHEA Mariam" w:cs="Cambria Math"/>
          <w:noProof/>
          <w:sz w:val="24"/>
          <w:szCs w:val="24"/>
          <w:lang w:val="hy-AM"/>
        </w:rPr>
        <w:t xml:space="preserve"> </w:t>
      </w:r>
      <w:r w:rsidR="00A15688" w:rsidRPr="00A15688">
        <w:rPr>
          <w:rFonts w:ascii="GHEA Mariam" w:hAnsi="GHEA Mariam" w:cs="Cambria Math"/>
          <w:noProof/>
          <w:sz w:val="24"/>
          <w:szCs w:val="24"/>
          <w:lang w:val="hy-AM"/>
        </w:rPr>
        <w:t xml:space="preserve">Արգելվում է սույն կարգի 27-րդ կետի 2-5-րդ ենթակետերով սահմանված դեպքերի հիման վրա գրանցումից հանված պեստիցիդների և ագրոքիմիկատների </w:t>
      </w:r>
      <w:r w:rsidR="00A15688" w:rsidRPr="00A15688">
        <w:rPr>
          <w:rFonts w:ascii="GHEA Mariam" w:hAnsi="GHEA Mariam" w:cs="Cambria Math"/>
          <w:noProof/>
          <w:spacing w:val="-8"/>
          <w:sz w:val="24"/>
          <w:szCs w:val="24"/>
          <w:lang w:val="hy-AM"/>
        </w:rPr>
        <w:t>ներմուծումն ու շրջանառությունը Հայաստանի Հանրապետությունում, դրանց</w:t>
      </w:r>
      <w:r w:rsidR="00A15688" w:rsidRPr="00A15688">
        <w:rPr>
          <w:rFonts w:ascii="GHEA Mariam" w:hAnsi="GHEA Mariam" w:cs="Cambria Math"/>
          <w:noProof/>
          <w:sz w:val="24"/>
          <w:szCs w:val="24"/>
          <w:lang w:val="hy-AM"/>
        </w:rPr>
        <w:t xml:space="preserve"> նկատ</w:t>
      </w:r>
      <w:r w:rsidR="00A15688">
        <w:rPr>
          <w:rFonts w:ascii="GHEA Mariam" w:hAnsi="GHEA Mariam" w:cs="Cambria Math"/>
          <w:noProof/>
          <w:sz w:val="24"/>
          <w:szCs w:val="24"/>
          <w:lang w:val="hy-AM"/>
        </w:rPr>
        <w:softHyphen/>
      </w:r>
      <w:r w:rsidR="00A15688" w:rsidRPr="00A15688">
        <w:rPr>
          <w:rFonts w:ascii="GHEA Mariam" w:hAnsi="GHEA Mariam" w:cs="Cambria Math"/>
          <w:noProof/>
          <w:spacing w:val="-8"/>
          <w:sz w:val="24"/>
          <w:szCs w:val="24"/>
          <w:lang w:val="hy-AM"/>
        </w:rPr>
        <w:t>մամբ լիազոր մարմինը պետական վերահսկողության շրջանակներում կիրառում</w:t>
      </w:r>
      <w:r w:rsidR="00A15688" w:rsidRPr="00A15688">
        <w:rPr>
          <w:rFonts w:ascii="GHEA Mariam" w:hAnsi="GHEA Mariam" w:cs="Cambria Math"/>
          <w:noProof/>
          <w:sz w:val="24"/>
          <w:szCs w:val="24"/>
          <w:lang w:val="hy-AM"/>
        </w:rPr>
        <w:t xml:space="preserve"> է «Սննդամթերքի անվտանգության պետական վերահսկողության մասին» օրենքով սահմանված սահմանափակումներ։</w:t>
      </w:r>
    </w:p>
    <w:p w:rsidR="00A15688" w:rsidRPr="004075F1" w:rsidRDefault="00A15688" w:rsidP="00A15688">
      <w:pPr>
        <w:spacing w:line="360" w:lineRule="auto"/>
        <w:ind w:left="360"/>
        <w:jc w:val="both"/>
        <w:rPr>
          <w:rFonts w:ascii="GHEA Grapalat" w:hAnsi="GHEA Grapalat"/>
          <w:sz w:val="24"/>
          <w:szCs w:val="24"/>
          <w:lang w:val="hy-AM"/>
        </w:rPr>
      </w:pPr>
    </w:p>
    <w:p w:rsidR="00A15688" w:rsidRPr="00552C84" w:rsidRDefault="00A15688" w:rsidP="00A15688">
      <w:pPr>
        <w:jc w:val="right"/>
        <w:rPr>
          <w:rFonts w:ascii="GHEA Mariam" w:hAnsi="GHEA Mariam"/>
          <w:sz w:val="24"/>
          <w:szCs w:val="24"/>
          <w:lang w:val="hy-AM"/>
        </w:rPr>
      </w:pPr>
      <w:r w:rsidRPr="00713D17">
        <w:rPr>
          <w:rFonts w:ascii="GHEA Grapalat" w:hAnsi="GHEA Grapalat"/>
          <w:sz w:val="24"/>
          <w:szCs w:val="24"/>
          <w:lang w:val="hy-AM"/>
        </w:rPr>
        <w:br w:type="page"/>
      </w:r>
      <w:r w:rsidRPr="00552C84">
        <w:rPr>
          <w:rFonts w:ascii="GHEA Mariam" w:hAnsi="GHEA Mariam" w:cs="GHEA Grapalat"/>
          <w:sz w:val="24"/>
          <w:szCs w:val="24"/>
          <w:lang w:val="hy-AM"/>
        </w:rPr>
        <w:lastRenderedPageBreak/>
        <w:t xml:space="preserve">Ձև N 1 </w:t>
      </w:r>
    </w:p>
    <w:p w:rsidR="00A15688" w:rsidRPr="00552C84" w:rsidRDefault="00A15688" w:rsidP="00A15688">
      <w:pPr>
        <w:spacing w:line="360" w:lineRule="auto"/>
        <w:ind w:firstLine="720"/>
        <w:jc w:val="both"/>
        <w:rPr>
          <w:rFonts w:ascii="GHEA Mariam" w:hAnsi="GHEA Mariam"/>
          <w:sz w:val="24"/>
          <w:szCs w:val="24"/>
          <w:lang w:val="hy-AM"/>
        </w:rPr>
      </w:pPr>
    </w:p>
    <w:p w:rsidR="00A15688" w:rsidRPr="00552C84" w:rsidRDefault="00A15688" w:rsidP="00A15688">
      <w:pPr>
        <w:spacing w:line="360" w:lineRule="auto"/>
        <w:ind w:hanging="187"/>
        <w:jc w:val="center"/>
        <w:rPr>
          <w:rFonts w:ascii="GHEA Mariam" w:hAnsi="GHEA Mariam" w:cs="Calibri"/>
          <w:sz w:val="24"/>
          <w:szCs w:val="24"/>
          <w:lang w:val="hy-AM"/>
        </w:rPr>
      </w:pPr>
      <w:r w:rsidRPr="00552C84">
        <w:rPr>
          <w:rFonts w:ascii="GHEA Mariam" w:hAnsi="GHEA Mariam" w:cs="Calibri"/>
          <w:sz w:val="24"/>
          <w:szCs w:val="24"/>
          <w:lang w:val="hy-AM"/>
        </w:rPr>
        <w:t>ՀԱՅԱՍՏԱՆԻ ՀԱՆՐԱՊԵՏՈՒԹՅԱՆ ՍՆՆԴԱՄԹԵՐՔԻ ԱՆՎՏԱՆԳՈՒԹՅԱՆ ՏԵՍՉԱԿԱՆ ՄԱՐՄԻՆ</w:t>
      </w:r>
    </w:p>
    <w:p w:rsidR="00A15688" w:rsidRPr="00552C84" w:rsidRDefault="00A15688" w:rsidP="00A15688">
      <w:pPr>
        <w:ind w:hanging="180"/>
        <w:jc w:val="center"/>
        <w:rPr>
          <w:rFonts w:ascii="GHEA Mariam" w:hAnsi="GHEA Mariam" w:cs="Calibri"/>
          <w:sz w:val="24"/>
          <w:szCs w:val="24"/>
          <w:lang w:val="hy-AM"/>
        </w:rPr>
      </w:pPr>
    </w:p>
    <w:p w:rsidR="00A15688" w:rsidRPr="00552C84" w:rsidRDefault="00A15688" w:rsidP="00A15688">
      <w:pPr>
        <w:ind w:hanging="180"/>
        <w:jc w:val="center"/>
        <w:rPr>
          <w:rFonts w:ascii="GHEA Mariam" w:hAnsi="GHEA Mariam" w:cs="Calibri"/>
          <w:sz w:val="24"/>
          <w:szCs w:val="24"/>
          <w:lang w:val="hy-AM"/>
        </w:rPr>
      </w:pPr>
      <w:r w:rsidRPr="00552C84">
        <w:rPr>
          <w:rFonts w:ascii="GHEA Mariam" w:hAnsi="GHEA Mariam" w:cs="Calibri"/>
          <w:sz w:val="24"/>
          <w:szCs w:val="24"/>
          <w:lang w:val="hy-AM"/>
        </w:rPr>
        <w:t>Վ Կ Ա Յ Ա Կ Ա Ն</w:t>
      </w:r>
    </w:p>
    <w:p w:rsidR="00A15688" w:rsidRPr="00552C84" w:rsidRDefault="00A15688" w:rsidP="00A15688">
      <w:pPr>
        <w:ind w:hanging="180"/>
        <w:jc w:val="center"/>
        <w:rPr>
          <w:rFonts w:ascii="GHEA Mariam" w:hAnsi="GHEA Mariam" w:cs="Calibri"/>
          <w:sz w:val="24"/>
          <w:szCs w:val="24"/>
          <w:lang w:val="hy-AM"/>
        </w:rPr>
      </w:pPr>
    </w:p>
    <w:p w:rsidR="00A15688" w:rsidRPr="00552C84" w:rsidRDefault="00A15688" w:rsidP="00A15688">
      <w:pPr>
        <w:ind w:hanging="180"/>
        <w:jc w:val="center"/>
        <w:rPr>
          <w:rFonts w:ascii="GHEA Mariam" w:hAnsi="GHEA Mariam" w:cs="Calibri"/>
          <w:sz w:val="24"/>
          <w:szCs w:val="24"/>
          <w:lang w:val="hy-AM"/>
        </w:rPr>
      </w:pPr>
      <w:r w:rsidRPr="00552C84">
        <w:rPr>
          <w:rFonts w:ascii="GHEA Mariam" w:hAnsi="GHEA Mariam" w:cs="Calibri"/>
          <w:sz w:val="24"/>
          <w:szCs w:val="24"/>
          <w:lang w:val="hy-AM"/>
        </w:rPr>
        <w:t>ՊԵՍՏԻՑԻԴԻ ԳՐԱՆՑՄԱՆ</w:t>
      </w:r>
    </w:p>
    <w:p w:rsidR="00A15688" w:rsidRPr="00552C84" w:rsidRDefault="00A15688" w:rsidP="00A15688">
      <w:pPr>
        <w:ind w:hanging="180"/>
        <w:jc w:val="center"/>
        <w:rPr>
          <w:rFonts w:ascii="GHEA Mariam" w:hAnsi="GHEA Mariam" w:cs="Calibri"/>
          <w:sz w:val="24"/>
          <w:szCs w:val="24"/>
          <w:lang w:val="hy-AM"/>
        </w:rPr>
      </w:pPr>
    </w:p>
    <w:p w:rsidR="00A15688" w:rsidRPr="00552C84" w:rsidRDefault="00A15688" w:rsidP="00A15688">
      <w:pPr>
        <w:ind w:hanging="180"/>
        <w:jc w:val="center"/>
        <w:rPr>
          <w:rFonts w:ascii="GHEA Mariam" w:hAnsi="GHEA Mariam" w:cs="Calibri"/>
          <w:sz w:val="24"/>
          <w:szCs w:val="24"/>
          <w:lang w:val="hy-AM"/>
        </w:rPr>
      </w:pPr>
      <w:r w:rsidRPr="00552C84">
        <w:rPr>
          <w:rFonts w:ascii="GHEA Mariam" w:hAnsi="GHEA Mariam" w:cs="Calibri"/>
          <w:sz w:val="24"/>
          <w:szCs w:val="24"/>
          <w:lang w:val="hy-AM"/>
        </w:rPr>
        <w:t>N ________</w:t>
      </w:r>
    </w:p>
    <w:p w:rsidR="00A15688" w:rsidRPr="00552C84" w:rsidRDefault="00A15688" w:rsidP="005A6446">
      <w:pPr>
        <w:spacing w:line="360" w:lineRule="auto"/>
        <w:ind w:left="-567" w:right="-610" w:firstLine="141"/>
        <w:jc w:val="both"/>
        <w:rPr>
          <w:rFonts w:ascii="GHEA Mariam" w:hAnsi="GHEA Mariam" w:cs="Calibri"/>
          <w:sz w:val="24"/>
          <w:szCs w:val="24"/>
          <w:lang w:val="hy-AM"/>
        </w:rPr>
      </w:pPr>
    </w:p>
    <w:p w:rsidR="00A15688" w:rsidRPr="00552C84" w:rsidRDefault="00A15688" w:rsidP="005A6446">
      <w:pPr>
        <w:spacing w:line="360" w:lineRule="auto"/>
        <w:ind w:left="-567" w:right="-610" w:firstLine="141"/>
        <w:jc w:val="both"/>
        <w:rPr>
          <w:rFonts w:ascii="GHEA Mariam" w:hAnsi="GHEA Mariam" w:cs="Calibri"/>
          <w:sz w:val="24"/>
          <w:szCs w:val="24"/>
          <w:lang w:val="hy-AM"/>
        </w:rPr>
      </w:pPr>
      <w:r w:rsidRPr="005A6446">
        <w:rPr>
          <w:rFonts w:ascii="Calibri" w:hAnsi="Calibri" w:cs="Calibri"/>
          <w:spacing w:val="-6"/>
          <w:sz w:val="24"/>
          <w:szCs w:val="24"/>
          <w:lang w:val="hy-AM"/>
        </w:rPr>
        <w:t> </w:t>
      </w:r>
      <w:r w:rsidRPr="005A6446">
        <w:rPr>
          <w:rFonts w:ascii="GHEA Mariam" w:hAnsi="GHEA Mariam" w:cs="Calibri"/>
          <w:spacing w:val="-6"/>
          <w:sz w:val="24"/>
          <w:szCs w:val="24"/>
          <w:lang w:val="hy-AM"/>
        </w:rPr>
        <w:t>Սույն վկայագիրը տրվում է</w:t>
      </w:r>
      <w:r w:rsidRPr="00552C84">
        <w:rPr>
          <w:rFonts w:ascii="GHEA Mariam" w:hAnsi="GHEA Mariam" w:cs="Calibri"/>
          <w:sz w:val="24"/>
          <w:szCs w:val="24"/>
          <w:lang w:val="hy-AM"/>
        </w:rPr>
        <w:t xml:space="preserve"> ___________________________________________________________</w:t>
      </w:r>
    </w:p>
    <w:p w:rsidR="005A6446" w:rsidRDefault="00A15688" w:rsidP="005A6446">
      <w:pPr>
        <w:spacing w:line="360" w:lineRule="auto"/>
        <w:ind w:left="142" w:right="-610"/>
        <w:jc w:val="center"/>
        <w:rPr>
          <w:rFonts w:ascii="GHEA Mariam" w:hAnsi="GHEA Mariam" w:cs="Calibri"/>
          <w:lang w:val="hy-AM"/>
        </w:rPr>
      </w:pPr>
      <w:r w:rsidRPr="00552C84">
        <w:rPr>
          <w:rFonts w:ascii="GHEA Mariam" w:hAnsi="GHEA Mariam" w:cs="Calibri"/>
          <w:lang w:val="hy-AM"/>
        </w:rPr>
        <w:t xml:space="preserve">(արտադրողի անվանումը, իրավաբանական անձի դեպքում՝ իրավաբանական հասցեն և </w:t>
      </w:r>
    </w:p>
    <w:p w:rsidR="005A6446" w:rsidRDefault="00A15688" w:rsidP="005A6446">
      <w:pPr>
        <w:spacing w:line="360" w:lineRule="auto"/>
        <w:ind w:left="142" w:right="-610"/>
        <w:jc w:val="center"/>
        <w:rPr>
          <w:rFonts w:ascii="GHEA Mariam" w:hAnsi="GHEA Mariam" w:cs="Calibri"/>
          <w:lang w:val="hy-AM"/>
        </w:rPr>
      </w:pPr>
      <w:r w:rsidRPr="00552C84">
        <w:rPr>
          <w:rFonts w:ascii="GHEA Mariam" w:hAnsi="GHEA Mariam" w:cs="Calibri"/>
          <w:lang w:val="hy-AM"/>
        </w:rPr>
        <w:t xml:space="preserve">արտադրողի ներկայացրած արտադրական տարածքի գտնվելու երկիրը, ֆիզիկական անձի </w:t>
      </w:r>
    </w:p>
    <w:p w:rsidR="005A6446" w:rsidRPr="005A6446" w:rsidRDefault="00A15688" w:rsidP="005A6446">
      <w:pPr>
        <w:spacing w:line="360" w:lineRule="auto"/>
        <w:ind w:left="142" w:right="-610"/>
        <w:jc w:val="center"/>
        <w:rPr>
          <w:rFonts w:ascii="GHEA Mariam" w:hAnsi="GHEA Mariam" w:cs="Calibri"/>
          <w:spacing w:val="-6"/>
          <w:lang w:val="hy-AM"/>
        </w:rPr>
      </w:pPr>
      <w:r w:rsidRPr="005A6446">
        <w:rPr>
          <w:rFonts w:ascii="GHEA Mariam" w:hAnsi="GHEA Mariam" w:cs="Calibri"/>
          <w:spacing w:val="-6"/>
          <w:lang w:val="hy-AM"/>
        </w:rPr>
        <w:t xml:space="preserve">կամ անհատ ձեռնարկատիրոջ դեպքում՝ անունը, ազգանունը, հայրանունը, հաշվառման հասցեն </w:t>
      </w:r>
    </w:p>
    <w:p w:rsidR="00A15688" w:rsidRPr="00552C84" w:rsidRDefault="00A15688" w:rsidP="005A6446">
      <w:pPr>
        <w:spacing w:line="360" w:lineRule="auto"/>
        <w:ind w:left="142" w:right="-610"/>
        <w:jc w:val="center"/>
        <w:rPr>
          <w:rFonts w:ascii="GHEA Mariam" w:hAnsi="GHEA Mariam" w:cs="Calibri"/>
          <w:lang w:val="hy-AM"/>
        </w:rPr>
      </w:pPr>
      <w:r w:rsidRPr="00552C84">
        <w:rPr>
          <w:rFonts w:ascii="GHEA Mariam" w:hAnsi="GHEA Mariam" w:cs="Calibri"/>
          <w:lang w:val="hy-AM"/>
        </w:rPr>
        <w:t>և արտադրողի ներկայացրած արտադրական տարածքի գտնվելու երկիրը)</w:t>
      </w:r>
    </w:p>
    <w:p w:rsidR="00A15688" w:rsidRPr="00552C84" w:rsidRDefault="00A15688" w:rsidP="005A6446">
      <w:pPr>
        <w:spacing w:line="360" w:lineRule="auto"/>
        <w:ind w:left="-567" w:right="-610" w:firstLine="141"/>
        <w:jc w:val="both"/>
        <w:rPr>
          <w:rFonts w:ascii="GHEA Mariam" w:hAnsi="GHEA Mariam" w:cs="Calibri"/>
          <w:sz w:val="24"/>
          <w:szCs w:val="24"/>
          <w:lang w:val="hy-AM"/>
        </w:rPr>
      </w:pPr>
      <w:r w:rsidRPr="004416DE">
        <w:rPr>
          <w:rFonts w:ascii="GHEA Mariam" w:hAnsi="GHEA Mariam" w:cs="Calibri"/>
          <w:spacing w:val="-4"/>
          <w:sz w:val="24"/>
          <w:szCs w:val="24"/>
          <w:lang w:val="hy-AM"/>
        </w:rPr>
        <w:t xml:space="preserve">    _________________________________________________________________________-</w:t>
      </w:r>
      <w:r w:rsidRPr="00552C84">
        <w:rPr>
          <w:rFonts w:ascii="GHEA Mariam" w:hAnsi="GHEA Mariam" w:cs="Calibri"/>
          <w:sz w:val="24"/>
          <w:szCs w:val="24"/>
          <w:lang w:val="hy-AM"/>
        </w:rPr>
        <w:t>ին</w:t>
      </w:r>
    </w:p>
    <w:p w:rsidR="00A15688" w:rsidRPr="00552C84" w:rsidRDefault="00A15688" w:rsidP="005A6446">
      <w:pPr>
        <w:spacing w:line="360" w:lineRule="auto"/>
        <w:ind w:left="-426" w:right="-610"/>
        <w:jc w:val="both"/>
        <w:rPr>
          <w:rFonts w:ascii="GHEA Mariam" w:hAnsi="GHEA Mariam" w:cs="Calibri"/>
          <w:sz w:val="24"/>
          <w:szCs w:val="24"/>
          <w:lang w:val="hy-AM"/>
        </w:rPr>
      </w:pPr>
      <w:r w:rsidRPr="00552C84">
        <w:rPr>
          <w:rFonts w:ascii="Calibri" w:hAnsi="Calibri" w:cs="Calibri"/>
          <w:sz w:val="24"/>
          <w:szCs w:val="24"/>
          <w:lang w:val="hy-AM"/>
        </w:rPr>
        <w:t> </w:t>
      </w:r>
    </w:p>
    <w:p w:rsidR="00A15688" w:rsidRPr="00552C84" w:rsidRDefault="00A15688" w:rsidP="005A6446">
      <w:pPr>
        <w:spacing w:line="360" w:lineRule="auto"/>
        <w:ind w:left="-426" w:right="-610"/>
        <w:rPr>
          <w:rFonts w:ascii="GHEA Mariam" w:hAnsi="GHEA Mariam" w:cs="Calibri"/>
          <w:sz w:val="24"/>
          <w:szCs w:val="24"/>
          <w:lang w:val="hy-AM"/>
        </w:rPr>
      </w:pPr>
      <w:r w:rsidRPr="00552C84">
        <w:rPr>
          <w:rFonts w:ascii="GHEA Mariam" w:hAnsi="GHEA Mariam" w:cs="Calibri"/>
          <w:sz w:val="24"/>
          <w:szCs w:val="24"/>
          <w:lang w:val="hy-AM"/>
        </w:rPr>
        <w:t>Գրանցման ներկայացնողը _________________________________________________________</w:t>
      </w:r>
    </w:p>
    <w:p w:rsidR="005A6446" w:rsidRDefault="00A15688" w:rsidP="005A6446">
      <w:pPr>
        <w:spacing w:line="360" w:lineRule="auto"/>
        <w:ind w:left="-426" w:right="-610" w:firstLine="1419"/>
        <w:jc w:val="center"/>
        <w:rPr>
          <w:rFonts w:ascii="GHEA Mariam" w:hAnsi="GHEA Mariam" w:cs="Calibri"/>
          <w:lang w:val="hy-AM"/>
        </w:rPr>
      </w:pPr>
      <w:r w:rsidRPr="00552C84">
        <w:rPr>
          <w:rFonts w:ascii="GHEA Mariam" w:hAnsi="GHEA Mariam" w:cs="Calibri"/>
          <w:lang w:val="hy-AM"/>
        </w:rPr>
        <w:t xml:space="preserve">(իրավաբանական կամ ֆիզիկական անձի կամ անհատ ձեռնարկատիրոջ անվանումը, </w:t>
      </w:r>
    </w:p>
    <w:p w:rsidR="00A15688" w:rsidRPr="00552C84" w:rsidRDefault="005A6446" w:rsidP="005A6446">
      <w:pPr>
        <w:spacing w:line="360" w:lineRule="auto"/>
        <w:ind w:left="-426" w:right="-610" w:firstLine="1419"/>
        <w:jc w:val="center"/>
        <w:rPr>
          <w:rFonts w:ascii="GHEA Mariam" w:hAnsi="GHEA Mariam" w:cs="Calibri"/>
          <w:lang w:val="hy-AM"/>
        </w:rPr>
      </w:pPr>
      <w:r>
        <w:rPr>
          <w:rFonts w:ascii="GHEA Mariam" w:hAnsi="GHEA Mariam" w:cs="Calibri"/>
          <w:lang w:val="hy-AM"/>
        </w:rPr>
        <w:t xml:space="preserve">գտնվելու վայրը, </w:t>
      </w:r>
      <w:r w:rsidR="00A15688" w:rsidRPr="00552C84">
        <w:rPr>
          <w:rFonts w:ascii="GHEA Mariam" w:hAnsi="GHEA Mariam" w:cs="Calibri"/>
          <w:lang w:val="hy-AM"/>
        </w:rPr>
        <w:t>հասցեն)</w:t>
      </w:r>
    </w:p>
    <w:p w:rsidR="00A15688" w:rsidRPr="00552C84" w:rsidRDefault="00A15688" w:rsidP="00A15688">
      <w:pPr>
        <w:spacing w:line="360" w:lineRule="auto"/>
        <w:jc w:val="both"/>
        <w:rPr>
          <w:rFonts w:ascii="GHEA Mariam" w:hAnsi="GHEA Mariam" w:cs="Calibri"/>
          <w:lang w:val="hy-AM"/>
        </w:rPr>
      </w:pPr>
      <w:r w:rsidRPr="00552C84">
        <w:rPr>
          <w:rFonts w:ascii="Calibri" w:hAnsi="Calibri" w:cs="Calibri"/>
          <w:lang w:val="hy-AM"/>
        </w:rPr>
        <w:t> </w:t>
      </w:r>
    </w:p>
    <w:p w:rsidR="00A15688" w:rsidRPr="00552C84" w:rsidRDefault="00A15688" w:rsidP="005A6446">
      <w:pPr>
        <w:spacing w:line="360" w:lineRule="auto"/>
        <w:ind w:left="-426" w:right="-306"/>
        <w:jc w:val="both"/>
        <w:rPr>
          <w:rFonts w:ascii="GHEA Mariam" w:hAnsi="GHEA Mariam" w:cs="Calibri"/>
          <w:sz w:val="24"/>
          <w:szCs w:val="24"/>
          <w:lang w:val="hy-AM"/>
        </w:rPr>
      </w:pPr>
      <w:r w:rsidRPr="005A6446">
        <w:rPr>
          <w:rFonts w:ascii="GHEA Mariam" w:hAnsi="GHEA Mariam" w:cs="Calibri"/>
          <w:spacing w:val="-2"/>
          <w:sz w:val="24"/>
          <w:szCs w:val="24"/>
          <w:lang w:val="hy-AM"/>
        </w:rPr>
        <w:t>Համաձայն Հայաստանի Հանրապետության սննդամթերքի անվտանգության տեսչական մարմնի</w:t>
      </w:r>
      <w:r w:rsidRPr="00552C84">
        <w:rPr>
          <w:rFonts w:ascii="GHEA Mariam" w:hAnsi="GHEA Mariam" w:cs="Calibri"/>
          <w:sz w:val="24"/>
          <w:szCs w:val="24"/>
          <w:lang w:val="hy-AM"/>
        </w:rPr>
        <w:t xml:space="preserve"> ղեկավարի</w:t>
      </w:r>
    </w:p>
    <w:p w:rsidR="00A15688" w:rsidRPr="005A6446" w:rsidRDefault="00A15688" w:rsidP="00A15688">
      <w:pPr>
        <w:spacing w:line="360" w:lineRule="auto"/>
        <w:ind w:firstLine="720"/>
        <w:jc w:val="both"/>
        <w:rPr>
          <w:rFonts w:ascii="GHEA Mariam" w:hAnsi="GHEA Mariam" w:cs="Calibri"/>
          <w:sz w:val="22"/>
          <w:szCs w:val="24"/>
          <w:lang w:val="hy-AM"/>
        </w:rPr>
      </w:pPr>
      <w:r w:rsidRPr="00552C84">
        <w:rPr>
          <w:rFonts w:ascii="Calibri" w:hAnsi="Calibri" w:cs="Calibri"/>
          <w:sz w:val="24"/>
          <w:szCs w:val="24"/>
          <w:lang w:val="hy-AM"/>
        </w:rPr>
        <w:t> </w:t>
      </w:r>
    </w:p>
    <w:p w:rsidR="00A15688" w:rsidRPr="00552C84" w:rsidRDefault="00A15688" w:rsidP="00A15688">
      <w:pPr>
        <w:spacing w:line="360" w:lineRule="auto"/>
        <w:ind w:firstLine="720"/>
        <w:rPr>
          <w:rFonts w:ascii="GHEA Mariam" w:hAnsi="GHEA Mariam" w:cs="Calibri"/>
          <w:sz w:val="24"/>
          <w:szCs w:val="24"/>
          <w:lang w:val="hy-AM"/>
        </w:rPr>
      </w:pPr>
      <w:r w:rsidRPr="00552C84">
        <w:rPr>
          <w:rFonts w:ascii="GHEA Mariam" w:hAnsi="GHEA Mariam" w:cs="Calibri"/>
          <w:sz w:val="24"/>
          <w:szCs w:val="24"/>
          <w:lang w:val="hy-AM"/>
        </w:rPr>
        <w:t>______ ___________20___ թ. N ______</w:t>
      </w:r>
      <w:r w:rsidRPr="00552C84">
        <w:rPr>
          <w:rFonts w:ascii="Calibri" w:hAnsi="Calibri" w:cs="Calibri"/>
          <w:sz w:val="24"/>
          <w:szCs w:val="24"/>
          <w:lang w:val="hy-AM"/>
        </w:rPr>
        <w:t> </w:t>
      </w:r>
      <w:r w:rsidRPr="00552C84">
        <w:rPr>
          <w:rFonts w:ascii="GHEA Mariam" w:hAnsi="GHEA Mariam" w:cs="Calibri"/>
          <w:sz w:val="24"/>
          <w:szCs w:val="24"/>
          <w:lang w:val="hy-AM"/>
        </w:rPr>
        <w:t xml:space="preserve">հրամանի </w:t>
      </w:r>
      <w:r w:rsidRPr="004416DE">
        <w:rPr>
          <w:rFonts w:ascii="GHEA Mariam" w:hAnsi="GHEA Mariam" w:cs="Calibri"/>
          <w:spacing w:val="-8"/>
          <w:sz w:val="24"/>
          <w:szCs w:val="24"/>
          <w:lang w:val="hy-AM"/>
        </w:rPr>
        <w:t>_________________________________________________________________________</w:t>
      </w:r>
      <w:r w:rsidRPr="00552C84">
        <w:rPr>
          <w:rFonts w:ascii="GHEA Mariam" w:hAnsi="GHEA Mariam" w:cs="Calibri"/>
          <w:sz w:val="24"/>
          <w:szCs w:val="24"/>
          <w:lang w:val="hy-AM"/>
        </w:rPr>
        <w:t>_______</w:t>
      </w:r>
    </w:p>
    <w:p w:rsidR="00A15688" w:rsidRPr="00552C84" w:rsidRDefault="00A15688" w:rsidP="005A6446">
      <w:pPr>
        <w:spacing w:line="360" w:lineRule="auto"/>
        <w:jc w:val="center"/>
        <w:rPr>
          <w:rFonts w:ascii="GHEA Mariam" w:hAnsi="GHEA Mariam" w:cs="Calibri"/>
          <w:lang w:val="hy-AM"/>
        </w:rPr>
      </w:pPr>
      <w:r w:rsidRPr="00552C84">
        <w:rPr>
          <w:rFonts w:ascii="GHEA Mariam" w:hAnsi="GHEA Mariam" w:cs="Calibri"/>
          <w:lang w:val="hy-AM"/>
        </w:rPr>
        <w:t>(պեստիցիդի առևտրային անվանումը, ազդող նյութը, դրա տոկոսային հարաբերությունը կամ պարունակությունը միավոր ծավալում, պատրաստուկային ձևը)</w:t>
      </w:r>
    </w:p>
    <w:p w:rsidR="00A15688" w:rsidRPr="00552C84" w:rsidRDefault="00A15688" w:rsidP="00A15688">
      <w:pPr>
        <w:spacing w:line="360" w:lineRule="auto"/>
        <w:ind w:firstLine="720"/>
        <w:jc w:val="both"/>
        <w:rPr>
          <w:rFonts w:ascii="GHEA Mariam" w:hAnsi="GHEA Mariam" w:cs="Calibri"/>
          <w:sz w:val="24"/>
          <w:szCs w:val="24"/>
          <w:lang w:val="hy-AM"/>
        </w:rPr>
      </w:pPr>
      <w:r w:rsidRPr="00552C84">
        <w:rPr>
          <w:rFonts w:ascii="Calibri" w:hAnsi="Calibri" w:cs="Calibri"/>
          <w:sz w:val="24"/>
          <w:szCs w:val="24"/>
          <w:lang w:val="hy-AM"/>
        </w:rPr>
        <w:t> </w:t>
      </w:r>
    </w:p>
    <w:p w:rsidR="00A15688" w:rsidRDefault="00A15688" w:rsidP="005A6446">
      <w:pPr>
        <w:spacing w:line="360" w:lineRule="auto"/>
        <w:ind w:left="-426" w:right="-306"/>
        <w:jc w:val="both"/>
        <w:rPr>
          <w:rFonts w:ascii="GHEA Mariam" w:hAnsi="GHEA Mariam" w:cs="Calibri"/>
          <w:sz w:val="24"/>
          <w:szCs w:val="24"/>
          <w:lang w:val="hy-AM"/>
        </w:rPr>
      </w:pPr>
      <w:r w:rsidRPr="004416DE">
        <w:rPr>
          <w:rFonts w:ascii="GHEA Mariam" w:hAnsi="GHEA Mariam" w:cs="Calibri"/>
          <w:spacing w:val="-8"/>
          <w:sz w:val="24"/>
          <w:szCs w:val="24"/>
          <w:lang w:val="hy-AM"/>
        </w:rPr>
        <w:t>պեստիցիդը գրանցված և ընդգրկված է Հայաստանի</w:t>
      </w:r>
      <w:r w:rsidRPr="00552C84">
        <w:rPr>
          <w:rFonts w:ascii="GHEA Mariam" w:hAnsi="GHEA Mariam" w:cs="Calibri"/>
          <w:sz w:val="24"/>
          <w:szCs w:val="24"/>
          <w:lang w:val="hy-AM"/>
        </w:rPr>
        <w:t xml:space="preserve"> Հանրապետությունում օգտագործման համար թույլատրված պեստիցիդների և ագրոքիմիկատների անվանացանկում N -ի ներքո:</w:t>
      </w:r>
    </w:p>
    <w:p w:rsidR="005A6446" w:rsidRPr="00552C84" w:rsidRDefault="005A6446" w:rsidP="005A6446">
      <w:pPr>
        <w:spacing w:line="360" w:lineRule="auto"/>
        <w:ind w:left="-426" w:right="-306"/>
        <w:jc w:val="both"/>
        <w:rPr>
          <w:rFonts w:ascii="GHEA Mariam" w:hAnsi="GHEA Mariam" w:cs="Calibri"/>
          <w:sz w:val="24"/>
          <w:szCs w:val="24"/>
          <w:lang w:val="hy-AM"/>
        </w:rPr>
      </w:pPr>
    </w:p>
    <w:p w:rsidR="00A15688" w:rsidRPr="00552C84" w:rsidRDefault="00A15688" w:rsidP="00A15688">
      <w:pPr>
        <w:spacing w:line="360" w:lineRule="auto"/>
        <w:ind w:hanging="90"/>
        <w:jc w:val="both"/>
        <w:rPr>
          <w:rFonts w:ascii="GHEA Mariam" w:hAnsi="GHEA Mariam" w:cs="Calibri"/>
          <w:sz w:val="24"/>
          <w:szCs w:val="24"/>
          <w:lang w:val="hy-AM"/>
        </w:rPr>
      </w:pPr>
      <w:r w:rsidRPr="00552C84">
        <w:rPr>
          <w:rFonts w:ascii="GHEA Mariam" w:hAnsi="GHEA Mariam" w:cs="Calibri"/>
          <w:sz w:val="24"/>
          <w:szCs w:val="24"/>
          <w:lang w:val="hy-AM"/>
        </w:rPr>
        <w:lastRenderedPageBreak/>
        <w:br/>
        <w:t xml:space="preserve">        __________________________20___ թ.</w:t>
      </w:r>
    </w:p>
    <w:p w:rsidR="00A15688" w:rsidRPr="005A6446" w:rsidRDefault="00A15688" w:rsidP="00A15688">
      <w:pPr>
        <w:spacing w:line="360" w:lineRule="auto"/>
        <w:ind w:hanging="90"/>
        <w:jc w:val="both"/>
        <w:rPr>
          <w:rFonts w:ascii="GHEA Mariam" w:hAnsi="GHEA Mariam" w:cs="Calibri"/>
          <w:lang w:val="hy-AM"/>
        </w:rPr>
      </w:pPr>
      <w:r w:rsidRPr="00552C84">
        <w:rPr>
          <w:rFonts w:ascii="Calibri" w:hAnsi="Calibri" w:cs="Calibri"/>
          <w:sz w:val="24"/>
          <w:szCs w:val="24"/>
          <w:lang w:val="hy-AM"/>
        </w:rPr>
        <w:t>  </w:t>
      </w:r>
      <w:r w:rsidRPr="00552C84">
        <w:rPr>
          <w:rFonts w:ascii="GHEA Mariam" w:hAnsi="GHEA Mariam" w:cs="Calibri"/>
          <w:sz w:val="24"/>
          <w:szCs w:val="24"/>
          <w:lang w:val="hy-AM"/>
        </w:rPr>
        <w:t xml:space="preserve">      </w:t>
      </w:r>
      <w:r w:rsidRPr="00552C84">
        <w:rPr>
          <w:rFonts w:ascii="Calibri" w:hAnsi="Calibri" w:cs="Calibri"/>
          <w:sz w:val="24"/>
          <w:szCs w:val="24"/>
          <w:lang w:val="hy-AM"/>
        </w:rPr>
        <w:t>  </w:t>
      </w:r>
      <w:r w:rsidRPr="005A6446">
        <w:rPr>
          <w:rFonts w:ascii="GHEA Mariam" w:hAnsi="GHEA Mariam" w:cs="Calibri"/>
          <w:lang w:val="hy-AM"/>
        </w:rPr>
        <w:t>վկայական տալու ամսաթիվը</w:t>
      </w:r>
    </w:p>
    <w:p w:rsidR="00A15688" w:rsidRPr="00552C84" w:rsidRDefault="00A15688" w:rsidP="00A15688">
      <w:pPr>
        <w:spacing w:line="360" w:lineRule="auto"/>
        <w:ind w:hanging="90"/>
        <w:jc w:val="both"/>
        <w:rPr>
          <w:rFonts w:ascii="GHEA Mariam" w:hAnsi="GHEA Mariam" w:cs="Calibri"/>
          <w:sz w:val="24"/>
          <w:szCs w:val="24"/>
          <w:lang w:val="hy-AM"/>
        </w:rPr>
      </w:pPr>
      <w:r w:rsidRPr="00552C84">
        <w:rPr>
          <w:rFonts w:ascii="Calibri" w:hAnsi="Calibri" w:cs="Calibri"/>
          <w:sz w:val="24"/>
          <w:szCs w:val="24"/>
          <w:lang w:val="hy-AM"/>
        </w:rPr>
        <w:t> </w:t>
      </w:r>
    </w:p>
    <w:p w:rsidR="00A15688" w:rsidRPr="00552C84" w:rsidRDefault="00A15688" w:rsidP="00A15688">
      <w:pPr>
        <w:spacing w:line="360" w:lineRule="auto"/>
        <w:ind w:hanging="90"/>
        <w:jc w:val="both"/>
        <w:rPr>
          <w:rFonts w:ascii="GHEA Mariam" w:hAnsi="GHEA Mariam" w:cs="Calibri"/>
          <w:sz w:val="24"/>
          <w:szCs w:val="24"/>
          <w:lang w:val="hy-AM"/>
        </w:rPr>
      </w:pPr>
      <w:r w:rsidRPr="00552C84">
        <w:rPr>
          <w:rFonts w:ascii="GHEA Mariam" w:hAnsi="GHEA Mariam" w:cs="Calibri"/>
          <w:sz w:val="24"/>
          <w:szCs w:val="24"/>
          <w:lang w:val="hy-AM"/>
        </w:rPr>
        <w:t xml:space="preserve">         __________________________20____ թ.</w:t>
      </w:r>
    </w:p>
    <w:p w:rsidR="00A15688" w:rsidRPr="005A6446" w:rsidRDefault="00A15688" w:rsidP="00A15688">
      <w:pPr>
        <w:spacing w:line="360" w:lineRule="auto"/>
        <w:ind w:firstLine="720"/>
        <w:jc w:val="both"/>
        <w:rPr>
          <w:rFonts w:ascii="GHEA Mariam" w:hAnsi="GHEA Mariam" w:cs="Calibri"/>
          <w:lang w:val="hy-AM"/>
        </w:rPr>
      </w:pPr>
      <w:r w:rsidRPr="00552C84">
        <w:rPr>
          <w:rFonts w:ascii="Calibri" w:hAnsi="Calibri" w:cs="Calibri"/>
          <w:sz w:val="24"/>
          <w:szCs w:val="24"/>
          <w:lang w:val="hy-AM"/>
        </w:rPr>
        <w:t>              </w:t>
      </w:r>
      <w:r w:rsidRPr="00552C84">
        <w:rPr>
          <w:rFonts w:ascii="GHEA Mariam" w:hAnsi="GHEA Mariam" w:cs="Calibri"/>
          <w:sz w:val="24"/>
          <w:szCs w:val="24"/>
          <w:lang w:val="hy-AM"/>
        </w:rPr>
        <w:t xml:space="preserve"> </w:t>
      </w:r>
      <w:r w:rsidRPr="005A6446">
        <w:rPr>
          <w:rFonts w:ascii="GHEA Mariam" w:hAnsi="GHEA Mariam" w:cs="Calibri"/>
          <w:lang w:val="hy-AM"/>
        </w:rPr>
        <w:t>ուժի մեջ է մինչև</w:t>
      </w:r>
    </w:p>
    <w:p w:rsidR="00A15688" w:rsidRPr="00552C84" w:rsidRDefault="00A15688" w:rsidP="00A15688">
      <w:pPr>
        <w:spacing w:line="360" w:lineRule="auto"/>
        <w:ind w:firstLine="720"/>
        <w:jc w:val="both"/>
        <w:rPr>
          <w:rFonts w:ascii="GHEA Mariam" w:hAnsi="GHEA Mariam" w:cs="Calibri"/>
          <w:sz w:val="24"/>
          <w:szCs w:val="24"/>
          <w:lang w:val="hy-AM"/>
        </w:rPr>
      </w:pPr>
      <w:r w:rsidRPr="00552C84">
        <w:rPr>
          <w:rFonts w:ascii="Calibri" w:hAnsi="Calibri" w:cs="Calibri"/>
          <w:sz w:val="24"/>
          <w:szCs w:val="24"/>
          <w:lang w:val="hy-AM"/>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4739"/>
        <w:gridCol w:w="4453"/>
      </w:tblGrid>
      <w:tr w:rsidR="00A15688" w:rsidRPr="00552C84" w:rsidTr="00B73714">
        <w:trPr>
          <w:tblCellSpacing w:w="0" w:type="dxa"/>
          <w:jc w:val="center"/>
        </w:trPr>
        <w:tc>
          <w:tcPr>
            <w:tcW w:w="0" w:type="auto"/>
            <w:shd w:val="clear" w:color="auto" w:fill="FFFFFF"/>
            <w:vAlign w:val="center"/>
            <w:hideMark/>
          </w:tcPr>
          <w:p w:rsidR="00A15688" w:rsidRPr="00552C84" w:rsidRDefault="00A15688" w:rsidP="00B73714">
            <w:pPr>
              <w:spacing w:line="360" w:lineRule="auto"/>
              <w:ind w:firstLine="720"/>
              <w:jc w:val="both"/>
              <w:rPr>
                <w:rFonts w:ascii="GHEA Mariam" w:hAnsi="GHEA Mariam" w:cs="Calibri"/>
                <w:sz w:val="24"/>
                <w:szCs w:val="24"/>
                <w:lang w:val="hy-AM"/>
              </w:rPr>
            </w:pPr>
            <w:r w:rsidRPr="00552C84">
              <w:rPr>
                <w:rFonts w:ascii="GHEA Mariam" w:hAnsi="GHEA Mariam" w:cs="Calibri"/>
                <w:sz w:val="24"/>
                <w:szCs w:val="24"/>
                <w:lang w:val="hy-AM"/>
              </w:rPr>
              <w:t>Հայաստանի Հանրապետության</w:t>
            </w:r>
          </w:p>
          <w:p w:rsidR="00A15688" w:rsidRPr="00552C84" w:rsidRDefault="00A15688" w:rsidP="00B73714">
            <w:pPr>
              <w:spacing w:line="360" w:lineRule="auto"/>
              <w:ind w:firstLine="720"/>
              <w:jc w:val="both"/>
              <w:rPr>
                <w:rFonts w:ascii="GHEA Mariam" w:hAnsi="GHEA Mariam" w:cs="Calibri"/>
                <w:sz w:val="24"/>
                <w:szCs w:val="24"/>
                <w:lang w:val="hy-AM"/>
              </w:rPr>
            </w:pPr>
            <w:r w:rsidRPr="00552C84">
              <w:rPr>
                <w:rFonts w:ascii="GHEA Mariam" w:hAnsi="GHEA Mariam" w:cs="Calibri"/>
                <w:sz w:val="24"/>
                <w:szCs w:val="24"/>
                <w:lang w:val="hy-AM"/>
              </w:rPr>
              <w:t>սննդամթերքի անվտանգության</w:t>
            </w:r>
          </w:p>
          <w:p w:rsidR="00A15688" w:rsidRPr="00552C84" w:rsidRDefault="00A15688" w:rsidP="00B73714">
            <w:pPr>
              <w:spacing w:line="360" w:lineRule="auto"/>
              <w:ind w:firstLine="720"/>
              <w:jc w:val="both"/>
              <w:rPr>
                <w:rFonts w:ascii="GHEA Mariam" w:hAnsi="GHEA Mariam" w:cs="Calibri"/>
                <w:sz w:val="24"/>
                <w:szCs w:val="24"/>
                <w:lang w:val="hy-AM"/>
              </w:rPr>
            </w:pPr>
            <w:r w:rsidRPr="00552C84">
              <w:rPr>
                <w:rFonts w:ascii="GHEA Mariam" w:hAnsi="GHEA Mariam" w:cs="Calibri"/>
                <w:sz w:val="24"/>
                <w:szCs w:val="24"/>
                <w:lang w:val="hy-AM"/>
              </w:rPr>
              <w:t>տեսչական մարմնի ղեկավար</w:t>
            </w:r>
          </w:p>
        </w:tc>
        <w:tc>
          <w:tcPr>
            <w:tcW w:w="0" w:type="auto"/>
            <w:shd w:val="clear" w:color="auto" w:fill="FFFFFF"/>
            <w:vAlign w:val="center"/>
            <w:hideMark/>
          </w:tcPr>
          <w:p w:rsidR="00A15688" w:rsidRPr="00552C84" w:rsidRDefault="00A15688" w:rsidP="00B73714">
            <w:pPr>
              <w:spacing w:line="360" w:lineRule="auto"/>
              <w:ind w:firstLine="720"/>
              <w:jc w:val="both"/>
              <w:rPr>
                <w:rFonts w:ascii="GHEA Mariam" w:hAnsi="GHEA Mariam" w:cs="Calibri"/>
                <w:sz w:val="24"/>
                <w:szCs w:val="24"/>
              </w:rPr>
            </w:pPr>
            <w:r w:rsidRPr="00552C84">
              <w:rPr>
                <w:rFonts w:ascii="GHEA Mariam" w:hAnsi="GHEA Mariam" w:cs="Calibri"/>
                <w:sz w:val="24"/>
                <w:szCs w:val="24"/>
              </w:rPr>
              <w:t>____________________________</w:t>
            </w:r>
          </w:p>
          <w:p w:rsidR="00A15688" w:rsidRPr="005A6446" w:rsidRDefault="004416DE" w:rsidP="00B73714">
            <w:pPr>
              <w:spacing w:line="360" w:lineRule="auto"/>
              <w:ind w:firstLine="720"/>
              <w:jc w:val="both"/>
              <w:rPr>
                <w:rFonts w:ascii="GHEA Mariam" w:hAnsi="GHEA Mariam" w:cs="Calibri"/>
              </w:rPr>
            </w:pPr>
            <w:r>
              <w:rPr>
                <w:rFonts w:ascii="GHEA Mariam" w:hAnsi="GHEA Mariam" w:cs="Calibri"/>
                <w:sz w:val="24"/>
                <w:szCs w:val="24"/>
                <w:lang w:val="hy-AM"/>
              </w:rPr>
              <w:t xml:space="preserve">      </w:t>
            </w:r>
            <w:r w:rsidR="005A6446">
              <w:rPr>
                <w:rFonts w:ascii="GHEA Mariam" w:hAnsi="GHEA Mariam" w:cs="Calibri"/>
                <w:sz w:val="24"/>
                <w:szCs w:val="24"/>
                <w:lang w:val="hy-AM"/>
              </w:rPr>
              <w:t xml:space="preserve">     </w:t>
            </w:r>
            <w:r>
              <w:rPr>
                <w:rFonts w:ascii="GHEA Mariam" w:hAnsi="GHEA Mariam" w:cs="Calibri"/>
                <w:sz w:val="24"/>
                <w:szCs w:val="24"/>
                <w:lang w:val="hy-AM"/>
              </w:rPr>
              <w:t xml:space="preserve">   </w:t>
            </w:r>
            <w:r w:rsidR="00A15688" w:rsidRPr="005A6446">
              <w:rPr>
                <w:rFonts w:ascii="GHEA Mariam" w:hAnsi="GHEA Mariam" w:cs="Calibri"/>
              </w:rPr>
              <w:t>(ստորագրությունը)</w:t>
            </w:r>
          </w:p>
        </w:tc>
      </w:tr>
    </w:tbl>
    <w:p w:rsidR="00A15688" w:rsidRPr="00552C84" w:rsidRDefault="00A15688" w:rsidP="00A15688">
      <w:pPr>
        <w:spacing w:line="360" w:lineRule="auto"/>
        <w:ind w:firstLine="720"/>
        <w:jc w:val="both"/>
        <w:rPr>
          <w:rFonts w:ascii="GHEA Mariam" w:hAnsi="GHEA Mariam" w:cs="Calibri"/>
          <w:sz w:val="24"/>
          <w:szCs w:val="24"/>
        </w:rPr>
      </w:pPr>
      <w:r w:rsidRPr="00552C84">
        <w:rPr>
          <w:rFonts w:ascii="Calibri" w:hAnsi="Calibri" w:cs="Calibri"/>
          <w:sz w:val="24"/>
          <w:szCs w:val="24"/>
        </w:rPr>
        <w:t>           </w:t>
      </w:r>
    </w:p>
    <w:p w:rsidR="00A15688" w:rsidRPr="00552C84" w:rsidRDefault="00A15688" w:rsidP="00A15688">
      <w:pPr>
        <w:spacing w:line="360" w:lineRule="auto"/>
        <w:ind w:firstLine="720"/>
        <w:jc w:val="both"/>
        <w:rPr>
          <w:rFonts w:ascii="GHEA Mariam" w:hAnsi="GHEA Mariam" w:cs="Calibri"/>
          <w:sz w:val="24"/>
          <w:szCs w:val="24"/>
        </w:rPr>
      </w:pPr>
      <w:r w:rsidRPr="00552C84">
        <w:rPr>
          <w:rFonts w:ascii="GHEA Mariam" w:hAnsi="GHEA Mariam" w:cs="Calibri"/>
          <w:sz w:val="24"/>
          <w:szCs w:val="24"/>
        </w:rPr>
        <w:t>Կ. Տ.</w:t>
      </w: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rPr>
          <w:rFonts w:ascii="GHEA Mariam" w:hAnsi="GHEA Mariam" w:cs="Calibri"/>
          <w:lang w:val="hy-AM"/>
        </w:rPr>
      </w:pPr>
      <w:r w:rsidRPr="00552C84">
        <w:rPr>
          <w:rFonts w:ascii="GHEA Mariam" w:hAnsi="GHEA Mariam" w:cs="Calibri"/>
          <w:lang w:val="hy-AM"/>
        </w:rPr>
        <w:t>(</w:t>
      </w:r>
      <w:r w:rsidRPr="00552C84">
        <w:rPr>
          <w:rFonts w:ascii="GHEA Mariam" w:hAnsi="GHEA Mariam" w:cs="Cambria Math"/>
          <w:noProof/>
          <w:sz w:val="24"/>
          <w:szCs w:val="24"/>
          <w:lang w:val="hy-AM"/>
        </w:rPr>
        <w:t>կնիքը դրվում է վկայականը թղթային եղանակով տրամադրելու դեպքում</w:t>
      </w:r>
      <w:r w:rsidRPr="00552C84">
        <w:rPr>
          <w:rFonts w:ascii="GHEA Mariam" w:hAnsi="GHEA Mariam" w:cs="Calibri"/>
          <w:lang w:val="hy-AM"/>
        </w:rPr>
        <w:t>)</w:t>
      </w: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A15688" w:rsidRPr="00552C84" w:rsidRDefault="00A15688" w:rsidP="00A15688">
      <w:pPr>
        <w:ind w:hanging="180"/>
        <w:jc w:val="center"/>
        <w:rPr>
          <w:rFonts w:ascii="GHEA Mariam" w:hAnsi="GHEA Mariam" w:cs="Calibri"/>
          <w:lang w:val="hy-AM"/>
        </w:rPr>
      </w:pPr>
    </w:p>
    <w:p w:rsidR="004416DE" w:rsidRDefault="004416DE" w:rsidP="00A15688">
      <w:pPr>
        <w:shd w:val="clear" w:color="auto" w:fill="FFFFFF"/>
        <w:ind w:firstLine="375"/>
        <w:jc w:val="right"/>
        <w:rPr>
          <w:rFonts w:ascii="GHEA Mariam" w:hAnsi="GHEA Mariam" w:cs="GHEA Grapalat"/>
          <w:sz w:val="24"/>
          <w:szCs w:val="24"/>
          <w:lang w:val="hy-AM"/>
        </w:rPr>
      </w:pPr>
    </w:p>
    <w:p w:rsidR="004416DE" w:rsidRDefault="004416DE" w:rsidP="00A15688">
      <w:pPr>
        <w:shd w:val="clear" w:color="auto" w:fill="FFFFFF"/>
        <w:ind w:firstLine="375"/>
        <w:jc w:val="right"/>
        <w:rPr>
          <w:rFonts w:ascii="GHEA Mariam" w:hAnsi="GHEA Mariam" w:cs="GHEA Grapalat"/>
          <w:sz w:val="24"/>
          <w:szCs w:val="24"/>
          <w:lang w:val="hy-AM"/>
        </w:rPr>
      </w:pPr>
    </w:p>
    <w:p w:rsidR="004416DE" w:rsidRDefault="004416DE" w:rsidP="00A15688">
      <w:pPr>
        <w:shd w:val="clear" w:color="auto" w:fill="FFFFFF"/>
        <w:ind w:firstLine="375"/>
        <w:jc w:val="right"/>
        <w:rPr>
          <w:rFonts w:ascii="GHEA Mariam" w:hAnsi="GHEA Mariam" w:cs="GHEA Grapalat"/>
          <w:sz w:val="24"/>
          <w:szCs w:val="24"/>
          <w:lang w:val="hy-AM"/>
        </w:rPr>
      </w:pPr>
    </w:p>
    <w:p w:rsidR="004416DE" w:rsidRDefault="004416DE" w:rsidP="00A15688">
      <w:pPr>
        <w:shd w:val="clear" w:color="auto" w:fill="FFFFFF"/>
        <w:ind w:firstLine="375"/>
        <w:jc w:val="right"/>
        <w:rPr>
          <w:rFonts w:ascii="GHEA Mariam" w:hAnsi="GHEA Mariam" w:cs="GHEA Grapalat"/>
          <w:sz w:val="24"/>
          <w:szCs w:val="24"/>
          <w:lang w:val="hy-AM"/>
        </w:rPr>
      </w:pPr>
    </w:p>
    <w:p w:rsidR="004416DE" w:rsidRDefault="004416DE" w:rsidP="00A15688">
      <w:pPr>
        <w:shd w:val="clear" w:color="auto" w:fill="FFFFFF"/>
        <w:ind w:firstLine="375"/>
        <w:jc w:val="right"/>
        <w:rPr>
          <w:rFonts w:ascii="GHEA Mariam" w:hAnsi="GHEA Mariam" w:cs="GHEA Grapalat"/>
          <w:sz w:val="24"/>
          <w:szCs w:val="24"/>
          <w:lang w:val="hy-AM"/>
        </w:rPr>
      </w:pPr>
    </w:p>
    <w:p w:rsidR="004416DE" w:rsidRDefault="004416DE" w:rsidP="00A15688">
      <w:pPr>
        <w:shd w:val="clear" w:color="auto" w:fill="FFFFFF"/>
        <w:ind w:firstLine="375"/>
        <w:jc w:val="right"/>
        <w:rPr>
          <w:rFonts w:ascii="GHEA Mariam" w:hAnsi="GHEA Mariam" w:cs="GHEA Grapalat"/>
          <w:sz w:val="24"/>
          <w:szCs w:val="24"/>
          <w:lang w:val="hy-AM"/>
        </w:rPr>
      </w:pPr>
    </w:p>
    <w:p w:rsidR="004416DE" w:rsidRDefault="004416DE" w:rsidP="00A15688">
      <w:pPr>
        <w:shd w:val="clear" w:color="auto" w:fill="FFFFFF"/>
        <w:ind w:firstLine="375"/>
        <w:jc w:val="right"/>
        <w:rPr>
          <w:rFonts w:ascii="GHEA Mariam" w:hAnsi="GHEA Mariam" w:cs="GHEA Grapalat"/>
          <w:sz w:val="24"/>
          <w:szCs w:val="24"/>
          <w:lang w:val="hy-AM"/>
        </w:rPr>
      </w:pPr>
    </w:p>
    <w:p w:rsidR="00F002B3" w:rsidRDefault="00F002B3" w:rsidP="00A15688">
      <w:pPr>
        <w:shd w:val="clear" w:color="auto" w:fill="FFFFFF"/>
        <w:ind w:firstLine="375"/>
        <w:jc w:val="right"/>
        <w:rPr>
          <w:rFonts w:ascii="GHEA Mariam" w:hAnsi="GHEA Mariam" w:cs="GHEA Grapalat"/>
          <w:sz w:val="24"/>
          <w:szCs w:val="24"/>
          <w:lang w:val="hy-AM"/>
        </w:rPr>
      </w:pPr>
    </w:p>
    <w:p w:rsidR="00F002B3" w:rsidRDefault="00F002B3" w:rsidP="00A15688">
      <w:pPr>
        <w:shd w:val="clear" w:color="auto" w:fill="FFFFFF"/>
        <w:ind w:firstLine="375"/>
        <w:jc w:val="right"/>
        <w:rPr>
          <w:rFonts w:ascii="GHEA Mariam" w:hAnsi="GHEA Mariam" w:cs="GHEA Grapalat"/>
          <w:sz w:val="24"/>
          <w:szCs w:val="24"/>
          <w:lang w:val="hy-AM"/>
        </w:rPr>
      </w:pPr>
    </w:p>
    <w:p w:rsidR="00F002B3" w:rsidRDefault="00F002B3" w:rsidP="00A15688">
      <w:pPr>
        <w:shd w:val="clear" w:color="auto" w:fill="FFFFFF"/>
        <w:ind w:firstLine="375"/>
        <w:jc w:val="right"/>
        <w:rPr>
          <w:rFonts w:ascii="GHEA Mariam" w:hAnsi="GHEA Mariam" w:cs="GHEA Grapalat"/>
          <w:sz w:val="24"/>
          <w:szCs w:val="24"/>
          <w:lang w:val="hy-AM"/>
        </w:rPr>
      </w:pPr>
    </w:p>
    <w:p w:rsidR="00F002B3" w:rsidRDefault="00F002B3" w:rsidP="00A15688">
      <w:pPr>
        <w:shd w:val="clear" w:color="auto" w:fill="FFFFFF"/>
        <w:ind w:firstLine="375"/>
        <w:jc w:val="right"/>
        <w:rPr>
          <w:rFonts w:ascii="GHEA Mariam" w:hAnsi="GHEA Mariam" w:cs="GHEA Grapalat"/>
          <w:sz w:val="24"/>
          <w:szCs w:val="24"/>
          <w:lang w:val="hy-AM"/>
        </w:rPr>
      </w:pPr>
    </w:p>
    <w:p w:rsidR="00F002B3" w:rsidRDefault="00F002B3" w:rsidP="00A15688">
      <w:pPr>
        <w:shd w:val="clear" w:color="auto" w:fill="FFFFFF"/>
        <w:ind w:firstLine="375"/>
        <w:jc w:val="right"/>
        <w:rPr>
          <w:rFonts w:ascii="GHEA Mariam" w:hAnsi="GHEA Mariam" w:cs="GHEA Grapalat"/>
          <w:sz w:val="24"/>
          <w:szCs w:val="24"/>
          <w:lang w:val="hy-AM"/>
        </w:rPr>
      </w:pPr>
    </w:p>
    <w:p w:rsidR="00F002B3" w:rsidRDefault="00F002B3" w:rsidP="00A15688">
      <w:pPr>
        <w:shd w:val="clear" w:color="auto" w:fill="FFFFFF"/>
        <w:ind w:firstLine="375"/>
        <w:jc w:val="right"/>
        <w:rPr>
          <w:rFonts w:ascii="GHEA Mariam" w:hAnsi="GHEA Mariam" w:cs="GHEA Grapalat"/>
          <w:sz w:val="24"/>
          <w:szCs w:val="24"/>
          <w:lang w:val="hy-AM"/>
        </w:rPr>
      </w:pPr>
    </w:p>
    <w:p w:rsidR="004416DE" w:rsidRDefault="004416DE" w:rsidP="00A15688">
      <w:pPr>
        <w:shd w:val="clear" w:color="auto" w:fill="FFFFFF"/>
        <w:ind w:firstLine="375"/>
        <w:jc w:val="right"/>
        <w:rPr>
          <w:rFonts w:ascii="GHEA Mariam" w:hAnsi="GHEA Mariam" w:cs="GHEA Grapalat"/>
          <w:sz w:val="24"/>
          <w:szCs w:val="24"/>
          <w:lang w:val="hy-AM"/>
        </w:rPr>
      </w:pPr>
    </w:p>
    <w:p w:rsidR="004416DE" w:rsidRDefault="004416DE" w:rsidP="00A15688">
      <w:pPr>
        <w:shd w:val="clear" w:color="auto" w:fill="FFFFFF"/>
        <w:ind w:firstLine="375"/>
        <w:jc w:val="right"/>
        <w:rPr>
          <w:rFonts w:ascii="GHEA Mariam" w:hAnsi="GHEA Mariam" w:cs="GHEA Grapalat"/>
          <w:sz w:val="24"/>
          <w:szCs w:val="24"/>
          <w:lang w:val="hy-AM"/>
        </w:rPr>
      </w:pPr>
    </w:p>
    <w:p w:rsidR="00A15688" w:rsidRPr="00552C84" w:rsidRDefault="00A15688" w:rsidP="00A15688">
      <w:pPr>
        <w:shd w:val="clear" w:color="auto" w:fill="FFFFFF"/>
        <w:ind w:firstLine="375"/>
        <w:jc w:val="right"/>
        <w:rPr>
          <w:rFonts w:ascii="GHEA Mariam" w:hAnsi="GHEA Mariam" w:cs="GHEA Grapalat"/>
          <w:sz w:val="24"/>
          <w:szCs w:val="24"/>
          <w:lang w:val="hy-AM"/>
        </w:rPr>
      </w:pPr>
      <w:r w:rsidRPr="00552C84">
        <w:rPr>
          <w:rFonts w:ascii="GHEA Mariam" w:hAnsi="GHEA Mariam" w:cs="GHEA Grapalat"/>
          <w:sz w:val="24"/>
          <w:szCs w:val="24"/>
          <w:lang w:val="hy-AM"/>
        </w:rPr>
        <w:lastRenderedPageBreak/>
        <w:t xml:space="preserve">Ձև N 2 </w:t>
      </w:r>
    </w:p>
    <w:p w:rsidR="00A15688" w:rsidRPr="00552C84" w:rsidRDefault="00A15688" w:rsidP="00A15688">
      <w:pPr>
        <w:ind w:hanging="180"/>
        <w:jc w:val="center"/>
        <w:rPr>
          <w:rFonts w:ascii="GHEA Mariam" w:hAnsi="GHEA Mariam" w:cs="Calibri"/>
          <w:sz w:val="24"/>
          <w:szCs w:val="24"/>
          <w:lang w:val="hy-AM"/>
        </w:rPr>
      </w:pPr>
    </w:p>
    <w:p w:rsidR="00A15688" w:rsidRPr="00552C84" w:rsidRDefault="00A15688" w:rsidP="00A15688">
      <w:pPr>
        <w:spacing w:line="360" w:lineRule="auto"/>
        <w:ind w:hanging="187"/>
        <w:jc w:val="center"/>
        <w:rPr>
          <w:rFonts w:ascii="GHEA Mariam" w:hAnsi="GHEA Mariam" w:cs="Calibri"/>
          <w:sz w:val="24"/>
          <w:szCs w:val="24"/>
          <w:lang w:val="hy-AM"/>
        </w:rPr>
      </w:pPr>
      <w:r w:rsidRPr="00552C84">
        <w:rPr>
          <w:rFonts w:ascii="GHEA Mariam" w:hAnsi="GHEA Mariam" w:cs="Calibri"/>
          <w:sz w:val="24"/>
          <w:szCs w:val="24"/>
          <w:lang w:val="hy-AM"/>
        </w:rPr>
        <w:t>ՀԱՅԱՍՏԱՆԻ ՀԱՆՐԱՊԵՏՈՒԹՅԱՆ ՍՆՆԴԱՄԹԵՐՔԻ ԱՆՎՏԱՆԳՈՒԹՅԱՆ ՏԵՍՉԱԿԱՆ ՄԱՐՄԻՆ</w:t>
      </w:r>
    </w:p>
    <w:p w:rsidR="00A15688" w:rsidRPr="00552C84" w:rsidRDefault="00A15688" w:rsidP="00A15688">
      <w:pPr>
        <w:ind w:hanging="180"/>
        <w:jc w:val="center"/>
        <w:rPr>
          <w:rFonts w:ascii="GHEA Mariam" w:hAnsi="GHEA Mariam" w:cs="Calibri"/>
          <w:sz w:val="24"/>
          <w:szCs w:val="24"/>
          <w:lang w:val="hy-AM"/>
        </w:rPr>
      </w:pPr>
    </w:p>
    <w:p w:rsidR="00A15688" w:rsidRPr="00552C84" w:rsidRDefault="00A15688" w:rsidP="00A15688">
      <w:pPr>
        <w:ind w:hanging="180"/>
        <w:jc w:val="center"/>
        <w:rPr>
          <w:rFonts w:ascii="GHEA Mariam" w:hAnsi="GHEA Mariam" w:cs="Calibri"/>
          <w:sz w:val="24"/>
          <w:szCs w:val="24"/>
          <w:lang w:val="hy-AM"/>
        </w:rPr>
      </w:pPr>
      <w:r w:rsidRPr="00552C84">
        <w:rPr>
          <w:rFonts w:ascii="GHEA Mariam" w:hAnsi="GHEA Mariam" w:cs="Calibri"/>
          <w:sz w:val="24"/>
          <w:szCs w:val="24"/>
          <w:lang w:val="hy-AM"/>
        </w:rPr>
        <w:t>Վ Կ Ա Յ Ա Կ Ա Ն</w:t>
      </w:r>
    </w:p>
    <w:p w:rsidR="00A15688" w:rsidRPr="00552C84" w:rsidRDefault="00A15688" w:rsidP="00A15688">
      <w:pPr>
        <w:ind w:hanging="180"/>
        <w:jc w:val="center"/>
        <w:rPr>
          <w:rFonts w:ascii="GHEA Mariam" w:hAnsi="GHEA Mariam" w:cs="Calibri"/>
          <w:sz w:val="24"/>
          <w:szCs w:val="24"/>
          <w:lang w:val="hy-AM"/>
        </w:rPr>
      </w:pPr>
    </w:p>
    <w:p w:rsidR="00A15688" w:rsidRPr="00552C84" w:rsidRDefault="00A15688" w:rsidP="00A15688">
      <w:pPr>
        <w:ind w:hanging="180"/>
        <w:jc w:val="center"/>
        <w:rPr>
          <w:rFonts w:ascii="GHEA Mariam" w:hAnsi="GHEA Mariam" w:cs="Calibri"/>
          <w:sz w:val="24"/>
          <w:szCs w:val="24"/>
          <w:lang w:val="hy-AM"/>
        </w:rPr>
      </w:pPr>
      <w:r w:rsidRPr="00552C84">
        <w:rPr>
          <w:rFonts w:ascii="GHEA Mariam" w:hAnsi="GHEA Mariam" w:cs="Calibri"/>
          <w:sz w:val="24"/>
          <w:szCs w:val="24"/>
          <w:lang w:val="hy-AM"/>
        </w:rPr>
        <w:t>ԱԳՐՈՔԻՄԻԿԱՏԻ ԳՐԱՆՑՄԱՆ</w:t>
      </w:r>
    </w:p>
    <w:p w:rsidR="00A15688" w:rsidRPr="00552C84" w:rsidRDefault="00A15688" w:rsidP="00A15688">
      <w:pPr>
        <w:ind w:hanging="180"/>
        <w:jc w:val="center"/>
        <w:rPr>
          <w:rFonts w:ascii="GHEA Mariam" w:hAnsi="GHEA Mariam" w:cs="Calibri"/>
          <w:sz w:val="24"/>
          <w:szCs w:val="24"/>
          <w:lang w:val="hy-AM"/>
        </w:rPr>
      </w:pPr>
    </w:p>
    <w:p w:rsidR="00A15688" w:rsidRPr="00552C84" w:rsidRDefault="00A15688" w:rsidP="00A15688">
      <w:pPr>
        <w:ind w:hanging="180"/>
        <w:jc w:val="center"/>
        <w:rPr>
          <w:rFonts w:ascii="GHEA Mariam" w:hAnsi="GHEA Mariam" w:cs="Calibri"/>
          <w:sz w:val="24"/>
          <w:szCs w:val="24"/>
          <w:lang w:val="hy-AM"/>
        </w:rPr>
      </w:pPr>
      <w:r w:rsidRPr="00552C84">
        <w:rPr>
          <w:rFonts w:ascii="GHEA Mariam" w:hAnsi="GHEA Mariam" w:cs="Calibri"/>
          <w:sz w:val="24"/>
          <w:szCs w:val="24"/>
          <w:lang w:val="hy-AM"/>
        </w:rPr>
        <w:t>N ________</w:t>
      </w:r>
    </w:p>
    <w:p w:rsidR="00A15688" w:rsidRPr="00552C84" w:rsidRDefault="00A15688" w:rsidP="00A15688">
      <w:pPr>
        <w:spacing w:line="360" w:lineRule="auto"/>
        <w:ind w:hanging="180"/>
        <w:jc w:val="both"/>
        <w:rPr>
          <w:rFonts w:ascii="GHEA Mariam" w:hAnsi="GHEA Mariam" w:cs="Calibri"/>
          <w:sz w:val="24"/>
          <w:szCs w:val="24"/>
          <w:lang w:val="hy-AM"/>
        </w:rPr>
      </w:pPr>
    </w:p>
    <w:p w:rsidR="00A15688" w:rsidRPr="00552C84" w:rsidRDefault="00A15688" w:rsidP="00F002B3">
      <w:pPr>
        <w:spacing w:line="360" w:lineRule="auto"/>
        <w:ind w:left="-567" w:right="-447"/>
        <w:jc w:val="both"/>
        <w:rPr>
          <w:rFonts w:ascii="GHEA Mariam" w:hAnsi="GHEA Mariam" w:cs="Calibri"/>
          <w:sz w:val="24"/>
          <w:szCs w:val="24"/>
          <w:lang w:val="hy-AM"/>
        </w:rPr>
      </w:pPr>
      <w:r w:rsidRPr="00552C84">
        <w:rPr>
          <w:rFonts w:ascii="Calibri" w:hAnsi="Calibri" w:cs="Calibri"/>
          <w:sz w:val="24"/>
          <w:szCs w:val="24"/>
          <w:lang w:val="hy-AM"/>
        </w:rPr>
        <w:t> </w:t>
      </w:r>
      <w:r w:rsidRPr="00552C84">
        <w:rPr>
          <w:rFonts w:ascii="GHEA Mariam" w:hAnsi="GHEA Mariam" w:cs="Calibri"/>
          <w:sz w:val="24"/>
          <w:szCs w:val="24"/>
          <w:lang w:val="hy-AM"/>
        </w:rPr>
        <w:t>Սույն վկայագիրը տրվում է ___________________________________________________________</w:t>
      </w:r>
    </w:p>
    <w:p w:rsidR="00A15688" w:rsidRPr="00552C84" w:rsidRDefault="00A15688" w:rsidP="00F002B3">
      <w:pPr>
        <w:spacing w:line="360" w:lineRule="auto"/>
        <w:ind w:left="567" w:right="-447"/>
        <w:jc w:val="center"/>
        <w:rPr>
          <w:rFonts w:ascii="GHEA Mariam" w:hAnsi="GHEA Mariam" w:cs="Calibri"/>
          <w:lang w:val="hy-AM"/>
        </w:rPr>
      </w:pPr>
      <w:r w:rsidRPr="00552C84">
        <w:rPr>
          <w:rFonts w:ascii="GHEA Mariam" w:hAnsi="GHEA Mariam" w:cs="Calibri"/>
          <w:lang w:val="hy-AM"/>
        </w:rPr>
        <w:t>(արտադրողի անվանումը, իրավաբանական անձի դեպքում՝ իրավաբանական հասցեն և արտադրողի ներկայացրած արտադրական տարածքի գտնվելու երկիրը, ֆիզիկական անձի կամ անհատ ձեռնարկատիրոջ դեպքում՝ անունը, ազգանունը, հայրանունը, հաշվառման հասցեն և արտադրողի ներկայացրած արտադրական տարածքի գտնվելու երկիրը)</w:t>
      </w:r>
    </w:p>
    <w:p w:rsidR="00A15688" w:rsidRPr="00552C84" w:rsidRDefault="00A15688" w:rsidP="00A15688">
      <w:pPr>
        <w:spacing w:line="360" w:lineRule="auto"/>
        <w:ind w:hanging="180"/>
        <w:jc w:val="both"/>
        <w:rPr>
          <w:rFonts w:ascii="GHEA Mariam" w:hAnsi="GHEA Mariam" w:cs="Calibri"/>
          <w:sz w:val="24"/>
          <w:szCs w:val="24"/>
          <w:lang w:val="hy-AM"/>
        </w:rPr>
      </w:pPr>
      <w:r w:rsidRPr="00552C84">
        <w:rPr>
          <w:rFonts w:ascii="GHEA Mariam" w:hAnsi="GHEA Mariam" w:cs="Calibri"/>
          <w:sz w:val="24"/>
          <w:szCs w:val="24"/>
          <w:lang w:val="hy-AM"/>
        </w:rPr>
        <w:t>_________________________________________________________________________-ին</w:t>
      </w:r>
    </w:p>
    <w:p w:rsidR="00A15688" w:rsidRPr="00552C84" w:rsidRDefault="00A15688" w:rsidP="00A15688">
      <w:pPr>
        <w:spacing w:line="360" w:lineRule="auto"/>
        <w:ind w:hanging="180"/>
        <w:jc w:val="both"/>
        <w:rPr>
          <w:rFonts w:ascii="GHEA Mariam" w:hAnsi="GHEA Mariam" w:cs="Calibri"/>
          <w:sz w:val="24"/>
          <w:szCs w:val="24"/>
          <w:lang w:val="hy-AM"/>
        </w:rPr>
      </w:pPr>
      <w:r w:rsidRPr="00552C84">
        <w:rPr>
          <w:rFonts w:ascii="Calibri" w:hAnsi="Calibri" w:cs="Calibri"/>
          <w:sz w:val="24"/>
          <w:szCs w:val="24"/>
          <w:lang w:val="hy-AM"/>
        </w:rPr>
        <w:t> </w:t>
      </w:r>
    </w:p>
    <w:p w:rsidR="00A15688" w:rsidRPr="00552C84" w:rsidRDefault="00A15688" w:rsidP="00F002B3">
      <w:pPr>
        <w:spacing w:line="360" w:lineRule="auto"/>
        <w:ind w:left="-567" w:right="-306"/>
        <w:rPr>
          <w:rFonts w:ascii="GHEA Mariam" w:hAnsi="GHEA Mariam" w:cs="Calibri"/>
          <w:sz w:val="24"/>
          <w:szCs w:val="24"/>
          <w:lang w:val="hy-AM"/>
        </w:rPr>
      </w:pPr>
      <w:r w:rsidRPr="00552C84">
        <w:rPr>
          <w:rFonts w:ascii="GHEA Mariam" w:hAnsi="GHEA Mariam" w:cs="Calibri"/>
          <w:sz w:val="24"/>
          <w:szCs w:val="24"/>
          <w:lang w:val="hy-AM"/>
        </w:rPr>
        <w:t>Գրանցման ներկայացնողը _________________________________________________________</w:t>
      </w:r>
    </w:p>
    <w:p w:rsidR="00A15688" w:rsidRPr="00552C84" w:rsidRDefault="00A15688" w:rsidP="00F002B3">
      <w:pPr>
        <w:spacing w:line="360" w:lineRule="auto"/>
        <w:ind w:left="1134" w:right="-447"/>
        <w:jc w:val="center"/>
        <w:rPr>
          <w:rFonts w:ascii="GHEA Mariam" w:hAnsi="GHEA Mariam" w:cs="Calibri"/>
          <w:lang w:val="hy-AM"/>
        </w:rPr>
      </w:pPr>
      <w:r w:rsidRPr="00552C84">
        <w:rPr>
          <w:rFonts w:ascii="GHEA Mariam" w:hAnsi="GHEA Mariam" w:cs="Calibri"/>
          <w:lang w:val="hy-AM"/>
        </w:rPr>
        <w:t>(իրավաբանական կամ ֆիզիկական անձի կամ անհատ ձեռնարկատի</w:t>
      </w:r>
      <w:r w:rsidR="00F002B3">
        <w:rPr>
          <w:rFonts w:ascii="GHEA Mariam" w:hAnsi="GHEA Mariam" w:cs="Calibri"/>
          <w:lang w:val="hy-AM"/>
        </w:rPr>
        <w:t xml:space="preserve">րոջ անվանումը, գտնվելու վայրը, </w:t>
      </w:r>
      <w:r w:rsidRPr="00552C84">
        <w:rPr>
          <w:rFonts w:ascii="GHEA Mariam" w:hAnsi="GHEA Mariam" w:cs="Calibri"/>
          <w:lang w:val="hy-AM"/>
        </w:rPr>
        <w:t>հասցեն)</w:t>
      </w:r>
    </w:p>
    <w:p w:rsidR="00A15688" w:rsidRPr="00552C84" w:rsidRDefault="00A15688" w:rsidP="00A15688">
      <w:pPr>
        <w:spacing w:line="360" w:lineRule="auto"/>
        <w:jc w:val="both"/>
        <w:rPr>
          <w:rFonts w:ascii="GHEA Mariam" w:hAnsi="GHEA Mariam" w:cs="Calibri"/>
          <w:sz w:val="24"/>
          <w:szCs w:val="24"/>
          <w:lang w:val="hy-AM"/>
        </w:rPr>
      </w:pPr>
      <w:r w:rsidRPr="00552C84">
        <w:rPr>
          <w:rFonts w:ascii="Calibri" w:hAnsi="Calibri" w:cs="Calibri"/>
          <w:sz w:val="24"/>
          <w:szCs w:val="24"/>
          <w:lang w:val="hy-AM"/>
        </w:rPr>
        <w:t> </w:t>
      </w:r>
    </w:p>
    <w:p w:rsidR="00A15688" w:rsidRPr="00552C84" w:rsidRDefault="00A15688" w:rsidP="00F002B3">
      <w:pPr>
        <w:spacing w:line="360" w:lineRule="auto"/>
        <w:ind w:left="-567" w:right="-306"/>
        <w:jc w:val="both"/>
        <w:rPr>
          <w:rFonts w:ascii="GHEA Mariam" w:hAnsi="GHEA Mariam" w:cs="Calibri"/>
          <w:sz w:val="24"/>
          <w:szCs w:val="24"/>
          <w:lang w:val="hy-AM"/>
        </w:rPr>
      </w:pPr>
      <w:r w:rsidRPr="00552C84">
        <w:rPr>
          <w:rFonts w:ascii="GHEA Mariam" w:hAnsi="GHEA Mariam" w:cs="Calibri"/>
          <w:sz w:val="24"/>
          <w:szCs w:val="24"/>
          <w:lang w:val="hy-AM"/>
        </w:rPr>
        <w:t>Համաձայն Հայաստանի Հանրապետության սննդամթերքի անվտանգության տեսչական մարմնի ղեկավարի</w:t>
      </w:r>
    </w:p>
    <w:p w:rsidR="00A15688" w:rsidRPr="00552C84" w:rsidRDefault="00A15688" w:rsidP="00A15688">
      <w:pPr>
        <w:spacing w:line="360" w:lineRule="auto"/>
        <w:ind w:firstLine="720"/>
        <w:jc w:val="both"/>
        <w:rPr>
          <w:rFonts w:ascii="GHEA Mariam" w:hAnsi="GHEA Mariam" w:cs="Calibri"/>
          <w:sz w:val="24"/>
          <w:szCs w:val="24"/>
          <w:lang w:val="hy-AM"/>
        </w:rPr>
      </w:pPr>
      <w:r w:rsidRPr="00552C84">
        <w:rPr>
          <w:rFonts w:ascii="Calibri" w:hAnsi="Calibri" w:cs="Calibri"/>
          <w:sz w:val="24"/>
          <w:szCs w:val="24"/>
          <w:lang w:val="hy-AM"/>
        </w:rPr>
        <w:t> </w:t>
      </w:r>
    </w:p>
    <w:p w:rsidR="00A15688" w:rsidRPr="00552C84" w:rsidRDefault="00A15688" w:rsidP="00A15688">
      <w:pPr>
        <w:spacing w:line="360" w:lineRule="auto"/>
        <w:ind w:firstLine="720"/>
        <w:rPr>
          <w:rFonts w:ascii="GHEA Mariam" w:hAnsi="GHEA Mariam" w:cs="Calibri"/>
          <w:sz w:val="24"/>
          <w:szCs w:val="24"/>
          <w:lang w:val="hy-AM"/>
        </w:rPr>
      </w:pPr>
      <w:r w:rsidRPr="00552C84">
        <w:rPr>
          <w:rFonts w:ascii="GHEA Mariam" w:hAnsi="GHEA Mariam" w:cs="Calibri"/>
          <w:sz w:val="24"/>
          <w:szCs w:val="24"/>
          <w:lang w:val="hy-AM"/>
        </w:rPr>
        <w:t>______ ___________20___ թ. N ______</w:t>
      </w:r>
      <w:r w:rsidRPr="00552C84">
        <w:rPr>
          <w:rFonts w:ascii="Calibri" w:hAnsi="Calibri" w:cs="Calibri"/>
          <w:sz w:val="24"/>
          <w:szCs w:val="24"/>
          <w:lang w:val="hy-AM"/>
        </w:rPr>
        <w:t> </w:t>
      </w:r>
      <w:r w:rsidRPr="00552C84">
        <w:rPr>
          <w:rFonts w:ascii="GHEA Mariam" w:hAnsi="GHEA Mariam" w:cs="Calibri"/>
          <w:sz w:val="24"/>
          <w:szCs w:val="24"/>
          <w:lang w:val="hy-AM"/>
        </w:rPr>
        <w:t>հրամանի ___________________________________________________________________________</w:t>
      </w:r>
    </w:p>
    <w:p w:rsidR="00A15688" w:rsidRPr="00552C84" w:rsidRDefault="00A15688" w:rsidP="00F002B3">
      <w:pPr>
        <w:spacing w:line="360" w:lineRule="auto"/>
        <w:jc w:val="center"/>
        <w:rPr>
          <w:rFonts w:ascii="GHEA Mariam" w:hAnsi="GHEA Mariam" w:cs="Calibri"/>
          <w:lang w:val="hy-AM"/>
        </w:rPr>
      </w:pPr>
      <w:r w:rsidRPr="00552C84">
        <w:rPr>
          <w:rFonts w:ascii="GHEA Mariam" w:hAnsi="GHEA Mariam" w:cs="Calibri"/>
          <w:lang w:val="hy-AM"/>
        </w:rPr>
        <w:t>(ագրոքիմիկատի առևտրային անվանումը, սննդատարրերը, դրանց տոկոսային հարաբերությունը կամ պարունակությունը միավոր ծավալում, պատրաստուկային ձևը)</w:t>
      </w:r>
    </w:p>
    <w:p w:rsidR="00A15688" w:rsidRPr="00552C84" w:rsidRDefault="00A15688" w:rsidP="00A15688">
      <w:pPr>
        <w:spacing w:line="360" w:lineRule="auto"/>
        <w:ind w:firstLine="720"/>
        <w:jc w:val="both"/>
        <w:rPr>
          <w:rFonts w:ascii="GHEA Mariam" w:hAnsi="GHEA Mariam" w:cs="Calibri"/>
          <w:sz w:val="24"/>
          <w:szCs w:val="24"/>
          <w:lang w:val="hy-AM"/>
        </w:rPr>
      </w:pPr>
      <w:r w:rsidRPr="00552C84">
        <w:rPr>
          <w:rFonts w:ascii="Calibri" w:hAnsi="Calibri" w:cs="Calibri"/>
          <w:sz w:val="24"/>
          <w:szCs w:val="24"/>
          <w:lang w:val="hy-AM"/>
        </w:rPr>
        <w:t> </w:t>
      </w:r>
    </w:p>
    <w:p w:rsidR="00A15688" w:rsidRDefault="00A15688" w:rsidP="00F002B3">
      <w:pPr>
        <w:spacing w:line="360" w:lineRule="auto"/>
        <w:ind w:left="-567" w:right="-447"/>
        <w:jc w:val="both"/>
        <w:rPr>
          <w:rFonts w:ascii="GHEA Mariam" w:hAnsi="GHEA Mariam" w:cs="Calibri"/>
          <w:sz w:val="24"/>
          <w:szCs w:val="24"/>
          <w:lang w:val="hy-AM"/>
        </w:rPr>
      </w:pPr>
      <w:r w:rsidRPr="00F002B3">
        <w:rPr>
          <w:rFonts w:ascii="GHEA Mariam" w:hAnsi="GHEA Mariam" w:cs="Calibri"/>
          <w:spacing w:val="-6"/>
          <w:sz w:val="24"/>
          <w:szCs w:val="24"/>
          <w:lang w:val="hy-AM"/>
        </w:rPr>
        <w:t>ագրոքիմիկատը գրանցված և ընդգրկված է Հայաստանի Հանրապետու</w:t>
      </w:r>
      <w:r w:rsidR="004416DE" w:rsidRPr="00F002B3">
        <w:rPr>
          <w:rFonts w:ascii="GHEA Mariam" w:hAnsi="GHEA Mariam" w:cs="Calibri"/>
          <w:spacing w:val="-6"/>
          <w:sz w:val="24"/>
          <w:szCs w:val="24"/>
          <w:lang w:val="hy-AM"/>
        </w:rPr>
        <w:softHyphen/>
      </w:r>
      <w:r w:rsidRPr="00F002B3">
        <w:rPr>
          <w:rFonts w:ascii="GHEA Mariam" w:hAnsi="GHEA Mariam" w:cs="Calibri"/>
          <w:spacing w:val="-6"/>
          <w:sz w:val="24"/>
          <w:szCs w:val="24"/>
          <w:lang w:val="hy-AM"/>
        </w:rPr>
        <w:t>թյունում օգտագործման համար թույլատրված պեստիցիդների և ագրոքիմիկատների անվանացանկում</w:t>
      </w:r>
      <w:r w:rsidRPr="00552C84">
        <w:rPr>
          <w:rFonts w:ascii="GHEA Mariam" w:hAnsi="GHEA Mariam" w:cs="Calibri"/>
          <w:sz w:val="24"/>
          <w:szCs w:val="24"/>
          <w:lang w:val="hy-AM"/>
        </w:rPr>
        <w:t xml:space="preserve"> N -ի ներքո:</w:t>
      </w:r>
    </w:p>
    <w:p w:rsidR="00F002B3" w:rsidRPr="00552C84" w:rsidRDefault="00F002B3" w:rsidP="00F002B3">
      <w:pPr>
        <w:spacing w:line="360" w:lineRule="auto"/>
        <w:ind w:left="-567" w:right="-447"/>
        <w:jc w:val="both"/>
        <w:rPr>
          <w:rFonts w:ascii="GHEA Mariam" w:hAnsi="GHEA Mariam" w:cs="Calibri"/>
          <w:sz w:val="24"/>
          <w:szCs w:val="24"/>
          <w:lang w:val="hy-AM"/>
        </w:rPr>
      </w:pPr>
    </w:p>
    <w:p w:rsidR="00A15688" w:rsidRPr="00552C84" w:rsidRDefault="00A15688" w:rsidP="00A15688">
      <w:pPr>
        <w:spacing w:line="360" w:lineRule="auto"/>
        <w:ind w:hanging="90"/>
        <w:jc w:val="both"/>
        <w:rPr>
          <w:rFonts w:ascii="GHEA Mariam" w:hAnsi="GHEA Mariam" w:cs="Calibri"/>
          <w:sz w:val="24"/>
          <w:szCs w:val="24"/>
          <w:lang w:val="hy-AM"/>
        </w:rPr>
      </w:pPr>
      <w:r w:rsidRPr="00552C84">
        <w:rPr>
          <w:rFonts w:ascii="GHEA Mariam" w:hAnsi="GHEA Mariam" w:cs="Calibri"/>
          <w:sz w:val="24"/>
          <w:szCs w:val="24"/>
          <w:lang w:val="hy-AM"/>
        </w:rPr>
        <w:lastRenderedPageBreak/>
        <w:br/>
        <w:t xml:space="preserve">        __________________________20___ թ.</w:t>
      </w:r>
    </w:p>
    <w:p w:rsidR="00A15688" w:rsidRPr="00F002B3" w:rsidRDefault="00A15688" w:rsidP="00A15688">
      <w:pPr>
        <w:spacing w:line="360" w:lineRule="auto"/>
        <w:ind w:hanging="90"/>
        <w:jc w:val="both"/>
        <w:rPr>
          <w:rFonts w:ascii="GHEA Mariam" w:hAnsi="GHEA Mariam" w:cs="Calibri"/>
          <w:lang w:val="hy-AM"/>
        </w:rPr>
      </w:pPr>
      <w:r w:rsidRPr="00552C84">
        <w:rPr>
          <w:rFonts w:ascii="Calibri" w:hAnsi="Calibri" w:cs="Calibri"/>
          <w:sz w:val="24"/>
          <w:szCs w:val="24"/>
          <w:lang w:val="hy-AM"/>
        </w:rPr>
        <w:t>  </w:t>
      </w:r>
      <w:r w:rsidRPr="00552C84">
        <w:rPr>
          <w:rFonts w:ascii="GHEA Mariam" w:hAnsi="GHEA Mariam" w:cs="Calibri"/>
          <w:sz w:val="24"/>
          <w:szCs w:val="24"/>
          <w:lang w:val="hy-AM"/>
        </w:rPr>
        <w:t xml:space="preserve">      </w:t>
      </w:r>
      <w:r w:rsidRPr="00552C84">
        <w:rPr>
          <w:rFonts w:ascii="Calibri" w:hAnsi="Calibri" w:cs="Calibri"/>
          <w:sz w:val="24"/>
          <w:szCs w:val="24"/>
          <w:lang w:val="hy-AM"/>
        </w:rPr>
        <w:t>  </w:t>
      </w:r>
      <w:r w:rsidRPr="00F002B3">
        <w:rPr>
          <w:rFonts w:ascii="GHEA Mariam" w:hAnsi="GHEA Mariam" w:cs="Calibri"/>
          <w:lang w:val="hy-AM"/>
        </w:rPr>
        <w:t>վկայական տալու ամսաթիվը</w:t>
      </w:r>
    </w:p>
    <w:p w:rsidR="00A15688" w:rsidRPr="00552C84" w:rsidRDefault="00A15688" w:rsidP="00A15688">
      <w:pPr>
        <w:spacing w:line="360" w:lineRule="auto"/>
        <w:ind w:hanging="90"/>
        <w:jc w:val="both"/>
        <w:rPr>
          <w:rFonts w:ascii="GHEA Mariam" w:hAnsi="GHEA Mariam" w:cs="Calibri"/>
          <w:sz w:val="24"/>
          <w:szCs w:val="24"/>
          <w:lang w:val="hy-AM"/>
        </w:rPr>
      </w:pPr>
      <w:r w:rsidRPr="00552C84">
        <w:rPr>
          <w:rFonts w:ascii="Calibri" w:hAnsi="Calibri" w:cs="Calibri"/>
          <w:sz w:val="24"/>
          <w:szCs w:val="24"/>
          <w:lang w:val="hy-AM"/>
        </w:rPr>
        <w:t> </w:t>
      </w:r>
    </w:p>
    <w:p w:rsidR="00A15688" w:rsidRPr="00552C84" w:rsidRDefault="00A15688" w:rsidP="00A15688">
      <w:pPr>
        <w:spacing w:line="360" w:lineRule="auto"/>
        <w:ind w:hanging="90"/>
        <w:jc w:val="both"/>
        <w:rPr>
          <w:rFonts w:ascii="GHEA Mariam" w:hAnsi="GHEA Mariam" w:cs="Calibri"/>
          <w:sz w:val="24"/>
          <w:szCs w:val="24"/>
          <w:lang w:val="hy-AM"/>
        </w:rPr>
      </w:pPr>
      <w:r w:rsidRPr="00552C84">
        <w:rPr>
          <w:rFonts w:ascii="GHEA Mariam" w:hAnsi="GHEA Mariam" w:cs="Calibri"/>
          <w:sz w:val="24"/>
          <w:szCs w:val="24"/>
          <w:lang w:val="hy-AM"/>
        </w:rPr>
        <w:t xml:space="preserve">         __________________________20____ թ.</w:t>
      </w:r>
    </w:p>
    <w:p w:rsidR="00A15688" w:rsidRPr="00F002B3" w:rsidRDefault="00A15688" w:rsidP="00A15688">
      <w:pPr>
        <w:spacing w:line="360" w:lineRule="auto"/>
        <w:ind w:firstLine="720"/>
        <w:jc w:val="both"/>
        <w:rPr>
          <w:rFonts w:ascii="GHEA Mariam" w:hAnsi="GHEA Mariam" w:cs="Calibri"/>
          <w:lang w:val="hy-AM"/>
        </w:rPr>
      </w:pPr>
      <w:r w:rsidRPr="00F002B3">
        <w:rPr>
          <w:rFonts w:ascii="Calibri" w:hAnsi="Calibri" w:cs="Calibri"/>
          <w:lang w:val="hy-AM"/>
        </w:rPr>
        <w:t>              </w:t>
      </w:r>
      <w:r w:rsidRPr="00F002B3">
        <w:rPr>
          <w:rFonts w:ascii="GHEA Mariam" w:hAnsi="GHEA Mariam" w:cs="Calibri"/>
          <w:lang w:val="hy-AM"/>
        </w:rPr>
        <w:t xml:space="preserve"> ուժի մեջ է մինչև</w:t>
      </w:r>
    </w:p>
    <w:p w:rsidR="00A15688" w:rsidRPr="00552C84" w:rsidRDefault="00A15688" w:rsidP="00A15688">
      <w:pPr>
        <w:spacing w:line="360" w:lineRule="auto"/>
        <w:ind w:firstLine="720"/>
        <w:jc w:val="both"/>
        <w:rPr>
          <w:rFonts w:ascii="GHEA Mariam" w:hAnsi="GHEA Mariam" w:cs="Calibri"/>
          <w:sz w:val="24"/>
          <w:szCs w:val="24"/>
          <w:lang w:val="hy-AM"/>
        </w:rPr>
      </w:pPr>
      <w:r w:rsidRPr="00552C84">
        <w:rPr>
          <w:rFonts w:ascii="Calibri" w:hAnsi="Calibri" w:cs="Calibri"/>
          <w:sz w:val="24"/>
          <w:szCs w:val="24"/>
          <w:lang w:val="hy-AM"/>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4739"/>
        <w:gridCol w:w="4453"/>
      </w:tblGrid>
      <w:tr w:rsidR="00A15688" w:rsidRPr="00552C84" w:rsidTr="00B73714">
        <w:trPr>
          <w:tblCellSpacing w:w="0" w:type="dxa"/>
          <w:jc w:val="center"/>
        </w:trPr>
        <w:tc>
          <w:tcPr>
            <w:tcW w:w="0" w:type="auto"/>
            <w:shd w:val="clear" w:color="auto" w:fill="FFFFFF"/>
            <w:vAlign w:val="center"/>
            <w:hideMark/>
          </w:tcPr>
          <w:p w:rsidR="00A15688" w:rsidRPr="00552C84" w:rsidRDefault="00A15688" w:rsidP="00B73714">
            <w:pPr>
              <w:spacing w:line="360" w:lineRule="auto"/>
              <w:ind w:firstLine="720"/>
              <w:jc w:val="both"/>
              <w:rPr>
                <w:rFonts w:ascii="GHEA Mariam" w:hAnsi="GHEA Mariam" w:cs="Calibri"/>
                <w:sz w:val="24"/>
                <w:szCs w:val="24"/>
                <w:lang w:val="hy-AM"/>
              </w:rPr>
            </w:pPr>
            <w:r w:rsidRPr="00552C84">
              <w:rPr>
                <w:rFonts w:ascii="GHEA Mariam" w:hAnsi="GHEA Mariam" w:cs="Calibri"/>
                <w:sz w:val="24"/>
                <w:szCs w:val="24"/>
                <w:lang w:val="hy-AM"/>
              </w:rPr>
              <w:t>Հայաստանի Հանրապետության</w:t>
            </w:r>
          </w:p>
          <w:p w:rsidR="00A15688" w:rsidRPr="00552C84" w:rsidRDefault="00A15688" w:rsidP="00B73714">
            <w:pPr>
              <w:spacing w:line="360" w:lineRule="auto"/>
              <w:ind w:firstLine="720"/>
              <w:jc w:val="both"/>
              <w:rPr>
                <w:rFonts w:ascii="GHEA Mariam" w:hAnsi="GHEA Mariam" w:cs="Calibri"/>
                <w:sz w:val="24"/>
                <w:szCs w:val="24"/>
                <w:lang w:val="hy-AM"/>
              </w:rPr>
            </w:pPr>
            <w:r w:rsidRPr="00552C84">
              <w:rPr>
                <w:rFonts w:ascii="GHEA Mariam" w:hAnsi="GHEA Mariam" w:cs="Calibri"/>
                <w:sz w:val="24"/>
                <w:szCs w:val="24"/>
                <w:lang w:val="hy-AM"/>
              </w:rPr>
              <w:t>սննդամթերքի անվտանգության</w:t>
            </w:r>
          </w:p>
          <w:p w:rsidR="00A15688" w:rsidRPr="00552C84" w:rsidRDefault="00A15688" w:rsidP="00B73714">
            <w:pPr>
              <w:spacing w:line="360" w:lineRule="auto"/>
              <w:ind w:firstLine="720"/>
              <w:jc w:val="both"/>
              <w:rPr>
                <w:rFonts w:ascii="GHEA Mariam" w:hAnsi="GHEA Mariam" w:cs="Calibri"/>
                <w:sz w:val="24"/>
                <w:szCs w:val="24"/>
                <w:lang w:val="hy-AM"/>
              </w:rPr>
            </w:pPr>
            <w:r w:rsidRPr="00552C84">
              <w:rPr>
                <w:rFonts w:ascii="GHEA Mariam" w:hAnsi="GHEA Mariam" w:cs="Calibri"/>
                <w:sz w:val="24"/>
                <w:szCs w:val="24"/>
                <w:lang w:val="hy-AM"/>
              </w:rPr>
              <w:t>տեսչական մարմնի ղեկավար</w:t>
            </w:r>
          </w:p>
        </w:tc>
        <w:tc>
          <w:tcPr>
            <w:tcW w:w="0" w:type="auto"/>
            <w:shd w:val="clear" w:color="auto" w:fill="FFFFFF"/>
            <w:vAlign w:val="center"/>
            <w:hideMark/>
          </w:tcPr>
          <w:p w:rsidR="00A15688" w:rsidRPr="00552C84" w:rsidRDefault="00A15688" w:rsidP="00B73714">
            <w:pPr>
              <w:spacing w:line="360" w:lineRule="auto"/>
              <w:ind w:firstLine="720"/>
              <w:jc w:val="both"/>
              <w:rPr>
                <w:rFonts w:ascii="GHEA Mariam" w:hAnsi="GHEA Mariam" w:cs="Calibri"/>
                <w:sz w:val="24"/>
                <w:szCs w:val="24"/>
              </w:rPr>
            </w:pPr>
            <w:r w:rsidRPr="00552C84">
              <w:rPr>
                <w:rFonts w:ascii="GHEA Mariam" w:hAnsi="GHEA Mariam" w:cs="Calibri"/>
                <w:sz w:val="24"/>
                <w:szCs w:val="24"/>
              </w:rPr>
              <w:t>____________________________</w:t>
            </w:r>
          </w:p>
          <w:p w:rsidR="00A15688" w:rsidRPr="00F002B3" w:rsidRDefault="004416DE" w:rsidP="00B73714">
            <w:pPr>
              <w:spacing w:line="360" w:lineRule="auto"/>
              <w:ind w:firstLine="720"/>
              <w:jc w:val="both"/>
              <w:rPr>
                <w:rFonts w:ascii="GHEA Mariam" w:hAnsi="GHEA Mariam" w:cs="Calibri"/>
              </w:rPr>
            </w:pPr>
            <w:r w:rsidRPr="00F002B3">
              <w:rPr>
                <w:rFonts w:ascii="GHEA Mariam" w:hAnsi="GHEA Mariam" w:cs="Calibri"/>
                <w:lang w:val="hy-AM"/>
              </w:rPr>
              <w:t xml:space="preserve">           </w:t>
            </w:r>
            <w:r w:rsidR="00F002B3">
              <w:rPr>
                <w:rFonts w:ascii="GHEA Mariam" w:hAnsi="GHEA Mariam" w:cs="Calibri"/>
                <w:lang w:val="hy-AM"/>
              </w:rPr>
              <w:t xml:space="preserve">    </w:t>
            </w:r>
            <w:r w:rsidRPr="00F002B3">
              <w:rPr>
                <w:rFonts w:ascii="GHEA Mariam" w:hAnsi="GHEA Mariam" w:cs="Calibri"/>
                <w:lang w:val="hy-AM"/>
              </w:rPr>
              <w:t xml:space="preserve"> </w:t>
            </w:r>
            <w:r w:rsidR="00A15688" w:rsidRPr="00F002B3">
              <w:rPr>
                <w:rFonts w:ascii="GHEA Mariam" w:hAnsi="GHEA Mariam" w:cs="Calibri"/>
              </w:rPr>
              <w:t>(ստորագրությունը)</w:t>
            </w:r>
          </w:p>
        </w:tc>
      </w:tr>
    </w:tbl>
    <w:p w:rsidR="00A15688" w:rsidRPr="00552C84" w:rsidRDefault="00A15688" w:rsidP="00A15688">
      <w:pPr>
        <w:spacing w:line="360" w:lineRule="auto"/>
        <w:ind w:firstLine="720"/>
        <w:jc w:val="both"/>
        <w:rPr>
          <w:rFonts w:ascii="GHEA Mariam" w:hAnsi="GHEA Mariam" w:cs="Calibri"/>
          <w:sz w:val="24"/>
          <w:szCs w:val="24"/>
        </w:rPr>
      </w:pPr>
    </w:p>
    <w:p w:rsidR="00A15688" w:rsidRPr="00552C84" w:rsidRDefault="00A15688" w:rsidP="00A15688">
      <w:pPr>
        <w:spacing w:line="360" w:lineRule="auto"/>
        <w:ind w:firstLine="720"/>
        <w:jc w:val="both"/>
        <w:rPr>
          <w:rFonts w:ascii="GHEA Mariam" w:hAnsi="GHEA Mariam" w:cs="Calibri"/>
          <w:sz w:val="24"/>
          <w:szCs w:val="24"/>
          <w:lang w:val="hy-AM"/>
        </w:rPr>
      </w:pPr>
    </w:p>
    <w:p w:rsidR="00A15688" w:rsidRPr="00F002B3" w:rsidRDefault="00A15688" w:rsidP="00A15688">
      <w:pPr>
        <w:spacing w:line="360" w:lineRule="auto"/>
        <w:ind w:firstLine="720"/>
        <w:jc w:val="both"/>
        <w:rPr>
          <w:rFonts w:ascii="GHEA Mariam" w:hAnsi="GHEA Mariam" w:cs="Calibri"/>
          <w:bCs/>
          <w:sz w:val="24"/>
          <w:szCs w:val="24"/>
        </w:rPr>
      </w:pPr>
      <w:r w:rsidRPr="00F002B3">
        <w:rPr>
          <w:rFonts w:ascii="GHEA Mariam" w:hAnsi="GHEA Mariam" w:cs="Calibri"/>
          <w:bCs/>
          <w:sz w:val="24"/>
          <w:szCs w:val="24"/>
        </w:rPr>
        <w:t>Կ. Տ.</w:t>
      </w:r>
    </w:p>
    <w:p w:rsidR="00A15688" w:rsidRPr="00552C84" w:rsidRDefault="00A15688" w:rsidP="00A15688">
      <w:pPr>
        <w:spacing w:line="360" w:lineRule="auto"/>
        <w:ind w:firstLine="720"/>
        <w:jc w:val="both"/>
        <w:rPr>
          <w:rFonts w:ascii="GHEA Mariam" w:hAnsi="GHEA Mariam"/>
          <w:sz w:val="24"/>
          <w:szCs w:val="24"/>
          <w:lang w:val="hy-AM"/>
        </w:rPr>
      </w:pPr>
    </w:p>
    <w:p w:rsidR="00A15688" w:rsidRPr="00552C84" w:rsidRDefault="00A15688" w:rsidP="00A15688">
      <w:pPr>
        <w:ind w:hanging="180"/>
        <w:rPr>
          <w:rFonts w:ascii="GHEA Mariam" w:hAnsi="GHEA Mariam" w:cs="Calibri"/>
          <w:lang w:val="hy-AM"/>
        </w:rPr>
      </w:pPr>
      <w:r w:rsidRPr="00552C84">
        <w:rPr>
          <w:rFonts w:ascii="GHEA Mariam" w:hAnsi="GHEA Mariam" w:cs="Calibri"/>
          <w:lang w:val="hy-AM"/>
        </w:rPr>
        <w:t>(</w:t>
      </w:r>
      <w:r w:rsidRPr="00552C84">
        <w:rPr>
          <w:rFonts w:ascii="GHEA Mariam" w:hAnsi="GHEA Mariam" w:cs="Cambria Math"/>
          <w:noProof/>
          <w:sz w:val="24"/>
          <w:szCs w:val="24"/>
          <w:lang w:val="hy-AM"/>
        </w:rPr>
        <w:t>կնիքը դրվում է վկայականը թղթային եղանակով տրամադրելու դեպքում</w:t>
      </w:r>
      <w:r w:rsidRPr="00552C84">
        <w:rPr>
          <w:rFonts w:ascii="GHEA Mariam" w:hAnsi="GHEA Mariam" w:cs="Calibri"/>
          <w:lang w:val="hy-AM"/>
        </w:rPr>
        <w:t>)</w:t>
      </w:r>
      <w:r w:rsidR="0071687B" w:rsidRPr="0071687B">
        <w:rPr>
          <w:rFonts w:ascii="GHEA Mariam" w:hAnsi="GHEA Mariam" w:cs="Calibri"/>
          <w:sz w:val="24"/>
          <w:szCs w:val="24"/>
          <w:lang w:val="hy-AM"/>
        </w:rPr>
        <w:t>»:</w:t>
      </w:r>
    </w:p>
    <w:p w:rsidR="00A15688" w:rsidRPr="00552C84" w:rsidRDefault="00A15688" w:rsidP="00A15688">
      <w:pPr>
        <w:spacing w:line="360" w:lineRule="auto"/>
        <w:ind w:firstLine="720"/>
        <w:jc w:val="both"/>
        <w:rPr>
          <w:rFonts w:ascii="GHEA Mariam" w:hAnsi="GHEA Mariam"/>
          <w:sz w:val="24"/>
          <w:szCs w:val="24"/>
          <w:lang w:val="hy-AM"/>
        </w:rPr>
      </w:pPr>
    </w:p>
    <w:p w:rsidR="00A15688" w:rsidRPr="008E59F7" w:rsidRDefault="00A15688" w:rsidP="000D4CB0">
      <w:pPr>
        <w:pStyle w:val="norm"/>
        <w:spacing w:line="240" w:lineRule="auto"/>
        <w:ind w:firstLine="0"/>
        <w:rPr>
          <w:rFonts w:ascii="GHEA Mariam" w:hAnsi="GHEA Mariam" w:cs="Arial"/>
          <w:sz w:val="24"/>
          <w:szCs w:val="24"/>
          <w:lang w:val="hy-AM"/>
        </w:rPr>
      </w:pPr>
    </w:p>
    <w:p w:rsidR="00A15688" w:rsidRPr="008E59F7" w:rsidRDefault="00A15688" w:rsidP="000D4CB0">
      <w:pPr>
        <w:pStyle w:val="norm"/>
        <w:spacing w:line="240" w:lineRule="auto"/>
        <w:ind w:firstLine="0"/>
        <w:rPr>
          <w:rFonts w:ascii="GHEA Mariam" w:hAnsi="GHEA Mariam" w:cs="Arial"/>
          <w:sz w:val="24"/>
          <w:szCs w:val="24"/>
          <w:lang w:val="hy-AM"/>
        </w:rPr>
      </w:pPr>
    </w:p>
    <w:p w:rsidR="00A15688" w:rsidRPr="008E59F7" w:rsidRDefault="00A15688" w:rsidP="000D4CB0">
      <w:pPr>
        <w:pStyle w:val="norm"/>
        <w:spacing w:line="240" w:lineRule="auto"/>
        <w:ind w:firstLine="0"/>
        <w:rPr>
          <w:rFonts w:ascii="GHEA Mariam" w:hAnsi="GHEA Mariam" w:cs="Arial"/>
          <w:sz w:val="24"/>
          <w:szCs w:val="24"/>
          <w:lang w:val="hy-AM"/>
        </w:rPr>
      </w:pPr>
    </w:p>
    <w:p w:rsidR="00F002B3" w:rsidRPr="00574F02" w:rsidRDefault="00F002B3"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002B3" w:rsidRPr="00574F02" w:rsidRDefault="00F002B3"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000B2E" w:rsidRDefault="00F002B3" w:rsidP="00000B2E">
      <w:pPr>
        <w:pStyle w:val="mechtex"/>
        <w:ind w:firstLine="709"/>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000B2E" w:rsidSect="005A6446">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DD3" w:rsidRDefault="000A3DD3">
      <w:r>
        <w:separator/>
      </w:r>
    </w:p>
  </w:endnote>
  <w:endnote w:type="continuationSeparator" w:id="0">
    <w:p w:rsidR="000A3DD3" w:rsidRDefault="000A3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DD3" w:rsidRDefault="000A3DD3">
      <w:r>
        <w:separator/>
      </w:r>
    </w:p>
  </w:footnote>
  <w:footnote w:type="continuationSeparator" w:id="0">
    <w:p w:rsidR="000A3DD3" w:rsidRDefault="000A3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2B86">
      <w:rPr>
        <w:rStyle w:val="PageNumber"/>
        <w:noProof/>
      </w:rPr>
      <w:t>13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1E26"/>
    <w:multiLevelType w:val="hybridMultilevel"/>
    <w:tmpl w:val="F5742F16"/>
    <w:lvl w:ilvl="0" w:tplc="B23C339E">
      <w:start w:val="1"/>
      <w:numFmt w:val="decimal"/>
      <w:lvlText w:val="%1."/>
      <w:lvlJc w:val="left"/>
      <w:pPr>
        <w:ind w:left="1170" w:hanging="360"/>
      </w:pPr>
      <w:rPr>
        <w:rFonts w:ascii="GHEA Mariam" w:hAnsi="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460143"/>
    <w:multiLevelType w:val="hybridMultilevel"/>
    <w:tmpl w:val="389C297E"/>
    <w:lvl w:ilvl="0" w:tplc="D8EA34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4A4EA2"/>
    <w:multiLevelType w:val="hybridMultilevel"/>
    <w:tmpl w:val="2212672C"/>
    <w:lvl w:ilvl="0" w:tplc="5DEC8E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886BD4"/>
    <w:multiLevelType w:val="hybridMultilevel"/>
    <w:tmpl w:val="DB365E3A"/>
    <w:lvl w:ilvl="0" w:tplc="7B669D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466276"/>
    <w:multiLevelType w:val="hybridMultilevel"/>
    <w:tmpl w:val="28104972"/>
    <w:lvl w:ilvl="0" w:tplc="C5C83A3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F82AF8"/>
    <w:multiLevelType w:val="hybridMultilevel"/>
    <w:tmpl w:val="428C49F8"/>
    <w:lvl w:ilvl="0" w:tplc="92FA22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9F3552"/>
    <w:multiLevelType w:val="hybridMultilevel"/>
    <w:tmpl w:val="232499C0"/>
    <w:lvl w:ilvl="0" w:tplc="7B3E8B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7CD5673"/>
    <w:multiLevelType w:val="hybridMultilevel"/>
    <w:tmpl w:val="7856F46E"/>
    <w:lvl w:ilvl="0" w:tplc="5DEC8E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2E3138"/>
    <w:multiLevelType w:val="hybridMultilevel"/>
    <w:tmpl w:val="DF3E0764"/>
    <w:lvl w:ilvl="0" w:tplc="B0625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4D3C51"/>
    <w:multiLevelType w:val="hybridMultilevel"/>
    <w:tmpl w:val="2B641EB4"/>
    <w:lvl w:ilvl="0" w:tplc="223CBE56">
      <w:start w:val="1"/>
      <w:numFmt w:val="decimal"/>
      <w:lvlText w:val="%1)"/>
      <w:lvlJc w:val="left"/>
      <w:pPr>
        <w:ind w:left="1080" w:hanging="360"/>
      </w:pPr>
      <w:rPr>
        <w:rFonts w:ascii="GHEA Mariam" w:eastAsiaTheme="minorHAnsi" w:hAnsi="GHEA Mariam" w:cstheme="minorBid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59C1889"/>
    <w:multiLevelType w:val="hybridMultilevel"/>
    <w:tmpl w:val="73CCE3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6754BF"/>
    <w:multiLevelType w:val="hybridMultilevel"/>
    <w:tmpl w:val="27EE55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901B83"/>
    <w:multiLevelType w:val="hybridMultilevel"/>
    <w:tmpl w:val="BA7E1CC6"/>
    <w:lvl w:ilvl="0" w:tplc="5756F71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0"/>
  </w:num>
  <w:num w:numId="3">
    <w:abstractNumId w:val="4"/>
  </w:num>
  <w:num w:numId="4">
    <w:abstractNumId w:val="11"/>
  </w:num>
  <w:num w:numId="5">
    <w:abstractNumId w:val="8"/>
  </w:num>
  <w:num w:numId="6">
    <w:abstractNumId w:val="5"/>
  </w:num>
  <w:num w:numId="7">
    <w:abstractNumId w:val="7"/>
  </w:num>
  <w:num w:numId="8">
    <w:abstractNumId w:val="2"/>
  </w:num>
  <w:num w:numId="9">
    <w:abstractNumId w:val="12"/>
  </w:num>
  <w:num w:numId="10">
    <w:abstractNumId w:val="1"/>
  </w:num>
  <w:num w:numId="11">
    <w:abstractNumId w:val="6"/>
  </w:num>
  <w:num w:numId="12">
    <w:abstractNumId w:val="9"/>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B2E"/>
    <w:rsid w:val="00000060"/>
    <w:rsid w:val="00000495"/>
    <w:rsid w:val="00000B2E"/>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DD3"/>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0BE"/>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6D2"/>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6DE"/>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8BC"/>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8C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893"/>
    <w:rsid w:val="00551A07"/>
    <w:rsid w:val="00551FDE"/>
    <w:rsid w:val="00552433"/>
    <w:rsid w:val="00552604"/>
    <w:rsid w:val="00552B3B"/>
    <w:rsid w:val="00552C84"/>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611"/>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46"/>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00"/>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7D1"/>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87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6DB4"/>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49D"/>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BE7"/>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189"/>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9F7"/>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2EEC"/>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88"/>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12"/>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00F"/>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0CF"/>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6B7"/>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382"/>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D03"/>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2B86"/>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2B3"/>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BB"/>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575FA2-64CE-4700-8B08-D9B7681EA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00B2E"/>
    <w:rPr>
      <w:rFonts w:ascii="Arial Armenian" w:hAnsi="Arial Armenian"/>
      <w:sz w:val="22"/>
      <w:lang w:eastAsia="ru-RU"/>
    </w:rPr>
  </w:style>
  <w:style w:type="character" w:customStyle="1" w:styleId="normChar">
    <w:name w:val="norm Char"/>
    <w:link w:val="norm"/>
    <w:rsid w:val="00000B2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000B2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00B2E"/>
    <w:rPr>
      <w:sz w:val="24"/>
      <w:szCs w:val="24"/>
    </w:rPr>
  </w:style>
  <w:style w:type="character" w:customStyle="1" w:styleId="FooterChar">
    <w:name w:val="Footer Char"/>
    <w:link w:val="Footer"/>
    <w:locked/>
    <w:rsid w:val="00000B2E"/>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
    <w:basedOn w:val="Normal"/>
    <w:link w:val="ListParagraphChar"/>
    <w:uiPriority w:val="34"/>
    <w:qFormat/>
    <w:rsid w:val="00000B2E"/>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locked/>
    <w:rsid w:val="00000B2E"/>
    <w:rPr>
      <w:rFonts w:asciiTheme="minorHAnsi" w:eastAsiaTheme="minorHAnsi"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14</Pages>
  <Words>2774</Words>
  <Characters>15815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https:/mul2.gov.am/tasks/1169595/oneclick?token=abd2c1b4736d39db384893eb446abcf1</cp:keywords>
  <dc:description/>
  <cp:lastModifiedBy>Lianna Harutyunyan</cp:lastModifiedBy>
  <cp:revision>18</cp:revision>
  <dcterms:created xsi:type="dcterms:W3CDTF">2025-07-07T10:15:00Z</dcterms:created>
  <dcterms:modified xsi:type="dcterms:W3CDTF">2025-07-07T11:52:00Z</dcterms:modified>
</cp:coreProperties>
</file>