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5744C8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CA2ADF" w:rsidRDefault="0010556D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«</w:t>
      </w:r>
      <w:r>
        <w:rPr>
          <w:rStyle w:val="Bodytext34Bold"/>
          <w:rFonts w:ascii="GHEA Grapalat" w:eastAsia="Calibri" w:hAnsi="GHEA Grapalat"/>
          <w:sz w:val="24"/>
          <w:szCs w:val="24"/>
        </w:rPr>
        <w:t>ՀԱՐԿԱՅԻՆ ՎԱՐՉԱՐԱՐՈՒԹՅՈՒՆ ԻՐԱԿԱՆԱՑՆԵԼՈՒ ՆՊԱՏԱԿՈՎ ԱՊՀ ՄԱՍՆԱԿԻՑ ՊԵՏՈՒԹՅՈՒՆՆԵՐԻ ՄԻՋ</w:t>
      </w:r>
      <w:r w:rsidRPr="00C505F0">
        <w:rPr>
          <w:rStyle w:val="Bodytext34Bold"/>
          <w:rFonts w:ascii="GHEA Grapalat" w:eastAsia="Calibri" w:hAnsi="GHEA Grapalat"/>
          <w:sz w:val="24"/>
          <w:szCs w:val="24"/>
        </w:rPr>
        <w:t>ԵՎ</w:t>
      </w:r>
      <w:r>
        <w:rPr>
          <w:rStyle w:val="Bodytext34Bold"/>
          <w:rFonts w:ascii="GHEA Grapalat" w:eastAsia="Calibri" w:hAnsi="GHEA Grapalat"/>
          <w:sz w:val="24"/>
          <w:szCs w:val="24"/>
        </w:rPr>
        <w:t xml:space="preserve"> ԷԼԵԿՏՐՈՆԱՅԻՆ ԵՂԱՆԱԿՈՎ ՏԵՂԵԿՈՒԹՅՈՒՆ ՓՈԽԱՆԱԿԵԼՈՒ ՄԱՍԻՆ</w:t>
      </w:r>
      <w:r>
        <w:rPr>
          <w:rStyle w:val="Bodytext34Bold"/>
          <w:rFonts w:ascii="GHEA Grapalat" w:eastAsia="Calibri" w:hAnsi="GHEA Grapalat"/>
          <w:sz w:val="24"/>
          <w:szCs w:val="24"/>
          <w:lang w:val="fr-FR"/>
        </w:rPr>
        <w:t xml:space="preserve">» </w:t>
      </w:r>
      <w:r w:rsidRPr="00C505F0">
        <w:rPr>
          <w:rStyle w:val="Bodytext2"/>
          <w:rFonts w:ascii="GHEA Grapalat" w:hAnsi="GHEA Grapalat"/>
          <w:b/>
          <w:sz w:val="24"/>
          <w:szCs w:val="24"/>
        </w:rPr>
        <w:t>ԱՐՁԱՆԱԳՐՈՒԹՅ</w:t>
      </w:r>
      <w:r w:rsidR="00FF208B">
        <w:rPr>
          <w:rStyle w:val="Bodytext2"/>
          <w:rFonts w:ascii="GHEA Grapalat" w:hAnsi="GHEA Grapalat"/>
          <w:b/>
          <w:sz w:val="24"/>
          <w:szCs w:val="24"/>
          <w:lang w:val="en-US"/>
        </w:rPr>
        <w:t>ՈՒ</w:t>
      </w:r>
      <w:r w:rsidRPr="00C505F0">
        <w:rPr>
          <w:rStyle w:val="Bodytext2"/>
          <w:rFonts w:ascii="GHEA Grapalat" w:hAnsi="GHEA Grapalat"/>
          <w:b/>
          <w:sz w:val="24"/>
          <w:szCs w:val="24"/>
        </w:rPr>
        <w:t>Ն</w:t>
      </w:r>
      <w:r w:rsidR="00FF208B">
        <w:rPr>
          <w:rStyle w:val="Bodytext2"/>
          <w:rFonts w:ascii="GHEA Grapalat" w:hAnsi="GHEA Grapalat"/>
          <w:b/>
          <w:sz w:val="24"/>
          <w:szCs w:val="24"/>
          <w:lang w:val="en-US"/>
        </w:rPr>
        <w:t>Ը</w:t>
      </w:r>
      <w:bookmarkStart w:id="0" w:name="_GoBack"/>
      <w:bookmarkEnd w:id="0"/>
      <w:r w:rsidR="00DD20FD" w:rsidRPr="00DD20F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A2ADF" w:rsidRPr="00CA2AD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A2ADF" w:rsidRDefault="00D52496" w:rsidP="00CA2ADF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10556D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10556D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5744C8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D20FD">
        <w:rPr>
          <w:rFonts w:ascii="GHEA Grapalat" w:hAnsi="GHEA Grapalat"/>
          <w:sz w:val="24"/>
          <w:szCs w:val="24"/>
          <w:lang w:val="hy-AM"/>
        </w:rPr>
        <w:t>201</w:t>
      </w:r>
      <w:r w:rsidR="0010556D">
        <w:rPr>
          <w:rFonts w:ascii="GHEA Grapalat" w:hAnsi="GHEA Grapalat"/>
          <w:sz w:val="24"/>
          <w:szCs w:val="24"/>
        </w:rPr>
        <w:t>8</w:t>
      </w:r>
      <w:r w:rsidR="00DD20FD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10556D" w:rsidRPr="0010556D">
        <w:rPr>
          <w:rFonts w:ascii="GHEA Grapalat" w:hAnsi="GHEA Grapalat"/>
          <w:sz w:val="24"/>
          <w:szCs w:val="24"/>
          <w:lang w:val="hy-AM"/>
        </w:rPr>
        <w:t xml:space="preserve">նոյեմբերի </w:t>
      </w:r>
      <w:r w:rsidR="00DD20FD">
        <w:rPr>
          <w:rFonts w:ascii="GHEA Grapalat" w:hAnsi="GHEA Grapalat"/>
          <w:sz w:val="24"/>
          <w:szCs w:val="24"/>
          <w:lang w:val="hy-AM"/>
        </w:rPr>
        <w:t xml:space="preserve">2-ին ստորագրված </w:t>
      </w:r>
      <w:r w:rsidR="0010556D" w:rsidRPr="0010556D">
        <w:rPr>
          <w:rFonts w:ascii="GHEA Grapalat" w:hAnsi="GHEA Grapalat"/>
          <w:sz w:val="24"/>
          <w:szCs w:val="24"/>
          <w:lang w:val="hy-AM"/>
        </w:rPr>
        <w:t>«Հարկային վարչարարություն իրականացնելու նպատակով ԱՊՀ մասնակից պետությունների միջև էլեկտրոնային եղանակով տեղեկություն փոխանակելու մասին» արձանագրությ</w:t>
      </w:r>
      <w:proofErr w:type="spellStart"/>
      <w:r w:rsidR="0010556D">
        <w:rPr>
          <w:rFonts w:ascii="GHEA Grapalat" w:hAnsi="GHEA Grapalat"/>
          <w:sz w:val="24"/>
          <w:szCs w:val="24"/>
        </w:rPr>
        <w:t>ունը</w:t>
      </w:r>
      <w:proofErr w:type="spellEnd"/>
      <w:r w:rsidR="00DD20FD" w:rsidRPr="0010556D">
        <w:rPr>
          <w:rFonts w:ascii="GHEA Grapalat" w:hAnsi="GHEA Grapalat"/>
          <w:sz w:val="24"/>
          <w:szCs w:val="24"/>
          <w:lang w:val="hy-AM"/>
        </w:rPr>
        <w:t>:</w:t>
      </w:r>
    </w:p>
    <w:p w:rsidR="00E97F9A" w:rsidRPr="00E97F9A" w:rsidRDefault="00E97F9A" w:rsidP="005744C8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5744C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10556D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10556D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Pr="005744C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>մեջ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>է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74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4C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5744C8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8749A"/>
    <w:rsid w:val="000A078D"/>
    <w:rsid w:val="0010556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7023A"/>
    <w:rsid w:val="009817A2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F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rsid w:val="0010556D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4Bold">
    <w:name w:val="Body text (34) + Bold"/>
    <w:basedOn w:val="DefaultParagraphFont"/>
    <w:rsid w:val="0010556D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rsid w:val="0010556D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4Bold">
    <w:name w:val="Body text (34) + Bold"/>
    <w:basedOn w:val="DefaultParagraphFont"/>
    <w:rsid w:val="0010556D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https://mul2.gov.am/tasks/144975/oneclick/3_Orenq_vaveracum_naxagic.docx?token=45e28cf2e2145f63b539358812756c53</cp:keywords>
  <cp:lastModifiedBy>Narine Fahradyan</cp:lastModifiedBy>
  <cp:revision>4</cp:revision>
  <cp:lastPrinted>2018-04-16T10:08:00Z</cp:lastPrinted>
  <dcterms:created xsi:type="dcterms:W3CDTF">2019-09-10T06:02:00Z</dcterms:created>
  <dcterms:modified xsi:type="dcterms:W3CDTF">2019-09-10T06:54:00Z</dcterms:modified>
</cp:coreProperties>
</file>