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E47" w:rsidRPr="00DF275B" w:rsidRDefault="006C3E47" w:rsidP="00601CB4">
      <w:pPr>
        <w:ind w:left="-426" w:right="-455"/>
        <w:jc w:val="center"/>
        <w:rPr>
          <w:rFonts w:ascii="GHEA Grapalat" w:hAnsi="GHEA Grapalat" w:cs="Sylfaen"/>
          <w:b/>
          <w:bCs/>
          <w:lang w:val="es-ES_tradnl"/>
        </w:rPr>
      </w:pPr>
      <w:r w:rsidRPr="00DF275B">
        <w:rPr>
          <w:rFonts w:ascii="GHEA Grapalat" w:hAnsi="GHEA Grapalat" w:cs="Sylfaen"/>
          <w:b/>
          <w:bCs/>
          <w:lang w:val="es-ES_tradnl"/>
        </w:rPr>
        <w:t>ԱՄՓՈՓԱԹԵՐԹ</w:t>
      </w:r>
    </w:p>
    <w:p w:rsidR="000F2DCE" w:rsidRPr="00DF275B" w:rsidRDefault="000F2DCE" w:rsidP="00601CB4">
      <w:pPr>
        <w:shd w:val="clear" w:color="auto" w:fill="FFFFFF"/>
        <w:rPr>
          <w:rFonts w:ascii="GHEA Grapalat" w:eastAsia="Times New Roman" w:hAnsi="GHEA Grapalat"/>
          <w:color w:val="000000"/>
          <w:lang w:val="es-ES_tradnl"/>
        </w:rPr>
      </w:pPr>
    </w:p>
    <w:p w:rsidR="000F2DCE" w:rsidRPr="00DF275B" w:rsidRDefault="000F2DCE" w:rsidP="00601CB4">
      <w:pPr>
        <w:shd w:val="clear" w:color="auto" w:fill="FFFFFF"/>
        <w:jc w:val="center"/>
        <w:rPr>
          <w:rFonts w:ascii="GHEA Grapalat" w:eastAsia="Times New Roman" w:hAnsi="GHEA Grapalat"/>
          <w:color w:val="000000"/>
          <w:lang w:val="hy-AM"/>
        </w:rPr>
      </w:pPr>
      <w:r w:rsidRPr="00DF275B">
        <w:rPr>
          <w:rFonts w:ascii="GHEA Grapalat" w:hAnsi="GHEA Grapalat" w:cs="Sylfaen"/>
          <w:b/>
          <w:lang w:val="hy-AM"/>
        </w:rPr>
        <w:t>«</w:t>
      </w:r>
      <w:r w:rsidRPr="00DF275B">
        <w:rPr>
          <w:rFonts w:ascii="GHEA Grapalat" w:hAnsi="GHEA Grapalat" w:cs="Sylfaen"/>
          <w:b/>
        </w:rPr>
        <w:t>ՀԱՆՐԱՅԻՆ</w:t>
      </w:r>
      <w:r w:rsidRPr="00DF275B">
        <w:rPr>
          <w:rFonts w:ascii="GHEA Grapalat" w:hAnsi="GHEA Grapalat"/>
          <w:b/>
          <w:lang w:val="es-ES_tradnl"/>
        </w:rPr>
        <w:t xml:space="preserve"> </w:t>
      </w:r>
      <w:r w:rsidRPr="00DF275B">
        <w:rPr>
          <w:rFonts w:ascii="GHEA Grapalat" w:hAnsi="GHEA Grapalat" w:cs="Sylfaen"/>
          <w:b/>
        </w:rPr>
        <w:t>ԱՌՈՂՋԱՊԱՀՈՒԹՅԱՆ</w:t>
      </w:r>
      <w:r w:rsidRPr="00DF275B">
        <w:rPr>
          <w:rFonts w:ascii="GHEA Grapalat" w:hAnsi="GHEA Grapalat"/>
          <w:b/>
          <w:lang w:val="es-ES_tradnl"/>
        </w:rPr>
        <w:t xml:space="preserve"> </w:t>
      </w:r>
      <w:r w:rsidRPr="00DF275B">
        <w:rPr>
          <w:rFonts w:ascii="GHEA Grapalat" w:hAnsi="GHEA Grapalat" w:cs="Sylfaen"/>
          <w:b/>
        </w:rPr>
        <w:t>ԱՆՎՏԱՆԳՈՒԹՅԱՆ</w:t>
      </w:r>
      <w:r w:rsidRPr="00DF275B">
        <w:rPr>
          <w:rFonts w:ascii="GHEA Grapalat" w:hAnsi="GHEA Grapalat"/>
          <w:b/>
          <w:lang w:val="es-ES_tradnl"/>
        </w:rPr>
        <w:t xml:space="preserve"> </w:t>
      </w:r>
      <w:r w:rsidRPr="00DF275B">
        <w:rPr>
          <w:rFonts w:ascii="GHEA Grapalat" w:hAnsi="GHEA Grapalat" w:cs="Sylfaen"/>
          <w:b/>
        </w:rPr>
        <w:t>ԱԶԳԱՅԻՆ</w:t>
      </w:r>
      <w:r w:rsidRPr="00DF275B">
        <w:rPr>
          <w:rFonts w:ascii="GHEA Grapalat" w:hAnsi="GHEA Grapalat"/>
          <w:b/>
          <w:lang w:val="es-ES_tradnl"/>
        </w:rPr>
        <w:t xml:space="preserve"> </w:t>
      </w:r>
      <w:r w:rsidRPr="00DF275B">
        <w:rPr>
          <w:rFonts w:ascii="GHEA Grapalat" w:hAnsi="GHEA Grapalat" w:cs="Sylfaen"/>
          <w:b/>
        </w:rPr>
        <w:t>ԳՈՐԾՈՂՈՒԹՅՈՒՆՆԵՐԻ</w:t>
      </w:r>
      <w:r w:rsidRPr="00DF275B">
        <w:rPr>
          <w:rFonts w:ascii="GHEA Grapalat" w:hAnsi="GHEA Grapalat"/>
          <w:b/>
          <w:lang w:val="es-ES_tradnl"/>
        </w:rPr>
        <w:t xml:space="preserve"> </w:t>
      </w:r>
      <w:r w:rsidRPr="00DF275B">
        <w:rPr>
          <w:rFonts w:ascii="GHEA Grapalat" w:hAnsi="GHEA Grapalat" w:cs="Sylfaen"/>
          <w:b/>
        </w:rPr>
        <w:t>ԾՐԱԳԻՐ</w:t>
      </w:r>
      <w:r w:rsidRPr="00DF275B">
        <w:rPr>
          <w:rFonts w:ascii="GHEA Grapalat" w:hAnsi="GHEA Grapalat" w:cs="Sylfaen"/>
          <w:b/>
          <w:lang w:val="hy-AM"/>
        </w:rPr>
        <w:t>Ը</w:t>
      </w:r>
      <w:r w:rsidRPr="00DF275B">
        <w:rPr>
          <w:rFonts w:ascii="GHEA Grapalat" w:eastAsia="Times New Roman" w:hAnsi="GHEA Grapalat"/>
          <w:b/>
          <w:bCs/>
          <w:color w:val="000000"/>
          <w:lang w:val="hy-AM"/>
        </w:rPr>
        <w:t xml:space="preserve"> ՀԱՍՏԱՏԵԼՈՒ ՄԱՍԻՆ</w:t>
      </w:r>
      <w:r w:rsidRPr="00DF275B">
        <w:rPr>
          <w:rFonts w:ascii="GHEA Grapalat" w:eastAsia="Times New Roman" w:hAnsi="GHEA Grapalat"/>
          <w:b/>
          <w:bCs/>
          <w:color w:val="000000"/>
          <w:lang w:val="es-ES_tradnl"/>
        </w:rPr>
        <w:t xml:space="preserve">» </w:t>
      </w:r>
      <w:r w:rsidRPr="00DF275B">
        <w:rPr>
          <w:rFonts w:ascii="GHEA Grapalat" w:eastAsia="Times New Roman" w:hAnsi="GHEA Grapalat"/>
          <w:b/>
          <w:bCs/>
          <w:color w:val="000000"/>
        </w:rPr>
        <w:t>ՀԱՅԱՍՏԱՆԻ</w:t>
      </w:r>
      <w:r w:rsidRPr="00DF275B">
        <w:rPr>
          <w:rFonts w:ascii="GHEA Grapalat" w:eastAsia="Times New Roman" w:hAnsi="GHEA Grapalat"/>
          <w:b/>
          <w:bCs/>
          <w:color w:val="000000"/>
          <w:lang w:val="es-ES_tradnl"/>
        </w:rPr>
        <w:t xml:space="preserve"> </w:t>
      </w:r>
      <w:r w:rsidRPr="00DF275B">
        <w:rPr>
          <w:rFonts w:ascii="GHEA Grapalat" w:eastAsia="Times New Roman" w:hAnsi="GHEA Grapalat"/>
          <w:b/>
          <w:bCs/>
          <w:color w:val="000000"/>
        </w:rPr>
        <w:t>ՀԱՆՐԱՊԵՏՈՒԹՅԱՆ</w:t>
      </w:r>
      <w:r w:rsidRPr="00DF275B">
        <w:rPr>
          <w:rFonts w:ascii="GHEA Grapalat" w:eastAsia="Times New Roman" w:hAnsi="GHEA Grapalat"/>
          <w:b/>
          <w:bCs/>
          <w:color w:val="000000"/>
          <w:lang w:val="es-ES_tradnl"/>
        </w:rPr>
        <w:t xml:space="preserve"> </w:t>
      </w:r>
      <w:r w:rsidRPr="00DF275B">
        <w:rPr>
          <w:rFonts w:ascii="GHEA Grapalat" w:eastAsia="Times New Roman" w:hAnsi="GHEA Grapalat"/>
          <w:b/>
          <w:bCs/>
          <w:color w:val="000000"/>
        </w:rPr>
        <w:t>ԿԱՌԱՎԱՐՈՒԹՅ</w:t>
      </w:r>
      <w:r w:rsidRPr="00DF275B">
        <w:rPr>
          <w:rFonts w:ascii="GHEA Grapalat" w:eastAsia="Times New Roman" w:hAnsi="GHEA Grapalat"/>
          <w:b/>
          <w:bCs/>
          <w:color w:val="000000"/>
          <w:lang w:val="hy-AM"/>
        </w:rPr>
        <w:t>Ա</w:t>
      </w:r>
      <w:r w:rsidRPr="00DF275B">
        <w:rPr>
          <w:rFonts w:ascii="GHEA Grapalat" w:eastAsia="Times New Roman" w:hAnsi="GHEA Grapalat"/>
          <w:b/>
          <w:bCs/>
          <w:color w:val="000000"/>
        </w:rPr>
        <w:t>Ն</w:t>
      </w:r>
      <w:r w:rsidRPr="00DF275B">
        <w:rPr>
          <w:rFonts w:ascii="GHEA Grapalat" w:eastAsia="Times New Roman" w:hAnsi="GHEA Grapalat"/>
          <w:b/>
          <w:bCs/>
          <w:color w:val="000000"/>
          <w:lang w:val="es-ES_tradnl"/>
        </w:rPr>
        <w:t xml:space="preserve"> </w:t>
      </w:r>
      <w:r w:rsidRPr="00DF275B">
        <w:rPr>
          <w:rFonts w:ascii="GHEA Grapalat" w:eastAsia="Times New Roman" w:hAnsi="GHEA Grapalat"/>
          <w:b/>
          <w:bCs/>
          <w:color w:val="000000"/>
          <w:lang w:val="hy-AM"/>
        </w:rPr>
        <w:t>ՈՐՈՇՄԱՆ ՆԱԽԱԳԾԻ</w:t>
      </w:r>
    </w:p>
    <w:p w:rsidR="000F2DCE" w:rsidRPr="002D3037" w:rsidRDefault="000F2DCE" w:rsidP="00601CB4">
      <w:pPr>
        <w:shd w:val="clear" w:color="auto" w:fill="FFFFFF"/>
        <w:ind w:firstLine="375"/>
        <w:jc w:val="center"/>
        <w:rPr>
          <w:rFonts w:ascii="GHEA Grapalat" w:eastAsia="Times New Roman" w:hAnsi="GHEA Grapalat"/>
          <w:color w:val="000000"/>
          <w:lang w:val="hy-AM"/>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0"/>
        <w:gridCol w:w="4230"/>
      </w:tblGrid>
      <w:tr w:rsidR="00503126" w:rsidRPr="00DF275B" w:rsidTr="00866293">
        <w:trPr>
          <w:trHeight w:val="292"/>
        </w:trPr>
        <w:tc>
          <w:tcPr>
            <w:tcW w:w="6480" w:type="dxa"/>
            <w:vMerge w:val="restart"/>
            <w:shd w:val="clear" w:color="auto" w:fill="BFBFBF" w:themeFill="background1" w:themeFillShade="BF"/>
          </w:tcPr>
          <w:p w:rsidR="00503126" w:rsidRPr="00DF275B" w:rsidRDefault="00503126" w:rsidP="00601CB4">
            <w:pPr>
              <w:rPr>
                <w:rStyle w:val="Strong"/>
                <w:rFonts w:ascii="GHEA Grapalat" w:hAnsi="GHEA Grapalat"/>
                <w:color w:val="000000"/>
                <w:shd w:val="clear" w:color="auto" w:fill="FFFFFF"/>
                <w:lang w:val="hy-AM"/>
              </w:rPr>
            </w:pPr>
            <w:r w:rsidRPr="00DF275B">
              <w:rPr>
                <w:rFonts w:ascii="GHEA Grapalat" w:hAnsi="GHEA Grapalat"/>
                <w:lang w:val="hy-AM"/>
              </w:rPr>
              <w:t>1.Ա</w:t>
            </w:r>
            <w:r w:rsidR="00A57405" w:rsidRPr="00DF275B">
              <w:rPr>
                <w:rFonts w:ascii="GHEA Grapalat" w:hAnsi="GHEA Grapalat"/>
                <w:lang w:val="hy-AM"/>
              </w:rPr>
              <w:t>զգային անվտանգության ծառայություն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503126" w:rsidRPr="00DF275B" w:rsidRDefault="00436495" w:rsidP="00601CB4">
            <w:pPr>
              <w:jc w:val="center"/>
              <w:rPr>
                <w:rFonts w:ascii="GHEA Grapalat" w:hAnsi="GHEA Grapalat"/>
                <w:lang w:val="en-US"/>
              </w:rPr>
            </w:pPr>
            <w:r w:rsidRPr="00DF275B">
              <w:rPr>
                <w:rFonts w:ascii="GHEA Grapalat" w:hAnsi="GHEA Grapalat"/>
                <w:bCs/>
                <w:lang w:val="en-US"/>
              </w:rPr>
              <w:t>2</w:t>
            </w:r>
            <w:r w:rsidR="00A57405" w:rsidRPr="00DF275B">
              <w:rPr>
                <w:rFonts w:ascii="GHEA Grapalat" w:hAnsi="GHEA Grapalat"/>
                <w:bCs/>
                <w:lang w:val="en-US"/>
              </w:rPr>
              <w:t>025-05-26</w:t>
            </w:r>
          </w:p>
        </w:tc>
      </w:tr>
      <w:tr w:rsidR="00503126" w:rsidRPr="00DF275B" w:rsidTr="00866293">
        <w:trPr>
          <w:trHeight w:val="292"/>
        </w:trPr>
        <w:tc>
          <w:tcPr>
            <w:tcW w:w="6480" w:type="dxa"/>
            <w:vMerge/>
            <w:shd w:val="clear" w:color="auto" w:fill="BFBFBF" w:themeFill="background1" w:themeFillShade="BF"/>
          </w:tcPr>
          <w:p w:rsidR="00503126" w:rsidRPr="00DF275B" w:rsidRDefault="00503126" w:rsidP="00601CB4">
            <w:pPr>
              <w:pStyle w:val="NormalWeb"/>
              <w:shd w:val="clear" w:color="auto" w:fill="FFFFFF"/>
              <w:spacing w:before="0" w:beforeAutospacing="0" w:after="0" w:afterAutospacing="0"/>
              <w:rPr>
                <w:rStyle w:val="Strong"/>
                <w:rFonts w:ascii="GHEA Grapalat" w:hAnsi="GHEA Grapalat"/>
                <w:color w:val="000000"/>
                <w:szCs w:val="24"/>
                <w:shd w:val="clear" w:color="auto" w:fill="FFFFFF"/>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503126" w:rsidRPr="00DF275B" w:rsidRDefault="00A57405" w:rsidP="00601CB4">
            <w:pPr>
              <w:jc w:val="center"/>
              <w:rPr>
                <w:rFonts w:ascii="GHEA Grapalat" w:hAnsi="GHEA Grapalat"/>
                <w:b/>
                <w:lang w:val="en-US"/>
              </w:rPr>
            </w:pPr>
            <w:r w:rsidRPr="00DF275B">
              <w:rPr>
                <w:rFonts w:ascii="GHEA Grapalat" w:hAnsi="GHEA Grapalat"/>
                <w:b/>
                <w:lang w:val="en-US"/>
              </w:rPr>
              <w:t>11/679</w:t>
            </w:r>
          </w:p>
        </w:tc>
      </w:tr>
      <w:tr w:rsidR="003F20BD" w:rsidRPr="00DF275B" w:rsidTr="00866293">
        <w:trPr>
          <w:trHeight w:val="945"/>
        </w:trPr>
        <w:tc>
          <w:tcPr>
            <w:tcW w:w="6480" w:type="dxa"/>
            <w:shd w:val="clear" w:color="auto" w:fill="auto"/>
          </w:tcPr>
          <w:p w:rsidR="00A12E9F" w:rsidRPr="00DF275B" w:rsidRDefault="00A57405" w:rsidP="00601CB4">
            <w:pPr>
              <w:pStyle w:val="ListParagraph"/>
              <w:numPr>
                <w:ilvl w:val="0"/>
                <w:numId w:val="21"/>
              </w:numPr>
              <w:ind w:left="-18" w:firstLine="0"/>
              <w:rPr>
                <w:rFonts w:ascii="GHEA Grapalat" w:hAnsi="GHEA Grapalat"/>
                <w:bCs/>
              </w:rPr>
            </w:pPr>
            <w:r w:rsidRPr="00DF275B">
              <w:rPr>
                <w:rFonts w:ascii="GHEA Grapalat" w:hAnsi="GHEA Grapalat"/>
                <w:bCs/>
                <w:lang w:val="hy-AM"/>
              </w:rPr>
              <w:t>Նախագծի հավելվածի 18-րդ գլխի 8-րդ կետում</w:t>
            </w:r>
            <w:r w:rsidR="00612D19" w:rsidRPr="00DF275B">
              <w:rPr>
                <w:rFonts w:ascii="GHEA Grapalat" w:hAnsi="GHEA Grapalat"/>
                <w:bCs/>
                <w:lang w:val="hy-AM"/>
              </w:rPr>
              <w:t>,</w:t>
            </w:r>
            <w:r w:rsidRPr="00DF275B">
              <w:rPr>
                <w:rFonts w:ascii="GHEA Grapalat" w:hAnsi="GHEA Grapalat"/>
                <w:bCs/>
                <w:lang w:val="hy-AM"/>
              </w:rPr>
              <w:t xml:space="preserve"> որպես համակարգող մարմին ներառել նաև ՀՀ ազգային անվտանգության ծառայությանը:</w:t>
            </w:r>
          </w:p>
          <w:p w:rsidR="00A57405" w:rsidRPr="00DF275B" w:rsidRDefault="00A57405" w:rsidP="00601CB4">
            <w:pPr>
              <w:pStyle w:val="ListParagraph"/>
              <w:ind w:left="-18"/>
              <w:rPr>
                <w:rFonts w:ascii="GHEA Grapalat" w:hAnsi="GHEA Grapalat"/>
                <w:bCs/>
              </w:rPr>
            </w:pPr>
          </w:p>
        </w:tc>
        <w:tc>
          <w:tcPr>
            <w:tcW w:w="4230" w:type="dxa"/>
            <w:shd w:val="clear" w:color="auto" w:fill="auto"/>
          </w:tcPr>
          <w:p w:rsidR="00EC504A" w:rsidRPr="00DF275B" w:rsidRDefault="00EC504A" w:rsidP="00601CB4">
            <w:pPr>
              <w:rPr>
                <w:rFonts w:ascii="GHEA Grapalat" w:hAnsi="GHEA Grapalat"/>
                <w:color w:val="000000"/>
                <w:lang w:val="hy-AM"/>
              </w:rPr>
            </w:pPr>
            <w:r w:rsidRPr="00DF275B">
              <w:rPr>
                <w:rFonts w:ascii="GHEA Grapalat" w:hAnsi="GHEA Grapalat"/>
                <w:color w:val="000000"/>
                <w:lang w:val="hy-AM"/>
              </w:rPr>
              <w:t>Ընդունվել է</w:t>
            </w:r>
            <w:r w:rsidR="00612D19" w:rsidRPr="00DF275B">
              <w:rPr>
                <w:rFonts w:ascii="GHEA Grapalat" w:hAnsi="GHEA Grapalat"/>
                <w:color w:val="000000"/>
                <w:lang w:val="hy-AM"/>
              </w:rPr>
              <w:t>:</w:t>
            </w:r>
          </w:p>
          <w:p w:rsidR="003F20BD" w:rsidRPr="00DF275B" w:rsidRDefault="003F20BD" w:rsidP="00601CB4">
            <w:pPr>
              <w:rPr>
                <w:rFonts w:ascii="GHEA Grapalat" w:hAnsi="GHEA Grapalat"/>
                <w:bCs/>
                <w:lang w:val="hy-AM"/>
              </w:rPr>
            </w:pPr>
          </w:p>
        </w:tc>
      </w:tr>
      <w:tr w:rsidR="00A57405" w:rsidRPr="00990566" w:rsidTr="00866293">
        <w:trPr>
          <w:trHeight w:val="945"/>
        </w:trPr>
        <w:tc>
          <w:tcPr>
            <w:tcW w:w="6480" w:type="dxa"/>
            <w:shd w:val="clear" w:color="auto" w:fill="auto"/>
          </w:tcPr>
          <w:p w:rsidR="00A57405" w:rsidRPr="00DF275B" w:rsidRDefault="00A57405" w:rsidP="00601CB4">
            <w:pPr>
              <w:pStyle w:val="ListParagraph"/>
              <w:numPr>
                <w:ilvl w:val="0"/>
                <w:numId w:val="21"/>
              </w:numPr>
              <w:ind w:left="-18" w:firstLine="0"/>
              <w:rPr>
                <w:rFonts w:ascii="GHEA Grapalat" w:hAnsi="GHEA Grapalat"/>
                <w:bCs/>
                <w:lang w:val="hy-AM"/>
              </w:rPr>
            </w:pPr>
            <w:r w:rsidRPr="00DF275B">
              <w:rPr>
                <w:rFonts w:ascii="GHEA Grapalat" w:hAnsi="GHEA Grapalat"/>
                <w:bCs/>
                <w:lang w:val="hy-AM"/>
              </w:rPr>
              <w:t xml:space="preserve">Նույն գլխի 16-րդ կետը խմբագրման կարիք ունի, քանի որ Կառավարության 2022 թվականի հոկտեմբերի 13-ի </w:t>
            </w:r>
            <w:r w:rsidRPr="00DF275B">
              <w:rPr>
                <w:rFonts w:ascii="GHEA Grapalat" w:hAnsi="GHEA Grapalat"/>
                <w:bCs/>
              </w:rPr>
              <w:t>N</w:t>
            </w:r>
            <w:r w:rsidRPr="00DF275B">
              <w:rPr>
                <w:rFonts w:ascii="GHEA Grapalat" w:hAnsi="GHEA Grapalat"/>
                <w:bCs/>
                <w:lang w:val="hy-AM"/>
              </w:rPr>
              <w:t>1584 որոշմամբ արդեն իսկ սահմանված են 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առանձին դեպքերը:</w:t>
            </w:r>
          </w:p>
        </w:tc>
        <w:tc>
          <w:tcPr>
            <w:tcW w:w="4230" w:type="dxa"/>
            <w:shd w:val="clear" w:color="auto" w:fill="auto"/>
          </w:tcPr>
          <w:p w:rsidR="00A57405" w:rsidRPr="00DF275B" w:rsidRDefault="00612D19" w:rsidP="00601CB4">
            <w:pPr>
              <w:rPr>
                <w:rFonts w:ascii="GHEA Grapalat" w:hAnsi="GHEA Grapalat"/>
                <w:color w:val="000000"/>
                <w:lang w:val="hy-AM"/>
              </w:rPr>
            </w:pPr>
            <w:r w:rsidRPr="00DF275B">
              <w:rPr>
                <w:rFonts w:ascii="GHEA Grapalat" w:hAnsi="GHEA Grapalat"/>
                <w:color w:val="000000"/>
                <w:lang w:val="hy-AM"/>
              </w:rPr>
              <w:t>Ընդունվել է՝ կետը խմբագրվել է:</w:t>
            </w:r>
          </w:p>
        </w:tc>
      </w:tr>
      <w:tr w:rsidR="002314F7" w:rsidRPr="00DF275B" w:rsidTr="00866293">
        <w:trPr>
          <w:trHeight w:val="292"/>
        </w:trPr>
        <w:tc>
          <w:tcPr>
            <w:tcW w:w="6480" w:type="dxa"/>
            <w:vMerge w:val="restart"/>
            <w:shd w:val="clear" w:color="auto" w:fill="BFBFBF" w:themeFill="background1" w:themeFillShade="BF"/>
          </w:tcPr>
          <w:p w:rsidR="002314F7" w:rsidRPr="00DF275B" w:rsidRDefault="00E5713C" w:rsidP="00601CB4">
            <w:pPr>
              <w:rPr>
                <w:rStyle w:val="Strong"/>
                <w:rFonts w:ascii="GHEA Grapalat" w:hAnsi="GHEA Grapalat"/>
                <w:color w:val="000000"/>
                <w:shd w:val="clear" w:color="auto" w:fill="FFFFFF"/>
                <w:lang w:val="hy-AM"/>
              </w:rPr>
            </w:pPr>
            <w:r w:rsidRPr="00DF275B">
              <w:rPr>
                <w:rFonts w:ascii="GHEA Grapalat" w:hAnsi="GHEA Grapalat"/>
                <w:b/>
                <w:bCs/>
                <w:lang w:val="hy-AM"/>
              </w:rPr>
              <w:t>2</w:t>
            </w:r>
            <w:r w:rsidR="002314F7" w:rsidRPr="00DF275B">
              <w:rPr>
                <w:rFonts w:ascii="GHEA Grapalat" w:hAnsi="GHEA Grapalat"/>
                <w:b/>
                <w:bCs/>
                <w:lang w:val="en-US"/>
              </w:rPr>
              <w:t>.</w:t>
            </w:r>
            <w:r w:rsidR="002314F7" w:rsidRPr="00DF275B">
              <w:rPr>
                <w:rFonts w:ascii="GHEA Grapalat" w:hAnsi="GHEA Grapalat"/>
                <w:b/>
                <w:bCs/>
                <w:lang w:val="hy-AM"/>
              </w:rPr>
              <w:t xml:space="preserve"> </w:t>
            </w:r>
            <w:r w:rsidR="002314F7" w:rsidRPr="00DF275B">
              <w:rPr>
                <w:rFonts w:ascii="GHEA Grapalat" w:hAnsi="GHEA Grapalat"/>
                <w:lang w:val="hy-AM"/>
              </w:rPr>
              <w:t>Արդարադատության</w:t>
            </w:r>
            <w:r w:rsidR="002314F7" w:rsidRPr="00DF275B">
              <w:rPr>
                <w:rFonts w:ascii="GHEA Grapalat" w:hAnsi="GHEA Grapalat" w:cs="Sylfaen"/>
                <w:lang w:val="hy-AM"/>
              </w:rPr>
              <w:t xml:space="preserve">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2314F7" w:rsidRPr="00DF275B" w:rsidRDefault="005A1627" w:rsidP="00601CB4">
            <w:pPr>
              <w:jc w:val="center"/>
              <w:rPr>
                <w:rFonts w:ascii="GHEA Grapalat" w:hAnsi="GHEA Grapalat"/>
                <w:lang w:val="en-US"/>
              </w:rPr>
            </w:pPr>
            <w:r w:rsidRPr="00DF275B">
              <w:rPr>
                <w:rFonts w:ascii="GHEA Grapalat" w:hAnsi="GHEA Grapalat"/>
                <w:bCs/>
                <w:lang w:val="en-US"/>
              </w:rPr>
              <w:t>2025</w:t>
            </w:r>
            <w:r w:rsidR="002314F7" w:rsidRPr="00DF275B">
              <w:rPr>
                <w:rFonts w:ascii="GHEA Grapalat" w:hAnsi="GHEA Grapalat"/>
                <w:bCs/>
                <w:lang w:val="en-US"/>
              </w:rPr>
              <w:t>-</w:t>
            </w:r>
            <w:r w:rsidRPr="00DF275B">
              <w:rPr>
                <w:rFonts w:ascii="GHEA Grapalat" w:hAnsi="GHEA Grapalat"/>
                <w:bCs/>
                <w:lang w:val="en-US"/>
              </w:rPr>
              <w:t>06</w:t>
            </w:r>
            <w:r w:rsidR="002314F7" w:rsidRPr="00DF275B">
              <w:rPr>
                <w:rFonts w:ascii="GHEA Grapalat" w:hAnsi="GHEA Grapalat"/>
                <w:bCs/>
                <w:lang w:val="en-US"/>
              </w:rPr>
              <w:t>-0</w:t>
            </w:r>
            <w:r w:rsidR="00B551EB" w:rsidRPr="00DF275B">
              <w:rPr>
                <w:rFonts w:ascii="GHEA Grapalat" w:hAnsi="GHEA Grapalat"/>
                <w:bCs/>
                <w:lang w:val="en-US"/>
              </w:rPr>
              <w:t>2</w:t>
            </w:r>
          </w:p>
        </w:tc>
      </w:tr>
      <w:tr w:rsidR="002314F7" w:rsidRPr="00DF275B" w:rsidTr="00866293">
        <w:trPr>
          <w:trHeight w:val="292"/>
        </w:trPr>
        <w:tc>
          <w:tcPr>
            <w:tcW w:w="6480" w:type="dxa"/>
            <w:vMerge/>
            <w:shd w:val="clear" w:color="auto" w:fill="BFBFBF" w:themeFill="background1" w:themeFillShade="BF"/>
          </w:tcPr>
          <w:p w:rsidR="002314F7" w:rsidRPr="00DF275B" w:rsidRDefault="002314F7" w:rsidP="00601CB4">
            <w:pPr>
              <w:pStyle w:val="NormalWeb"/>
              <w:shd w:val="clear" w:color="auto" w:fill="FFFFFF"/>
              <w:spacing w:before="0" w:beforeAutospacing="0" w:after="0" w:afterAutospacing="0"/>
              <w:rPr>
                <w:rStyle w:val="Strong"/>
                <w:rFonts w:ascii="GHEA Grapalat" w:hAnsi="GHEA Grapalat"/>
                <w:color w:val="000000"/>
                <w:szCs w:val="24"/>
                <w:shd w:val="clear" w:color="auto" w:fill="FFFFFF"/>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2314F7" w:rsidRPr="00DF275B" w:rsidRDefault="005A1627" w:rsidP="00601CB4">
            <w:pPr>
              <w:jc w:val="center"/>
              <w:rPr>
                <w:rFonts w:ascii="GHEA Grapalat" w:hAnsi="GHEA Grapalat"/>
                <w:bCs/>
                <w:lang w:val="en-US"/>
              </w:rPr>
            </w:pPr>
            <w:r w:rsidRPr="00DF275B">
              <w:rPr>
                <w:rFonts w:ascii="GHEA Grapalat" w:hAnsi="GHEA Grapalat"/>
                <w:bCs/>
                <w:lang w:val="en-US"/>
              </w:rPr>
              <w:t>/27.3/24134-2025</w:t>
            </w:r>
          </w:p>
        </w:tc>
      </w:tr>
      <w:tr w:rsidR="002314F7" w:rsidRPr="00DF275B" w:rsidTr="00866293">
        <w:trPr>
          <w:trHeight w:val="945"/>
        </w:trPr>
        <w:tc>
          <w:tcPr>
            <w:tcW w:w="6480" w:type="dxa"/>
            <w:shd w:val="clear" w:color="auto" w:fill="auto"/>
          </w:tcPr>
          <w:p w:rsidR="00DC57CC" w:rsidRPr="00DF275B" w:rsidRDefault="00DC57CC" w:rsidP="00601CB4">
            <w:pPr>
              <w:pStyle w:val="ListParagraph"/>
              <w:numPr>
                <w:ilvl w:val="0"/>
                <w:numId w:val="35"/>
              </w:numPr>
              <w:ind w:left="0" w:hanging="18"/>
              <w:rPr>
                <w:rFonts w:ascii="GHEA Grapalat" w:hAnsi="GHEA Grapalat"/>
              </w:rPr>
            </w:pPr>
            <w:r w:rsidRPr="00DF275B">
              <w:rPr>
                <w:rFonts w:ascii="GHEA Grapalat" w:hAnsi="GHEA Grapalat"/>
                <w:color w:val="000000" w:themeColor="text1"/>
              </w:rPr>
              <w:t>Նախագծով հաստատված Հավելվածի (այսուհետ՝ Հավելված) 5-րդ կետում առաջարկում ենք՝ «Պլանի» բառից առաջ լրացնել «</w:t>
            </w:r>
            <w:r w:rsidRPr="00DF275B">
              <w:rPr>
                <w:rFonts w:ascii="GHEA Grapalat" w:hAnsi="GHEA Grapalat" w:cs="Sylfaen"/>
              </w:rPr>
              <w:t>Շնչառական</w:t>
            </w:r>
            <w:r w:rsidRPr="00DF275B">
              <w:rPr>
                <w:rFonts w:ascii="GHEA Grapalat" w:hAnsi="GHEA Grapalat"/>
              </w:rPr>
              <w:t xml:space="preserve"> </w:t>
            </w:r>
            <w:r w:rsidRPr="00DF275B">
              <w:rPr>
                <w:rFonts w:ascii="GHEA Grapalat" w:hAnsi="GHEA Grapalat" w:cs="Sylfaen"/>
              </w:rPr>
              <w:t>վարակով պայմանավորված</w:t>
            </w:r>
            <w:r w:rsidRPr="00DF275B">
              <w:rPr>
                <w:rFonts w:ascii="GHEA Grapalat" w:hAnsi="GHEA Grapalat"/>
              </w:rPr>
              <w:t xml:space="preserve"> համաճարակի և </w:t>
            </w:r>
            <w:r w:rsidRPr="00DF275B">
              <w:rPr>
                <w:rFonts w:ascii="GHEA Grapalat" w:hAnsi="GHEA Grapalat" w:cs="Sylfaen"/>
              </w:rPr>
              <w:t>համավարակի պատրաստվածության</w:t>
            </w:r>
            <w:r w:rsidRPr="00DF275B">
              <w:rPr>
                <w:rFonts w:ascii="GHEA Grapalat" w:hAnsi="GHEA Grapalat"/>
              </w:rPr>
              <w:t xml:space="preserve"> </w:t>
            </w:r>
            <w:r w:rsidRPr="00DF275B">
              <w:rPr>
                <w:rFonts w:ascii="GHEA Grapalat" w:hAnsi="GHEA Grapalat" w:cs="Sylfaen"/>
              </w:rPr>
              <w:t>և</w:t>
            </w:r>
            <w:r w:rsidRPr="00DF275B">
              <w:rPr>
                <w:rFonts w:ascii="GHEA Grapalat" w:hAnsi="GHEA Grapalat"/>
              </w:rPr>
              <w:t xml:space="preserve"> </w:t>
            </w:r>
            <w:r w:rsidRPr="00DF275B">
              <w:rPr>
                <w:rFonts w:ascii="GHEA Grapalat" w:hAnsi="GHEA Grapalat" w:cs="Sylfaen"/>
              </w:rPr>
              <w:t>արձագանքման</w:t>
            </w:r>
            <w:r w:rsidRPr="00DF275B">
              <w:rPr>
                <w:rFonts w:ascii="GHEA Grapalat" w:hAnsi="GHEA Grapalat"/>
              </w:rPr>
              <w:t xml:space="preserve"> </w:t>
            </w:r>
            <w:r w:rsidRPr="00DF275B">
              <w:rPr>
                <w:rFonts w:ascii="GHEA Grapalat" w:hAnsi="GHEA Grapalat" w:cs="Sylfaen"/>
              </w:rPr>
              <w:t>պլանը</w:t>
            </w:r>
            <w:r w:rsidRPr="00DF275B">
              <w:rPr>
                <w:rFonts w:ascii="GHEA Grapalat" w:hAnsi="GHEA Grapalat"/>
              </w:rPr>
              <w:t xml:space="preserve"> (այսուհետ՝ Պլան)» բառերը և փակագծերը, նկատի ունենալով Հավելվածում հետագայում դրա կիրառումը, իսկ Հավելվածի 8-րդ կետում</w:t>
            </w:r>
            <w:r w:rsidRPr="00DF275B">
              <w:rPr>
                <w:rFonts w:ascii="GHEA Grapalat" w:hAnsi="GHEA Grapalat"/>
                <w:color w:val="000000" w:themeColor="text1"/>
              </w:rPr>
              <w:t xml:space="preserve"> «</w:t>
            </w:r>
            <w:r w:rsidRPr="00DF275B">
              <w:rPr>
                <w:rFonts w:ascii="GHEA Grapalat" w:hAnsi="GHEA Grapalat" w:cs="Sylfaen"/>
              </w:rPr>
              <w:t>Շնչառական</w:t>
            </w:r>
            <w:r w:rsidRPr="00DF275B">
              <w:rPr>
                <w:rFonts w:ascii="GHEA Grapalat" w:hAnsi="GHEA Grapalat"/>
              </w:rPr>
              <w:t xml:space="preserve"> </w:t>
            </w:r>
            <w:r w:rsidRPr="00DF275B">
              <w:rPr>
                <w:rFonts w:ascii="GHEA Grapalat" w:hAnsi="GHEA Grapalat" w:cs="Sylfaen"/>
              </w:rPr>
              <w:t>վարակով պայմանավորված</w:t>
            </w:r>
            <w:r w:rsidRPr="00DF275B">
              <w:rPr>
                <w:rFonts w:ascii="GHEA Grapalat" w:hAnsi="GHEA Grapalat"/>
              </w:rPr>
              <w:t xml:space="preserve"> համաճարակի և </w:t>
            </w:r>
            <w:r w:rsidRPr="00DF275B">
              <w:rPr>
                <w:rFonts w:ascii="GHEA Grapalat" w:hAnsi="GHEA Grapalat" w:cs="Sylfaen"/>
              </w:rPr>
              <w:t>համավարակի պատրաստվածության</w:t>
            </w:r>
            <w:r w:rsidRPr="00DF275B">
              <w:rPr>
                <w:rFonts w:ascii="GHEA Grapalat" w:hAnsi="GHEA Grapalat"/>
              </w:rPr>
              <w:t xml:space="preserve"> </w:t>
            </w:r>
            <w:r w:rsidRPr="00DF275B">
              <w:rPr>
                <w:rFonts w:ascii="GHEA Grapalat" w:hAnsi="GHEA Grapalat" w:cs="Sylfaen"/>
              </w:rPr>
              <w:t>և</w:t>
            </w:r>
            <w:r w:rsidRPr="00DF275B">
              <w:rPr>
                <w:rFonts w:ascii="GHEA Grapalat" w:hAnsi="GHEA Grapalat"/>
              </w:rPr>
              <w:t xml:space="preserve"> </w:t>
            </w:r>
            <w:r w:rsidRPr="00DF275B">
              <w:rPr>
                <w:rFonts w:ascii="GHEA Grapalat" w:hAnsi="GHEA Grapalat" w:cs="Sylfaen"/>
              </w:rPr>
              <w:t>արձագանքման</w:t>
            </w:r>
            <w:r w:rsidRPr="00DF275B">
              <w:rPr>
                <w:rFonts w:ascii="GHEA Grapalat" w:hAnsi="GHEA Grapalat"/>
              </w:rPr>
              <w:t xml:space="preserve"> </w:t>
            </w:r>
            <w:r w:rsidRPr="00DF275B">
              <w:rPr>
                <w:rFonts w:ascii="GHEA Grapalat" w:hAnsi="GHEA Grapalat" w:cs="Sylfaen"/>
              </w:rPr>
              <w:t>պլանը</w:t>
            </w:r>
            <w:r w:rsidRPr="00DF275B">
              <w:rPr>
                <w:rFonts w:ascii="GHEA Grapalat" w:hAnsi="GHEA Grapalat"/>
              </w:rPr>
              <w:t xml:space="preserve"> (այսուհետ՝ Պլան)» բառերը փոխարինել «Պլանը» բառով:</w:t>
            </w:r>
          </w:p>
          <w:p w:rsidR="002314F7" w:rsidRPr="00DF275B" w:rsidRDefault="002314F7" w:rsidP="00601CB4">
            <w:pPr>
              <w:autoSpaceDE w:val="0"/>
              <w:autoSpaceDN w:val="0"/>
              <w:adjustRightInd w:val="0"/>
              <w:rPr>
                <w:rFonts w:ascii="GHEA Grapalat" w:hAnsi="GHEA Grapalat"/>
              </w:rPr>
            </w:pPr>
          </w:p>
        </w:tc>
        <w:tc>
          <w:tcPr>
            <w:tcW w:w="4230" w:type="dxa"/>
            <w:shd w:val="clear" w:color="auto" w:fill="auto"/>
          </w:tcPr>
          <w:p w:rsidR="002314F7" w:rsidRPr="00DF275B" w:rsidRDefault="00BA233C" w:rsidP="00601CB4">
            <w:pPr>
              <w:rPr>
                <w:rFonts w:ascii="GHEA Grapalat" w:hAnsi="GHEA Grapalat"/>
                <w:bCs/>
                <w:lang w:val="hy-AM"/>
              </w:rPr>
            </w:pPr>
            <w:r w:rsidRPr="00DF275B">
              <w:rPr>
                <w:rFonts w:ascii="GHEA Grapalat" w:hAnsi="GHEA Grapalat"/>
                <w:bCs/>
                <w:lang w:val="hy-AM"/>
              </w:rPr>
              <w:t>Ընդունվել է՝ կետը խմբ</w:t>
            </w:r>
            <w:r w:rsidR="00D56787" w:rsidRPr="00DF275B">
              <w:rPr>
                <w:rFonts w:ascii="GHEA Grapalat" w:hAnsi="GHEA Grapalat"/>
                <w:bCs/>
                <w:lang w:val="hy-AM"/>
              </w:rPr>
              <w:t>ա</w:t>
            </w:r>
            <w:r w:rsidRPr="00DF275B">
              <w:rPr>
                <w:rFonts w:ascii="GHEA Grapalat" w:hAnsi="GHEA Grapalat"/>
                <w:bCs/>
                <w:lang w:val="hy-AM"/>
              </w:rPr>
              <w:t>գրվել է:</w:t>
            </w:r>
          </w:p>
        </w:tc>
      </w:tr>
      <w:tr w:rsidR="002314F7" w:rsidRPr="00DF275B" w:rsidTr="00866293">
        <w:trPr>
          <w:trHeight w:val="945"/>
        </w:trPr>
        <w:tc>
          <w:tcPr>
            <w:tcW w:w="6480" w:type="dxa"/>
            <w:shd w:val="clear" w:color="auto" w:fill="auto"/>
          </w:tcPr>
          <w:p w:rsidR="002314F7" w:rsidRPr="00DF275B" w:rsidRDefault="00DC57CC" w:rsidP="00601CB4">
            <w:pPr>
              <w:pStyle w:val="ListParagraph"/>
              <w:numPr>
                <w:ilvl w:val="0"/>
                <w:numId w:val="35"/>
              </w:numPr>
              <w:ind w:left="72" w:hanging="18"/>
              <w:rPr>
                <w:rFonts w:ascii="GHEA Grapalat" w:hAnsi="GHEA Grapalat"/>
                <w:color w:val="000000" w:themeColor="text1"/>
              </w:rPr>
            </w:pPr>
            <w:r w:rsidRPr="00DF275B">
              <w:rPr>
                <w:rFonts w:ascii="GHEA Grapalat" w:hAnsi="GHEA Grapalat"/>
                <w:color w:val="000000" w:themeColor="text1"/>
              </w:rPr>
              <w:t>Հավելվածի 5-րդ կետում առաջարկում ենք «ԱՀԿ» բառերը վերանայել, հիմք ընդունելով «Նորմատիվ իրավական ակտերի մասին»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w:t>
            </w:r>
          </w:p>
        </w:tc>
        <w:tc>
          <w:tcPr>
            <w:tcW w:w="4230" w:type="dxa"/>
            <w:shd w:val="clear" w:color="auto" w:fill="auto"/>
          </w:tcPr>
          <w:p w:rsidR="002314F7" w:rsidRPr="00DF275B" w:rsidRDefault="00D56787" w:rsidP="00601CB4">
            <w:pPr>
              <w:rPr>
                <w:rFonts w:ascii="GHEA Grapalat" w:hAnsi="GHEA Grapalat"/>
                <w:bCs/>
                <w:lang w:val="hy-AM"/>
              </w:rPr>
            </w:pPr>
            <w:r w:rsidRPr="00DF275B">
              <w:rPr>
                <w:rFonts w:ascii="GHEA Grapalat" w:hAnsi="GHEA Grapalat"/>
                <w:bCs/>
                <w:lang w:val="hy-AM"/>
              </w:rPr>
              <w:t>Ընդունվել է՝ կետը խմբագրվել է:</w:t>
            </w:r>
          </w:p>
        </w:tc>
      </w:tr>
      <w:tr w:rsidR="002314F7" w:rsidRPr="00DF275B"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rPr>
            </w:pPr>
            <w:r w:rsidRPr="00DF275B">
              <w:rPr>
                <w:rFonts w:ascii="GHEA Grapalat" w:hAnsi="GHEA Grapalat"/>
              </w:rPr>
              <w:lastRenderedPageBreak/>
              <w:t xml:space="preserve">Հավելվածի 7-րդ կետում կիրառվում են «սույն փաստաթուղթն» բառերը, մինչդեռ Հավելվածի 34-րդ կետում կիրառվում են «սույն պլանով» բառերը, ուստի հիմք ընդունելով «Նորմատիվ իրավական ակտերի մասին» օրենքի 15-րդ հոդվածի 2-րդ մասը, համաձայն որի՝ </w:t>
            </w:r>
            <w:r w:rsidRPr="00DF275B">
              <w:rPr>
                <w:rFonts w:ascii="GHEA Grapalat" w:hAnsi="GHEA Grapalat"/>
                <w:b/>
              </w:rPr>
              <w:t xml:space="preserve">նորմատիվ իրավական ակտում միևնույն միտքն արտահայտելիս կիրառվում են միևնույն բառերը, տերմինները կամ բառակապակցությունները` որոշակի հերթականությամբ, </w:t>
            </w:r>
            <w:r w:rsidRPr="00DF275B">
              <w:rPr>
                <w:rFonts w:ascii="GHEA Grapalat" w:hAnsi="GHEA Grapalat"/>
              </w:rPr>
              <w:t>անհրաժեշտ է նշված բառերը համապատասխանեցնել միմյանց:</w:t>
            </w:r>
          </w:p>
          <w:p w:rsidR="002314F7" w:rsidRPr="00DF275B" w:rsidRDefault="002314F7" w:rsidP="00601CB4">
            <w:pPr>
              <w:pStyle w:val="ListParagraph"/>
              <w:ind w:left="-18"/>
              <w:rPr>
                <w:rFonts w:ascii="GHEA Grapalat" w:hAnsi="GHEA Grapalat"/>
              </w:rPr>
            </w:pPr>
          </w:p>
        </w:tc>
        <w:tc>
          <w:tcPr>
            <w:tcW w:w="4230" w:type="dxa"/>
            <w:shd w:val="clear" w:color="auto" w:fill="auto"/>
          </w:tcPr>
          <w:p w:rsidR="002314F7" w:rsidRPr="00DF275B" w:rsidRDefault="00601CB4" w:rsidP="00601CB4">
            <w:pPr>
              <w:rPr>
                <w:rFonts w:ascii="GHEA Grapalat" w:hAnsi="GHEA Grapalat"/>
                <w:bCs/>
                <w:lang w:val="hy-AM"/>
              </w:rPr>
            </w:pPr>
            <w:r w:rsidRPr="00DF275B">
              <w:rPr>
                <w:rFonts w:ascii="GHEA Grapalat" w:hAnsi="GHEA Grapalat"/>
                <w:bCs/>
                <w:lang w:val="hy-AM"/>
              </w:rPr>
              <w:t>Ընդունվել է՝ կետը խմբագրվել է:</w:t>
            </w:r>
          </w:p>
        </w:tc>
      </w:tr>
      <w:tr w:rsidR="002314F7" w:rsidRPr="00DF275B"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rPr>
            </w:pPr>
            <w:r w:rsidRPr="00DF275B">
              <w:rPr>
                <w:rFonts w:ascii="GHEA Grapalat" w:hAnsi="GHEA Grapalat"/>
              </w:rPr>
              <w:t>Հավելվածի 16-րդ կետի աղյուսակի 1-ն անհրաժեշտ է համարակալել, հիմք ընդունելով «Նորմատիվ իրավական ակտերի մասին» օրենքի 14-րդ հոդվածի 5-րդ մասը:</w:t>
            </w:r>
          </w:p>
          <w:p w:rsidR="00DC57CC" w:rsidRPr="00DF275B" w:rsidRDefault="00DC57CC" w:rsidP="00601CB4">
            <w:pPr>
              <w:ind w:firstLine="720"/>
              <w:rPr>
                <w:rFonts w:ascii="GHEA Grapalat" w:hAnsi="GHEA Grapalat"/>
              </w:rPr>
            </w:pPr>
            <w:r w:rsidRPr="00DF275B">
              <w:rPr>
                <w:rFonts w:ascii="GHEA Grapalat" w:hAnsi="GHEA Grapalat"/>
              </w:rPr>
              <w:t>Նույն դիտարկումը վերաբերում է 19-րդ կետի աղյուսակ 2-ին և Հավելվածի 17-րդ գլխի աղյուսակին:</w:t>
            </w:r>
          </w:p>
          <w:p w:rsidR="002314F7" w:rsidRPr="00DF275B" w:rsidRDefault="002314F7" w:rsidP="00601CB4">
            <w:pPr>
              <w:pStyle w:val="ListParagraph"/>
              <w:ind w:left="-18"/>
              <w:rPr>
                <w:rFonts w:ascii="GHEA Grapalat" w:hAnsi="GHEA Grapalat"/>
              </w:rPr>
            </w:pPr>
          </w:p>
        </w:tc>
        <w:tc>
          <w:tcPr>
            <w:tcW w:w="4230" w:type="dxa"/>
            <w:shd w:val="clear" w:color="auto" w:fill="auto"/>
          </w:tcPr>
          <w:p w:rsidR="00722DBD" w:rsidRPr="00DF275B" w:rsidRDefault="00601CB4" w:rsidP="00601CB4">
            <w:pPr>
              <w:rPr>
                <w:rFonts w:ascii="GHEA Grapalat" w:hAnsi="GHEA Grapalat"/>
                <w:bCs/>
                <w:lang w:val="hy-AM"/>
              </w:rPr>
            </w:pPr>
            <w:r w:rsidRPr="00DF275B">
              <w:rPr>
                <w:rFonts w:ascii="GHEA Grapalat" w:hAnsi="GHEA Grapalat"/>
                <w:bCs/>
                <w:lang w:val="hy-AM"/>
              </w:rPr>
              <w:t>Ընդունվել է:</w:t>
            </w:r>
          </w:p>
        </w:tc>
      </w:tr>
      <w:tr w:rsidR="002314F7" w:rsidRPr="00DF275B" w:rsidTr="00866293">
        <w:trPr>
          <w:trHeight w:val="945"/>
        </w:trPr>
        <w:tc>
          <w:tcPr>
            <w:tcW w:w="6480" w:type="dxa"/>
            <w:shd w:val="clear" w:color="auto" w:fill="auto"/>
          </w:tcPr>
          <w:p w:rsidR="002314F7" w:rsidRPr="00DF275B" w:rsidRDefault="00DC57CC" w:rsidP="00601CB4">
            <w:pPr>
              <w:pStyle w:val="ListParagraph"/>
              <w:numPr>
                <w:ilvl w:val="0"/>
                <w:numId w:val="35"/>
              </w:numPr>
              <w:ind w:left="72" w:hanging="18"/>
              <w:rPr>
                <w:rFonts w:ascii="GHEA Grapalat" w:hAnsi="GHEA Grapalat"/>
                <w:lang w:val="hy-AM"/>
              </w:rPr>
            </w:pPr>
            <w:r w:rsidRPr="00DF275B">
              <w:rPr>
                <w:rFonts w:ascii="GHEA Grapalat" w:hAnsi="GHEA Grapalat"/>
                <w:lang w:val="hy-AM"/>
              </w:rPr>
              <w:t>Հավելվածի 16-րդ կետի աղյուսակ 1-ում կիրառված «և/կամ» բառերն անհրաժեշտ է վերանայել, հիմք ընդունելով «Նորմատիվ իրավական ակտերի մասին» օրենքի 16-րդ հոդվածի կարգավորումները:</w:t>
            </w:r>
          </w:p>
        </w:tc>
        <w:tc>
          <w:tcPr>
            <w:tcW w:w="4230" w:type="dxa"/>
            <w:shd w:val="clear" w:color="auto" w:fill="auto"/>
          </w:tcPr>
          <w:p w:rsidR="009C369F" w:rsidRPr="00DF275B" w:rsidRDefault="00601CB4" w:rsidP="00601CB4">
            <w:pPr>
              <w:rPr>
                <w:rFonts w:ascii="GHEA Grapalat" w:hAnsi="GHEA Grapalat"/>
                <w:bCs/>
                <w:lang w:val="hy-AM"/>
              </w:rPr>
            </w:pPr>
            <w:r w:rsidRPr="00DF275B">
              <w:rPr>
                <w:rFonts w:ascii="GHEA Grapalat" w:hAnsi="GHEA Grapalat"/>
                <w:bCs/>
                <w:lang w:val="hy-AM"/>
              </w:rPr>
              <w:t>Ընդունվել է:</w:t>
            </w:r>
          </w:p>
        </w:tc>
      </w:tr>
      <w:tr w:rsidR="00DC57CC" w:rsidRPr="00DF275B"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lang w:val="hy-AM"/>
              </w:rPr>
            </w:pPr>
            <w:r w:rsidRPr="00DF275B">
              <w:rPr>
                <w:rFonts w:ascii="GHEA Grapalat" w:hAnsi="GHEA Grapalat"/>
                <w:lang w:val="hy-AM"/>
              </w:rPr>
              <w:t>Հավելվածի 18-րդ կետի 8-րդ և 9-րդ ենթակետերում հղում է կատարվել միևնույն վավերապայմաններով, բայց տարբեր վերնագրերով իրավական ակտերին, ուստի նշվածով պայմանավորված սույն ենթակետերն ունեն հստակեցման կարիք:</w:t>
            </w:r>
          </w:p>
        </w:tc>
        <w:tc>
          <w:tcPr>
            <w:tcW w:w="4230" w:type="dxa"/>
            <w:shd w:val="clear" w:color="auto" w:fill="auto"/>
          </w:tcPr>
          <w:p w:rsidR="00DC57CC" w:rsidRPr="00DF275B" w:rsidRDefault="00601CB4" w:rsidP="00601CB4">
            <w:pPr>
              <w:rPr>
                <w:rFonts w:ascii="GHEA Grapalat" w:hAnsi="GHEA Grapalat"/>
                <w:bCs/>
                <w:lang w:val="hy-AM"/>
              </w:rPr>
            </w:pPr>
            <w:r w:rsidRPr="00DF275B">
              <w:rPr>
                <w:rFonts w:ascii="GHEA Grapalat" w:hAnsi="GHEA Grapalat"/>
                <w:bCs/>
                <w:lang w:val="hy-AM"/>
              </w:rPr>
              <w:t>Ընդունվել է:</w:t>
            </w:r>
          </w:p>
        </w:tc>
      </w:tr>
      <w:tr w:rsidR="00DC57CC" w:rsidRPr="00DF275B" w:rsidTr="00866293">
        <w:trPr>
          <w:trHeight w:val="945"/>
        </w:trPr>
        <w:tc>
          <w:tcPr>
            <w:tcW w:w="6480" w:type="dxa"/>
            <w:shd w:val="clear" w:color="auto" w:fill="auto"/>
          </w:tcPr>
          <w:p w:rsidR="00DC57CC" w:rsidRPr="00DF275B" w:rsidRDefault="00DC57CC" w:rsidP="0048277B">
            <w:pPr>
              <w:pStyle w:val="ListParagraph"/>
              <w:numPr>
                <w:ilvl w:val="0"/>
                <w:numId w:val="35"/>
              </w:numPr>
              <w:ind w:left="72" w:hanging="18"/>
              <w:rPr>
                <w:rFonts w:ascii="GHEA Grapalat" w:hAnsi="GHEA Grapalat"/>
                <w:color w:val="000000" w:themeColor="text1"/>
                <w:lang w:val="hy-AM"/>
              </w:rPr>
            </w:pPr>
            <w:r w:rsidRPr="00DF275B">
              <w:rPr>
                <w:rFonts w:ascii="GHEA Grapalat" w:hAnsi="GHEA Grapalat"/>
                <w:color w:val="000000" w:themeColor="text1"/>
                <w:lang w:val="hy-AM"/>
              </w:rPr>
              <w:t xml:space="preserve">Հավելվածի 19-րդ կետում կիրառված «միջոցառումները/գործողությունները», նույն կետի աղյուսակ 2-ում «միջհամաճարակային/միջհամավարակային», «դեպքի/կլաստերի», Հավելվածի 24-րդ կետում </w:t>
            </w:r>
            <w:r w:rsidRPr="00DF275B">
              <w:rPr>
                <w:rFonts w:ascii="GHEA Grapalat" w:hAnsi="GHEA Grapalat" w:cs="Calibri"/>
                <w:color w:val="000000" w:themeColor="text1"/>
                <w:lang w:val="hy-AM"/>
              </w:rPr>
              <w:t>«</w:t>
            </w:r>
            <w:r w:rsidRPr="00DF275B">
              <w:rPr>
                <w:rFonts w:ascii="GHEA Grapalat" w:hAnsi="GHEA Grapalat"/>
                <w:color w:val="000000" w:themeColor="text1"/>
                <w:lang w:val="hy-AM"/>
              </w:rPr>
              <w:t xml:space="preserve">կառույցների/առողջապահական հաստատությունների», Հավելվածի 27-րդ կետում «առողջություն/զոոնոզ» </w:t>
            </w:r>
            <w:r w:rsidRPr="00DF275B">
              <w:rPr>
                <w:rFonts w:ascii="GHEA Grapalat" w:eastAsia="Times New Roman" w:hAnsi="GHEA Grapalat"/>
                <w:color w:val="000000" w:themeColor="text1"/>
                <w:lang w:val="hy-AM"/>
              </w:rPr>
              <w:t xml:space="preserve">ձևակերպումներն անհրաժեշտ է վերանայել, </w:t>
            </w:r>
            <w:r w:rsidRPr="00DF275B">
              <w:rPr>
                <w:rFonts w:ascii="GHEA Grapalat" w:hAnsi="GHEA Grapalat" w:cs="Arial"/>
                <w:bCs/>
                <w:color w:val="000000" w:themeColor="text1"/>
                <w:kern w:val="16"/>
                <w:lang w:val="hy-AM"/>
              </w:rPr>
              <w:t xml:space="preserve">քանի որ </w:t>
            </w:r>
            <w:r w:rsidRPr="00DF275B">
              <w:rPr>
                <w:rFonts w:ascii="GHEA Grapalat" w:hAnsi="GHEA Grapalat"/>
                <w:color w:val="000000" w:themeColor="text1"/>
                <w:lang w:val="hy-AM"/>
              </w:rPr>
              <w:t>«Նորմատիվ իրավական ակտերի մասին» օրենքի տեսանկյունից</w:t>
            </w:r>
            <w:r w:rsidRPr="00DF275B">
              <w:rPr>
                <w:rFonts w:ascii="GHEA Grapalat" w:hAnsi="GHEA Grapalat" w:cs="Sylfaen"/>
                <w:color w:val="000000" w:themeColor="text1"/>
                <w:lang w:val="hy-AM"/>
              </w:rPr>
              <w:t xml:space="preserve"> պարզ չէ նշված եզրույթները «/» նշանով տարանջատումն ինչ է ենթադրում</w:t>
            </w:r>
            <w:r w:rsidRPr="00DF275B">
              <w:rPr>
                <w:rFonts w:ascii="GHEA Grapalat" w:hAnsi="GHEA Grapalat"/>
                <w:color w:val="000000" w:themeColor="text1"/>
                <w:lang w:val="hy-AM"/>
              </w:rPr>
              <w:t>:</w:t>
            </w:r>
          </w:p>
          <w:p w:rsidR="00DC57CC" w:rsidRPr="00DF275B" w:rsidRDefault="00DC57CC" w:rsidP="0048277B">
            <w:pPr>
              <w:ind w:firstLine="720"/>
              <w:rPr>
                <w:rFonts w:ascii="GHEA Grapalat" w:hAnsi="GHEA Grapalat"/>
                <w:color w:val="000000" w:themeColor="text1"/>
                <w:lang w:val="hy-AM"/>
              </w:rPr>
            </w:pPr>
            <w:r w:rsidRPr="00DF275B">
              <w:rPr>
                <w:rFonts w:ascii="GHEA Grapalat" w:hAnsi="GHEA Grapalat"/>
                <w:color w:val="000000" w:themeColor="text1"/>
                <w:lang w:val="hy-AM"/>
              </w:rPr>
              <w:t>Նույն դիտարկումը վերաբերում է Հավելվածում առկա նույնանման ձևակերպումներին:</w:t>
            </w:r>
          </w:p>
        </w:tc>
        <w:tc>
          <w:tcPr>
            <w:tcW w:w="4230" w:type="dxa"/>
            <w:shd w:val="clear" w:color="auto" w:fill="auto"/>
          </w:tcPr>
          <w:p w:rsidR="00DC57CC" w:rsidRPr="00DF275B" w:rsidRDefault="00601CB4" w:rsidP="00601CB4">
            <w:pPr>
              <w:rPr>
                <w:rFonts w:ascii="GHEA Grapalat" w:hAnsi="GHEA Grapalat"/>
                <w:bCs/>
                <w:lang w:val="hy-AM"/>
              </w:rPr>
            </w:pPr>
            <w:r w:rsidRPr="00DF275B">
              <w:rPr>
                <w:rFonts w:ascii="GHEA Grapalat" w:hAnsi="GHEA Grapalat"/>
                <w:bCs/>
                <w:lang w:val="hy-AM"/>
              </w:rPr>
              <w:t>Ընդունվել է:</w:t>
            </w:r>
          </w:p>
        </w:tc>
      </w:tr>
      <w:tr w:rsidR="00DC57CC" w:rsidRPr="00990566"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color w:val="000000" w:themeColor="text1"/>
                <w:lang w:val="hy-AM"/>
              </w:rPr>
            </w:pPr>
            <w:r w:rsidRPr="00DF275B">
              <w:rPr>
                <w:rFonts w:ascii="GHEA Grapalat" w:hAnsi="GHEA Grapalat"/>
                <w:color w:val="000000" w:themeColor="text1"/>
                <w:lang w:val="hy-AM"/>
              </w:rPr>
              <w:lastRenderedPageBreak/>
              <w:t>Հավելվածի 33-րդ կետի համաձայն՝ ՀՀ-ում համաճարակի և համավարակի դեպքում միջգերատեսչական շտաբի համակարգումը ստանձնում է ՀՀ վարչապետը կամ նրա կողմից լիազորված փոխվարչապետը:</w:t>
            </w:r>
          </w:p>
        </w:tc>
        <w:tc>
          <w:tcPr>
            <w:tcW w:w="4230" w:type="dxa"/>
            <w:shd w:val="clear" w:color="auto" w:fill="auto"/>
          </w:tcPr>
          <w:p w:rsidR="00DC57CC" w:rsidRPr="00DF275B" w:rsidRDefault="00601CB4" w:rsidP="00601CB4">
            <w:pPr>
              <w:rPr>
                <w:rFonts w:ascii="GHEA Grapalat" w:hAnsi="GHEA Grapalat"/>
                <w:bCs/>
                <w:lang w:val="hy-AM"/>
              </w:rPr>
            </w:pPr>
            <w:r w:rsidRPr="00DF275B">
              <w:rPr>
                <w:rFonts w:ascii="GHEA Grapalat" w:hAnsi="GHEA Grapalat"/>
                <w:bCs/>
                <w:lang w:val="hy-AM"/>
              </w:rPr>
              <w:t>Ընդունվել է՝ կետը խմբագրվել է:</w:t>
            </w:r>
          </w:p>
        </w:tc>
      </w:tr>
      <w:tr w:rsidR="00DC57CC" w:rsidRPr="00DF275B"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cs="GHEA Grapalat"/>
                <w:bCs/>
                <w:lang w:val="hy-AM"/>
              </w:rPr>
            </w:pPr>
            <w:r w:rsidRPr="00DF275B">
              <w:rPr>
                <w:rFonts w:ascii="GHEA Grapalat" w:hAnsi="GHEA Grapalat"/>
                <w:color w:val="000000" w:themeColor="text1"/>
                <w:lang w:val="hy-AM"/>
              </w:rPr>
              <w:t>Հավելվածի 33-րդ կետի երկրորդ նախադասությունն առաջարկում ենք նախատեսել առանձին կետի տեսքով, համապատասխանաբար փոխարինելով Հավելվածի համարակալումը՝ պահպանելով «Նորմատիվ իրավական ակտերի մասին» օրենքի 14-րդ հոդվածի 5-րդ մասի պահանջները:</w:t>
            </w:r>
          </w:p>
          <w:p w:rsidR="00DC57CC" w:rsidRPr="00DF275B" w:rsidRDefault="00DC57CC" w:rsidP="00601CB4">
            <w:pPr>
              <w:ind w:firstLine="720"/>
              <w:rPr>
                <w:rFonts w:ascii="GHEA Grapalat" w:hAnsi="GHEA Grapalat"/>
                <w:color w:val="000000" w:themeColor="text1"/>
                <w:lang w:val="hy-AM"/>
              </w:rPr>
            </w:pPr>
            <w:r w:rsidRPr="00DF275B">
              <w:rPr>
                <w:rFonts w:ascii="GHEA Grapalat" w:hAnsi="GHEA Grapalat"/>
                <w:color w:val="000000" w:themeColor="text1"/>
                <w:lang w:val="hy-AM"/>
              </w:rPr>
              <w:t>Նույն դիտարկումը վերաբերում է Հավելվածի 52-րդ կետի երկրորդ նախադասությանը:</w:t>
            </w:r>
          </w:p>
        </w:tc>
        <w:tc>
          <w:tcPr>
            <w:tcW w:w="4230" w:type="dxa"/>
            <w:shd w:val="clear" w:color="auto" w:fill="auto"/>
          </w:tcPr>
          <w:p w:rsidR="00DC57CC" w:rsidRPr="00DF275B" w:rsidRDefault="00601CB4" w:rsidP="00601CB4">
            <w:pPr>
              <w:rPr>
                <w:rFonts w:ascii="GHEA Grapalat" w:hAnsi="GHEA Grapalat"/>
                <w:bCs/>
                <w:lang w:val="hy-AM"/>
              </w:rPr>
            </w:pPr>
            <w:r w:rsidRPr="00DF275B">
              <w:rPr>
                <w:rFonts w:ascii="GHEA Grapalat" w:hAnsi="GHEA Grapalat"/>
                <w:bCs/>
                <w:lang w:val="hy-AM"/>
              </w:rPr>
              <w:t>Ընդունվել է:</w:t>
            </w:r>
          </w:p>
        </w:tc>
      </w:tr>
      <w:tr w:rsidR="00DC57CC" w:rsidRPr="00DF275B"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color w:val="000000" w:themeColor="text1"/>
                <w:lang w:val="hy-AM"/>
              </w:rPr>
            </w:pPr>
            <w:r w:rsidRPr="00DF275B">
              <w:rPr>
                <w:rFonts w:ascii="GHEA Grapalat" w:hAnsi="GHEA Grapalat"/>
                <w:color w:val="000000" w:themeColor="text1"/>
                <w:lang w:val="hy-AM"/>
              </w:rPr>
              <w:t xml:space="preserve">Հավելվածի 38-րդ </w:t>
            </w:r>
            <w:r w:rsidR="00601CB4" w:rsidRPr="00DF275B">
              <w:rPr>
                <w:rFonts w:ascii="GHEA Grapalat" w:hAnsi="GHEA Grapalat"/>
                <w:color w:val="000000" w:themeColor="text1"/>
                <w:lang w:val="hy-AM"/>
              </w:rPr>
              <w:t>(ներկայիս 40-րդ կետ)</w:t>
            </w:r>
            <w:r w:rsidRPr="00DF275B">
              <w:rPr>
                <w:rFonts w:ascii="GHEA Grapalat" w:hAnsi="GHEA Grapalat"/>
                <w:color w:val="000000" w:themeColor="text1"/>
                <w:lang w:val="hy-AM"/>
              </w:rPr>
              <w:t xml:space="preserve"> «Արտակարգ իրավիճակներին» բառերն առաջարկում ենք փոխարինել «Արտակարգ իրավիճակներում» բառերով, իսկ «իրականացման համար» բառերը «իրականացումը» բառով:</w:t>
            </w:r>
          </w:p>
        </w:tc>
        <w:tc>
          <w:tcPr>
            <w:tcW w:w="4230" w:type="dxa"/>
            <w:shd w:val="clear" w:color="auto" w:fill="auto"/>
          </w:tcPr>
          <w:p w:rsidR="00DC57CC" w:rsidRPr="00DF275B" w:rsidRDefault="00601CB4" w:rsidP="00601CB4">
            <w:pPr>
              <w:rPr>
                <w:rFonts w:ascii="GHEA Grapalat" w:hAnsi="GHEA Grapalat"/>
                <w:bCs/>
                <w:lang w:val="hy-AM"/>
              </w:rPr>
            </w:pPr>
            <w:r w:rsidRPr="00DF275B">
              <w:rPr>
                <w:rFonts w:ascii="GHEA Grapalat" w:hAnsi="GHEA Grapalat"/>
                <w:bCs/>
                <w:lang w:val="hy-AM"/>
              </w:rPr>
              <w:t>Ընդունվել է:</w:t>
            </w:r>
          </w:p>
        </w:tc>
      </w:tr>
      <w:tr w:rsidR="00DC57CC" w:rsidRPr="00DF275B"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color w:val="000000" w:themeColor="text1"/>
                <w:lang w:val="hy-AM"/>
              </w:rPr>
            </w:pPr>
            <w:r w:rsidRPr="00DF275B">
              <w:rPr>
                <w:rFonts w:ascii="GHEA Grapalat" w:hAnsi="GHEA Grapalat"/>
                <w:color w:val="000000" w:themeColor="text1"/>
                <w:lang w:val="hy-AM"/>
              </w:rPr>
              <w:t xml:space="preserve">Հավելվածի 50-րդ կետում «տեսակի (տեսակների)» բառերն անհրաժեշտ է խմբագրել, հիմք ընդունելով «Նորմատիվ իրավական ակտերի մասին» օրենքի 16-րդ կետի 8-րդ մասը, համաձայն որի՝ </w:t>
            </w:r>
            <w:r w:rsidRPr="00DF275B">
              <w:rPr>
                <w:rFonts w:ascii="GHEA Grapalat" w:hAnsi="GHEA Grapalat"/>
                <w:b/>
                <w:color w:val="000000" w:themeColor="text1"/>
                <w:lang w:val="hy-AM"/>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4230" w:type="dxa"/>
            <w:shd w:val="clear" w:color="auto" w:fill="auto"/>
          </w:tcPr>
          <w:p w:rsidR="00DC57CC" w:rsidRPr="00DF275B" w:rsidRDefault="00D3426A" w:rsidP="00601CB4">
            <w:pPr>
              <w:rPr>
                <w:rFonts w:ascii="GHEA Grapalat" w:hAnsi="GHEA Grapalat"/>
                <w:bCs/>
                <w:lang w:val="hy-AM"/>
              </w:rPr>
            </w:pPr>
            <w:r w:rsidRPr="00DF275B">
              <w:rPr>
                <w:rFonts w:ascii="GHEA Grapalat" w:hAnsi="GHEA Grapalat"/>
                <w:bCs/>
                <w:lang w:val="hy-AM"/>
              </w:rPr>
              <w:t>Ընդունվել է:</w:t>
            </w:r>
          </w:p>
        </w:tc>
      </w:tr>
      <w:tr w:rsidR="00DC57CC" w:rsidRPr="00DF275B"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color w:val="000000" w:themeColor="text1"/>
                <w:lang w:val="hy-AM"/>
              </w:rPr>
            </w:pPr>
            <w:r w:rsidRPr="00DF275B">
              <w:rPr>
                <w:rFonts w:ascii="GHEA Grapalat" w:hAnsi="GHEA Grapalat"/>
                <w:color w:val="000000" w:themeColor="text1"/>
                <w:lang w:val="hy-AM"/>
              </w:rPr>
              <w:t>Հավելվածի 51-րդ կետում «թթ.» բառերն անհրաժեշտ է փոխարինել «թվականների» բառով, հիմք ընդունելով «Նորմատիվ իրավական ակտերի մասին» օրենքի 21-րդ հոդվածի 5-րդ մասը, համաձայն որի՝ նորմատիվ իրավական ակտում տարեթիվը և ամսաթիվը գրվում են թվերով, իսկ ամիսը` տառերով: «Թվական» բառը և դրա հոլովաձևերը գրվում են ամբողջությամբ:</w:t>
            </w:r>
          </w:p>
        </w:tc>
        <w:tc>
          <w:tcPr>
            <w:tcW w:w="4230" w:type="dxa"/>
            <w:shd w:val="clear" w:color="auto" w:fill="auto"/>
          </w:tcPr>
          <w:p w:rsidR="00DC57CC" w:rsidRPr="00DF275B" w:rsidRDefault="00D3426A" w:rsidP="00D3426A">
            <w:pPr>
              <w:rPr>
                <w:rFonts w:ascii="GHEA Grapalat" w:hAnsi="GHEA Grapalat"/>
                <w:bCs/>
                <w:lang w:val="hy-AM"/>
              </w:rPr>
            </w:pPr>
            <w:r w:rsidRPr="00DF275B">
              <w:rPr>
                <w:rFonts w:ascii="GHEA Grapalat" w:hAnsi="GHEA Grapalat"/>
                <w:bCs/>
                <w:lang w:val="hy-AM"/>
              </w:rPr>
              <w:t xml:space="preserve">Ընդունվել է: </w:t>
            </w:r>
          </w:p>
        </w:tc>
      </w:tr>
      <w:tr w:rsidR="00DC57CC" w:rsidRPr="00990566"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color w:val="000000" w:themeColor="text1"/>
                <w:lang w:val="hy-AM"/>
              </w:rPr>
            </w:pPr>
            <w:r w:rsidRPr="00DF275B">
              <w:rPr>
                <w:rFonts w:ascii="GHEA Grapalat" w:hAnsi="GHEA Grapalat"/>
                <w:color w:val="000000" w:themeColor="text1"/>
                <w:lang w:val="hy-AM"/>
              </w:rPr>
              <w:t>Հավելվածի 54-րդ</w:t>
            </w:r>
            <w:r w:rsidR="00D3426A" w:rsidRPr="00DF275B">
              <w:rPr>
                <w:rFonts w:ascii="GHEA Grapalat" w:hAnsi="GHEA Grapalat"/>
                <w:color w:val="000000" w:themeColor="text1"/>
                <w:lang w:val="hy-AM"/>
              </w:rPr>
              <w:t xml:space="preserve"> (ներկայիս 55 կետ)</w:t>
            </w:r>
            <w:r w:rsidRPr="00DF275B">
              <w:rPr>
                <w:rFonts w:ascii="GHEA Grapalat" w:hAnsi="GHEA Grapalat"/>
                <w:color w:val="000000" w:themeColor="text1"/>
                <w:lang w:val="hy-AM"/>
              </w:rPr>
              <w:t xml:space="preserve"> կետի 2-րդ ենթակետում նշվել է մինչև 59 ամսական երեխաները, իսկ 3-րդ ենթակետում տարեցները (65 տարեկանից բարձր տարիքի անձինք) ձևակերպումները: Միաժամանակ նույն կետի 6-րդ ենթակետում նշվել է «երեխաները, տարեցները» ձևակերպումը: </w:t>
            </w:r>
          </w:p>
          <w:p w:rsidR="00DC57CC" w:rsidRPr="00DF275B" w:rsidRDefault="00DC57CC" w:rsidP="00601CB4">
            <w:pPr>
              <w:rPr>
                <w:rFonts w:ascii="GHEA Grapalat" w:hAnsi="GHEA Grapalat"/>
                <w:color w:val="000000" w:themeColor="text1"/>
                <w:lang w:val="hy-AM"/>
              </w:rPr>
            </w:pPr>
            <w:r w:rsidRPr="00DF275B">
              <w:rPr>
                <w:rFonts w:ascii="GHEA Grapalat" w:hAnsi="GHEA Grapalat"/>
                <w:color w:val="000000" w:themeColor="text1"/>
                <w:lang w:val="hy-AM"/>
              </w:rPr>
              <w:t xml:space="preserve">Այս կապակցությամբ հարկ է նկատի ունենալ </w:t>
            </w:r>
            <w:r w:rsidRPr="00DF275B">
              <w:rPr>
                <w:rFonts w:ascii="GHEA Grapalat" w:hAnsi="GHEA Grapalat"/>
                <w:color w:val="000000" w:themeColor="text1"/>
                <w:lang w:val="hy-AM"/>
              </w:rPr>
              <w:lastRenderedPageBreak/>
              <w:t>«Սոցիալական աջակցության մասին» օրենքի 2-րդ հոդվածի 1-ին մասի 4-րդ կետը, համաձայն որի՝ տարեց է համարվում 65 տարին լրացած անձն և «Երեխայի իրավունքների մասին» օրենքի 1.1-ին հոդվածի 1-ին մասի 1-ին կետը, համաձայն որի՝ երեխա է համարվում 18 տարին չլրացած յուրաքանչյուր ոք, բացառությամբ այն դեպքերի, երբ նա օրենքով սահմանված կարգով գործունակություն է ձեռք բերում կամ գործունակ է ճանաչվում ավելի վաղ, ուստի գտնում ենք, որ նույն կետում առանձին ենթակետերով նշված ձևակերպումների նախատեսումը պարզ չէ և ունի վերանայման կարիք:</w:t>
            </w:r>
          </w:p>
        </w:tc>
        <w:tc>
          <w:tcPr>
            <w:tcW w:w="4230" w:type="dxa"/>
            <w:shd w:val="clear" w:color="auto" w:fill="auto"/>
          </w:tcPr>
          <w:p w:rsidR="00DC57CC" w:rsidRPr="00DF275B" w:rsidRDefault="00D3426A" w:rsidP="00601CB4">
            <w:pPr>
              <w:rPr>
                <w:rFonts w:ascii="GHEA Grapalat" w:hAnsi="GHEA Grapalat"/>
                <w:bCs/>
                <w:lang w:val="hy-AM"/>
              </w:rPr>
            </w:pPr>
            <w:r w:rsidRPr="00DF275B">
              <w:rPr>
                <w:rFonts w:ascii="GHEA Grapalat" w:hAnsi="GHEA Grapalat"/>
                <w:bCs/>
                <w:lang w:val="hy-AM"/>
              </w:rPr>
              <w:lastRenderedPageBreak/>
              <w:t>Ընդունվել է՝ կետը խմբագրվել է:</w:t>
            </w:r>
          </w:p>
        </w:tc>
      </w:tr>
      <w:tr w:rsidR="00DC57CC" w:rsidRPr="00990566"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color w:val="000000"/>
                <w:shd w:val="clear" w:color="auto" w:fill="FFFFFF"/>
                <w:lang w:val="hy-AM"/>
              </w:rPr>
            </w:pPr>
            <w:r w:rsidRPr="00DF275B">
              <w:rPr>
                <w:rFonts w:ascii="GHEA Grapalat" w:hAnsi="GHEA Grapalat"/>
                <w:color w:val="000000" w:themeColor="text1"/>
                <w:lang w:val="hy-AM"/>
              </w:rPr>
              <w:t>Հավելվածի 54-րդ</w:t>
            </w:r>
            <w:r w:rsidR="00C97F3C" w:rsidRPr="00DF275B">
              <w:rPr>
                <w:rFonts w:ascii="GHEA Grapalat" w:hAnsi="GHEA Grapalat"/>
                <w:color w:val="000000" w:themeColor="text1"/>
                <w:lang w:val="hy-AM"/>
              </w:rPr>
              <w:t xml:space="preserve"> (ներկայիս 55 կետ) </w:t>
            </w:r>
            <w:r w:rsidRPr="00DF275B">
              <w:rPr>
                <w:rFonts w:ascii="GHEA Grapalat" w:hAnsi="GHEA Grapalat"/>
                <w:color w:val="000000" w:themeColor="text1"/>
                <w:lang w:val="hy-AM"/>
              </w:rPr>
              <w:t xml:space="preserve"> կետի 6-րդ ենթակետում </w:t>
            </w:r>
            <w:r w:rsidRPr="00DF275B">
              <w:rPr>
                <w:rFonts w:ascii="GHEA Grapalat" w:hAnsi="GHEA Grapalat"/>
                <w:color w:val="000000"/>
                <w:shd w:val="clear" w:color="auto" w:fill="FFFFFF"/>
                <w:lang w:val="hy-AM"/>
              </w:rPr>
              <w:t>«հաշմանդամ» բառն անհրաժեշտ է փոխարինել «հաշմանդամություն ունեցող անձինք» բառերով, նկատի ունենալով «Հաշմանդամություն ունեցող անձանց մասին» օրենքի 3-րդ հոդվածի 1-ին մասի 2-րդ կետը:</w:t>
            </w:r>
          </w:p>
        </w:tc>
        <w:tc>
          <w:tcPr>
            <w:tcW w:w="4230" w:type="dxa"/>
            <w:shd w:val="clear" w:color="auto" w:fill="auto"/>
          </w:tcPr>
          <w:p w:rsidR="00DC57CC" w:rsidRPr="00DF275B" w:rsidRDefault="00C97F3C" w:rsidP="00601CB4">
            <w:pPr>
              <w:rPr>
                <w:rFonts w:ascii="GHEA Grapalat" w:hAnsi="GHEA Grapalat"/>
                <w:bCs/>
                <w:lang w:val="hy-AM"/>
              </w:rPr>
            </w:pPr>
            <w:r w:rsidRPr="00DF275B">
              <w:rPr>
                <w:rFonts w:ascii="GHEA Grapalat" w:hAnsi="GHEA Grapalat"/>
                <w:bCs/>
                <w:lang w:val="hy-AM"/>
              </w:rPr>
              <w:t>Ընդունվել է՝ կետը խմբագրվել է:</w:t>
            </w:r>
          </w:p>
        </w:tc>
      </w:tr>
      <w:tr w:rsidR="00DC57CC" w:rsidRPr="00990566" w:rsidTr="00866293">
        <w:trPr>
          <w:trHeight w:val="945"/>
        </w:trPr>
        <w:tc>
          <w:tcPr>
            <w:tcW w:w="6480" w:type="dxa"/>
            <w:shd w:val="clear" w:color="auto" w:fill="auto"/>
          </w:tcPr>
          <w:p w:rsidR="00DC57CC" w:rsidRPr="00DF275B" w:rsidRDefault="00DC57CC" w:rsidP="00601CB4">
            <w:pPr>
              <w:pStyle w:val="ListParagraph"/>
              <w:numPr>
                <w:ilvl w:val="0"/>
                <w:numId w:val="35"/>
              </w:numPr>
              <w:ind w:left="72" w:hanging="18"/>
              <w:rPr>
                <w:rFonts w:ascii="GHEA Grapalat" w:hAnsi="GHEA Grapalat"/>
                <w:color w:val="000000" w:themeColor="text1"/>
                <w:lang w:val="hy-AM"/>
              </w:rPr>
            </w:pPr>
            <w:r w:rsidRPr="00DF275B">
              <w:rPr>
                <w:rFonts w:ascii="GHEA Grapalat" w:hAnsi="GHEA Grapalat"/>
                <w:color w:val="000000" w:themeColor="text1"/>
                <w:lang w:val="hy-AM"/>
              </w:rPr>
              <w:t xml:space="preserve">Հավելվածի 58-րդ </w:t>
            </w:r>
            <w:r w:rsidR="00C97F3C" w:rsidRPr="00DF275B">
              <w:rPr>
                <w:rFonts w:ascii="GHEA Grapalat" w:hAnsi="GHEA Grapalat"/>
                <w:color w:val="000000" w:themeColor="text1"/>
                <w:lang w:val="hy-AM"/>
              </w:rPr>
              <w:t xml:space="preserve">(ներկայիս 59 կետ)  </w:t>
            </w:r>
            <w:r w:rsidRPr="00DF275B">
              <w:rPr>
                <w:rFonts w:ascii="GHEA Grapalat" w:hAnsi="GHEA Grapalat"/>
                <w:color w:val="000000" w:themeColor="text1"/>
                <w:lang w:val="hy-AM"/>
              </w:rPr>
              <w:t>կետում «</w:t>
            </w:r>
            <w:r w:rsidRPr="00DF275B">
              <w:rPr>
                <w:rFonts w:ascii="GHEA Grapalat" w:hAnsi="GHEA Grapalat"/>
                <w:lang w:val="hy-AM"/>
              </w:rPr>
              <w:t>Ազգային համակարգող մարմնի՝ ՀՀ առողջապահության նախարարության» բառերն անհրաժեշտ է փոխարինել «Ազգային համակարգող մարմնի» բառերով, հաշվի առնելով Հավելվածի 57-րդ կետը:</w:t>
            </w:r>
          </w:p>
        </w:tc>
        <w:tc>
          <w:tcPr>
            <w:tcW w:w="4230" w:type="dxa"/>
            <w:shd w:val="clear" w:color="auto" w:fill="auto"/>
          </w:tcPr>
          <w:p w:rsidR="00DC57CC" w:rsidRPr="00DF275B" w:rsidRDefault="00C97F3C" w:rsidP="00601CB4">
            <w:pPr>
              <w:rPr>
                <w:rFonts w:ascii="GHEA Grapalat" w:hAnsi="GHEA Grapalat"/>
                <w:bCs/>
                <w:lang w:val="hy-AM"/>
              </w:rPr>
            </w:pPr>
            <w:r w:rsidRPr="00DF275B">
              <w:rPr>
                <w:rFonts w:ascii="GHEA Grapalat" w:hAnsi="GHEA Grapalat"/>
                <w:bCs/>
                <w:lang w:val="hy-AM"/>
              </w:rPr>
              <w:t>Ընդունվել է՝ կետը խմբագրվել է:</w:t>
            </w:r>
          </w:p>
        </w:tc>
      </w:tr>
      <w:tr w:rsidR="00E91F8C" w:rsidRPr="00990566" w:rsidTr="00866293">
        <w:trPr>
          <w:trHeight w:val="945"/>
        </w:trPr>
        <w:tc>
          <w:tcPr>
            <w:tcW w:w="6480" w:type="dxa"/>
            <w:shd w:val="clear" w:color="auto" w:fill="auto"/>
          </w:tcPr>
          <w:p w:rsidR="00987984" w:rsidRPr="00DF275B" w:rsidRDefault="00E91F8C" w:rsidP="00987984">
            <w:pPr>
              <w:pStyle w:val="ListParagraph"/>
              <w:numPr>
                <w:ilvl w:val="0"/>
                <w:numId w:val="35"/>
              </w:numPr>
              <w:ind w:left="162" w:firstLine="0"/>
              <w:rPr>
                <w:rFonts w:ascii="GHEA Grapalat" w:hAnsi="GHEA Grapalat"/>
                <w:lang w:val="hy-AM"/>
              </w:rPr>
            </w:pPr>
            <w:r w:rsidRPr="00DF275B">
              <w:rPr>
                <w:rFonts w:ascii="GHEA Grapalat" w:hAnsi="GHEA Grapalat" w:cstheme="minorBidi"/>
                <w:lang w:val="hy-AM"/>
              </w:rPr>
              <w:t xml:space="preserve">Միաժամանակ հայտնում ենք, որ Նախագծի 2-րդ կետով սահմանվում է, որ </w:t>
            </w:r>
            <w:r w:rsidRPr="00DF275B">
              <w:rPr>
                <w:rFonts w:ascii="GHEA Grapalat" w:hAnsi="GHEA Grapalat"/>
                <w:lang w:val="hy-AM"/>
              </w:rPr>
              <w:t xml:space="preserve">սույն որոշմամբ հաստատված հավելվածով նախատեսված միջոցառումների ֆինանսավորման հարցը կքննարկվի համաճարակի կամ համավարակի արձանագրման յուրաքանչյուր տարվա բյուջետային գործընթացի շրջանակներում՝ հաշվի առնելով ինչպես միջոցառումների առաջնահերթությունները, այնպես էլ հարկաբյուջետային սահմանափակումները, իսկ Նախագծով հաստատված Հավելվածի (այսուհետ՝ Հավելված) 24-րդ կետի համաձայն՝ պլանի իրականացման համար անհրաժեշտ ֆինանսական ռեսուրսները կտրամադրվեն առանձին պետական կառույցների/առողջապահական հաստատությունների տարեկան բյուջեներից, ինչպես նաև դոնորների միջոցներից։ Բացի այդ, Պլանի ֆինանսավորումը կիրականացվի </w:t>
            </w:r>
            <w:r w:rsidRPr="00DF275B">
              <w:rPr>
                <w:rFonts w:ascii="GHEA Grapalat" w:hAnsi="GHEA Grapalat"/>
                <w:b/>
                <w:lang w:val="hy-AM"/>
              </w:rPr>
              <w:t xml:space="preserve">պետական </w:t>
            </w:r>
            <w:r w:rsidRPr="00DF275B">
              <w:rPr>
                <w:rFonts w:ascii="Cambria Math" w:hAnsi="Cambria Math" w:cs="Cambria Math"/>
                <w:b/>
                <w:lang w:val="hy-AM"/>
              </w:rPr>
              <w:t>​​</w:t>
            </w:r>
            <w:r w:rsidRPr="00DF275B">
              <w:rPr>
                <w:rFonts w:ascii="GHEA Grapalat" w:hAnsi="GHEA Grapalat"/>
                <w:b/>
                <w:lang w:val="hy-AM"/>
              </w:rPr>
              <w:t>բյուջեի ֆինանսական ռեսուրսների հաշվին,</w:t>
            </w:r>
            <w:r w:rsidRPr="00DF275B">
              <w:rPr>
                <w:rFonts w:ascii="GHEA Grapalat" w:hAnsi="GHEA Grapalat"/>
                <w:lang w:val="hy-AM"/>
              </w:rPr>
              <w:t xml:space="preserve"> որոնք հասանելի են արտակարգ և ճգնաժամային իրավիճակների դեպքում:</w:t>
            </w:r>
            <w:r w:rsidR="00987984" w:rsidRPr="00DF275B">
              <w:rPr>
                <w:rFonts w:ascii="GHEA Grapalat" w:hAnsi="GHEA Grapalat"/>
                <w:lang w:val="hy-AM"/>
              </w:rPr>
              <w:t xml:space="preserve"> Նշված կարգավորումները հաշվի առնելով, </w:t>
            </w:r>
            <w:r w:rsidR="00987984" w:rsidRPr="00DF275B">
              <w:rPr>
                <w:rFonts w:ascii="GHEA Grapalat" w:hAnsi="GHEA Grapalat"/>
                <w:lang w:val="hy-AM"/>
              </w:rPr>
              <w:lastRenderedPageBreak/>
              <w:t>հայտնում ենք, որ Նախագիծն անհրաժեշտ է համաձայնեցնել ՀՀ ֆինանսների նախարարության հետ:</w:t>
            </w:r>
          </w:p>
          <w:p w:rsidR="00E91F8C" w:rsidRPr="00DF275B" w:rsidRDefault="00E91F8C" w:rsidP="00987984">
            <w:pPr>
              <w:pStyle w:val="ListParagraph"/>
              <w:ind w:left="72"/>
              <w:rPr>
                <w:rFonts w:ascii="GHEA Grapalat" w:hAnsi="GHEA Grapalat"/>
                <w:color w:val="000000" w:themeColor="text1"/>
                <w:lang w:val="hy-AM"/>
              </w:rPr>
            </w:pPr>
          </w:p>
        </w:tc>
        <w:tc>
          <w:tcPr>
            <w:tcW w:w="4230" w:type="dxa"/>
            <w:shd w:val="clear" w:color="auto" w:fill="auto"/>
          </w:tcPr>
          <w:p w:rsidR="00E91F8C" w:rsidRPr="00DF275B" w:rsidRDefault="00987984" w:rsidP="00601CB4">
            <w:pPr>
              <w:rPr>
                <w:rFonts w:ascii="GHEA Grapalat" w:hAnsi="GHEA Grapalat"/>
                <w:bCs/>
                <w:lang w:val="hy-AM"/>
              </w:rPr>
            </w:pPr>
            <w:r w:rsidRPr="00DF275B">
              <w:rPr>
                <w:rFonts w:ascii="GHEA Grapalat" w:hAnsi="GHEA Grapalat"/>
                <w:bCs/>
                <w:lang w:val="hy-AM"/>
              </w:rPr>
              <w:lastRenderedPageBreak/>
              <w:t>Ընդունվել է՝ նախագիծը ներկայացվել է նաև ֆինանսների նախարարության կարծիքին:</w:t>
            </w:r>
          </w:p>
        </w:tc>
      </w:tr>
      <w:tr w:rsidR="007B3E5C" w:rsidRPr="00DF275B" w:rsidTr="00866293">
        <w:trPr>
          <w:trHeight w:val="315"/>
        </w:trPr>
        <w:tc>
          <w:tcPr>
            <w:tcW w:w="6480" w:type="dxa"/>
            <w:vMerge w:val="restart"/>
            <w:shd w:val="clear" w:color="auto" w:fill="AEAAAA" w:themeFill="background2" w:themeFillShade="BF"/>
          </w:tcPr>
          <w:p w:rsidR="007B3E5C" w:rsidRPr="00DF275B" w:rsidRDefault="00E5713C" w:rsidP="00601CB4">
            <w:pPr>
              <w:rPr>
                <w:rFonts w:ascii="GHEA Grapalat" w:hAnsi="GHEA Grapalat"/>
                <w:bCs/>
                <w:lang w:val="hy-AM"/>
              </w:rPr>
            </w:pPr>
            <w:r w:rsidRPr="00DF275B">
              <w:rPr>
                <w:rFonts w:ascii="GHEA Grapalat" w:hAnsi="GHEA Grapalat"/>
                <w:bCs/>
                <w:lang w:val="hy-AM"/>
              </w:rPr>
              <w:t>3</w:t>
            </w:r>
            <w:r w:rsidR="007B3E5C" w:rsidRPr="00DF275B">
              <w:rPr>
                <w:rFonts w:ascii="GHEA Grapalat" w:hAnsi="GHEA Grapalat"/>
                <w:bCs/>
                <w:lang w:val="hy-AM"/>
              </w:rPr>
              <w:t>.</w:t>
            </w:r>
            <w:r w:rsidR="007B3E5C" w:rsidRPr="00DF275B">
              <w:rPr>
                <w:rFonts w:ascii="GHEA Grapalat" w:hAnsi="GHEA Grapalat"/>
                <w:b/>
                <w:bCs/>
                <w:lang w:val="hy-AM"/>
              </w:rPr>
              <w:t xml:space="preserve"> Էկոնոմիկայի նախարարություն</w:t>
            </w:r>
          </w:p>
          <w:p w:rsidR="007B3E5C" w:rsidRPr="00DF275B" w:rsidRDefault="007B3E5C" w:rsidP="00601CB4">
            <w:pPr>
              <w:rPr>
                <w:rFonts w:ascii="GHEA Grapalat" w:hAnsi="GHEA Grapalat"/>
                <w:bCs/>
                <w:color w:val="000000"/>
                <w:lang w:val="hy-AM"/>
              </w:rPr>
            </w:pPr>
          </w:p>
        </w:tc>
        <w:tc>
          <w:tcPr>
            <w:tcW w:w="4230" w:type="dxa"/>
            <w:shd w:val="clear" w:color="auto" w:fill="AEAAAA" w:themeFill="background2" w:themeFillShade="BF"/>
          </w:tcPr>
          <w:p w:rsidR="007B3E5C" w:rsidRPr="00DF275B" w:rsidRDefault="002E22CA" w:rsidP="00601CB4">
            <w:pPr>
              <w:jc w:val="center"/>
              <w:rPr>
                <w:rFonts w:ascii="GHEA Grapalat" w:hAnsi="GHEA Grapalat"/>
                <w:bCs/>
                <w:lang w:val="hy-AM"/>
              </w:rPr>
            </w:pPr>
            <w:r w:rsidRPr="00DF275B">
              <w:rPr>
                <w:rFonts w:ascii="GHEA Grapalat" w:hAnsi="GHEA Grapalat"/>
                <w:bCs/>
                <w:lang w:val="en-US"/>
              </w:rPr>
              <w:t>202</w:t>
            </w:r>
            <w:r w:rsidRPr="00DF275B">
              <w:rPr>
                <w:rFonts w:ascii="GHEA Grapalat" w:hAnsi="GHEA Grapalat"/>
                <w:bCs/>
                <w:lang w:val="hy-AM"/>
              </w:rPr>
              <w:t>5</w:t>
            </w:r>
            <w:r w:rsidRPr="00DF275B">
              <w:rPr>
                <w:rFonts w:ascii="GHEA Grapalat" w:hAnsi="GHEA Grapalat"/>
                <w:bCs/>
                <w:lang w:val="en-US"/>
              </w:rPr>
              <w:t>-0</w:t>
            </w:r>
            <w:r w:rsidRPr="00DF275B">
              <w:rPr>
                <w:rFonts w:ascii="GHEA Grapalat" w:hAnsi="GHEA Grapalat"/>
                <w:bCs/>
                <w:lang w:val="hy-AM"/>
              </w:rPr>
              <w:t>5</w:t>
            </w:r>
            <w:r w:rsidR="00723758" w:rsidRPr="00DF275B">
              <w:rPr>
                <w:rFonts w:ascii="GHEA Grapalat" w:hAnsi="GHEA Grapalat"/>
                <w:bCs/>
                <w:lang w:val="en-US"/>
              </w:rPr>
              <w:t>-2</w:t>
            </w:r>
            <w:r w:rsidRPr="00DF275B">
              <w:rPr>
                <w:rFonts w:ascii="GHEA Grapalat" w:hAnsi="GHEA Grapalat"/>
                <w:bCs/>
                <w:lang w:val="hy-AM"/>
              </w:rPr>
              <w:t>7</w:t>
            </w:r>
          </w:p>
        </w:tc>
      </w:tr>
      <w:tr w:rsidR="007B3E5C" w:rsidRPr="00DF275B" w:rsidTr="00866293">
        <w:trPr>
          <w:trHeight w:val="329"/>
        </w:trPr>
        <w:tc>
          <w:tcPr>
            <w:tcW w:w="6480" w:type="dxa"/>
            <w:vMerge/>
            <w:shd w:val="clear" w:color="auto" w:fill="AEAAAA" w:themeFill="background2" w:themeFillShade="BF"/>
          </w:tcPr>
          <w:p w:rsidR="007B3E5C" w:rsidRPr="00DF275B" w:rsidRDefault="007B3E5C" w:rsidP="00601CB4">
            <w:pPr>
              <w:rPr>
                <w:rFonts w:ascii="GHEA Grapalat" w:hAnsi="GHEA Grapalat"/>
                <w:bCs/>
                <w:lang w:val="hy-AM"/>
              </w:rPr>
            </w:pPr>
          </w:p>
        </w:tc>
        <w:tc>
          <w:tcPr>
            <w:tcW w:w="4230" w:type="dxa"/>
            <w:shd w:val="clear" w:color="auto" w:fill="AEAAAA" w:themeFill="background2" w:themeFillShade="BF"/>
          </w:tcPr>
          <w:p w:rsidR="007B3E5C" w:rsidRPr="00DF275B" w:rsidRDefault="002E22CA" w:rsidP="00601CB4">
            <w:pPr>
              <w:jc w:val="center"/>
              <w:rPr>
                <w:rFonts w:ascii="GHEA Grapalat" w:hAnsi="GHEA Grapalat"/>
                <w:bCs/>
                <w:lang w:val="en-US"/>
              </w:rPr>
            </w:pPr>
            <w:r w:rsidRPr="00DF275B">
              <w:rPr>
                <w:rFonts w:ascii="GHEA Grapalat" w:hAnsi="GHEA Grapalat"/>
                <w:bCs/>
                <w:lang w:val="en-US"/>
              </w:rPr>
              <w:t>01/11654-2025</w:t>
            </w:r>
          </w:p>
        </w:tc>
      </w:tr>
      <w:tr w:rsidR="00591F3A" w:rsidRPr="00990566" w:rsidTr="00866293">
        <w:trPr>
          <w:trHeight w:val="1305"/>
        </w:trPr>
        <w:tc>
          <w:tcPr>
            <w:tcW w:w="6480" w:type="dxa"/>
            <w:shd w:val="clear" w:color="auto" w:fill="auto"/>
          </w:tcPr>
          <w:p w:rsidR="002E22CA" w:rsidRPr="00DF275B" w:rsidRDefault="002E22CA" w:rsidP="00601CB4">
            <w:pPr>
              <w:rPr>
                <w:rFonts w:ascii="GHEA Grapalat" w:hAnsi="GHEA Grapalat"/>
                <w:i/>
                <w:iCs/>
                <w:lang w:val="hy-AM"/>
              </w:rPr>
            </w:pPr>
            <w:r w:rsidRPr="00DF275B">
              <w:rPr>
                <w:rFonts w:ascii="GHEA Grapalat" w:hAnsi="GHEA Grapalat"/>
                <w:lang w:val="hy-AM"/>
              </w:rPr>
              <w:t>1</w:t>
            </w:r>
            <w:r w:rsidRPr="00DF275B">
              <w:rPr>
                <w:rFonts w:ascii="MS Gothic" w:eastAsia="MS Gothic" w:hAnsi="MS Gothic" w:cs="MS Gothic" w:hint="eastAsia"/>
                <w:lang w:val="hy-AM"/>
              </w:rPr>
              <w:t>․</w:t>
            </w:r>
            <w:r w:rsidRPr="00DF275B">
              <w:rPr>
                <w:rFonts w:ascii="GHEA Grapalat" w:hAnsi="GHEA Grapalat"/>
                <w:lang w:val="hy-AM"/>
              </w:rPr>
              <w:t xml:space="preserve"> Նախագծում սահմանված են տարբեր պետական մարմինների ներգրավման շրջանակները՝ ապահովելով միջգերատեսչական արձագանքման համակարգ:</w:t>
            </w:r>
          </w:p>
          <w:p w:rsidR="00591F3A" w:rsidRPr="00DF275B" w:rsidRDefault="002E22CA" w:rsidP="00601CB4">
            <w:pPr>
              <w:rPr>
                <w:rFonts w:ascii="GHEA Grapalat" w:hAnsi="GHEA Grapalat"/>
                <w:lang w:val="hy-AM"/>
              </w:rPr>
            </w:pPr>
            <w:r w:rsidRPr="00DF275B">
              <w:rPr>
                <w:rFonts w:ascii="GHEA Grapalat" w:hAnsi="GHEA Grapalat"/>
                <w:lang w:val="hy-AM"/>
              </w:rPr>
              <w:t>Առաջարկում ենք նախատեսել մեխանիզմներ՝ ֆունկցիոնալ պատասխանատվության բաշխման, միաժամանակ միաբևեռ համակարգման ապահովման նպատակով։ Կարևոր է ապահովել կառավարման շտաբի իրավական գործառույթի հիմք՝ ճգնաժամային իրավիճակներում բյուրոկրատական խոչընդոտները նվազեցնելու համար։</w:t>
            </w:r>
          </w:p>
        </w:tc>
        <w:tc>
          <w:tcPr>
            <w:tcW w:w="4230" w:type="dxa"/>
            <w:shd w:val="clear" w:color="auto" w:fill="auto"/>
          </w:tcPr>
          <w:p w:rsidR="0088149C" w:rsidRPr="00DF275B" w:rsidRDefault="00E00D81" w:rsidP="00B551EB">
            <w:pPr>
              <w:rPr>
                <w:rFonts w:ascii="GHEA Grapalat" w:hAnsi="GHEA Grapalat"/>
                <w:bCs/>
                <w:lang w:val="hy-AM"/>
              </w:rPr>
            </w:pPr>
            <w:r w:rsidRPr="00DF275B">
              <w:rPr>
                <w:rFonts w:ascii="GHEA Grapalat" w:hAnsi="GHEA Grapalat"/>
                <w:bCs/>
                <w:lang w:val="hy-AM"/>
              </w:rPr>
              <w:t xml:space="preserve">Ընդունվել է: </w:t>
            </w:r>
            <w:r w:rsidR="00B551EB" w:rsidRPr="00DF275B">
              <w:rPr>
                <w:rFonts w:ascii="GHEA Grapalat" w:hAnsi="GHEA Grapalat"/>
                <w:bCs/>
                <w:lang w:val="hy-AM"/>
              </w:rPr>
              <w:t>Աշխատանքային քննարկման արդյունքում ն</w:t>
            </w:r>
            <w:r w:rsidRPr="00DF275B">
              <w:rPr>
                <w:rFonts w:ascii="GHEA Grapalat" w:hAnsi="GHEA Grapalat"/>
                <w:bCs/>
                <w:lang w:val="hy-AM"/>
              </w:rPr>
              <w:t xml:space="preserve">ախագծի 33-րդ </w:t>
            </w:r>
            <w:r w:rsidR="00B551EB" w:rsidRPr="00DF275B">
              <w:rPr>
                <w:rFonts w:ascii="GHEA Grapalat" w:hAnsi="GHEA Grapalat"/>
                <w:bCs/>
                <w:lang w:val="hy-AM"/>
              </w:rPr>
              <w:t>կետից հետո լրացվել է նոր 34-րդ կետ:</w:t>
            </w:r>
            <w:r w:rsidRPr="00DF275B">
              <w:rPr>
                <w:rFonts w:ascii="GHEA Grapalat" w:hAnsi="GHEA Grapalat"/>
                <w:bCs/>
                <w:lang w:val="hy-AM"/>
              </w:rPr>
              <w:t xml:space="preserve"> </w:t>
            </w:r>
          </w:p>
        </w:tc>
      </w:tr>
      <w:tr w:rsidR="002E22CA" w:rsidRPr="00990566" w:rsidTr="00866293">
        <w:trPr>
          <w:trHeight w:val="1305"/>
        </w:trPr>
        <w:tc>
          <w:tcPr>
            <w:tcW w:w="6480" w:type="dxa"/>
            <w:shd w:val="clear" w:color="auto" w:fill="auto"/>
          </w:tcPr>
          <w:p w:rsidR="002E22CA" w:rsidRPr="00DF275B" w:rsidRDefault="002E22CA" w:rsidP="00601CB4">
            <w:pPr>
              <w:rPr>
                <w:rFonts w:ascii="GHEA Grapalat" w:hAnsi="GHEA Grapalat"/>
                <w:lang w:val="hy-AM"/>
              </w:rPr>
            </w:pPr>
            <w:r w:rsidRPr="00DF275B">
              <w:rPr>
                <w:rFonts w:ascii="GHEA Grapalat" w:hAnsi="GHEA Grapalat"/>
                <w:lang w:val="hy-AM"/>
              </w:rPr>
              <w:t>2</w:t>
            </w:r>
            <w:r w:rsidRPr="00DF275B">
              <w:rPr>
                <w:rFonts w:ascii="MS Gothic" w:eastAsia="MS Gothic" w:hAnsi="MS Gothic" w:cs="MS Gothic" w:hint="eastAsia"/>
                <w:lang w:val="hy-AM"/>
              </w:rPr>
              <w:t>․</w:t>
            </w:r>
            <w:r w:rsidRPr="00DF275B">
              <w:rPr>
                <w:rFonts w:ascii="GHEA Grapalat" w:hAnsi="GHEA Grapalat"/>
                <w:lang w:val="hy-AM"/>
              </w:rPr>
              <w:t xml:space="preserve"> Նախագծում ընդգրկված է համաճարակի տարբեր փուլերի բաժանում՝ «պատրաստվածություն», «արագ արձագանքում», «արձագանք», «վերականգնում», ինչը նպաստում է համաչափ միջոցառումների կիրառմանը։</w:t>
            </w:r>
          </w:p>
          <w:p w:rsidR="002E22CA" w:rsidRPr="00DF275B" w:rsidRDefault="002E22CA" w:rsidP="00601CB4">
            <w:pPr>
              <w:rPr>
                <w:rFonts w:ascii="GHEA Grapalat" w:hAnsi="GHEA Grapalat"/>
                <w:lang w:val="hy-AM"/>
              </w:rPr>
            </w:pPr>
            <w:r w:rsidRPr="00DF275B">
              <w:rPr>
                <w:rFonts w:ascii="GHEA Grapalat" w:hAnsi="GHEA Grapalat"/>
                <w:lang w:val="hy-AM"/>
              </w:rPr>
              <w:t>Առաջարկում ենք ներառել սեղմ և չափելի ցուցանիշներ՝ յուրաքանչյուր փուլի ակտիվացման կամ ավարտի որոշման համար։ Օրինակ՝ շեմային ցուցանիշներ (R արժեք, դեպքերի աճի տեմպ, մահացություն, հիվանդանոցային ծանրաբեռնվածություն և այլն)։</w:t>
            </w:r>
          </w:p>
        </w:tc>
        <w:tc>
          <w:tcPr>
            <w:tcW w:w="4230" w:type="dxa"/>
            <w:shd w:val="clear" w:color="auto" w:fill="auto"/>
          </w:tcPr>
          <w:p w:rsidR="002E22CA" w:rsidRPr="00DF275B" w:rsidRDefault="00447989" w:rsidP="00601CB4">
            <w:pPr>
              <w:rPr>
                <w:rFonts w:ascii="GHEA Grapalat" w:hAnsi="GHEA Grapalat"/>
                <w:bCs/>
                <w:lang w:val="hy-AM"/>
              </w:rPr>
            </w:pPr>
            <w:r w:rsidRPr="00DF275B">
              <w:rPr>
                <w:rFonts w:ascii="GHEA Grapalat" w:hAnsi="GHEA Grapalat"/>
                <w:bCs/>
                <w:lang w:val="hy-AM"/>
              </w:rPr>
              <w:t>Ընդունվել է</w:t>
            </w:r>
            <w:r w:rsidR="00D81CF6" w:rsidRPr="00DF275B">
              <w:rPr>
                <w:rFonts w:ascii="GHEA Grapalat" w:hAnsi="GHEA Grapalat"/>
                <w:bCs/>
                <w:lang w:val="hy-AM"/>
              </w:rPr>
              <w:t>՝</w:t>
            </w:r>
            <w:r w:rsidRPr="00DF275B">
              <w:rPr>
                <w:rFonts w:ascii="GHEA Grapalat" w:hAnsi="GHEA Grapalat"/>
                <w:bCs/>
                <w:lang w:val="hy-AM"/>
              </w:rPr>
              <w:t xml:space="preserve"> աշխատանքային կարգով հարցը քննարկվել է</w:t>
            </w:r>
            <w:r w:rsidR="00D81CF6" w:rsidRPr="00DF275B">
              <w:rPr>
                <w:rFonts w:ascii="GHEA Grapalat" w:hAnsi="GHEA Grapalat"/>
                <w:bCs/>
                <w:lang w:val="hy-AM"/>
              </w:rPr>
              <w:t>:</w:t>
            </w:r>
          </w:p>
        </w:tc>
      </w:tr>
      <w:tr w:rsidR="002E22CA" w:rsidRPr="00990566" w:rsidTr="00866293">
        <w:trPr>
          <w:trHeight w:val="1305"/>
        </w:trPr>
        <w:tc>
          <w:tcPr>
            <w:tcW w:w="6480" w:type="dxa"/>
            <w:shd w:val="clear" w:color="auto" w:fill="auto"/>
          </w:tcPr>
          <w:p w:rsidR="002E22CA" w:rsidRPr="00DF275B" w:rsidRDefault="002E22CA" w:rsidP="00601CB4">
            <w:pPr>
              <w:rPr>
                <w:rFonts w:ascii="GHEA Grapalat" w:hAnsi="GHEA Grapalat"/>
                <w:i/>
                <w:iCs/>
                <w:lang w:val="hy-AM"/>
              </w:rPr>
            </w:pPr>
            <w:r w:rsidRPr="00DF275B">
              <w:rPr>
                <w:rFonts w:ascii="GHEA Grapalat" w:hAnsi="GHEA Grapalat"/>
                <w:lang w:val="hy-AM"/>
              </w:rPr>
              <w:t>3</w:t>
            </w:r>
            <w:r w:rsidRPr="00DF275B">
              <w:rPr>
                <w:rFonts w:ascii="MS Gothic" w:eastAsia="MS Gothic" w:hAnsi="MS Gothic" w:cs="MS Gothic" w:hint="eastAsia"/>
                <w:lang w:val="hy-AM"/>
              </w:rPr>
              <w:t>․</w:t>
            </w:r>
            <w:r w:rsidRPr="00DF275B">
              <w:rPr>
                <w:rFonts w:ascii="GHEA Grapalat" w:hAnsi="GHEA Grapalat"/>
                <w:lang w:val="hy-AM"/>
              </w:rPr>
              <w:t xml:space="preserve"> Նախագծում անդրադարձ է արվել լաբորատոր ենթակառուցվածքների ամրապնդման, դետքային հսկողության և ազգային վիրուսաբանական կենտրոնի զարգացման ուղղություններին։</w:t>
            </w:r>
          </w:p>
          <w:p w:rsidR="002E22CA" w:rsidRPr="00DF275B" w:rsidRDefault="002E22CA" w:rsidP="00601CB4">
            <w:pPr>
              <w:rPr>
                <w:rFonts w:ascii="GHEA Grapalat" w:hAnsi="GHEA Grapalat"/>
                <w:lang w:val="hy-AM"/>
              </w:rPr>
            </w:pPr>
            <w:r w:rsidRPr="00DF275B">
              <w:rPr>
                <w:rFonts w:ascii="GHEA Grapalat" w:hAnsi="GHEA Grapalat"/>
                <w:lang w:val="hy-AM"/>
              </w:rPr>
              <w:t xml:space="preserve">Առաջարկում ենք </w:t>
            </w:r>
            <w:r w:rsidRPr="00DF275B">
              <w:rPr>
                <w:rFonts w:ascii="GHEA Grapalat" w:hAnsi="GHEA Grapalat"/>
                <w:lang w:val="hy-AM"/>
              </w:rPr>
              <w:tab/>
              <w:t>թվարկել/հստակեցնել թվայնացման մակարդակը և անհրաժեշտությունը՝ ներդնելու իրական ժամանակում տվյալների փոխանակման և կանխատեսման վերլուծական գործիքակազմը։</w:t>
            </w:r>
          </w:p>
        </w:tc>
        <w:tc>
          <w:tcPr>
            <w:tcW w:w="4230" w:type="dxa"/>
            <w:shd w:val="clear" w:color="auto" w:fill="auto"/>
          </w:tcPr>
          <w:p w:rsidR="002E22CA" w:rsidRPr="00DF275B" w:rsidRDefault="00447989" w:rsidP="00517D31">
            <w:pPr>
              <w:rPr>
                <w:rFonts w:ascii="GHEA Grapalat" w:hAnsi="GHEA Grapalat"/>
                <w:bCs/>
                <w:lang w:val="hy-AM"/>
              </w:rPr>
            </w:pPr>
            <w:r w:rsidRPr="00DF275B">
              <w:rPr>
                <w:rFonts w:ascii="GHEA Grapalat" w:hAnsi="GHEA Grapalat"/>
                <w:bCs/>
                <w:lang w:val="hy-AM"/>
              </w:rPr>
              <w:t>Ընդունվել է</w:t>
            </w:r>
            <w:r w:rsidR="00517D31" w:rsidRPr="00DF275B">
              <w:rPr>
                <w:rFonts w:ascii="GHEA Grapalat" w:hAnsi="GHEA Grapalat"/>
                <w:bCs/>
                <w:lang w:val="hy-AM"/>
              </w:rPr>
              <w:t>:Ա</w:t>
            </w:r>
            <w:r w:rsidRPr="00DF275B">
              <w:rPr>
                <w:rFonts w:ascii="GHEA Grapalat" w:hAnsi="GHEA Grapalat"/>
                <w:bCs/>
                <w:lang w:val="hy-AM"/>
              </w:rPr>
              <w:t>շխատանքային կարգով քննարկվել է, 18-րդ գլխի 6-րդ կետը խմբագրվել է</w:t>
            </w:r>
            <w:r w:rsidR="00517D31" w:rsidRPr="00DF275B">
              <w:rPr>
                <w:rFonts w:ascii="GHEA Grapalat" w:hAnsi="GHEA Grapalat"/>
                <w:bCs/>
                <w:lang w:val="hy-AM"/>
              </w:rPr>
              <w:t>:</w:t>
            </w:r>
          </w:p>
        </w:tc>
      </w:tr>
      <w:tr w:rsidR="002E22CA" w:rsidRPr="00990566" w:rsidTr="00866293">
        <w:trPr>
          <w:trHeight w:val="1305"/>
        </w:trPr>
        <w:tc>
          <w:tcPr>
            <w:tcW w:w="6480" w:type="dxa"/>
            <w:shd w:val="clear" w:color="auto" w:fill="auto"/>
          </w:tcPr>
          <w:p w:rsidR="002E22CA" w:rsidRPr="00DF275B" w:rsidRDefault="002E22CA" w:rsidP="00601CB4">
            <w:pPr>
              <w:rPr>
                <w:rFonts w:ascii="GHEA Grapalat" w:hAnsi="GHEA Grapalat"/>
                <w:i/>
                <w:iCs/>
                <w:lang w:val="hy-AM"/>
              </w:rPr>
            </w:pPr>
            <w:r w:rsidRPr="00DF275B">
              <w:rPr>
                <w:rFonts w:ascii="GHEA Grapalat" w:hAnsi="GHEA Grapalat"/>
                <w:lang w:val="hy-AM"/>
              </w:rPr>
              <w:t>4</w:t>
            </w:r>
            <w:r w:rsidRPr="00DF275B">
              <w:rPr>
                <w:rFonts w:ascii="MS Gothic" w:eastAsia="MS Gothic" w:hAnsi="MS Gothic" w:cs="MS Gothic" w:hint="eastAsia"/>
                <w:lang w:val="hy-AM"/>
              </w:rPr>
              <w:t>․</w:t>
            </w:r>
            <w:r w:rsidRPr="00DF275B">
              <w:rPr>
                <w:rFonts w:ascii="GHEA Grapalat" w:hAnsi="GHEA Grapalat"/>
                <w:lang w:val="hy-AM"/>
              </w:rPr>
              <w:t xml:space="preserve"> Նախագծի ֆինանսավորումը նախատեսվում է իրականացնել համապատասխան գերատեսչությունների տարեկան բյուջեների շրջանակում՝ առանց լրացուցիչ բյուջետային բեռի։</w:t>
            </w:r>
          </w:p>
          <w:p w:rsidR="002E22CA" w:rsidRPr="00DF275B" w:rsidRDefault="002E22CA" w:rsidP="00601CB4">
            <w:pPr>
              <w:rPr>
                <w:rFonts w:ascii="GHEA Grapalat" w:hAnsi="GHEA Grapalat"/>
                <w:lang w:val="hy-AM"/>
              </w:rPr>
            </w:pPr>
            <w:r w:rsidRPr="00DF275B">
              <w:rPr>
                <w:rFonts w:ascii="GHEA Grapalat" w:hAnsi="GHEA Grapalat"/>
                <w:lang w:val="hy-AM"/>
              </w:rPr>
              <w:t>Առաջարկում ենք ամրագրել արտակարգ իրավիճակներում ֆինանսական պահուստային մեխանիզմի ակտիվացման ընթացակարգ, ներառյալ՝ օպերատիվ բյուջետային վերաբաշխումների իրավական ընթացակարգը։</w:t>
            </w:r>
          </w:p>
        </w:tc>
        <w:tc>
          <w:tcPr>
            <w:tcW w:w="4230" w:type="dxa"/>
            <w:shd w:val="clear" w:color="auto" w:fill="auto"/>
          </w:tcPr>
          <w:p w:rsidR="002E22CA" w:rsidRPr="00DF275B" w:rsidRDefault="0016178E" w:rsidP="00537B61">
            <w:pPr>
              <w:rPr>
                <w:rFonts w:ascii="GHEA Grapalat" w:hAnsi="GHEA Grapalat"/>
                <w:bCs/>
                <w:lang w:val="hy-AM"/>
              </w:rPr>
            </w:pPr>
            <w:r w:rsidRPr="00DF275B">
              <w:rPr>
                <w:rFonts w:ascii="GHEA Grapalat" w:hAnsi="GHEA Grapalat"/>
                <w:bCs/>
                <w:lang w:val="hy-AM"/>
              </w:rPr>
              <w:t>Ընդունվել է</w:t>
            </w:r>
            <w:r w:rsidR="004D5D2F" w:rsidRPr="00DF275B">
              <w:rPr>
                <w:rFonts w:ascii="GHEA Grapalat" w:hAnsi="GHEA Grapalat"/>
                <w:bCs/>
                <w:lang w:val="hy-AM"/>
              </w:rPr>
              <w:t>: Ն</w:t>
            </w:r>
            <w:r w:rsidRPr="00DF275B">
              <w:rPr>
                <w:rFonts w:ascii="GHEA Grapalat" w:hAnsi="GHEA Grapalat"/>
                <w:bCs/>
                <w:lang w:val="hy-AM"/>
              </w:rPr>
              <w:t>ախագծի 24-րդ կետը խմբագրվել է</w:t>
            </w:r>
            <w:r w:rsidR="004D5D2F" w:rsidRPr="00DF275B">
              <w:rPr>
                <w:rFonts w:ascii="GHEA Grapalat" w:hAnsi="GHEA Grapalat"/>
                <w:bCs/>
                <w:lang w:val="hy-AM"/>
              </w:rPr>
              <w:t>:</w:t>
            </w:r>
          </w:p>
        </w:tc>
      </w:tr>
      <w:tr w:rsidR="002E22CA" w:rsidRPr="00990566" w:rsidTr="00866293">
        <w:trPr>
          <w:trHeight w:val="1305"/>
        </w:trPr>
        <w:tc>
          <w:tcPr>
            <w:tcW w:w="6480" w:type="dxa"/>
            <w:shd w:val="clear" w:color="auto" w:fill="auto"/>
          </w:tcPr>
          <w:p w:rsidR="00610ADF" w:rsidRPr="00DF275B" w:rsidRDefault="00610ADF" w:rsidP="00601CB4">
            <w:pPr>
              <w:rPr>
                <w:rFonts w:ascii="GHEA Grapalat" w:hAnsi="GHEA Grapalat"/>
                <w:i/>
                <w:iCs/>
                <w:lang w:val="hy-AM"/>
              </w:rPr>
            </w:pPr>
            <w:r w:rsidRPr="00DF275B">
              <w:rPr>
                <w:rFonts w:ascii="GHEA Grapalat" w:hAnsi="GHEA Grapalat"/>
                <w:lang w:val="hy-AM"/>
              </w:rPr>
              <w:lastRenderedPageBreak/>
              <w:t>5</w:t>
            </w:r>
            <w:r w:rsidRPr="00DF275B">
              <w:rPr>
                <w:rFonts w:ascii="MS Gothic" w:eastAsia="MS Gothic" w:hAnsi="MS Gothic" w:cs="MS Gothic" w:hint="eastAsia"/>
                <w:lang w:val="hy-AM"/>
              </w:rPr>
              <w:t>․</w:t>
            </w:r>
            <w:r w:rsidRPr="00DF275B">
              <w:rPr>
                <w:rFonts w:ascii="GHEA Grapalat" w:hAnsi="GHEA Grapalat"/>
                <w:lang w:val="hy-AM"/>
              </w:rPr>
              <w:t xml:space="preserve"> Նախագիծը գնահատում է հասարակության հետ հաղորդակցության անհրաժեշտությունը՝ հիմնվելով COVID-19 համավարակի փորձի վրա։</w:t>
            </w:r>
          </w:p>
          <w:p w:rsidR="002E22CA" w:rsidRPr="00DF275B" w:rsidRDefault="00610ADF" w:rsidP="00601CB4">
            <w:pPr>
              <w:rPr>
                <w:rFonts w:ascii="GHEA Grapalat" w:hAnsi="GHEA Grapalat"/>
                <w:lang w:val="hy-AM"/>
              </w:rPr>
            </w:pPr>
            <w:r w:rsidRPr="00DF275B">
              <w:rPr>
                <w:rFonts w:ascii="GHEA Grapalat" w:hAnsi="GHEA Grapalat"/>
                <w:lang w:val="hy-AM"/>
              </w:rPr>
              <w:t>Առաջարկում ենք ներդնել հանրային առողջապահական տեղեկատվական շտապ արձագանքման համակարգի ձևավորման մեխանիզմ՝ ներառյալ սոցիալական մեդիայի մշտադիտարկում, ֆեյք տեղեկատվության կանխարգելում, համատեղ աշխատանք զանգերի կենտրոնների և լրատվամիջոցների հետ։</w:t>
            </w:r>
          </w:p>
        </w:tc>
        <w:tc>
          <w:tcPr>
            <w:tcW w:w="4230" w:type="dxa"/>
            <w:shd w:val="clear" w:color="auto" w:fill="auto"/>
          </w:tcPr>
          <w:p w:rsidR="002E22CA" w:rsidRPr="00DF275B" w:rsidRDefault="00444106" w:rsidP="00601CB4">
            <w:pPr>
              <w:rPr>
                <w:rFonts w:ascii="GHEA Grapalat" w:hAnsi="GHEA Grapalat"/>
                <w:bCs/>
                <w:lang w:val="hy-AM"/>
              </w:rPr>
            </w:pPr>
            <w:r w:rsidRPr="00DF275B">
              <w:rPr>
                <w:rFonts w:ascii="GHEA Grapalat" w:hAnsi="GHEA Grapalat"/>
                <w:bCs/>
                <w:lang w:val="hy-AM"/>
              </w:rPr>
              <w:t>Ընդունվել է</w:t>
            </w:r>
            <w:r w:rsidR="004D5D2F" w:rsidRPr="00DF275B">
              <w:rPr>
                <w:rFonts w:ascii="GHEA Grapalat" w:hAnsi="GHEA Grapalat"/>
                <w:bCs/>
                <w:lang w:val="hy-AM"/>
              </w:rPr>
              <w:t>:</w:t>
            </w:r>
            <w:r w:rsidRPr="00DF275B">
              <w:rPr>
                <w:rFonts w:ascii="GHEA Grapalat" w:hAnsi="GHEA Grapalat"/>
                <w:bCs/>
                <w:lang w:val="hy-AM"/>
              </w:rPr>
              <w:t xml:space="preserve"> </w:t>
            </w:r>
            <w:r w:rsidR="004D5D2F" w:rsidRPr="00DF275B">
              <w:rPr>
                <w:rFonts w:ascii="GHEA Grapalat" w:hAnsi="GHEA Grapalat"/>
                <w:bCs/>
                <w:lang w:val="hy-AM"/>
              </w:rPr>
              <w:t>Ն</w:t>
            </w:r>
            <w:r w:rsidRPr="00DF275B">
              <w:rPr>
                <w:rFonts w:ascii="GHEA Grapalat" w:hAnsi="GHEA Grapalat"/>
                <w:bCs/>
                <w:lang w:val="hy-AM"/>
              </w:rPr>
              <w:t>ախագծի 18-րդ գլխի 36-րդ կետը խմբագրվել է</w:t>
            </w:r>
            <w:r w:rsidR="004D5D2F" w:rsidRPr="00DF275B">
              <w:rPr>
                <w:rFonts w:ascii="GHEA Grapalat" w:hAnsi="GHEA Grapalat"/>
                <w:bCs/>
                <w:lang w:val="hy-AM"/>
              </w:rPr>
              <w:t>:</w:t>
            </w:r>
          </w:p>
        </w:tc>
      </w:tr>
      <w:tr w:rsidR="002E22CA" w:rsidRPr="00990566" w:rsidTr="00866293">
        <w:trPr>
          <w:trHeight w:val="1305"/>
        </w:trPr>
        <w:tc>
          <w:tcPr>
            <w:tcW w:w="6480" w:type="dxa"/>
            <w:shd w:val="clear" w:color="auto" w:fill="auto"/>
          </w:tcPr>
          <w:p w:rsidR="002E22CA" w:rsidRPr="00DF275B" w:rsidRDefault="00610ADF" w:rsidP="00601CB4">
            <w:pPr>
              <w:rPr>
                <w:rFonts w:ascii="GHEA Grapalat" w:hAnsi="GHEA Grapalat"/>
                <w:lang w:val="hy-AM"/>
              </w:rPr>
            </w:pPr>
            <w:r w:rsidRPr="00DF275B">
              <w:rPr>
                <w:rFonts w:ascii="GHEA Grapalat" w:hAnsi="GHEA Grapalat"/>
                <w:lang w:val="hy-AM"/>
              </w:rPr>
              <w:t>6</w:t>
            </w:r>
            <w:r w:rsidRPr="00DF275B">
              <w:rPr>
                <w:rFonts w:ascii="MS Gothic" w:eastAsia="MS Gothic" w:hAnsi="MS Gothic" w:cs="MS Gothic" w:hint="eastAsia"/>
                <w:lang w:val="hy-AM"/>
              </w:rPr>
              <w:t>․</w:t>
            </w:r>
            <w:r w:rsidRPr="00DF275B">
              <w:rPr>
                <w:rFonts w:ascii="GHEA Grapalat" w:hAnsi="GHEA Grapalat"/>
                <w:lang w:val="hy-AM"/>
              </w:rPr>
              <w:t xml:space="preserve"> Այս ամենից զատ, Նախագծով նախատեսված են 13 միջոցառումներ, որոնց համակատարող հանդիսանալու է նաև Էկոնոմիկայի նախարարությունը։ Նախագծով նախատեսված մի շարք միջոցառումներում, ինչպիսիք են օրինակ՝ 3-րդ, 30-րդ, 45-րդ, 46-րդ, 47-րդ միջոցառումները, ամբողջովին բացահայտված չէ Էկոնոմիկայի նախարարության դերն առաջարկվող միջոցառումների կատարման գործընթացում։ Մասնավորապես հստակ ներկայացված չէ, թե ինչպիսի գործողությունների կատարում է ակնկալվում Էկոնոմիկայի նախարարության իրավասության շրջանակում։ Եվ այս առումով, կարևորելով շահագրգիռ մարմինների հետ արդյունավետ համագործակցությունը, գտնում ենք, որ Էկոնոմիկայի նախարարությունից ակնկալվող գործողությունների բովանդակությունն ունի առավել առարկայական ներկայացման կարիք։</w:t>
            </w:r>
          </w:p>
        </w:tc>
        <w:tc>
          <w:tcPr>
            <w:tcW w:w="4230" w:type="dxa"/>
            <w:shd w:val="clear" w:color="auto" w:fill="auto"/>
          </w:tcPr>
          <w:p w:rsidR="002E22CA" w:rsidRPr="00DF275B" w:rsidRDefault="00444106" w:rsidP="00376EAF">
            <w:pPr>
              <w:rPr>
                <w:rFonts w:ascii="GHEA Grapalat" w:hAnsi="GHEA Grapalat"/>
                <w:bCs/>
                <w:lang w:val="hy-AM"/>
              </w:rPr>
            </w:pPr>
            <w:r w:rsidRPr="00DF275B">
              <w:rPr>
                <w:rFonts w:ascii="GHEA Grapalat" w:hAnsi="GHEA Grapalat"/>
                <w:bCs/>
                <w:lang w:val="hy-AM"/>
              </w:rPr>
              <w:t>Ընդունվել է</w:t>
            </w:r>
            <w:r w:rsidR="004D5D2F" w:rsidRPr="00DF275B">
              <w:rPr>
                <w:rFonts w:ascii="GHEA Grapalat" w:hAnsi="GHEA Grapalat"/>
                <w:bCs/>
                <w:lang w:val="hy-AM"/>
              </w:rPr>
              <w:t>:</w:t>
            </w:r>
            <w:r w:rsidRPr="00DF275B">
              <w:rPr>
                <w:rFonts w:ascii="GHEA Grapalat" w:hAnsi="GHEA Grapalat"/>
                <w:bCs/>
                <w:lang w:val="hy-AM"/>
              </w:rPr>
              <w:t xml:space="preserve"> </w:t>
            </w:r>
            <w:r w:rsidR="004D5D2F" w:rsidRPr="00DF275B">
              <w:rPr>
                <w:rFonts w:ascii="GHEA Grapalat" w:hAnsi="GHEA Grapalat"/>
                <w:bCs/>
                <w:lang w:val="hy-AM"/>
              </w:rPr>
              <w:t>Ն</w:t>
            </w:r>
            <w:r w:rsidRPr="00DF275B">
              <w:rPr>
                <w:rFonts w:ascii="GHEA Grapalat" w:hAnsi="GHEA Grapalat"/>
                <w:bCs/>
                <w:lang w:val="hy-AM"/>
              </w:rPr>
              <w:t>ախագծի 3-րդ, 30-րդ, 45-րդ</w:t>
            </w:r>
            <w:r w:rsidR="00376EAF" w:rsidRPr="00DF275B">
              <w:rPr>
                <w:rFonts w:ascii="GHEA Grapalat" w:hAnsi="GHEA Grapalat"/>
                <w:bCs/>
                <w:lang w:val="hy-AM"/>
              </w:rPr>
              <w:t>,</w:t>
            </w:r>
            <w:r w:rsidRPr="00DF275B">
              <w:rPr>
                <w:rFonts w:ascii="GHEA Grapalat" w:hAnsi="GHEA Grapalat"/>
                <w:bCs/>
                <w:lang w:val="hy-AM"/>
              </w:rPr>
              <w:t xml:space="preserve"> 46-րդ </w:t>
            </w:r>
            <w:r w:rsidR="00376EAF" w:rsidRPr="00DF275B">
              <w:rPr>
                <w:rFonts w:ascii="GHEA Grapalat" w:hAnsi="GHEA Grapalat"/>
                <w:bCs/>
                <w:lang w:val="hy-AM"/>
              </w:rPr>
              <w:t xml:space="preserve">և 47-րդ </w:t>
            </w:r>
            <w:r w:rsidRPr="00DF275B">
              <w:rPr>
                <w:rFonts w:ascii="GHEA Grapalat" w:hAnsi="GHEA Grapalat"/>
                <w:bCs/>
                <w:lang w:val="hy-AM"/>
              </w:rPr>
              <w:t>կետերը խմբագրվել են</w:t>
            </w:r>
            <w:r w:rsidR="00D2083E" w:rsidRPr="00DF275B">
              <w:rPr>
                <w:rFonts w:ascii="GHEA Grapalat" w:hAnsi="GHEA Grapalat"/>
                <w:bCs/>
                <w:lang w:val="hy-AM"/>
              </w:rPr>
              <w:t>:</w:t>
            </w:r>
          </w:p>
        </w:tc>
      </w:tr>
      <w:tr w:rsidR="009B6F0C" w:rsidRPr="00DF275B" w:rsidTr="00866293">
        <w:trPr>
          <w:trHeight w:val="292"/>
        </w:trPr>
        <w:tc>
          <w:tcPr>
            <w:tcW w:w="6480" w:type="dxa"/>
            <w:vMerge w:val="restart"/>
            <w:shd w:val="clear" w:color="auto" w:fill="A6A6A6" w:themeFill="background1" w:themeFillShade="A6"/>
          </w:tcPr>
          <w:p w:rsidR="009B6F0C" w:rsidRPr="00DF275B" w:rsidRDefault="00E5713C" w:rsidP="00601CB4">
            <w:pPr>
              <w:rPr>
                <w:rFonts w:ascii="GHEA Grapalat" w:hAnsi="GHEA Grapalat"/>
                <w:bCs/>
                <w:shd w:val="clear" w:color="auto" w:fill="FFFFFF"/>
                <w:lang w:val="hy-AM"/>
              </w:rPr>
            </w:pPr>
            <w:r w:rsidRPr="00DF275B">
              <w:rPr>
                <w:rFonts w:ascii="GHEA Grapalat" w:hAnsi="GHEA Grapalat"/>
                <w:lang w:val="hy-AM"/>
              </w:rPr>
              <w:t>4</w:t>
            </w:r>
            <w:r w:rsidR="009B6F0C" w:rsidRPr="00DF275B">
              <w:rPr>
                <w:rFonts w:ascii="GHEA Grapalat" w:hAnsi="GHEA Grapalat"/>
                <w:lang w:val="hy-AM"/>
              </w:rPr>
              <w:t xml:space="preserve">.Աշխատանքի  և սոցիալական հարցերի </w:t>
            </w:r>
            <w:r w:rsidR="009B6F0C" w:rsidRPr="00DF275B">
              <w:rPr>
                <w:rFonts w:ascii="GHEA Grapalat" w:hAnsi="GHEA Grapalat" w:cs="Sylfaen"/>
                <w:lang w:val="hy-AM"/>
              </w:rPr>
              <w:t>նախարարություն</w:t>
            </w:r>
          </w:p>
        </w:tc>
        <w:tc>
          <w:tcPr>
            <w:tcW w:w="4230" w:type="dxa"/>
            <w:shd w:val="clear" w:color="auto" w:fill="AEAAAA" w:themeFill="background2" w:themeFillShade="BF"/>
          </w:tcPr>
          <w:p w:rsidR="009B6F0C" w:rsidRPr="00DF275B" w:rsidRDefault="002B7051" w:rsidP="00601CB4">
            <w:pPr>
              <w:jc w:val="center"/>
              <w:rPr>
                <w:rFonts w:ascii="GHEA Grapalat" w:hAnsi="GHEA Grapalat"/>
                <w:b/>
                <w:lang w:val="hy-AM"/>
              </w:rPr>
            </w:pPr>
            <w:r w:rsidRPr="00DF275B">
              <w:rPr>
                <w:rFonts w:ascii="GHEA Grapalat" w:hAnsi="GHEA Grapalat"/>
                <w:bCs/>
                <w:lang w:val="en-US"/>
              </w:rPr>
              <w:t>2025</w:t>
            </w:r>
            <w:r w:rsidR="00F66EE9" w:rsidRPr="00DF275B">
              <w:rPr>
                <w:rFonts w:ascii="GHEA Grapalat" w:hAnsi="GHEA Grapalat"/>
                <w:bCs/>
                <w:lang w:val="en-US"/>
              </w:rPr>
              <w:t>-0</w:t>
            </w:r>
            <w:r w:rsidRPr="00DF275B">
              <w:rPr>
                <w:rFonts w:ascii="GHEA Grapalat" w:hAnsi="GHEA Grapalat"/>
                <w:bCs/>
                <w:lang w:val="hy-AM"/>
              </w:rPr>
              <w:t>6</w:t>
            </w:r>
            <w:r w:rsidR="00902856" w:rsidRPr="00DF275B">
              <w:rPr>
                <w:rFonts w:ascii="GHEA Grapalat" w:hAnsi="GHEA Grapalat"/>
                <w:bCs/>
                <w:lang w:val="en-US"/>
              </w:rPr>
              <w:t>-</w:t>
            </w:r>
            <w:r w:rsidRPr="00DF275B">
              <w:rPr>
                <w:rFonts w:ascii="GHEA Grapalat" w:hAnsi="GHEA Grapalat"/>
                <w:bCs/>
                <w:lang w:val="hy-AM"/>
              </w:rPr>
              <w:t>02</w:t>
            </w:r>
          </w:p>
        </w:tc>
      </w:tr>
      <w:tr w:rsidR="009B6F0C" w:rsidRPr="00DF275B" w:rsidTr="00866293">
        <w:trPr>
          <w:trHeight w:val="638"/>
        </w:trPr>
        <w:tc>
          <w:tcPr>
            <w:tcW w:w="6480" w:type="dxa"/>
            <w:vMerge/>
            <w:shd w:val="clear" w:color="auto" w:fill="auto"/>
          </w:tcPr>
          <w:p w:rsidR="009B6F0C" w:rsidRPr="00DF275B" w:rsidRDefault="009B6F0C" w:rsidP="00601CB4">
            <w:pPr>
              <w:rPr>
                <w:rFonts w:ascii="GHEA Grapalat" w:hAnsi="GHEA Grapalat"/>
                <w:bCs/>
                <w:shd w:val="clear" w:color="auto" w:fill="FFFFFF"/>
                <w:lang w:val="hy-AM"/>
              </w:rPr>
            </w:pPr>
          </w:p>
        </w:tc>
        <w:tc>
          <w:tcPr>
            <w:tcW w:w="4230" w:type="dxa"/>
            <w:shd w:val="clear" w:color="auto" w:fill="AEAAAA" w:themeFill="background2" w:themeFillShade="BF"/>
          </w:tcPr>
          <w:p w:rsidR="009B6F0C" w:rsidRPr="00DF275B" w:rsidRDefault="00F66EE9" w:rsidP="00601CB4">
            <w:pPr>
              <w:jc w:val="center"/>
              <w:rPr>
                <w:rFonts w:ascii="GHEA Grapalat" w:hAnsi="GHEA Grapalat"/>
                <w:bCs/>
                <w:lang w:val="en-US"/>
              </w:rPr>
            </w:pPr>
            <w:r w:rsidRPr="00DF275B">
              <w:rPr>
                <w:rFonts w:ascii="GHEA Grapalat" w:hAnsi="GHEA Grapalat"/>
                <w:bCs/>
                <w:lang w:val="en-US"/>
              </w:rPr>
              <w:t>ՆՄ/ԳԽ/14928-2025</w:t>
            </w:r>
          </w:p>
        </w:tc>
      </w:tr>
      <w:tr w:rsidR="00591F3A" w:rsidRPr="00DF275B" w:rsidTr="00866293">
        <w:trPr>
          <w:trHeight w:val="773"/>
        </w:trPr>
        <w:tc>
          <w:tcPr>
            <w:tcW w:w="6480" w:type="dxa"/>
            <w:shd w:val="clear" w:color="auto" w:fill="auto"/>
          </w:tcPr>
          <w:p w:rsidR="00591F3A" w:rsidRPr="00DF275B" w:rsidRDefault="003E6F81" w:rsidP="00601CB4">
            <w:pPr>
              <w:pStyle w:val="ListParagraph"/>
              <w:numPr>
                <w:ilvl w:val="0"/>
                <w:numId w:val="33"/>
              </w:numPr>
              <w:spacing w:after="200"/>
              <w:ind w:left="0" w:firstLine="0"/>
              <w:rPr>
                <w:rFonts w:ascii="GHEA Grapalat" w:hAnsi="GHEA Grapalat"/>
                <w:lang w:val="hy-AM"/>
              </w:rPr>
            </w:pPr>
            <w:r w:rsidRPr="00DF275B">
              <w:rPr>
                <w:rFonts w:ascii="GHEA Grapalat" w:hAnsi="GHEA Grapalat"/>
                <w:lang w:val="hy-AM"/>
              </w:rPr>
              <w:t xml:space="preserve">53-րդ կետում </w:t>
            </w:r>
            <w:r w:rsidR="00FA636F" w:rsidRPr="00DF275B">
              <w:rPr>
                <w:rFonts w:ascii="GHEA Grapalat" w:hAnsi="GHEA Grapalat"/>
                <w:lang w:val="hy-AM"/>
              </w:rPr>
              <w:t xml:space="preserve">(ներկայիս 54-րդ կետ) </w:t>
            </w:r>
            <w:r w:rsidRPr="00DF275B">
              <w:rPr>
                <w:rFonts w:ascii="GHEA Grapalat" w:hAnsi="GHEA Grapalat"/>
                <w:lang w:val="hy-AM"/>
              </w:rPr>
              <w:t>«աշխատողի աշխատավայր ներկայանալու» բառերն առաջարկում եմ փոխարինել «աշխատողի աշխատավայրում գտնվելու» բառերով:</w:t>
            </w:r>
          </w:p>
        </w:tc>
        <w:tc>
          <w:tcPr>
            <w:tcW w:w="4230" w:type="dxa"/>
            <w:shd w:val="clear" w:color="auto" w:fill="auto"/>
          </w:tcPr>
          <w:p w:rsidR="00591F3A" w:rsidRPr="00DF275B" w:rsidRDefault="00ED73CB" w:rsidP="00601CB4">
            <w:pPr>
              <w:rPr>
                <w:rFonts w:ascii="GHEA Grapalat" w:hAnsi="GHEA Grapalat"/>
                <w:lang w:val="hy-AM"/>
              </w:rPr>
            </w:pPr>
            <w:r w:rsidRPr="00DF275B">
              <w:rPr>
                <w:rFonts w:ascii="GHEA Grapalat" w:hAnsi="GHEA Grapalat"/>
                <w:bCs/>
                <w:lang w:val="hy-AM"/>
              </w:rPr>
              <w:t>Ընդունվել է</w:t>
            </w:r>
            <w:r w:rsidR="00FA636F" w:rsidRPr="00DF275B">
              <w:rPr>
                <w:rFonts w:ascii="GHEA Grapalat" w:hAnsi="GHEA Grapalat"/>
                <w:bCs/>
                <w:lang w:val="hy-AM"/>
              </w:rPr>
              <w:t>:</w:t>
            </w:r>
          </w:p>
        </w:tc>
      </w:tr>
      <w:tr w:rsidR="003E6F81" w:rsidRPr="00990566" w:rsidTr="00866293">
        <w:trPr>
          <w:trHeight w:val="773"/>
        </w:trPr>
        <w:tc>
          <w:tcPr>
            <w:tcW w:w="6480" w:type="dxa"/>
            <w:shd w:val="clear" w:color="auto" w:fill="auto"/>
          </w:tcPr>
          <w:p w:rsidR="003E6F81" w:rsidRPr="00DF275B" w:rsidRDefault="003E6F81" w:rsidP="00601CB4">
            <w:pPr>
              <w:pStyle w:val="ListParagraph"/>
              <w:numPr>
                <w:ilvl w:val="0"/>
                <w:numId w:val="33"/>
              </w:numPr>
              <w:spacing w:after="200"/>
              <w:ind w:left="0" w:firstLine="0"/>
              <w:rPr>
                <w:rFonts w:ascii="GHEA Grapalat" w:hAnsi="GHEA Grapalat"/>
                <w:lang w:val="hy-AM"/>
              </w:rPr>
            </w:pPr>
            <w:r w:rsidRPr="00DF275B">
              <w:rPr>
                <w:rFonts w:ascii="GHEA Grapalat" w:hAnsi="GHEA Grapalat"/>
                <w:lang w:val="hy-AM"/>
              </w:rPr>
              <w:t>54-րդ կետի</w:t>
            </w:r>
            <w:r w:rsidR="00FA636F" w:rsidRPr="00DF275B">
              <w:rPr>
                <w:rFonts w:ascii="GHEA Grapalat" w:hAnsi="GHEA Grapalat"/>
                <w:lang w:val="hy-AM"/>
              </w:rPr>
              <w:t xml:space="preserve"> (ներկայիս 55-րդ կետ) </w:t>
            </w:r>
            <w:r w:rsidRPr="00DF275B">
              <w:rPr>
                <w:rFonts w:ascii="GHEA Grapalat" w:hAnsi="GHEA Grapalat"/>
                <w:lang w:val="hy-AM"/>
              </w:rPr>
              <w:t xml:space="preserve"> 6-րդ ենթակետում «հաշմանդամները» բառը առաջարկում եմ փոխարինել «հաշմանդամություն ունեցող անձիք» բառերով, իսկ «</w:t>
            </w:r>
            <w:r w:rsidRPr="00DF275B">
              <w:rPr>
                <w:rFonts w:ascii="GHEA Grapalat" w:eastAsia="Calibri" w:hAnsi="GHEA Grapalat"/>
                <w:lang w:val="hy-AM"/>
              </w:rPr>
              <w:t>խնամքի կազմակերպություններում</w:t>
            </w:r>
            <w:r w:rsidRPr="00DF275B">
              <w:rPr>
                <w:rFonts w:ascii="GHEA Grapalat" w:hAnsi="GHEA Grapalat"/>
                <w:lang w:val="hy-AM"/>
              </w:rPr>
              <w:t>» բառերը՝ «բնակչության սոցիալական պաշտպանության հաստատություններում, համայնքային փոքր տներում» բառերով:</w:t>
            </w:r>
          </w:p>
        </w:tc>
        <w:tc>
          <w:tcPr>
            <w:tcW w:w="4230" w:type="dxa"/>
            <w:shd w:val="clear" w:color="auto" w:fill="auto"/>
          </w:tcPr>
          <w:p w:rsidR="003E6F81" w:rsidRPr="00DF275B" w:rsidRDefault="003E6F81" w:rsidP="00601CB4">
            <w:pPr>
              <w:rPr>
                <w:rFonts w:ascii="GHEA Grapalat" w:hAnsi="GHEA Grapalat"/>
                <w:bCs/>
                <w:lang w:val="hy-AM"/>
              </w:rPr>
            </w:pPr>
            <w:r w:rsidRPr="00DF275B">
              <w:rPr>
                <w:rFonts w:ascii="GHEA Grapalat" w:hAnsi="GHEA Grapalat"/>
                <w:bCs/>
                <w:lang w:val="hy-AM"/>
              </w:rPr>
              <w:t>Ընդունվել է</w:t>
            </w:r>
            <w:r w:rsidR="00FA636F" w:rsidRPr="00DF275B">
              <w:rPr>
                <w:rFonts w:ascii="GHEA Grapalat" w:hAnsi="GHEA Grapalat"/>
                <w:bCs/>
                <w:lang w:val="hy-AM"/>
              </w:rPr>
              <w:t>՝ կետը խմբագրվել է:</w:t>
            </w:r>
          </w:p>
        </w:tc>
      </w:tr>
      <w:tr w:rsidR="003E6F81" w:rsidRPr="00990566" w:rsidTr="00866293">
        <w:trPr>
          <w:trHeight w:val="773"/>
        </w:trPr>
        <w:tc>
          <w:tcPr>
            <w:tcW w:w="6480" w:type="dxa"/>
            <w:shd w:val="clear" w:color="auto" w:fill="auto"/>
          </w:tcPr>
          <w:p w:rsidR="003E6F81" w:rsidRPr="00DF275B" w:rsidRDefault="003E6F81" w:rsidP="00601CB4">
            <w:pPr>
              <w:pStyle w:val="ListParagraph"/>
              <w:numPr>
                <w:ilvl w:val="0"/>
                <w:numId w:val="33"/>
              </w:numPr>
              <w:spacing w:after="200"/>
              <w:ind w:left="0" w:firstLine="0"/>
              <w:rPr>
                <w:rFonts w:ascii="GHEA Grapalat" w:hAnsi="GHEA Grapalat"/>
                <w:lang w:val="hy-AM"/>
              </w:rPr>
            </w:pPr>
            <w:r w:rsidRPr="00DF275B">
              <w:rPr>
                <w:rFonts w:ascii="GHEA Grapalat" w:hAnsi="GHEA Grapalat"/>
                <w:lang w:val="hy-AM"/>
              </w:rPr>
              <w:t xml:space="preserve">հաշվի առնելով ՀՀ աշխատանքային օրենսգրքի 106.1-ին հոդվածի (մասնավորապես 4-րդ և 5-րդ մասերի) կարգավորումները, առաջարկում ենք 15-րդ գլխում սահմանել, որ աշխատանքների հեռավար </w:t>
            </w:r>
            <w:r w:rsidRPr="00DF275B">
              <w:rPr>
                <w:rFonts w:ascii="GHEA Grapalat" w:hAnsi="GHEA Grapalat"/>
                <w:lang w:val="hy-AM"/>
              </w:rPr>
              <w:lastRenderedPageBreak/>
              <w:t>եղանակով կատարման հարաբերությունները ևս կարգավորվում են ՀՀ աշխատանքային օրենսգրքով:</w:t>
            </w:r>
          </w:p>
        </w:tc>
        <w:tc>
          <w:tcPr>
            <w:tcW w:w="4230" w:type="dxa"/>
            <w:shd w:val="clear" w:color="auto" w:fill="auto"/>
          </w:tcPr>
          <w:p w:rsidR="003E6F81" w:rsidRPr="00DF275B" w:rsidRDefault="003E6F81" w:rsidP="00601CB4">
            <w:pPr>
              <w:rPr>
                <w:rFonts w:ascii="GHEA Grapalat" w:hAnsi="GHEA Grapalat"/>
                <w:bCs/>
                <w:lang w:val="hy-AM"/>
              </w:rPr>
            </w:pPr>
            <w:r w:rsidRPr="00DF275B">
              <w:rPr>
                <w:rFonts w:ascii="GHEA Grapalat" w:hAnsi="GHEA Grapalat"/>
                <w:bCs/>
                <w:lang w:val="hy-AM"/>
              </w:rPr>
              <w:lastRenderedPageBreak/>
              <w:t>Ընդունվել է</w:t>
            </w:r>
            <w:r w:rsidR="00FA636F" w:rsidRPr="00DF275B">
              <w:rPr>
                <w:rFonts w:ascii="GHEA Grapalat" w:hAnsi="GHEA Grapalat"/>
                <w:bCs/>
                <w:lang w:val="hy-AM"/>
              </w:rPr>
              <w:t>՝ կետը խմբագրվել է:</w:t>
            </w:r>
          </w:p>
        </w:tc>
      </w:tr>
      <w:tr w:rsidR="00416F70" w:rsidRPr="00DF275B" w:rsidTr="00866293">
        <w:trPr>
          <w:trHeight w:val="315"/>
        </w:trPr>
        <w:tc>
          <w:tcPr>
            <w:tcW w:w="6480" w:type="dxa"/>
            <w:vMerge w:val="restart"/>
            <w:tcBorders>
              <w:left w:val="single" w:sz="4" w:space="0" w:color="auto"/>
              <w:right w:val="single" w:sz="4" w:space="0" w:color="auto"/>
            </w:tcBorders>
            <w:shd w:val="clear" w:color="auto" w:fill="A6A6A6" w:themeFill="background1" w:themeFillShade="A6"/>
          </w:tcPr>
          <w:p w:rsidR="00416F70" w:rsidRPr="00DF275B" w:rsidRDefault="00416F70" w:rsidP="00601CB4">
            <w:pPr>
              <w:rPr>
                <w:rFonts w:ascii="GHEA Grapalat" w:hAnsi="GHEA Grapalat"/>
                <w:b/>
                <w:bCs/>
                <w:lang w:val="hy-AM"/>
              </w:rPr>
            </w:pPr>
            <w:r w:rsidRPr="00DF275B">
              <w:rPr>
                <w:rFonts w:ascii="GHEA Grapalat" w:hAnsi="GHEA Grapalat"/>
                <w:b/>
                <w:bCs/>
                <w:lang w:val="hy-AM"/>
              </w:rPr>
              <w:t xml:space="preserve">5. </w:t>
            </w:r>
            <w:r w:rsidRPr="00DF275B">
              <w:rPr>
                <w:rFonts w:ascii="GHEA Grapalat" w:hAnsi="GHEA Grapalat"/>
                <w:lang w:val="hy-AM"/>
              </w:rPr>
              <w:t>Ֆինանսների</w:t>
            </w:r>
            <w:r w:rsidRPr="00DF275B">
              <w:rPr>
                <w:rFonts w:ascii="GHEA Grapalat" w:hAnsi="GHEA Grapalat" w:cs="Sylfaen"/>
                <w:lang w:val="hy-AM"/>
              </w:rPr>
              <w:t xml:space="preserve"> նախարարություն</w:t>
            </w:r>
          </w:p>
          <w:p w:rsidR="00416F70" w:rsidRPr="00DF275B" w:rsidRDefault="00416F70" w:rsidP="00601CB4">
            <w:pPr>
              <w:pStyle w:val="ListParagraph"/>
              <w:ind w:left="0"/>
              <w:rPr>
                <w:rFonts w:ascii="GHEA Grapalat" w:hAnsi="GHEA Grapalat"/>
                <w:b/>
                <w:bCs/>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16F70" w:rsidRPr="00DF275B" w:rsidRDefault="002B7051" w:rsidP="00601CB4">
            <w:pPr>
              <w:jc w:val="center"/>
              <w:rPr>
                <w:rFonts w:ascii="GHEA Grapalat" w:hAnsi="GHEA Grapalat"/>
                <w:b/>
                <w:bCs/>
                <w:lang w:val="hy-AM"/>
              </w:rPr>
            </w:pPr>
            <w:r w:rsidRPr="00DF275B">
              <w:rPr>
                <w:rFonts w:ascii="GHEA Grapalat" w:hAnsi="GHEA Grapalat"/>
                <w:bCs/>
                <w:lang w:val="en-US"/>
              </w:rPr>
              <w:t>2025</w:t>
            </w:r>
            <w:r w:rsidR="00416F70" w:rsidRPr="00DF275B">
              <w:rPr>
                <w:rFonts w:ascii="GHEA Grapalat" w:hAnsi="GHEA Grapalat"/>
                <w:bCs/>
                <w:lang w:val="en-US"/>
              </w:rPr>
              <w:t>-</w:t>
            </w:r>
            <w:r w:rsidR="00AA0B82" w:rsidRPr="00DF275B">
              <w:rPr>
                <w:rFonts w:ascii="GHEA Grapalat" w:hAnsi="GHEA Grapalat"/>
                <w:bCs/>
                <w:lang w:val="en-US"/>
              </w:rPr>
              <w:t>06</w:t>
            </w:r>
            <w:r w:rsidR="00416F70" w:rsidRPr="00DF275B">
              <w:rPr>
                <w:rFonts w:ascii="GHEA Grapalat" w:hAnsi="GHEA Grapalat"/>
                <w:bCs/>
                <w:lang w:val="en-US"/>
              </w:rPr>
              <w:t>-0</w:t>
            </w:r>
            <w:r w:rsidR="00AA0B82" w:rsidRPr="00DF275B">
              <w:rPr>
                <w:rFonts w:ascii="GHEA Grapalat" w:hAnsi="GHEA Grapalat"/>
                <w:bCs/>
                <w:lang w:val="en-US"/>
              </w:rPr>
              <w:t>4</w:t>
            </w:r>
          </w:p>
        </w:tc>
      </w:tr>
      <w:tr w:rsidR="00416F70" w:rsidRPr="00DF275B" w:rsidTr="00866293">
        <w:trPr>
          <w:trHeight w:val="315"/>
        </w:trPr>
        <w:tc>
          <w:tcPr>
            <w:tcW w:w="6480" w:type="dxa"/>
            <w:vMerge/>
            <w:tcBorders>
              <w:left w:val="single" w:sz="4" w:space="0" w:color="auto"/>
              <w:right w:val="single" w:sz="4" w:space="0" w:color="auto"/>
            </w:tcBorders>
            <w:shd w:val="clear" w:color="auto" w:fill="A6A6A6" w:themeFill="background1" w:themeFillShade="A6"/>
          </w:tcPr>
          <w:p w:rsidR="00416F70" w:rsidRPr="00DF275B" w:rsidRDefault="00416F70" w:rsidP="00601CB4">
            <w:pPr>
              <w:pStyle w:val="ListParagraph"/>
              <w:ind w:left="0"/>
              <w:rPr>
                <w:rFonts w:ascii="GHEA Grapalat" w:hAnsi="GHEA Grapalat"/>
                <w:b/>
                <w:bCs/>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16F70" w:rsidRPr="00DF275B" w:rsidRDefault="00AA0B82" w:rsidP="00601CB4">
            <w:pPr>
              <w:jc w:val="center"/>
              <w:rPr>
                <w:rFonts w:ascii="GHEA Grapalat" w:hAnsi="GHEA Grapalat"/>
                <w:bCs/>
                <w:lang w:val="en-US"/>
              </w:rPr>
            </w:pPr>
            <w:r w:rsidRPr="00DF275B">
              <w:rPr>
                <w:rFonts w:ascii="GHEA Grapalat" w:hAnsi="GHEA Grapalat"/>
                <w:bCs/>
                <w:lang w:val="en-US"/>
              </w:rPr>
              <w:t>01/34-2/12209-2025</w:t>
            </w:r>
          </w:p>
        </w:tc>
      </w:tr>
      <w:tr w:rsidR="00591F3A" w:rsidRPr="00DF275B" w:rsidTr="00866293">
        <w:trPr>
          <w:trHeight w:val="800"/>
        </w:trPr>
        <w:tc>
          <w:tcPr>
            <w:tcW w:w="6480" w:type="dxa"/>
            <w:tcBorders>
              <w:left w:val="single" w:sz="4" w:space="0" w:color="auto"/>
              <w:right w:val="single" w:sz="4" w:space="0" w:color="auto"/>
            </w:tcBorders>
            <w:shd w:val="clear" w:color="auto" w:fill="FFFFFF" w:themeFill="background1"/>
          </w:tcPr>
          <w:p w:rsidR="007970EE" w:rsidRPr="00DF275B" w:rsidRDefault="00EF291D" w:rsidP="00EF291D">
            <w:pPr>
              <w:pStyle w:val="ListParagraph"/>
              <w:numPr>
                <w:ilvl w:val="0"/>
                <w:numId w:val="36"/>
              </w:numPr>
              <w:ind w:left="72" w:firstLine="0"/>
              <w:rPr>
                <w:rFonts w:ascii="GHEA Grapalat" w:eastAsia="Times New Roman" w:hAnsi="GHEA Grapalat" w:cs="Sylfaen"/>
              </w:rPr>
            </w:pPr>
            <w:r w:rsidRPr="00DF275B">
              <w:rPr>
                <w:rFonts w:ascii="GHEA Grapalat" w:eastAsia="Times New Roman" w:hAnsi="GHEA Grapalat" w:cs="Sylfaen"/>
              </w:rPr>
              <w:t>Նախագծով նախատեսվում է ստեղծել միասնական, համակարգված և գործողությունների հստակ հաջորդականությամբ մշակված պլան` ՀՀ առողջապահական անվտանգության համակարգի արդյունավետ գործունեությունը համաճարակային և համավարակային իրավիճակներում ապահովելու նպատակով: Նախագծով հաստատվող համաճարակի և համավարակի պատրաստվածության և արձագանքման պլանով (այսուհետ՝ Պլան) առաջարկվող կարգավորումներով սահմանվում է համաճարակի և համավարակի ընթացքում ՀՀ-ում հանրային առողջապահության համակարգի պատրաստվածության և արձագանքման համար անհրաժեշտ միջոցառումների շրջանակը, ինչպես նաև պետական կառավարման մարմինների, տեղական ինքնակառավարման մարմինների, և այլ շահագրգիռ կառույցների միջև համագործակցության ապահովումը համաճարակի կամ համավարակի ժամանակ:</w:t>
            </w:r>
            <w:r w:rsidR="007970EE" w:rsidRPr="00DF275B">
              <w:rPr>
                <w:rFonts w:ascii="GHEA Grapalat" w:eastAsia="Times New Roman" w:hAnsi="GHEA Grapalat" w:cs="Sylfaen"/>
              </w:rPr>
              <w:t>Պլանի 24-րդ կետով սահմանվում է, որ  Պլանի իրականացման համար անհրաժեշտ ֆինանսական ռեսուրսները կտրամադրվեն առանձին պետական կառույցների/առողջապահական հաստատությունների տարեկան բյուջեներից, ինչպես նաև դոնորների միջոցներից։ Բացի այդ, պլանի ֆինանսավորումը կիրականացվի պետական բյուջեի ֆինանսական ռեսուրսների հաշվին, որոնք հասանելի են արտակարգ և ճգնաժամային իրավիճակների դեպքում:</w:t>
            </w:r>
          </w:p>
          <w:p w:rsidR="005F449C" w:rsidRPr="00DF275B" w:rsidRDefault="005F449C" w:rsidP="00601CB4">
            <w:pPr>
              <w:ind w:firstLine="567"/>
              <w:rPr>
                <w:rFonts w:ascii="GHEA Grapalat" w:eastAsia="Times New Roman" w:hAnsi="GHEA Grapalat" w:cs="Sylfaen"/>
              </w:rPr>
            </w:pPr>
            <w:r w:rsidRPr="00DF275B">
              <w:rPr>
                <w:rFonts w:ascii="GHEA Grapalat" w:eastAsia="Times New Roman" w:hAnsi="GHEA Grapalat" w:cs="Sylfaen"/>
              </w:rPr>
              <w:t>Նկատի ունենալով, որ պլանով նախատեսված միջոցառումների ֆինանսավորումը նախատեսվում է իրականացնել յուրաքանչյուր տարվա ՀՀ պետական բյուջեով համապատասխան ոլորտների համար նախատեսված ընդհանուր հատկացումների կամ օրենքով չարգելված այլ, ոչ բյուջետային միջոցների հաշվին, առաջարկում ենք 24-րդ կետի 2-րդ պարբերությունը խմբագրել հետևյալ տրամաբանությամբ.</w:t>
            </w:r>
          </w:p>
          <w:p w:rsidR="00591F3A" w:rsidRPr="00DF275B" w:rsidRDefault="005F449C" w:rsidP="00601CB4">
            <w:pPr>
              <w:ind w:firstLine="567"/>
              <w:rPr>
                <w:rFonts w:ascii="GHEA Grapalat" w:eastAsia="Times New Roman" w:hAnsi="GHEA Grapalat" w:cs="Sylfaen"/>
              </w:rPr>
            </w:pPr>
            <w:r w:rsidRPr="00DF275B">
              <w:rPr>
                <w:rFonts w:ascii="GHEA Grapalat" w:eastAsia="Times New Roman" w:hAnsi="GHEA Grapalat" w:cs="Sylfaen"/>
              </w:rPr>
              <w:t xml:space="preserve">ՀՀ պետական բյուջեից ֆինանսավորումը կիրականացվի համապատասխան գերատեսչությունների գծով տարեկան բյուջեներով </w:t>
            </w:r>
            <w:r w:rsidRPr="00DF275B">
              <w:rPr>
                <w:rFonts w:ascii="GHEA Grapalat" w:eastAsia="Times New Roman" w:hAnsi="GHEA Grapalat" w:cs="Sylfaen"/>
              </w:rPr>
              <w:lastRenderedPageBreak/>
              <w:t>իրենց լիազորությունների համար նախատեսված ընդհանուր հատկացումների հաշվին: Արտակարգ և ճգնաժամային իրավիճակների դեպքում պլանից բխող միջոցառումների ֆինանսավորումը կիրականացվի օրենսդրությամբ սահմանված ընթացակարգերին և մեխանիզմներին համապատասխան: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591F3A" w:rsidRPr="00DF275B" w:rsidRDefault="00E00D49" w:rsidP="00601CB4">
            <w:pPr>
              <w:rPr>
                <w:rFonts w:ascii="GHEA Grapalat" w:hAnsi="GHEA Grapalat"/>
                <w:lang w:val="hy-AM"/>
              </w:rPr>
            </w:pPr>
            <w:r w:rsidRPr="00DF275B">
              <w:rPr>
                <w:rFonts w:ascii="GHEA Grapalat" w:hAnsi="GHEA Grapalat"/>
                <w:bCs/>
                <w:lang w:val="hy-AM"/>
              </w:rPr>
              <w:lastRenderedPageBreak/>
              <w:t>Ընդունվել է՝ կետը խմբագրվել է:</w:t>
            </w:r>
          </w:p>
        </w:tc>
      </w:tr>
      <w:tr w:rsidR="005F449C" w:rsidRPr="00DF275B" w:rsidTr="00866293">
        <w:trPr>
          <w:trHeight w:val="800"/>
        </w:trPr>
        <w:tc>
          <w:tcPr>
            <w:tcW w:w="6480" w:type="dxa"/>
            <w:tcBorders>
              <w:left w:val="single" w:sz="4" w:space="0" w:color="auto"/>
              <w:right w:val="single" w:sz="4" w:space="0" w:color="auto"/>
            </w:tcBorders>
            <w:shd w:val="clear" w:color="auto" w:fill="FFFFFF" w:themeFill="background1"/>
          </w:tcPr>
          <w:p w:rsidR="005F449C" w:rsidRPr="00DF275B" w:rsidRDefault="005F449C" w:rsidP="00601CB4">
            <w:pPr>
              <w:pStyle w:val="ListParagraph"/>
              <w:numPr>
                <w:ilvl w:val="0"/>
                <w:numId w:val="36"/>
              </w:numPr>
              <w:ind w:left="0" w:hanging="18"/>
              <w:rPr>
                <w:rFonts w:ascii="GHEA Grapalat" w:eastAsia="Times New Roman" w:hAnsi="GHEA Grapalat" w:cs="Sylfaen"/>
              </w:rPr>
            </w:pPr>
            <w:r w:rsidRPr="00DF275B">
              <w:rPr>
                <w:rFonts w:ascii="GHEA Grapalat" w:eastAsia="Times New Roman" w:hAnsi="GHEA Grapalat" w:cs="Sylfaen"/>
              </w:rPr>
              <w:t xml:space="preserve">Առաջարկում ենք 41-րդ կետը հանել, նկատի ունենալով, որ Պլանի 24-րդ կետով արդեն իսկ կարգավորվում է Պլանի իրականացման ֆինանսավորման հարցը: </w:t>
            </w:r>
          </w:p>
          <w:p w:rsidR="005F449C" w:rsidRPr="00DF275B" w:rsidRDefault="005F449C" w:rsidP="00601CB4">
            <w:pPr>
              <w:ind w:firstLine="567"/>
              <w:rPr>
                <w:rFonts w:ascii="GHEA Grapalat" w:eastAsia="Times New Roman" w:hAnsi="GHEA Grapalat" w:cs="Sylfaen"/>
              </w:rPr>
            </w:pPr>
            <w:r w:rsidRPr="00DF275B">
              <w:rPr>
                <w:rFonts w:ascii="GHEA Grapalat" w:eastAsia="Times New Roman" w:hAnsi="GHEA Grapalat" w:cs="Sylfaen"/>
              </w:rPr>
              <w:t xml:space="preserve">Ընդ որում, հարկ ենք համարում նշել, որ արտակարգ իրավիճակներին պատրաստվածության միջոցառումների իրականացման համար յուրաքանչյուր պետական կառավարման մարմնի տարեկան բյուջեում առանձին տողով միջոցներ նախատեսված չեն և արտակարգ իրավիճակների առաջացման դեպքում լրացուցիչ ֆինանսական միջոցների հատկացման հարցը կարգավորվում է «Բյուջետային համակարգի մասին» ՀՀ օրենքով և այլ իրավական ակտերով, որը վերը նշված կետով առաջարկվում է ամրագրել Պլանի 24-րդ կետում: </w:t>
            </w:r>
          </w:p>
          <w:p w:rsidR="005F449C" w:rsidRPr="00DF275B" w:rsidRDefault="005F449C" w:rsidP="00601CB4">
            <w:pPr>
              <w:ind w:left="-18"/>
              <w:rPr>
                <w:rFonts w:ascii="GHEA Grapalat" w:eastAsia="Times New Roman" w:hAnsi="GHEA Grapalat" w:cs="Sylfaen"/>
              </w:rPr>
            </w:pP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5F449C" w:rsidRPr="00DF275B" w:rsidRDefault="00E00D49" w:rsidP="00601CB4">
            <w:pPr>
              <w:rPr>
                <w:rFonts w:ascii="GHEA Grapalat" w:hAnsi="GHEA Grapalat"/>
                <w:lang w:val="hy-AM"/>
              </w:rPr>
            </w:pPr>
            <w:r w:rsidRPr="00DF275B">
              <w:rPr>
                <w:rFonts w:ascii="GHEA Grapalat" w:hAnsi="GHEA Grapalat"/>
                <w:lang w:val="hy-AM"/>
              </w:rPr>
              <w:t>Ընդունվել է:</w:t>
            </w:r>
          </w:p>
        </w:tc>
      </w:tr>
      <w:tr w:rsidR="003D07CE" w:rsidRPr="00DF275B" w:rsidTr="00866293">
        <w:trPr>
          <w:trHeight w:val="800"/>
        </w:trPr>
        <w:tc>
          <w:tcPr>
            <w:tcW w:w="6480" w:type="dxa"/>
            <w:tcBorders>
              <w:left w:val="single" w:sz="4" w:space="0" w:color="auto"/>
              <w:right w:val="single" w:sz="4" w:space="0" w:color="auto"/>
            </w:tcBorders>
            <w:shd w:val="clear" w:color="auto" w:fill="FFFFFF" w:themeFill="background1"/>
          </w:tcPr>
          <w:p w:rsidR="003D07CE" w:rsidRPr="00DF275B" w:rsidRDefault="003D07CE" w:rsidP="00601CB4">
            <w:pPr>
              <w:pStyle w:val="ListParagraph"/>
              <w:numPr>
                <w:ilvl w:val="0"/>
                <w:numId w:val="36"/>
              </w:numPr>
              <w:ind w:left="0" w:hanging="18"/>
              <w:rPr>
                <w:rFonts w:ascii="GHEA Grapalat" w:eastAsia="Times New Roman" w:hAnsi="GHEA Grapalat" w:cs="Sylfaen"/>
              </w:rPr>
            </w:pPr>
            <w:r w:rsidRPr="00DF275B">
              <w:rPr>
                <w:rFonts w:ascii="GHEA Grapalat" w:eastAsia="Times New Roman" w:hAnsi="GHEA Grapalat" w:cs="Sylfaen"/>
              </w:rPr>
              <w:t>Առաջարկում ենք Պլանով նախատեսված միջոցառումների ցանկի 30-րդ կետով նախատեսված «Մեկուսացման և օբսերվացիայի ենթակա անձանց համար համապատասխան վայրի ապահովում» միջոցառման պատասխանատու կատարող-համակատարողների ցանկից հանել «ՀՀ ֆինանսների նախարարություն բառերը», նկատի ունենալով, որ ՀՀ վարչապետի 11.06.2018թ. N 743-Լ որոշմամբ հաստատված ՀՀ ֆինանսների նախարարության կանոնադրության համաձայն՝ նախարարության նպատակը ֆինանսական, վարկային, եկամուտների, պետական սեփականության կառավարման ոլորտներում կառավարության միասնական պետական քաղաքականության ապահովումն է և մեկուսացման և օբսերվացիայի ենթակա անձանց համար համապատասխան վայրի ապահովումը դուրս է ՀՀ ֆինանսների նախարարության իրավասությունների շրջանակից:</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3D07CE" w:rsidRPr="00DF275B" w:rsidRDefault="00E00D49" w:rsidP="00601CB4">
            <w:pPr>
              <w:rPr>
                <w:rFonts w:ascii="GHEA Grapalat" w:hAnsi="GHEA Grapalat"/>
                <w:lang w:val="hy-AM"/>
              </w:rPr>
            </w:pPr>
            <w:r w:rsidRPr="00DF275B">
              <w:rPr>
                <w:rFonts w:ascii="GHEA Grapalat" w:hAnsi="GHEA Grapalat"/>
                <w:lang w:val="hy-AM"/>
              </w:rPr>
              <w:t>Ընդունվել է:</w:t>
            </w:r>
          </w:p>
        </w:tc>
      </w:tr>
      <w:tr w:rsidR="003D07CE" w:rsidRPr="00DF275B" w:rsidTr="00866293">
        <w:trPr>
          <w:trHeight w:val="800"/>
        </w:trPr>
        <w:tc>
          <w:tcPr>
            <w:tcW w:w="6480" w:type="dxa"/>
            <w:tcBorders>
              <w:left w:val="single" w:sz="4" w:space="0" w:color="auto"/>
              <w:right w:val="single" w:sz="4" w:space="0" w:color="auto"/>
            </w:tcBorders>
            <w:shd w:val="clear" w:color="auto" w:fill="FFFFFF" w:themeFill="background1"/>
          </w:tcPr>
          <w:p w:rsidR="003D07CE" w:rsidRPr="00DF275B" w:rsidRDefault="003D07CE" w:rsidP="00601CB4">
            <w:pPr>
              <w:pStyle w:val="ListParagraph"/>
              <w:numPr>
                <w:ilvl w:val="0"/>
                <w:numId w:val="36"/>
              </w:numPr>
              <w:ind w:left="0" w:hanging="18"/>
              <w:rPr>
                <w:rFonts w:ascii="GHEA Grapalat" w:eastAsia="Times New Roman" w:hAnsi="GHEA Grapalat" w:cs="Sylfaen"/>
              </w:rPr>
            </w:pPr>
            <w:r w:rsidRPr="00DF275B">
              <w:rPr>
                <w:rFonts w:ascii="GHEA Grapalat" w:eastAsia="Times New Roman" w:hAnsi="GHEA Grapalat" w:cs="Sylfaen"/>
              </w:rPr>
              <w:t xml:space="preserve">Առաջարկում ենք Պլանով նախատեսված միջոցառումների ցանկի 30-րդ կետում «Պատասխանատու կատարող-համակատարողները» սյունակում «մարզպետարաններ» բառը փոխարինել </w:t>
            </w:r>
            <w:r w:rsidRPr="00DF275B">
              <w:rPr>
                <w:rFonts w:ascii="GHEA Grapalat" w:eastAsia="Times New Roman" w:hAnsi="GHEA Grapalat" w:cs="Sylfaen"/>
              </w:rPr>
              <w:lastRenderedPageBreak/>
              <w:t>«մարզպետի աշխատակազմեր» բառերով:</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3D07CE" w:rsidRPr="00DF275B" w:rsidRDefault="00E00D49" w:rsidP="00601CB4">
            <w:pPr>
              <w:rPr>
                <w:rFonts w:ascii="GHEA Grapalat" w:hAnsi="GHEA Grapalat"/>
                <w:lang w:val="hy-AM"/>
              </w:rPr>
            </w:pPr>
            <w:r w:rsidRPr="00DF275B">
              <w:rPr>
                <w:rFonts w:ascii="GHEA Grapalat" w:hAnsi="GHEA Grapalat"/>
                <w:lang w:val="hy-AM"/>
              </w:rPr>
              <w:lastRenderedPageBreak/>
              <w:t>Ընդունվել է:</w:t>
            </w:r>
          </w:p>
        </w:tc>
      </w:tr>
      <w:tr w:rsidR="003D07CE" w:rsidRPr="00990566" w:rsidTr="00866293">
        <w:trPr>
          <w:trHeight w:val="800"/>
        </w:trPr>
        <w:tc>
          <w:tcPr>
            <w:tcW w:w="6480" w:type="dxa"/>
            <w:tcBorders>
              <w:left w:val="single" w:sz="4" w:space="0" w:color="auto"/>
              <w:right w:val="single" w:sz="4" w:space="0" w:color="auto"/>
            </w:tcBorders>
            <w:shd w:val="clear" w:color="auto" w:fill="FFFFFF" w:themeFill="background1"/>
          </w:tcPr>
          <w:p w:rsidR="003D07CE" w:rsidRPr="00DF275B" w:rsidRDefault="003D07CE" w:rsidP="00E00D49">
            <w:pPr>
              <w:pStyle w:val="ListParagraph"/>
              <w:numPr>
                <w:ilvl w:val="0"/>
                <w:numId w:val="36"/>
              </w:numPr>
              <w:ind w:left="72" w:firstLine="0"/>
              <w:rPr>
                <w:rFonts w:ascii="GHEA Grapalat" w:eastAsia="Times New Roman" w:hAnsi="GHEA Grapalat" w:cs="Sylfaen"/>
                <w:lang w:val="hy-AM"/>
              </w:rPr>
            </w:pPr>
            <w:r w:rsidRPr="00DF275B">
              <w:rPr>
                <w:rFonts w:ascii="GHEA Grapalat" w:eastAsia="Times New Roman" w:hAnsi="GHEA Grapalat" w:cs="Sylfaen"/>
                <w:lang w:val="hy-AM"/>
              </w:rPr>
              <w:t>Ըստ հիմնավորման՝ Նախագծի ընդունման դեպքում ՀՀ պետական բյուջեում ծախսերի և եկամուտների էական ավելացում կամ նվազեցում չի նախատեսվում:</w:t>
            </w:r>
            <w:r w:rsidR="00E00D49" w:rsidRPr="00DF275B">
              <w:rPr>
                <w:rFonts w:ascii="GHEA Grapalat" w:hAnsi="GHEA Grapalat"/>
                <w:lang w:val="hy-AM"/>
              </w:rPr>
              <w:t xml:space="preserve"> </w:t>
            </w:r>
            <w:r w:rsidR="00E00D49" w:rsidRPr="00DF275B">
              <w:rPr>
                <w:rFonts w:ascii="GHEA Grapalat" w:eastAsia="Times New Roman" w:hAnsi="GHEA Grapalat" w:cs="Sylfaen"/>
                <w:lang w:val="hy-AM"/>
              </w:rPr>
              <w:t>Այս կապակցությամբ ՀՀ ֆինանսների նախարարության կողմից բազմիցս նշվել է, որ «էական» եզրույթի առկայությունը ընդունելի չէ, քանի որ այդ ձևակերպմամբ միևնույնն է ենթադրվում է ՀՀ պետական բյուջեի լրացուցիչ միջոցների, թեկուզ ոչ էական, հատկացման անհրաժեշտություն: Հետևաբար, կրկին անգամ խնդրում ենք հստակեցնել բյուջետային ծախսերի վրա Նախագծի ազդեցության ֆինանսական գնահատականը:</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3D07CE" w:rsidRPr="00DF275B" w:rsidRDefault="00E00D49" w:rsidP="00601CB4">
            <w:pPr>
              <w:rPr>
                <w:rFonts w:ascii="GHEA Grapalat" w:hAnsi="GHEA Grapalat"/>
                <w:lang w:val="hy-AM"/>
              </w:rPr>
            </w:pPr>
            <w:r w:rsidRPr="00DF275B">
              <w:rPr>
                <w:rFonts w:ascii="GHEA Grapalat" w:hAnsi="GHEA Grapalat"/>
                <w:lang w:val="hy-AM"/>
              </w:rPr>
              <w:t>Ընդունվել է՝ հիմնավորումը խմբագրվել է:</w:t>
            </w:r>
          </w:p>
        </w:tc>
      </w:tr>
      <w:tr w:rsidR="00F13E41" w:rsidRPr="00DF275B" w:rsidTr="00866293">
        <w:trPr>
          <w:trHeight w:val="70"/>
        </w:trPr>
        <w:tc>
          <w:tcPr>
            <w:tcW w:w="6480" w:type="dxa"/>
            <w:vMerge w:val="restart"/>
            <w:tcBorders>
              <w:left w:val="single" w:sz="4" w:space="0" w:color="auto"/>
              <w:right w:val="single" w:sz="4" w:space="0" w:color="auto"/>
            </w:tcBorders>
            <w:shd w:val="clear" w:color="auto" w:fill="A6A6A6" w:themeFill="background1" w:themeFillShade="A6"/>
          </w:tcPr>
          <w:p w:rsidR="00F13E41" w:rsidRPr="00DF275B" w:rsidRDefault="00F13E41" w:rsidP="00601CB4">
            <w:pPr>
              <w:ind w:right="75"/>
              <w:rPr>
                <w:rFonts w:ascii="GHEA Grapalat" w:hAnsi="GHEA Grapalat" w:cs="Sylfaen"/>
                <w:lang w:val="hy-AM"/>
              </w:rPr>
            </w:pPr>
            <w:r w:rsidRPr="00DF275B">
              <w:rPr>
                <w:rFonts w:ascii="GHEA Grapalat" w:hAnsi="GHEA Grapalat"/>
                <w:b/>
                <w:bCs/>
                <w:lang w:val="hy-AM"/>
              </w:rPr>
              <w:t xml:space="preserve">6. </w:t>
            </w:r>
            <w:r w:rsidRPr="00DF275B">
              <w:rPr>
                <w:rFonts w:ascii="GHEA Grapalat" w:hAnsi="GHEA Grapalat"/>
                <w:lang w:val="hy-AM"/>
              </w:rPr>
              <w:t>Արտաքին գործերի</w:t>
            </w:r>
            <w:r w:rsidRPr="00DF275B">
              <w:rPr>
                <w:rFonts w:ascii="GHEA Grapalat" w:hAnsi="GHEA Grapalat" w:cs="Sylfaen"/>
                <w:lang w:val="hy-AM"/>
              </w:rPr>
              <w:t xml:space="preserve"> նախարարություն</w:t>
            </w:r>
            <w:r w:rsidRPr="00DF275B">
              <w:rPr>
                <w:rFonts w:ascii="GHEA Grapalat" w:hAnsi="GHEA Grapalat"/>
                <w:b/>
                <w:bCs/>
                <w:lang w:val="en-US"/>
              </w:rPr>
              <w:t xml:space="preserve"> </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13E41" w:rsidRPr="00DF275B" w:rsidRDefault="002B7051" w:rsidP="00601CB4">
            <w:pPr>
              <w:jc w:val="center"/>
              <w:rPr>
                <w:rFonts w:ascii="GHEA Grapalat" w:hAnsi="GHEA Grapalat"/>
                <w:bCs/>
                <w:lang w:val="hy-AM"/>
              </w:rPr>
            </w:pPr>
            <w:r w:rsidRPr="00DF275B">
              <w:rPr>
                <w:rFonts w:ascii="GHEA Grapalat" w:hAnsi="GHEA Grapalat"/>
                <w:bCs/>
                <w:lang w:val="en-US"/>
              </w:rPr>
              <w:t>2025</w:t>
            </w:r>
            <w:r w:rsidR="00755A84" w:rsidRPr="00DF275B">
              <w:rPr>
                <w:rFonts w:ascii="GHEA Grapalat" w:hAnsi="GHEA Grapalat"/>
                <w:bCs/>
                <w:lang w:val="en-US"/>
              </w:rPr>
              <w:t>-0</w:t>
            </w:r>
            <w:r w:rsidRPr="00DF275B">
              <w:rPr>
                <w:rFonts w:ascii="GHEA Grapalat" w:hAnsi="GHEA Grapalat"/>
                <w:bCs/>
                <w:lang w:val="hy-AM"/>
              </w:rPr>
              <w:t>5</w:t>
            </w:r>
            <w:r w:rsidR="00ED73CB" w:rsidRPr="00DF275B">
              <w:rPr>
                <w:rFonts w:ascii="GHEA Grapalat" w:hAnsi="GHEA Grapalat"/>
                <w:bCs/>
                <w:lang w:val="en-US"/>
              </w:rPr>
              <w:t>-</w:t>
            </w:r>
            <w:r w:rsidRPr="00DF275B">
              <w:rPr>
                <w:rFonts w:ascii="GHEA Grapalat" w:hAnsi="GHEA Grapalat"/>
                <w:bCs/>
                <w:lang w:val="hy-AM"/>
              </w:rPr>
              <w:t>29</w:t>
            </w:r>
          </w:p>
        </w:tc>
      </w:tr>
      <w:tr w:rsidR="00F13E41" w:rsidRPr="00DF275B" w:rsidTr="00866293">
        <w:trPr>
          <w:trHeight w:val="70"/>
        </w:trPr>
        <w:tc>
          <w:tcPr>
            <w:tcW w:w="6480" w:type="dxa"/>
            <w:vMerge/>
            <w:tcBorders>
              <w:left w:val="single" w:sz="4" w:space="0" w:color="auto"/>
              <w:right w:val="single" w:sz="4" w:space="0" w:color="auto"/>
            </w:tcBorders>
            <w:shd w:val="clear" w:color="auto" w:fill="A6A6A6" w:themeFill="background1" w:themeFillShade="A6"/>
          </w:tcPr>
          <w:p w:rsidR="00F13E41" w:rsidRPr="00DF275B" w:rsidRDefault="00F13E41"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F13E41" w:rsidRPr="00DF275B" w:rsidRDefault="00755A84" w:rsidP="00601CB4">
            <w:pPr>
              <w:jc w:val="center"/>
              <w:rPr>
                <w:rFonts w:ascii="GHEA Grapalat" w:hAnsi="GHEA Grapalat"/>
                <w:bCs/>
                <w:lang w:val="en-US"/>
              </w:rPr>
            </w:pPr>
            <w:r w:rsidRPr="00DF275B">
              <w:rPr>
                <w:rFonts w:ascii="GHEA Grapalat" w:hAnsi="GHEA Grapalat"/>
                <w:bCs/>
                <w:lang w:val="en-US"/>
              </w:rPr>
              <w:t>1111/29415-25</w:t>
            </w:r>
          </w:p>
        </w:tc>
      </w:tr>
      <w:tr w:rsidR="00591F3A" w:rsidRPr="00DF275B" w:rsidTr="00866293">
        <w:trPr>
          <w:trHeight w:val="800"/>
        </w:trPr>
        <w:tc>
          <w:tcPr>
            <w:tcW w:w="6480" w:type="dxa"/>
            <w:tcBorders>
              <w:left w:val="single" w:sz="4" w:space="0" w:color="auto"/>
              <w:right w:val="single" w:sz="4" w:space="0" w:color="auto"/>
            </w:tcBorders>
            <w:shd w:val="clear" w:color="auto" w:fill="FFFFFF" w:themeFill="background1"/>
          </w:tcPr>
          <w:p w:rsidR="00591F3A" w:rsidRPr="00DF275B" w:rsidRDefault="00274F03" w:rsidP="00601CB4">
            <w:pPr>
              <w:pStyle w:val="BodyText"/>
              <w:spacing w:line="240" w:lineRule="auto"/>
              <w:rPr>
                <w:rFonts w:ascii="GHEA Grapalat" w:hAnsi="GHEA Grapalat"/>
                <w:sz w:val="24"/>
                <w:szCs w:val="24"/>
                <w:lang w:val="ru-RU"/>
              </w:rPr>
            </w:pPr>
            <w:r w:rsidRPr="00DF275B">
              <w:rPr>
                <w:rFonts w:ascii="GHEA Grapalat" w:eastAsia="MS Mincho" w:hAnsi="GHEA Grapalat"/>
                <w:sz w:val="24"/>
                <w:szCs w:val="24"/>
                <w:lang w:val="hy-AM"/>
              </w:rPr>
              <w:t>Դիտողություն և առաջարկություն չկա</w:t>
            </w:r>
            <w:r w:rsidR="002B7051" w:rsidRPr="00DF275B">
              <w:rPr>
                <w:rFonts w:ascii="GHEA Grapalat" w:eastAsia="MS Mincho" w:hAnsi="GHEA Grapalat"/>
                <w:sz w:val="24"/>
                <w:szCs w:val="24"/>
                <w:lang w:val="hy-AM"/>
              </w:rPr>
              <w:t>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591F3A" w:rsidRPr="00DF275B" w:rsidRDefault="00591F3A" w:rsidP="00601CB4">
            <w:pPr>
              <w:rPr>
                <w:rFonts w:ascii="GHEA Grapalat" w:hAnsi="GHEA Grapalat"/>
                <w:bCs/>
                <w:lang w:val="hy-AM"/>
              </w:rPr>
            </w:pPr>
          </w:p>
        </w:tc>
      </w:tr>
      <w:tr w:rsidR="003A41EB" w:rsidRPr="00DF275B" w:rsidTr="00866293">
        <w:trPr>
          <w:trHeight w:val="390"/>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3A41EB" w:rsidRPr="00DF275B" w:rsidRDefault="003A41EB" w:rsidP="00601CB4">
            <w:pPr>
              <w:ind w:right="75"/>
              <w:rPr>
                <w:rFonts w:ascii="GHEA Grapalat" w:hAnsi="GHEA Grapalat" w:cs="Sylfaen"/>
                <w:lang w:val="hy-AM"/>
              </w:rPr>
            </w:pPr>
            <w:r w:rsidRPr="00DF275B">
              <w:rPr>
                <w:rFonts w:ascii="GHEA Grapalat" w:hAnsi="GHEA Grapalat" w:cs="Sylfaen"/>
                <w:lang w:val="hy-AM"/>
              </w:rPr>
              <w:t xml:space="preserve">7. </w:t>
            </w:r>
            <w:r w:rsidRPr="00DF275B">
              <w:rPr>
                <w:rFonts w:ascii="GHEA Grapalat" w:hAnsi="GHEA Grapalat"/>
                <w:lang w:val="hy-AM"/>
              </w:rPr>
              <w:t>Ներքին գործերի</w:t>
            </w:r>
            <w:r w:rsidRPr="00DF275B">
              <w:rPr>
                <w:rFonts w:ascii="GHEA Grapalat" w:hAnsi="GHEA Grapalat" w:cs="Sylfaen"/>
                <w:lang w:val="hy-AM"/>
              </w:rPr>
              <w:t xml:space="preserve">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3A41EB" w:rsidRPr="00DF275B" w:rsidRDefault="00913FBD" w:rsidP="00601CB4">
            <w:pPr>
              <w:jc w:val="center"/>
              <w:rPr>
                <w:rFonts w:ascii="GHEA Grapalat" w:hAnsi="GHEA Grapalat"/>
                <w:bCs/>
                <w:lang w:val="hy-AM"/>
              </w:rPr>
            </w:pPr>
            <w:r w:rsidRPr="00DF275B">
              <w:rPr>
                <w:rFonts w:ascii="GHEA Grapalat" w:hAnsi="GHEA Grapalat"/>
                <w:bCs/>
                <w:lang w:val="en-US"/>
              </w:rPr>
              <w:t>202</w:t>
            </w:r>
            <w:r w:rsidRPr="00DF275B">
              <w:rPr>
                <w:rFonts w:ascii="GHEA Grapalat" w:hAnsi="GHEA Grapalat"/>
                <w:bCs/>
                <w:lang w:val="hy-AM"/>
              </w:rPr>
              <w:t>5</w:t>
            </w:r>
            <w:r w:rsidRPr="00DF275B">
              <w:rPr>
                <w:rFonts w:ascii="GHEA Grapalat" w:hAnsi="GHEA Grapalat"/>
                <w:bCs/>
                <w:lang w:val="en-US"/>
              </w:rPr>
              <w:t>-</w:t>
            </w:r>
            <w:r w:rsidRPr="00DF275B">
              <w:rPr>
                <w:rFonts w:ascii="GHEA Grapalat" w:hAnsi="GHEA Grapalat"/>
                <w:bCs/>
                <w:lang w:val="hy-AM"/>
              </w:rPr>
              <w:t>05</w:t>
            </w:r>
            <w:r w:rsidR="0057797F" w:rsidRPr="00DF275B">
              <w:rPr>
                <w:rFonts w:ascii="GHEA Grapalat" w:hAnsi="GHEA Grapalat"/>
                <w:bCs/>
                <w:lang w:val="en-US"/>
              </w:rPr>
              <w:t>-</w:t>
            </w:r>
            <w:r w:rsidRPr="00DF275B">
              <w:rPr>
                <w:rFonts w:ascii="GHEA Grapalat" w:hAnsi="GHEA Grapalat"/>
                <w:bCs/>
                <w:lang w:val="hy-AM"/>
              </w:rPr>
              <w:t>23</w:t>
            </w:r>
          </w:p>
        </w:tc>
      </w:tr>
      <w:tr w:rsidR="003A41EB" w:rsidRPr="00DF275B" w:rsidTr="00866293">
        <w:trPr>
          <w:trHeight w:val="395"/>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rsidR="003A41EB" w:rsidRPr="00DF275B" w:rsidRDefault="003A41EB"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3A41EB" w:rsidRPr="00DF275B" w:rsidRDefault="00913FBD" w:rsidP="00601CB4">
            <w:pPr>
              <w:jc w:val="center"/>
              <w:rPr>
                <w:rFonts w:ascii="GHEA Grapalat" w:hAnsi="GHEA Grapalat"/>
                <w:bCs/>
                <w:lang w:val="en-US"/>
              </w:rPr>
            </w:pPr>
            <w:r w:rsidRPr="00DF275B">
              <w:rPr>
                <w:rFonts w:ascii="GHEA Grapalat" w:hAnsi="GHEA Grapalat"/>
                <w:bCs/>
                <w:lang w:val="en-US"/>
              </w:rPr>
              <w:t>43/6/134847-25</w:t>
            </w:r>
          </w:p>
        </w:tc>
      </w:tr>
      <w:tr w:rsidR="0076668B" w:rsidRPr="00DF275B" w:rsidTr="00866293">
        <w:trPr>
          <w:trHeight w:val="390"/>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76668B" w:rsidRPr="00DF275B" w:rsidRDefault="00913FBD" w:rsidP="00601CB4">
            <w:pPr>
              <w:ind w:right="75"/>
              <w:rPr>
                <w:rFonts w:ascii="GHEA Grapalat" w:hAnsi="GHEA Grapalat" w:cs="Sylfaen"/>
                <w:lang w:val="hy-AM"/>
              </w:rPr>
            </w:pPr>
            <w:r w:rsidRPr="00DF275B">
              <w:rPr>
                <w:rFonts w:ascii="GHEA Grapalat" w:hAnsi="GHEA Grapalat"/>
                <w:lang w:val="hy-AM"/>
              </w:rPr>
              <w:t>Առաջարկություններ և առարկություններ չկան</w:t>
            </w:r>
            <w:r w:rsidR="002B7051" w:rsidRPr="00DF275B">
              <w:rPr>
                <w:rFonts w:ascii="GHEA Grapalat" w:hAnsi="GHEA Grapalat"/>
                <w:lang w:val="hy-AM"/>
              </w:rPr>
              <w:t>:</w:t>
            </w:r>
            <w:r w:rsidRPr="00DF275B">
              <w:rPr>
                <w:rFonts w:ascii="GHEA Grapalat" w:hAnsi="GHEA Grapalat" w:cs="Sylfaen"/>
                <w:lang w:val="hy-AM"/>
              </w:rPr>
              <w:t xml:space="preserve"> </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76668B" w:rsidRPr="00DF275B" w:rsidRDefault="0076668B" w:rsidP="00601CB4">
            <w:pPr>
              <w:ind w:left="37"/>
              <w:rPr>
                <w:rFonts w:ascii="GHEA Grapalat" w:hAnsi="GHEA Grapalat"/>
                <w:bCs/>
                <w:lang w:val="hy-AM"/>
              </w:rPr>
            </w:pPr>
          </w:p>
        </w:tc>
      </w:tr>
      <w:tr w:rsidR="006B3B69" w:rsidRPr="00DF275B" w:rsidTr="00866293">
        <w:trPr>
          <w:trHeight w:val="240"/>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6B3B69" w:rsidRPr="00DF275B" w:rsidRDefault="006B3B69" w:rsidP="00601CB4">
            <w:pPr>
              <w:rPr>
                <w:rFonts w:ascii="GHEA Grapalat" w:hAnsi="GHEA Grapalat" w:cs="Sylfaen"/>
                <w:lang w:val="hy-AM"/>
              </w:rPr>
            </w:pPr>
            <w:r w:rsidRPr="00DF275B">
              <w:rPr>
                <w:rFonts w:ascii="GHEA Grapalat" w:hAnsi="GHEA Grapalat"/>
                <w:lang w:val="hy-AM"/>
              </w:rPr>
              <w:t>8.</w:t>
            </w:r>
            <w:r w:rsidRPr="00DF275B">
              <w:rPr>
                <w:rFonts w:ascii="GHEA Grapalat" w:hAnsi="GHEA Grapalat" w:cs="Sylfaen"/>
                <w:lang w:val="hy-AM"/>
              </w:rPr>
              <w:t xml:space="preserve"> </w:t>
            </w:r>
            <w:r w:rsidRPr="00DF275B">
              <w:rPr>
                <w:rFonts w:ascii="GHEA Grapalat" w:hAnsi="GHEA Grapalat"/>
                <w:lang w:val="hy-AM"/>
              </w:rPr>
              <w:t>Կրթության, գիտության, մշակույթի և սպորտի</w:t>
            </w:r>
            <w:r w:rsidRPr="00DF275B">
              <w:rPr>
                <w:rFonts w:ascii="GHEA Grapalat" w:hAnsi="GHEA Grapalat" w:cs="Sylfaen"/>
                <w:lang w:val="hy-AM"/>
              </w:rPr>
              <w:t xml:space="preserve"> նախարարություն</w:t>
            </w:r>
          </w:p>
          <w:p w:rsidR="006B3B69" w:rsidRPr="00DF275B" w:rsidRDefault="006B3B69"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6B3B69" w:rsidRPr="00DF275B" w:rsidRDefault="00C81468" w:rsidP="00601CB4">
            <w:pPr>
              <w:jc w:val="center"/>
              <w:rPr>
                <w:rFonts w:ascii="GHEA Grapalat" w:hAnsi="GHEA Grapalat"/>
                <w:bCs/>
                <w:lang w:val="hy-AM"/>
              </w:rPr>
            </w:pPr>
            <w:r w:rsidRPr="00DF275B">
              <w:rPr>
                <w:rFonts w:ascii="GHEA Grapalat" w:hAnsi="GHEA Grapalat"/>
                <w:bCs/>
                <w:lang w:val="en-US"/>
              </w:rPr>
              <w:t>202</w:t>
            </w:r>
            <w:r w:rsidRPr="00DF275B">
              <w:rPr>
                <w:rFonts w:ascii="GHEA Grapalat" w:hAnsi="GHEA Grapalat"/>
                <w:bCs/>
                <w:lang w:val="hy-AM"/>
              </w:rPr>
              <w:t>5</w:t>
            </w:r>
            <w:r w:rsidRPr="00DF275B">
              <w:rPr>
                <w:rFonts w:ascii="GHEA Grapalat" w:hAnsi="GHEA Grapalat"/>
                <w:bCs/>
                <w:lang w:val="en-US"/>
              </w:rPr>
              <w:t>-0</w:t>
            </w:r>
            <w:r w:rsidRPr="00DF275B">
              <w:rPr>
                <w:rFonts w:ascii="GHEA Grapalat" w:hAnsi="GHEA Grapalat"/>
                <w:bCs/>
                <w:lang w:val="hy-AM"/>
              </w:rPr>
              <w:t>5</w:t>
            </w:r>
            <w:r w:rsidR="006542F1" w:rsidRPr="00DF275B">
              <w:rPr>
                <w:rFonts w:ascii="GHEA Grapalat" w:hAnsi="GHEA Grapalat"/>
                <w:bCs/>
                <w:lang w:val="en-US"/>
              </w:rPr>
              <w:t>-2</w:t>
            </w:r>
            <w:r w:rsidRPr="00DF275B">
              <w:rPr>
                <w:rFonts w:ascii="GHEA Grapalat" w:hAnsi="GHEA Grapalat"/>
                <w:bCs/>
                <w:lang w:val="hy-AM"/>
              </w:rPr>
              <w:t>3</w:t>
            </w:r>
          </w:p>
        </w:tc>
      </w:tr>
      <w:tr w:rsidR="006B3B69" w:rsidRPr="00DF275B" w:rsidTr="00866293">
        <w:trPr>
          <w:trHeight w:val="240"/>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rsidR="006B3B69" w:rsidRPr="00DF275B" w:rsidRDefault="006B3B69"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6B3B69" w:rsidRPr="00DF275B" w:rsidRDefault="00C81468" w:rsidP="00601CB4">
            <w:pPr>
              <w:jc w:val="center"/>
              <w:rPr>
                <w:rFonts w:ascii="GHEA Grapalat" w:hAnsi="GHEA Grapalat"/>
                <w:bCs/>
                <w:lang w:val="en-US"/>
              </w:rPr>
            </w:pPr>
            <w:r w:rsidRPr="00DF275B">
              <w:rPr>
                <w:rFonts w:ascii="GHEA Grapalat" w:hAnsi="GHEA Grapalat"/>
                <w:bCs/>
                <w:lang w:val="en-US"/>
              </w:rPr>
              <w:t>01/18.2/16053-2025</w:t>
            </w:r>
          </w:p>
        </w:tc>
      </w:tr>
      <w:tr w:rsidR="00591F3A" w:rsidRPr="00990566" w:rsidTr="00866293">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C81468" w:rsidRPr="00DF275B" w:rsidRDefault="00C81468" w:rsidP="00601CB4">
            <w:pPr>
              <w:rPr>
                <w:rStyle w:val="Strong"/>
                <w:rFonts w:ascii="GHEA Grapalat" w:hAnsi="GHEA Grapalat" w:cs="Arial Unicode"/>
                <w:b w:val="0"/>
                <w:lang w:val="hy-AM"/>
              </w:rPr>
            </w:pPr>
            <w:r w:rsidRPr="00DF275B">
              <w:rPr>
                <w:rFonts w:ascii="GHEA Grapalat" w:hAnsi="GHEA Grapalat"/>
                <w:iCs/>
                <w:noProof/>
                <w:lang w:val="hy-AM"/>
              </w:rPr>
              <w:t xml:space="preserve">   1. Նախագծի հավելվածի 9-րդ կետում լրացնել </w:t>
            </w:r>
            <w:r w:rsidRPr="00DF275B">
              <w:rPr>
                <w:rFonts w:ascii="GHEA Grapalat" w:hAnsi="GHEA Grapalat" w:cs="Sylfaen"/>
                <w:lang w:val="hy-AM"/>
              </w:rPr>
              <w:t xml:space="preserve">ՀՀ կառավարության </w:t>
            </w:r>
            <w:r w:rsidRPr="00DF275B">
              <w:rPr>
                <w:rStyle w:val="Strong"/>
                <w:rFonts w:ascii="GHEA Grapalat" w:hAnsi="GHEA Grapalat" w:cs="Arial Unicode"/>
                <w:lang w:val="hy-AM"/>
              </w:rPr>
              <w:t></w:t>
            </w:r>
            <w:r w:rsidRPr="00DF275B">
              <w:rPr>
                <w:rFonts w:ascii="GHEA Grapalat" w:hAnsi="GHEA Grapalat" w:cs="Sylfaen"/>
                <w:lang w:val="hy-AM"/>
              </w:rPr>
              <w:t>Հանրային</w:t>
            </w:r>
            <w:r w:rsidRPr="00DF275B">
              <w:rPr>
                <w:rFonts w:ascii="GHEA Grapalat" w:hAnsi="GHEA Grapalat"/>
                <w:lang w:val="hy-AM"/>
              </w:rPr>
              <w:t xml:space="preserve"> </w:t>
            </w:r>
            <w:r w:rsidRPr="00DF275B">
              <w:rPr>
                <w:rFonts w:ascii="GHEA Grapalat" w:hAnsi="GHEA Grapalat" w:cs="Sylfaen"/>
                <w:lang w:val="hy-AM"/>
              </w:rPr>
              <w:t>առողջապահության</w:t>
            </w:r>
            <w:r w:rsidRPr="00DF275B">
              <w:rPr>
                <w:rFonts w:ascii="GHEA Grapalat" w:hAnsi="GHEA Grapalat"/>
                <w:lang w:val="hy-AM"/>
              </w:rPr>
              <w:t xml:space="preserve"> </w:t>
            </w:r>
            <w:r w:rsidRPr="00DF275B">
              <w:rPr>
                <w:rFonts w:ascii="GHEA Grapalat" w:hAnsi="GHEA Grapalat" w:cs="Sylfaen"/>
                <w:lang w:val="hy-AM"/>
              </w:rPr>
              <w:t>անվտանգության</w:t>
            </w:r>
            <w:r w:rsidRPr="00DF275B">
              <w:rPr>
                <w:rFonts w:ascii="GHEA Grapalat" w:hAnsi="GHEA Grapalat"/>
                <w:lang w:val="hy-AM"/>
              </w:rPr>
              <w:t xml:space="preserve"> </w:t>
            </w:r>
            <w:r w:rsidRPr="00DF275B">
              <w:rPr>
                <w:rFonts w:ascii="GHEA Grapalat" w:hAnsi="GHEA Grapalat" w:cs="Sylfaen"/>
                <w:lang w:val="hy-AM"/>
              </w:rPr>
              <w:t>ազգային</w:t>
            </w:r>
            <w:r w:rsidRPr="00DF275B">
              <w:rPr>
                <w:rFonts w:ascii="GHEA Grapalat" w:hAnsi="GHEA Grapalat"/>
                <w:lang w:val="hy-AM"/>
              </w:rPr>
              <w:t xml:space="preserve"> </w:t>
            </w:r>
            <w:r w:rsidRPr="00DF275B">
              <w:rPr>
                <w:rFonts w:ascii="GHEA Grapalat" w:hAnsi="GHEA Grapalat" w:cs="Sylfaen"/>
                <w:lang w:val="hy-AM"/>
              </w:rPr>
              <w:t>գործողությունների</w:t>
            </w:r>
            <w:r w:rsidRPr="00DF275B">
              <w:rPr>
                <w:rFonts w:ascii="GHEA Grapalat" w:hAnsi="GHEA Grapalat"/>
                <w:lang w:val="hy-AM"/>
              </w:rPr>
              <w:t xml:space="preserve"> </w:t>
            </w:r>
            <w:r w:rsidRPr="00DF275B">
              <w:rPr>
                <w:rFonts w:ascii="GHEA Grapalat" w:hAnsi="GHEA Grapalat" w:cs="Sylfaen"/>
                <w:lang w:val="hy-AM"/>
              </w:rPr>
              <w:t>ծրագրի</w:t>
            </w:r>
            <w:r w:rsidRPr="00DF275B">
              <w:rPr>
                <w:rStyle w:val="Strong"/>
                <w:rFonts w:ascii="GHEA Grapalat" w:hAnsi="GHEA Grapalat" w:cs="Arial Unicode"/>
                <w:lang w:val="hy-AM"/>
              </w:rPr>
              <w:t xml:space="preserve"> որոշման ընդունման տարին, ամիսը, ամսաթիվը, նկատի ունենալով </w:t>
            </w:r>
            <w:r w:rsidRPr="00DF275B">
              <w:rPr>
                <w:rFonts w:ascii="GHEA Grapalat" w:hAnsi="GHEA Grapalat"/>
                <w:lang w:val="hy-AM"/>
              </w:rPr>
              <w:t>«Նորմատիվ իրավական ակտերի մասին</w:t>
            </w:r>
            <w:r w:rsidRPr="00DF275B">
              <w:rPr>
                <w:rStyle w:val="Strong"/>
                <w:rFonts w:ascii="GHEA Grapalat" w:hAnsi="GHEA Grapalat" w:cs="Arial Unicode"/>
                <w:lang w:val="hy-AM"/>
              </w:rPr>
              <w:t> օրենքի 11-րդ հոդվածի 1-ին մասի 2-րդ կետը:</w:t>
            </w:r>
          </w:p>
          <w:p w:rsidR="00591F3A" w:rsidRPr="00DF275B" w:rsidRDefault="00591F3A" w:rsidP="00601CB4">
            <w:pPr>
              <w:shd w:val="clear" w:color="auto" w:fill="FFFFFF"/>
              <w:tabs>
                <w:tab w:val="left" w:pos="408"/>
              </w:tabs>
              <w:rPr>
                <w:rFonts w:ascii="GHEA Grapalat" w:hAnsi="GHEA Grapalat"/>
                <w:bCs/>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C71C3B" w:rsidRPr="00DF275B" w:rsidRDefault="00CF25D1" w:rsidP="00601CB4">
            <w:pPr>
              <w:rPr>
                <w:rFonts w:ascii="GHEA Grapalat" w:hAnsi="GHEA Grapalat"/>
                <w:bCs/>
                <w:lang w:val="hy-AM"/>
              </w:rPr>
            </w:pPr>
            <w:r w:rsidRPr="00DF275B">
              <w:rPr>
                <w:rFonts w:ascii="GHEA Grapalat" w:hAnsi="GHEA Grapalat"/>
                <w:bCs/>
                <w:lang w:val="hy-AM"/>
              </w:rPr>
              <w:t>1. Ընդունվել է</w:t>
            </w:r>
            <w:r w:rsidR="002B7051" w:rsidRPr="00DF275B">
              <w:rPr>
                <w:rFonts w:ascii="GHEA Grapalat" w:hAnsi="GHEA Grapalat"/>
                <w:bCs/>
                <w:lang w:val="hy-AM"/>
              </w:rPr>
              <w:t>՝ կետը խմբագրվել է:</w:t>
            </w:r>
            <w:r w:rsidRPr="00DF275B">
              <w:rPr>
                <w:rFonts w:ascii="GHEA Grapalat" w:hAnsi="GHEA Grapalat"/>
                <w:bCs/>
                <w:lang w:val="hy-AM"/>
              </w:rPr>
              <w:t xml:space="preserve"> </w:t>
            </w:r>
          </w:p>
        </w:tc>
      </w:tr>
      <w:tr w:rsidR="006542F1" w:rsidRPr="00DF275B" w:rsidTr="00866293">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6542F1" w:rsidRPr="00DF275B" w:rsidRDefault="00C81468" w:rsidP="00601CB4">
            <w:pPr>
              <w:rPr>
                <w:rFonts w:ascii="GHEA Grapalat" w:hAnsi="GHEA Grapalat"/>
                <w:lang w:val="hy-AM"/>
              </w:rPr>
            </w:pPr>
            <w:r w:rsidRPr="00DF275B">
              <w:rPr>
                <w:rFonts w:ascii="GHEA Grapalat" w:hAnsi="GHEA Grapalat"/>
                <w:lang w:val="hy-AM"/>
              </w:rPr>
              <w:t xml:space="preserve">   2. Նախագծի հավելվածի 47-րդ կետում </w:t>
            </w:r>
            <w:r w:rsidRPr="00DF275B">
              <w:rPr>
                <w:rFonts w:ascii="GHEA Grapalat" w:hAnsi="GHEA Grapalat" w:cs="Sylfaen"/>
                <w:lang w:val="hy-AM"/>
              </w:rPr>
              <w:t>նախարարություններն</w:t>
            </w:r>
            <w:r w:rsidRPr="00DF275B">
              <w:rPr>
                <w:rFonts w:ascii="GHEA Grapalat" w:hAnsi="GHEA Grapalat"/>
                <w:lang w:val="hy-AM"/>
              </w:rPr>
              <w:t xml:space="preserve"> </w:t>
            </w:r>
            <w:r w:rsidRPr="00DF275B">
              <w:rPr>
                <w:rFonts w:ascii="GHEA Grapalat" w:hAnsi="GHEA Grapalat" w:cs="Sylfaen"/>
                <w:lang w:val="hy-AM"/>
              </w:rPr>
              <w:t>բառը</w:t>
            </w:r>
            <w:r w:rsidRPr="00DF275B">
              <w:rPr>
                <w:rFonts w:ascii="GHEA Grapalat" w:hAnsi="GHEA Grapalat"/>
                <w:lang w:val="hy-AM"/>
              </w:rPr>
              <w:t xml:space="preserve"> </w:t>
            </w:r>
            <w:r w:rsidRPr="00DF275B">
              <w:rPr>
                <w:rFonts w:ascii="GHEA Grapalat" w:hAnsi="GHEA Grapalat" w:cs="Sylfaen"/>
                <w:lang w:val="hy-AM"/>
              </w:rPr>
              <w:t>փոխարինել</w:t>
            </w:r>
            <w:r w:rsidRPr="00DF275B">
              <w:rPr>
                <w:rFonts w:ascii="GHEA Grapalat" w:hAnsi="GHEA Grapalat"/>
                <w:lang w:val="hy-AM"/>
              </w:rPr>
              <w:t xml:space="preserve"> պետական կառավարման համակարգի մարմիններն </w:t>
            </w:r>
            <w:r w:rsidRPr="00DF275B">
              <w:rPr>
                <w:rFonts w:ascii="GHEA Grapalat" w:hAnsi="GHEA Grapalat" w:cs="Sylfaen"/>
                <w:lang w:val="hy-AM"/>
              </w:rPr>
              <w:t xml:space="preserve">բառերով, </w:t>
            </w:r>
            <w:r w:rsidRPr="00DF275B">
              <w:rPr>
                <w:rStyle w:val="Strong"/>
                <w:rFonts w:ascii="GHEA Grapalat" w:hAnsi="GHEA Grapalat" w:cs="Arial Unicode"/>
                <w:lang w:val="hy-AM"/>
              </w:rPr>
              <w:t xml:space="preserve">նկատի ունենալով </w:t>
            </w:r>
            <w:r w:rsidRPr="00DF275B">
              <w:rPr>
                <w:rFonts w:ascii="GHEA Grapalat" w:hAnsi="GHEA Grapalat"/>
                <w:lang w:val="hy-AM"/>
              </w:rPr>
              <w:t>«Պետական կառավարման համակարգի մարմինների մասին</w:t>
            </w:r>
            <w:r w:rsidRPr="00DF275B">
              <w:rPr>
                <w:rStyle w:val="Strong"/>
                <w:rFonts w:ascii="GHEA Grapalat" w:hAnsi="GHEA Grapalat" w:cs="Arial Unicode"/>
                <w:lang w:val="hy-AM"/>
              </w:rPr>
              <w:t> օրենքի 2-րդ հոդվածը:</w:t>
            </w:r>
            <w:r w:rsidRPr="00DF275B">
              <w:rPr>
                <w:rFonts w:ascii="GHEA Grapalat" w:hAnsi="GHEA Grapalat"/>
                <w:lang w:val="hy-AM"/>
              </w:rPr>
              <w:t xml:space="preserve"> </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987928" w:rsidRPr="00DF275B" w:rsidRDefault="00CF25D1" w:rsidP="002B7051">
            <w:pPr>
              <w:pStyle w:val="ListParagraph"/>
              <w:ind w:left="0"/>
              <w:rPr>
                <w:rFonts w:ascii="GHEA Grapalat" w:hAnsi="GHEA Grapalat"/>
                <w:bCs/>
                <w:lang w:val="hy-AM"/>
              </w:rPr>
            </w:pPr>
            <w:r w:rsidRPr="00DF275B">
              <w:rPr>
                <w:rFonts w:ascii="GHEA Grapalat" w:hAnsi="GHEA Grapalat"/>
                <w:bCs/>
                <w:lang w:val="hy-AM"/>
              </w:rPr>
              <w:t>2. Ընդունվել է</w:t>
            </w:r>
            <w:r w:rsidR="002B7051" w:rsidRPr="00DF275B">
              <w:rPr>
                <w:rFonts w:ascii="GHEA Grapalat" w:hAnsi="GHEA Grapalat"/>
                <w:bCs/>
                <w:lang w:val="hy-AM"/>
              </w:rPr>
              <w:t>:</w:t>
            </w:r>
          </w:p>
        </w:tc>
      </w:tr>
      <w:tr w:rsidR="006542F1" w:rsidRPr="00DF275B" w:rsidTr="00866293">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F1208A" w:rsidRPr="00DF275B" w:rsidRDefault="00F1208A" w:rsidP="00601CB4">
            <w:pPr>
              <w:rPr>
                <w:rStyle w:val="Strong"/>
                <w:rFonts w:ascii="GHEA Grapalat" w:hAnsi="GHEA Grapalat" w:cs="Arial Unicode"/>
                <w:b w:val="0"/>
                <w:lang w:val="hy-AM"/>
              </w:rPr>
            </w:pPr>
            <w:r w:rsidRPr="00DF275B">
              <w:rPr>
                <w:rFonts w:ascii="GHEA Grapalat" w:hAnsi="GHEA Grapalat"/>
                <w:lang w:val="hy-AM"/>
              </w:rPr>
              <w:lastRenderedPageBreak/>
              <w:t xml:space="preserve">   3. Նախագծի հավելվածի Գլուխ 17-րդի Վարակի տարածման հսկողություն և հետևանքների մեղմացում</w:t>
            </w:r>
            <w:r w:rsidRPr="00DF275B">
              <w:rPr>
                <w:rStyle w:val="Strong"/>
                <w:rFonts w:ascii="GHEA Grapalat" w:hAnsi="GHEA Grapalat" w:cs="Arial Unicode"/>
                <w:lang w:val="hy-AM"/>
              </w:rPr>
              <w:t xml:space="preserve"> բաժնի 3-րդ կետի 1-ին ենթակետում և </w:t>
            </w:r>
            <w:r w:rsidRPr="00DF275B">
              <w:rPr>
                <w:rFonts w:ascii="GHEA Grapalat" w:hAnsi="GHEA Grapalat"/>
                <w:lang w:val="hy-AM"/>
              </w:rPr>
              <w:t>Արձագանքման գործողությունների կրճատում՝ մինչև անհրաժեշտ նվազագույն մակարդակը</w:t>
            </w:r>
            <w:r w:rsidRPr="00DF275B">
              <w:rPr>
                <w:rStyle w:val="Strong"/>
                <w:rFonts w:ascii="GHEA Grapalat" w:hAnsi="GHEA Grapalat" w:cs="Arial Unicode"/>
                <w:lang w:val="hy-AM"/>
              </w:rPr>
              <w:t xml:space="preserve"> բաժնի 1-ին կետում </w:t>
            </w:r>
            <w:r w:rsidRPr="00DF275B">
              <w:rPr>
                <w:rFonts w:ascii="GHEA Grapalat" w:hAnsi="GHEA Grapalat"/>
                <w:lang w:val="hy-AM"/>
              </w:rPr>
              <w:t>ԿԱՄ</w:t>
            </w:r>
            <w:r w:rsidRPr="00DF275B">
              <w:rPr>
                <w:rStyle w:val="Strong"/>
                <w:rFonts w:ascii="GHEA Grapalat" w:hAnsi="GHEA Grapalat" w:cs="Arial Unicode"/>
                <w:lang w:val="hy-AM"/>
              </w:rPr>
              <w:t> բառը հստակեցման անհրաժեշտություն ունի:</w:t>
            </w:r>
          </w:p>
          <w:p w:rsidR="006542F1" w:rsidRPr="00DF275B" w:rsidRDefault="006542F1" w:rsidP="00601CB4">
            <w:pPr>
              <w:pStyle w:val="ListParagraph"/>
              <w:ind w:left="360" w:right="-18"/>
              <w:rPr>
                <w:rFonts w:ascii="GHEA Grapalat" w:eastAsia="Times New Roman" w:hAnsi="GHEA Grapalat"/>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6542F1" w:rsidRPr="00DF275B" w:rsidRDefault="00957765" w:rsidP="00601CB4">
            <w:pPr>
              <w:ind w:left="-18"/>
              <w:rPr>
                <w:rFonts w:ascii="GHEA Grapalat" w:hAnsi="GHEA Grapalat"/>
                <w:bCs/>
                <w:lang w:val="hy-AM"/>
              </w:rPr>
            </w:pPr>
            <w:r w:rsidRPr="00DF275B">
              <w:rPr>
                <w:rFonts w:ascii="GHEA Grapalat" w:hAnsi="GHEA Grapalat"/>
                <w:bCs/>
                <w:lang w:val="hy-AM"/>
              </w:rPr>
              <w:t>3.</w:t>
            </w:r>
            <w:r w:rsidR="00F1208A" w:rsidRPr="00DF275B">
              <w:rPr>
                <w:rFonts w:ascii="GHEA Grapalat" w:hAnsi="GHEA Grapalat"/>
                <w:bCs/>
                <w:lang w:val="hy-AM"/>
              </w:rPr>
              <w:t xml:space="preserve"> </w:t>
            </w:r>
            <w:r w:rsidR="00CF25D1" w:rsidRPr="00DF275B">
              <w:rPr>
                <w:rFonts w:ascii="GHEA Grapalat" w:hAnsi="GHEA Grapalat"/>
                <w:bCs/>
                <w:lang w:val="hy-AM"/>
              </w:rPr>
              <w:t>Ընդունվել է</w:t>
            </w:r>
            <w:r w:rsidR="002B7051" w:rsidRPr="00DF275B">
              <w:rPr>
                <w:rFonts w:ascii="GHEA Grapalat" w:hAnsi="GHEA Grapalat"/>
                <w:bCs/>
                <w:lang w:val="hy-AM"/>
              </w:rPr>
              <w:t>:</w:t>
            </w:r>
          </w:p>
          <w:p w:rsidR="00957765" w:rsidRPr="00DF275B" w:rsidRDefault="00957765" w:rsidP="00601CB4">
            <w:pPr>
              <w:ind w:left="360" w:hanging="360"/>
              <w:rPr>
                <w:rFonts w:ascii="GHEA Grapalat" w:hAnsi="GHEA Grapalat"/>
                <w:bCs/>
                <w:lang w:val="hy-AM"/>
              </w:rPr>
            </w:pPr>
          </w:p>
          <w:p w:rsidR="00A16171" w:rsidRPr="00DF275B" w:rsidRDefault="00A16171" w:rsidP="00601CB4">
            <w:pPr>
              <w:rPr>
                <w:rFonts w:ascii="GHEA Grapalat" w:hAnsi="GHEA Grapalat"/>
                <w:bCs/>
                <w:lang w:val="hy-AM"/>
              </w:rPr>
            </w:pPr>
          </w:p>
        </w:tc>
      </w:tr>
      <w:tr w:rsidR="00777524" w:rsidRPr="00DF275B" w:rsidTr="00866293">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777524" w:rsidRPr="00DF275B" w:rsidRDefault="00777524" w:rsidP="00601CB4">
            <w:pPr>
              <w:shd w:val="clear" w:color="auto" w:fill="FFFFFF"/>
              <w:rPr>
                <w:rFonts w:ascii="GHEA Grapalat" w:hAnsi="GHEA Grapalat" w:cs="Calibri"/>
                <w:bCs/>
                <w:lang w:val="hy-AM"/>
              </w:rPr>
            </w:pPr>
            <w:r w:rsidRPr="00DF275B">
              <w:rPr>
                <w:rStyle w:val="Strong"/>
                <w:rFonts w:ascii="GHEA Grapalat" w:hAnsi="GHEA Grapalat" w:cs="Arial Unicode"/>
                <w:lang w:val="hy-AM"/>
              </w:rPr>
              <w:t xml:space="preserve">   4. Նախագծի հավելվածի </w:t>
            </w:r>
            <w:r w:rsidRPr="00DF275B">
              <w:rPr>
                <w:rFonts w:ascii="GHEA Grapalat" w:hAnsi="GHEA Grapalat" w:cs="Calibri"/>
                <w:bCs/>
                <w:lang w:val="hy-AM"/>
              </w:rPr>
              <w:t>Գլուխ 18-րդի «Պլանի գործողություններ»-ի «Ուղղություն 1»-ում 2-րդ և 5-րդ կետերով նախատեսված «</w:t>
            </w:r>
            <w:r w:rsidRPr="00DF275B">
              <w:rPr>
                <w:rFonts w:ascii="GHEA Grapalat" w:hAnsi="GHEA Grapalat" w:cs="Sylfaen"/>
                <w:lang w:val="hy-AM"/>
              </w:rPr>
              <w:t>Ֆինանսավորման աղբյուր</w:t>
            </w:r>
            <w:r w:rsidRPr="00DF275B">
              <w:rPr>
                <w:rFonts w:ascii="GHEA Grapalat" w:hAnsi="GHEA Grapalat" w:cs="Calibri"/>
                <w:bCs/>
                <w:lang w:val="hy-AM"/>
              </w:rPr>
              <w:t>» սյունակում նշված «</w:t>
            </w:r>
            <w:r w:rsidRPr="00DF275B">
              <w:rPr>
                <w:rFonts w:ascii="GHEA Grapalat" w:eastAsia="CIDFont+F2" w:hAnsi="GHEA Grapalat" w:cs="Sylfaen"/>
                <w:lang w:val="hy-AM"/>
              </w:rPr>
              <w:t>Տվյալ տարվա ՀՀ պետական բյուջեով ոլորտների գծով նախատեսված ընդհանուր</w:t>
            </w:r>
            <w:r w:rsidRPr="00DF275B">
              <w:rPr>
                <w:rFonts w:ascii="GHEA Grapalat" w:hAnsi="GHEA Grapalat" w:cs="Calibri"/>
                <w:bCs/>
                <w:lang w:val="hy-AM"/>
              </w:rPr>
              <w:t xml:space="preserve"> </w:t>
            </w:r>
            <w:r w:rsidRPr="00DF275B">
              <w:rPr>
                <w:rFonts w:ascii="GHEA Grapalat" w:eastAsia="CIDFont+F2" w:hAnsi="GHEA Grapalat" w:cs="Sylfaen"/>
                <w:lang w:val="hy-AM"/>
              </w:rPr>
              <w:t xml:space="preserve">հատկացումների շրջանակում </w:t>
            </w:r>
            <w:r w:rsidRPr="00DF275B">
              <w:rPr>
                <w:rFonts w:ascii="GHEA Grapalat" w:hAnsi="GHEA Grapalat"/>
                <w:lang w:val="hy-AM"/>
              </w:rPr>
              <w:t xml:space="preserve">և </w:t>
            </w:r>
            <w:r w:rsidRPr="00DF275B">
              <w:rPr>
                <w:rFonts w:ascii="GHEA Grapalat" w:eastAsia="Times New Roman" w:hAnsi="GHEA Grapalat" w:cs="GHEA Grapalat"/>
                <w:lang w:val="hy-AM"/>
              </w:rPr>
              <w:t>օրենսդրությամբ չարգելված այլ, ոչ բյուջետային միջոցներ</w:t>
            </w:r>
            <w:r w:rsidRPr="00DF275B">
              <w:rPr>
                <w:rFonts w:ascii="GHEA Grapalat" w:hAnsi="GHEA Grapalat" w:cs="Calibri"/>
                <w:bCs/>
                <w:lang w:val="hy-AM"/>
              </w:rPr>
              <w:t>» բառերում անհրաժեշտ է հստակեցնել «</w:t>
            </w:r>
            <w:r w:rsidRPr="00DF275B">
              <w:rPr>
                <w:rFonts w:ascii="GHEA Grapalat" w:eastAsia="CIDFont+F2" w:hAnsi="GHEA Grapalat" w:cs="Sylfaen"/>
                <w:lang w:val="hy-AM"/>
              </w:rPr>
              <w:t>ոլորտների գծով</w:t>
            </w:r>
            <w:r w:rsidRPr="00DF275B">
              <w:rPr>
                <w:rFonts w:ascii="GHEA Grapalat" w:hAnsi="GHEA Grapalat" w:cs="Calibri"/>
                <w:bCs/>
                <w:lang w:val="hy-AM"/>
              </w:rPr>
              <w:t>» բառերը, քանի որ «Պատասխանատու կատարող - համակատարողները» սյունակում նախանշված են տարբեր պետական մարմիններ և անհասկանալի է «</w:t>
            </w:r>
            <w:r w:rsidRPr="00DF275B">
              <w:rPr>
                <w:rFonts w:ascii="GHEA Grapalat" w:eastAsia="CIDFont+F2" w:hAnsi="GHEA Grapalat" w:cs="Sylfaen"/>
                <w:lang w:val="hy-AM"/>
              </w:rPr>
              <w:t>ոլորտների գծով</w:t>
            </w:r>
            <w:r w:rsidRPr="00DF275B">
              <w:rPr>
                <w:rFonts w:ascii="GHEA Grapalat" w:hAnsi="GHEA Grapalat" w:cs="Calibri"/>
                <w:bCs/>
                <w:lang w:val="hy-AM"/>
              </w:rPr>
              <w:t>» սահմանումը վերաբերում է ոլորտային մարիմիններին, թե՞ պատասխանատու Առողջապահության նախարարությանը: Հետևաբար, հաշվի առնելով վերոգրյալը, անհրաժեշտ է հստակեցնել սահմանված ձևակերպումը՝ տարընթերցումից խուսափելու նպատակով:</w:t>
            </w:r>
          </w:p>
          <w:p w:rsidR="00777524" w:rsidRPr="00DF275B" w:rsidRDefault="00777524" w:rsidP="00601CB4">
            <w:pPr>
              <w:rPr>
                <w:rFonts w:ascii="GHEA Grapalat" w:hAnsi="GHEA Grapalat"/>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777524" w:rsidRPr="00DF275B" w:rsidRDefault="00777524" w:rsidP="00601CB4">
            <w:pPr>
              <w:ind w:left="-18" w:hanging="18"/>
              <w:rPr>
                <w:rFonts w:ascii="GHEA Grapalat" w:hAnsi="GHEA Grapalat"/>
                <w:bCs/>
                <w:lang w:val="hy-AM"/>
              </w:rPr>
            </w:pPr>
            <w:r w:rsidRPr="00DF275B">
              <w:rPr>
                <w:rFonts w:ascii="GHEA Grapalat" w:hAnsi="GHEA Grapalat"/>
                <w:bCs/>
                <w:lang w:val="hy-AM"/>
              </w:rPr>
              <w:t>4. Ընդունվել է</w:t>
            </w:r>
            <w:r w:rsidR="002B7051" w:rsidRPr="00DF275B">
              <w:rPr>
                <w:rFonts w:ascii="GHEA Grapalat" w:hAnsi="GHEA Grapalat"/>
                <w:bCs/>
                <w:lang w:val="hy-AM"/>
              </w:rPr>
              <w:t>:</w:t>
            </w:r>
          </w:p>
        </w:tc>
      </w:tr>
      <w:tr w:rsidR="00BD7643" w:rsidRPr="00DF275B" w:rsidTr="00866293">
        <w:trPr>
          <w:trHeight w:val="300"/>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BD7643" w:rsidRPr="00DF275B" w:rsidRDefault="00BD7643" w:rsidP="00601CB4">
            <w:pPr>
              <w:ind w:right="75"/>
              <w:rPr>
                <w:rFonts w:ascii="GHEA Grapalat" w:hAnsi="GHEA Grapalat" w:cs="Sylfaen"/>
                <w:lang w:val="hy-AM"/>
              </w:rPr>
            </w:pPr>
            <w:r w:rsidRPr="00DF275B">
              <w:rPr>
                <w:rFonts w:ascii="GHEA Grapalat" w:hAnsi="GHEA Grapalat" w:cs="Sylfaen"/>
                <w:lang w:val="hy-AM"/>
              </w:rPr>
              <w:t>9.</w:t>
            </w:r>
            <w:r w:rsidRPr="00DF275B">
              <w:rPr>
                <w:rFonts w:ascii="GHEA Grapalat" w:hAnsi="GHEA Grapalat"/>
                <w:lang w:val="hy-AM"/>
              </w:rPr>
              <w:t xml:space="preserve"> Շրջակա միջավայրի</w:t>
            </w:r>
            <w:r w:rsidRPr="00DF275B">
              <w:rPr>
                <w:rFonts w:ascii="GHEA Grapalat" w:hAnsi="GHEA Grapalat" w:cs="Sylfaen"/>
                <w:lang w:val="hy-AM"/>
              </w:rPr>
              <w:t xml:space="preserve">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BD7643" w:rsidRPr="00DF275B" w:rsidRDefault="0062543F" w:rsidP="00601CB4">
            <w:pPr>
              <w:jc w:val="center"/>
              <w:rPr>
                <w:rFonts w:ascii="GHEA Grapalat" w:hAnsi="GHEA Grapalat"/>
                <w:bCs/>
                <w:lang w:val="hy-AM"/>
              </w:rPr>
            </w:pPr>
            <w:r w:rsidRPr="00DF275B">
              <w:rPr>
                <w:rFonts w:ascii="GHEA Grapalat" w:hAnsi="GHEA Grapalat"/>
                <w:bCs/>
                <w:lang w:val="en-US"/>
              </w:rPr>
              <w:t>202</w:t>
            </w:r>
            <w:r w:rsidRPr="00DF275B">
              <w:rPr>
                <w:rFonts w:ascii="GHEA Grapalat" w:hAnsi="GHEA Grapalat"/>
                <w:bCs/>
                <w:lang w:val="hy-AM"/>
              </w:rPr>
              <w:t>5</w:t>
            </w:r>
            <w:r w:rsidRPr="00DF275B">
              <w:rPr>
                <w:rFonts w:ascii="GHEA Grapalat" w:hAnsi="GHEA Grapalat"/>
                <w:bCs/>
                <w:lang w:val="en-US"/>
              </w:rPr>
              <w:t>-0</w:t>
            </w:r>
            <w:r w:rsidRPr="00DF275B">
              <w:rPr>
                <w:rFonts w:ascii="GHEA Grapalat" w:hAnsi="GHEA Grapalat"/>
                <w:bCs/>
                <w:lang w:val="hy-AM"/>
              </w:rPr>
              <w:t>5</w:t>
            </w:r>
            <w:r w:rsidR="0091427B" w:rsidRPr="00DF275B">
              <w:rPr>
                <w:rFonts w:ascii="GHEA Grapalat" w:hAnsi="GHEA Grapalat"/>
                <w:bCs/>
                <w:lang w:val="en-US"/>
              </w:rPr>
              <w:t>-2</w:t>
            </w:r>
            <w:r w:rsidRPr="00DF275B">
              <w:rPr>
                <w:rFonts w:ascii="GHEA Grapalat" w:hAnsi="GHEA Grapalat"/>
                <w:bCs/>
                <w:lang w:val="hy-AM"/>
              </w:rPr>
              <w:t>3</w:t>
            </w:r>
          </w:p>
        </w:tc>
      </w:tr>
      <w:tr w:rsidR="00BD7643" w:rsidRPr="00DF275B" w:rsidTr="00866293">
        <w:trPr>
          <w:trHeight w:val="502"/>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rsidR="00BD7643" w:rsidRPr="00DF275B" w:rsidRDefault="00BD7643"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BD7643" w:rsidRPr="00DF275B" w:rsidRDefault="00241BC4" w:rsidP="00601CB4">
            <w:pPr>
              <w:jc w:val="center"/>
              <w:rPr>
                <w:rFonts w:ascii="GHEA Grapalat" w:hAnsi="GHEA Grapalat"/>
                <w:bCs/>
                <w:lang w:val="en-US"/>
              </w:rPr>
            </w:pPr>
            <w:r w:rsidRPr="00DF275B">
              <w:rPr>
                <w:rFonts w:ascii="GHEA Grapalat" w:hAnsi="GHEA Grapalat"/>
                <w:bCs/>
                <w:lang w:val="en-US"/>
              </w:rPr>
              <w:t>1/16.3/5917-2025</w:t>
            </w:r>
          </w:p>
        </w:tc>
      </w:tr>
      <w:tr w:rsidR="00E3206F" w:rsidRPr="00DF275B" w:rsidTr="00866293">
        <w:trPr>
          <w:trHeight w:val="502"/>
        </w:trPr>
        <w:tc>
          <w:tcPr>
            <w:tcW w:w="6480" w:type="dxa"/>
            <w:tcBorders>
              <w:left w:val="single" w:sz="4" w:space="0" w:color="auto"/>
              <w:bottom w:val="single" w:sz="4" w:space="0" w:color="auto"/>
              <w:right w:val="single" w:sz="4" w:space="0" w:color="auto"/>
            </w:tcBorders>
            <w:shd w:val="clear" w:color="auto" w:fill="auto"/>
          </w:tcPr>
          <w:p w:rsidR="00E3206F" w:rsidRPr="00DF275B" w:rsidRDefault="00445E1D" w:rsidP="00601CB4">
            <w:pPr>
              <w:ind w:right="75"/>
              <w:rPr>
                <w:rFonts w:ascii="GHEA Grapalat" w:hAnsi="GHEA Grapalat" w:cs="Sylfaen"/>
                <w:lang w:val="hy-AM"/>
              </w:rPr>
            </w:pPr>
            <w:r w:rsidRPr="00DF275B">
              <w:rPr>
                <w:rFonts w:ascii="GHEA Grapalat" w:hAnsi="GHEA Grapalat"/>
                <w:color w:val="191919"/>
                <w:shd w:val="clear" w:color="auto" w:fill="FFFFFF"/>
                <w:lang w:val="hy-AM"/>
              </w:rPr>
              <w:t>Առաջարկություններ և դիտողություններ չկան</w:t>
            </w:r>
            <w:r w:rsidR="002B7051" w:rsidRPr="00DF275B">
              <w:rPr>
                <w:rFonts w:ascii="GHEA Grapalat" w:hAnsi="GHEA Grapalat"/>
                <w:color w:val="191919"/>
                <w:shd w:val="clear" w:color="auto" w:fill="FFFFFF"/>
                <w:lang w:val="hy-AM"/>
              </w:rPr>
              <w:t>:</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E3206F" w:rsidRPr="00DF275B" w:rsidRDefault="00E3206F" w:rsidP="00601CB4">
            <w:pPr>
              <w:rPr>
                <w:rFonts w:ascii="GHEA Grapalat" w:hAnsi="GHEA Grapalat"/>
                <w:lang w:val="hy-AM"/>
              </w:rPr>
            </w:pPr>
          </w:p>
        </w:tc>
      </w:tr>
      <w:tr w:rsidR="00E3206F" w:rsidRPr="00DF275B" w:rsidTr="00866293">
        <w:trPr>
          <w:trHeight w:val="70"/>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E3206F" w:rsidRPr="00DF275B" w:rsidRDefault="00E3206F" w:rsidP="00601CB4">
            <w:pPr>
              <w:rPr>
                <w:rFonts w:ascii="GHEA Grapalat" w:hAnsi="GHEA Grapalat" w:cs="Sylfaen"/>
                <w:lang w:val="hy-AM"/>
              </w:rPr>
            </w:pPr>
            <w:r w:rsidRPr="00DF275B">
              <w:rPr>
                <w:rFonts w:ascii="GHEA Grapalat" w:hAnsi="GHEA Grapalat" w:cs="Sylfaen"/>
                <w:lang w:val="hy-AM"/>
              </w:rPr>
              <w:t>10.</w:t>
            </w:r>
            <w:r w:rsidRPr="00DF275B">
              <w:rPr>
                <w:rFonts w:ascii="GHEA Grapalat" w:hAnsi="GHEA Grapalat"/>
                <w:lang w:val="hy-AM"/>
              </w:rPr>
              <w:t xml:space="preserve"> Պաշտպանության</w:t>
            </w:r>
            <w:r w:rsidRPr="00DF275B">
              <w:rPr>
                <w:rFonts w:ascii="GHEA Grapalat" w:hAnsi="GHEA Grapalat" w:cs="Sylfaen"/>
                <w:lang w:val="hy-AM"/>
              </w:rPr>
              <w:t xml:space="preserve"> նախարարություն</w:t>
            </w:r>
          </w:p>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EF65E9" w:rsidP="00601CB4">
            <w:pPr>
              <w:jc w:val="center"/>
              <w:rPr>
                <w:rFonts w:ascii="GHEA Grapalat" w:hAnsi="GHEA Grapalat"/>
                <w:bCs/>
                <w:lang w:val="hy-AM"/>
              </w:rPr>
            </w:pPr>
            <w:r w:rsidRPr="00DF275B">
              <w:rPr>
                <w:rFonts w:ascii="GHEA Grapalat" w:hAnsi="GHEA Grapalat"/>
                <w:bCs/>
                <w:lang w:val="en-US"/>
              </w:rPr>
              <w:t>202</w:t>
            </w:r>
            <w:r w:rsidRPr="00DF275B">
              <w:rPr>
                <w:rFonts w:ascii="GHEA Grapalat" w:hAnsi="GHEA Grapalat"/>
                <w:bCs/>
                <w:lang w:val="hy-AM"/>
              </w:rPr>
              <w:t>5</w:t>
            </w:r>
            <w:r w:rsidRPr="00DF275B">
              <w:rPr>
                <w:rFonts w:ascii="GHEA Grapalat" w:hAnsi="GHEA Grapalat"/>
                <w:bCs/>
                <w:lang w:val="en-US"/>
              </w:rPr>
              <w:t>-0</w:t>
            </w:r>
            <w:r w:rsidRPr="00DF275B">
              <w:rPr>
                <w:rFonts w:ascii="GHEA Grapalat" w:hAnsi="GHEA Grapalat"/>
                <w:bCs/>
                <w:lang w:val="hy-AM"/>
              </w:rPr>
              <w:t>5</w:t>
            </w:r>
            <w:r w:rsidR="00E3206F" w:rsidRPr="00DF275B">
              <w:rPr>
                <w:rFonts w:ascii="GHEA Grapalat" w:hAnsi="GHEA Grapalat"/>
                <w:bCs/>
                <w:lang w:val="en-US"/>
              </w:rPr>
              <w:t>-2</w:t>
            </w:r>
            <w:r w:rsidR="002B7051" w:rsidRPr="00DF275B">
              <w:rPr>
                <w:rFonts w:ascii="GHEA Grapalat" w:hAnsi="GHEA Grapalat"/>
                <w:bCs/>
                <w:lang w:val="hy-AM"/>
              </w:rPr>
              <w:t>2</w:t>
            </w:r>
          </w:p>
        </w:tc>
      </w:tr>
      <w:tr w:rsidR="00E3206F" w:rsidRPr="00DF275B" w:rsidTr="00866293">
        <w:trPr>
          <w:trHeight w:val="285"/>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895EB4" w:rsidP="00601CB4">
            <w:pPr>
              <w:jc w:val="center"/>
              <w:rPr>
                <w:rFonts w:ascii="GHEA Grapalat" w:hAnsi="GHEA Grapalat"/>
                <w:bCs/>
                <w:lang w:val="en-US"/>
              </w:rPr>
            </w:pPr>
            <w:r w:rsidRPr="00DF275B">
              <w:rPr>
                <w:rFonts w:ascii="GHEA Grapalat" w:hAnsi="GHEA Grapalat"/>
                <w:bCs/>
                <w:lang w:val="en-US"/>
              </w:rPr>
              <w:t>ՊՆ/510/5943-2025</w:t>
            </w:r>
          </w:p>
        </w:tc>
      </w:tr>
      <w:tr w:rsidR="00AA58DB" w:rsidRPr="00DF275B" w:rsidTr="00866293">
        <w:trPr>
          <w:trHeight w:val="471"/>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AA58DB" w:rsidRPr="00DF275B" w:rsidRDefault="0011715F" w:rsidP="00601CB4">
            <w:pPr>
              <w:ind w:right="75"/>
              <w:rPr>
                <w:rFonts w:ascii="GHEA Grapalat" w:hAnsi="GHEA Grapalat" w:cs="Sylfaen"/>
                <w:lang w:val="hy-AM"/>
              </w:rPr>
            </w:pPr>
            <w:r w:rsidRPr="00DF275B">
              <w:rPr>
                <w:rFonts w:ascii="GHEA Grapalat" w:hAnsi="GHEA Grapalat"/>
                <w:lang w:val="hy-AM"/>
              </w:rPr>
              <w:t>Դիտողություններ և առաջարկություններ չկան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AA58DB" w:rsidRPr="00DF275B" w:rsidRDefault="00AA58DB" w:rsidP="00601CB4">
            <w:pPr>
              <w:rPr>
                <w:rFonts w:ascii="GHEA Grapalat" w:hAnsi="GHEA Grapalat"/>
                <w:lang w:val="hy-AM"/>
              </w:rPr>
            </w:pPr>
          </w:p>
        </w:tc>
      </w:tr>
      <w:tr w:rsidR="00E3206F" w:rsidRPr="00DF275B" w:rsidTr="00866293">
        <w:trPr>
          <w:trHeight w:val="487"/>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E3206F" w:rsidRPr="00DF275B" w:rsidRDefault="00E3206F" w:rsidP="00601CB4">
            <w:pPr>
              <w:ind w:right="75"/>
              <w:rPr>
                <w:rFonts w:ascii="GHEA Grapalat" w:hAnsi="GHEA Grapalat" w:cs="Sylfaen"/>
                <w:lang w:val="hy-AM"/>
              </w:rPr>
            </w:pPr>
            <w:r w:rsidRPr="00DF275B">
              <w:rPr>
                <w:rFonts w:ascii="GHEA Grapalat" w:hAnsi="GHEA Grapalat" w:cs="Sylfaen"/>
                <w:lang w:val="hy-AM"/>
              </w:rPr>
              <w:t>11.</w:t>
            </w:r>
            <w:r w:rsidRPr="00DF275B">
              <w:rPr>
                <w:rFonts w:ascii="GHEA Grapalat" w:hAnsi="GHEA Grapalat"/>
                <w:lang w:val="hy-AM"/>
              </w:rPr>
              <w:t>Տարածքային կառավարման և ենթակառուցվածքների</w:t>
            </w:r>
            <w:r w:rsidRPr="00DF275B">
              <w:rPr>
                <w:rFonts w:ascii="GHEA Grapalat" w:hAnsi="GHEA Grapalat" w:cs="Sylfaen"/>
                <w:lang w:val="hy-AM"/>
              </w:rPr>
              <w:t xml:space="preserve">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9E2734" w:rsidP="00601CB4">
            <w:pPr>
              <w:jc w:val="center"/>
              <w:rPr>
                <w:rFonts w:ascii="GHEA Grapalat" w:hAnsi="GHEA Grapalat"/>
                <w:bCs/>
                <w:lang w:val="en-US"/>
              </w:rPr>
            </w:pPr>
            <w:r w:rsidRPr="00DF275B">
              <w:rPr>
                <w:rFonts w:ascii="GHEA Grapalat" w:hAnsi="GHEA Grapalat"/>
                <w:bCs/>
              </w:rPr>
              <w:t>202</w:t>
            </w:r>
            <w:r w:rsidRPr="00DF275B">
              <w:rPr>
                <w:rFonts w:ascii="GHEA Grapalat" w:hAnsi="GHEA Grapalat"/>
                <w:bCs/>
                <w:lang w:val="en-US"/>
              </w:rPr>
              <w:t>5</w:t>
            </w:r>
            <w:r w:rsidRPr="00DF275B">
              <w:rPr>
                <w:rFonts w:ascii="GHEA Grapalat" w:hAnsi="GHEA Grapalat"/>
                <w:bCs/>
              </w:rPr>
              <w:t>-0</w:t>
            </w:r>
            <w:r w:rsidRPr="00DF275B">
              <w:rPr>
                <w:rFonts w:ascii="GHEA Grapalat" w:hAnsi="GHEA Grapalat"/>
                <w:bCs/>
                <w:lang w:val="en-US"/>
              </w:rPr>
              <w:t>5</w:t>
            </w:r>
            <w:r w:rsidR="00E3206F" w:rsidRPr="00DF275B">
              <w:rPr>
                <w:rFonts w:ascii="GHEA Grapalat" w:hAnsi="GHEA Grapalat"/>
                <w:bCs/>
              </w:rPr>
              <w:t>-2</w:t>
            </w:r>
            <w:r w:rsidRPr="00DF275B">
              <w:rPr>
                <w:rFonts w:ascii="GHEA Grapalat" w:hAnsi="GHEA Grapalat"/>
                <w:bCs/>
                <w:lang w:val="en-US"/>
              </w:rPr>
              <w:t>7</w:t>
            </w:r>
          </w:p>
        </w:tc>
      </w:tr>
      <w:tr w:rsidR="00E3206F" w:rsidRPr="00DF275B" w:rsidTr="00866293">
        <w:trPr>
          <w:trHeight w:val="495"/>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9E2734" w:rsidP="00601CB4">
            <w:pPr>
              <w:jc w:val="center"/>
              <w:rPr>
                <w:rFonts w:ascii="GHEA Grapalat" w:hAnsi="GHEA Grapalat"/>
                <w:bCs/>
              </w:rPr>
            </w:pPr>
            <w:r w:rsidRPr="00DF275B">
              <w:rPr>
                <w:rFonts w:ascii="GHEA Grapalat" w:hAnsi="GHEA Grapalat"/>
                <w:bCs/>
              </w:rPr>
              <w:t>ԴԽ/15</w:t>
            </w:r>
            <w:r w:rsidRPr="00DF275B">
              <w:rPr>
                <w:rFonts w:ascii="MS Gothic" w:eastAsia="MS Gothic" w:hAnsi="MS Gothic" w:cs="MS Gothic" w:hint="eastAsia"/>
                <w:bCs/>
              </w:rPr>
              <w:t>․</w:t>
            </w:r>
            <w:r w:rsidRPr="00DF275B">
              <w:rPr>
                <w:rFonts w:ascii="GHEA Grapalat" w:hAnsi="GHEA Grapalat"/>
                <w:bCs/>
              </w:rPr>
              <w:t>2/17588-2025</w:t>
            </w:r>
          </w:p>
        </w:tc>
      </w:tr>
      <w:tr w:rsidR="00E3206F" w:rsidRPr="00DF275B" w:rsidTr="00866293">
        <w:trPr>
          <w:trHeight w:val="1200"/>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E3206F" w:rsidRPr="00DF275B" w:rsidRDefault="009E2734" w:rsidP="00601CB4">
            <w:pPr>
              <w:tabs>
                <w:tab w:val="left" w:pos="2355"/>
              </w:tabs>
              <w:rPr>
                <w:rFonts w:ascii="GHEA Grapalat" w:hAnsi="GHEA Grapalat" w:cs="Sylfaen"/>
              </w:rPr>
            </w:pPr>
            <w:r w:rsidRPr="00DF275B">
              <w:rPr>
                <w:rFonts w:ascii="GHEA Grapalat" w:hAnsi="GHEA Grapalat"/>
                <w:lang w:val="hy-AM"/>
              </w:rPr>
              <w:t>Քննարկման արդյունքներով առաջարկում ենք Նախագի հավելվածի 18-րդ գլխի 1-ին ուղղության 8-րդ կետի «</w:t>
            </w:r>
            <w:r w:rsidRPr="00DF275B">
              <w:rPr>
                <w:rFonts w:ascii="GHEA Grapalat" w:eastAsia="Calibri" w:hAnsi="GHEA Grapalat" w:cs="Sylfaen"/>
                <w:lang w:val="hy-AM" w:eastAsia="en-US"/>
              </w:rPr>
              <w:t>պատասխանատու</w:t>
            </w:r>
            <w:r w:rsidRPr="00DF275B">
              <w:rPr>
                <w:rFonts w:ascii="GHEA Grapalat" w:hAnsi="GHEA Grapalat"/>
                <w:lang w:val="hy-AM"/>
              </w:rPr>
              <w:t xml:space="preserve"> </w:t>
            </w:r>
            <w:r w:rsidRPr="00DF275B">
              <w:rPr>
                <w:rFonts w:ascii="GHEA Grapalat" w:eastAsia="Calibri" w:hAnsi="GHEA Grapalat" w:cs="Sylfaen"/>
                <w:lang w:val="hy-AM" w:eastAsia="en-US"/>
              </w:rPr>
              <w:t>կատարող</w:t>
            </w:r>
            <w:r w:rsidRPr="00DF275B">
              <w:rPr>
                <w:rFonts w:ascii="GHEA Grapalat" w:eastAsia="Calibri" w:hAnsi="GHEA Grapalat"/>
                <w:lang w:val="hy-AM" w:eastAsia="en-US"/>
              </w:rPr>
              <w:t>-</w:t>
            </w:r>
            <w:r w:rsidRPr="00DF275B">
              <w:rPr>
                <w:rFonts w:ascii="GHEA Grapalat" w:eastAsia="Calibri" w:hAnsi="GHEA Grapalat" w:cs="Sylfaen"/>
                <w:lang w:val="hy-AM" w:eastAsia="en-US"/>
              </w:rPr>
              <w:t xml:space="preserve">համակատարողները» սյունակում «մարզպետարաններ» բառը փոխարինել «ՀՀ մարզպետների աշխատակազմեր» բառերով՝ </w:t>
            </w:r>
            <w:r w:rsidRPr="00DF275B">
              <w:rPr>
                <w:rFonts w:ascii="GHEA Grapalat" w:eastAsia="Microsoft Sans Serif" w:hAnsi="GHEA Grapalat" w:cs="Microsoft Sans Serif"/>
                <w:color w:val="000000"/>
                <w:lang w:val="hy-AM" w:eastAsia="en-US" w:bidi="en-US"/>
              </w:rPr>
              <w:t xml:space="preserve">համաձայն «Կառավարչական իրավահարաբերությունների կարգավորման մասին» </w:t>
            </w:r>
            <w:r w:rsidRPr="00DF275B">
              <w:rPr>
                <w:rFonts w:ascii="GHEA Grapalat" w:eastAsia="Microsoft Sans Serif" w:hAnsi="GHEA Grapalat" w:cs="Microsoft Sans Serif"/>
                <w:color w:val="000000"/>
                <w:lang w:val="hy-AM" w:eastAsia="en-US" w:bidi="en-US"/>
              </w:rPr>
              <w:lastRenderedPageBreak/>
              <w:t>օրենքի</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E3206F" w:rsidRPr="00DF275B" w:rsidRDefault="0080754B" w:rsidP="00601CB4">
            <w:pPr>
              <w:shd w:val="clear" w:color="auto" w:fill="FFFFFF"/>
              <w:tabs>
                <w:tab w:val="left" w:pos="851"/>
              </w:tabs>
              <w:rPr>
                <w:rFonts w:ascii="GHEA Grapalat" w:hAnsi="GHEA Grapalat" w:cs="Calibri"/>
                <w:lang w:val="hy-AM"/>
              </w:rPr>
            </w:pPr>
            <w:r w:rsidRPr="00DF275B">
              <w:rPr>
                <w:rFonts w:ascii="GHEA Grapalat" w:hAnsi="GHEA Grapalat"/>
                <w:color w:val="000000"/>
                <w:lang w:val="hy-AM"/>
              </w:rPr>
              <w:lastRenderedPageBreak/>
              <w:t>Ընդունվել է</w:t>
            </w:r>
            <w:r w:rsidR="0048277B" w:rsidRPr="00DF275B">
              <w:rPr>
                <w:rFonts w:ascii="GHEA Grapalat" w:hAnsi="GHEA Grapalat"/>
                <w:color w:val="000000"/>
                <w:lang w:val="hy-AM"/>
              </w:rPr>
              <w:t>:</w:t>
            </w:r>
          </w:p>
        </w:tc>
      </w:tr>
      <w:tr w:rsidR="00E3206F" w:rsidRPr="00DF275B" w:rsidTr="00866293">
        <w:trPr>
          <w:trHeight w:val="525"/>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E3206F" w:rsidRPr="00DF275B" w:rsidRDefault="004260E0" w:rsidP="00601CB4">
            <w:pPr>
              <w:ind w:right="75"/>
              <w:rPr>
                <w:rFonts w:ascii="GHEA Grapalat" w:hAnsi="GHEA Grapalat" w:cs="Sylfaen"/>
                <w:lang w:val="hy-AM"/>
              </w:rPr>
            </w:pPr>
            <w:r w:rsidRPr="00DF275B">
              <w:rPr>
                <w:rFonts w:ascii="GHEA Grapalat" w:hAnsi="GHEA Grapalat" w:cs="Sylfaen"/>
                <w:lang w:val="hy-AM"/>
              </w:rPr>
              <w:t>12</w:t>
            </w:r>
            <w:r w:rsidR="00E3206F" w:rsidRPr="00DF275B">
              <w:rPr>
                <w:rFonts w:ascii="GHEA Grapalat" w:hAnsi="GHEA Grapalat" w:cs="Sylfaen"/>
                <w:lang w:val="hy-AM"/>
              </w:rPr>
              <w:t>.</w:t>
            </w:r>
            <w:r w:rsidR="00E3206F" w:rsidRPr="00DF275B">
              <w:rPr>
                <w:rFonts w:ascii="GHEA Grapalat" w:hAnsi="GHEA Grapalat"/>
                <w:lang w:val="hy-AM"/>
              </w:rPr>
              <w:t xml:space="preserve"> Պետական եկամուտների կոմիտե</w:t>
            </w:r>
          </w:p>
          <w:p w:rsidR="00E3206F" w:rsidRPr="00DF275B" w:rsidRDefault="00E3206F" w:rsidP="00601CB4">
            <w:pPr>
              <w:ind w:right="75"/>
              <w:rPr>
                <w:rFonts w:ascii="GHEA Grapalat" w:hAnsi="GHEA Grapalat" w:cs="Sylfaen"/>
                <w:lang w:val="hy-AM"/>
              </w:rPr>
            </w:pPr>
          </w:p>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DE2209" w:rsidP="00601CB4">
            <w:pPr>
              <w:jc w:val="center"/>
              <w:rPr>
                <w:rFonts w:ascii="GHEA Grapalat" w:hAnsi="GHEA Grapalat"/>
                <w:bCs/>
                <w:lang w:val="hy-AM"/>
              </w:rPr>
            </w:pPr>
            <w:r w:rsidRPr="00DF275B">
              <w:rPr>
                <w:rFonts w:ascii="GHEA Grapalat" w:hAnsi="GHEA Grapalat"/>
                <w:bCs/>
                <w:lang w:val="hy-AM"/>
              </w:rPr>
              <w:t>2025</w:t>
            </w:r>
            <w:r w:rsidR="00E3206F" w:rsidRPr="00DF275B">
              <w:rPr>
                <w:rFonts w:ascii="GHEA Grapalat" w:hAnsi="GHEA Grapalat"/>
                <w:bCs/>
                <w:lang w:val="hy-AM"/>
              </w:rPr>
              <w:t>-</w:t>
            </w:r>
            <w:r w:rsidRPr="00DF275B">
              <w:rPr>
                <w:rFonts w:ascii="GHEA Grapalat" w:hAnsi="GHEA Grapalat"/>
                <w:bCs/>
                <w:lang w:val="hy-AM"/>
              </w:rPr>
              <w:t>05</w:t>
            </w:r>
            <w:r w:rsidR="00E3206F" w:rsidRPr="00DF275B">
              <w:rPr>
                <w:rFonts w:ascii="GHEA Grapalat" w:hAnsi="GHEA Grapalat"/>
                <w:bCs/>
                <w:lang w:val="hy-AM"/>
              </w:rPr>
              <w:t>-</w:t>
            </w:r>
            <w:r w:rsidR="0048277B" w:rsidRPr="00DF275B">
              <w:rPr>
                <w:rFonts w:ascii="GHEA Grapalat" w:hAnsi="GHEA Grapalat"/>
                <w:bCs/>
                <w:lang w:val="hy-AM"/>
              </w:rPr>
              <w:t>26</w:t>
            </w:r>
          </w:p>
        </w:tc>
      </w:tr>
      <w:tr w:rsidR="00E3206F" w:rsidRPr="00DF275B" w:rsidTr="00866293">
        <w:trPr>
          <w:trHeight w:val="450"/>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DE2209" w:rsidP="00601CB4">
            <w:pPr>
              <w:jc w:val="center"/>
              <w:rPr>
                <w:rFonts w:ascii="GHEA Grapalat" w:hAnsi="GHEA Grapalat"/>
                <w:bCs/>
                <w:lang w:val="hy-AM"/>
              </w:rPr>
            </w:pPr>
            <w:r w:rsidRPr="00DF275B">
              <w:rPr>
                <w:rFonts w:ascii="GHEA Grapalat" w:hAnsi="GHEA Grapalat"/>
                <w:bCs/>
                <w:lang w:val="hy-AM"/>
              </w:rPr>
              <w:t>01/3-4/33285-2025</w:t>
            </w:r>
          </w:p>
        </w:tc>
      </w:tr>
      <w:tr w:rsidR="00E3206F" w:rsidRPr="00DF275B" w:rsidTr="00866293">
        <w:trPr>
          <w:trHeight w:val="498"/>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E3206F" w:rsidRPr="00DF275B" w:rsidRDefault="0048277B" w:rsidP="00601CB4">
            <w:pPr>
              <w:ind w:right="75"/>
              <w:rPr>
                <w:rFonts w:ascii="GHEA Grapalat" w:hAnsi="GHEA Grapalat" w:cs="Sylfaen"/>
                <w:lang w:val="hy-AM"/>
              </w:rPr>
            </w:pPr>
            <w:r w:rsidRPr="00DF275B">
              <w:rPr>
                <w:rFonts w:ascii="GHEA Grapalat" w:hAnsi="GHEA Grapalat"/>
                <w:color w:val="191919"/>
                <w:shd w:val="clear" w:color="auto" w:fill="FFFFFF"/>
                <w:lang w:val="hy-AM"/>
              </w:rPr>
              <w:t>Առաջարկություններ և դիտողություններ չկան: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E3206F" w:rsidRPr="00DF275B" w:rsidRDefault="00E3206F" w:rsidP="0048277B">
            <w:pPr>
              <w:ind w:right="2725"/>
              <w:rPr>
                <w:rFonts w:ascii="GHEA Grapalat" w:hAnsi="GHEA Grapalat"/>
                <w:bCs/>
                <w:lang w:val="hy-AM"/>
              </w:rPr>
            </w:pPr>
            <w:r w:rsidRPr="00DF275B">
              <w:rPr>
                <w:rFonts w:ascii="GHEA Grapalat" w:hAnsi="GHEA Grapalat"/>
                <w:color w:val="000000"/>
              </w:rPr>
              <w:br/>
            </w:r>
          </w:p>
        </w:tc>
      </w:tr>
      <w:tr w:rsidR="00E3206F" w:rsidRPr="00DF275B" w:rsidTr="00866293">
        <w:trPr>
          <w:trHeight w:val="165"/>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E3206F" w:rsidRPr="00DF275B" w:rsidRDefault="004260E0" w:rsidP="00601CB4">
            <w:pPr>
              <w:rPr>
                <w:rFonts w:ascii="GHEA Grapalat" w:hAnsi="GHEA Grapalat" w:cs="Sylfaen"/>
                <w:lang w:val="hy-AM"/>
              </w:rPr>
            </w:pPr>
            <w:r w:rsidRPr="00DF275B">
              <w:rPr>
                <w:rFonts w:ascii="GHEA Grapalat" w:hAnsi="GHEA Grapalat" w:cs="Sylfaen"/>
                <w:lang w:val="hy-AM"/>
              </w:rPr>
              <w:t>13</w:t>
            </w:r>
            <w:r w:rsidR="00E3206F" w:rsidRPr="00DF275B">
              <w:rPr>
                <w:rFonts w:ascii="GHEA Grapalat" w:hAnsi="GHEA Grapalat" w:cs="Sylfaen"/>
                <w:lang w:val="hy-AM"/>
              </w:rPr>
              <w:t>.</w:t>
            </w:r>
            <w:r w:rsidR="00E3206F" w:rsidRPr="00DF275B">
              <w:rPr>
                <w:rFonts w:ascii="GHEA Grapalat" w:hAnsi="GHEA Grapalat"/>
                <w:b/>
                <w:bCs/>
                <w:lang w:val="hy-AM"/>
              </w:rPr>
              <w:t xml:space="preserve"> </w:t>
            </w:r>
            <w:r w:rsidR="00E3206F" w:rsidRPr="00DF275B">
              <w:rPr>
                <w:rFonts w:ascii="GHEA Grapalat" w:hAnsi="GHEA Grapalat"/>
                <w:lang w:val="hy-AM"/>
              </w:rPr>
              <w:t>Առողջապահական և աշխատանքի տեսչական մարմին</w:t>
            </w:r>
          </w:p>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8A1EF9" w:rsidP="00601CB4">
            <w:pPr>
              <w:jc w:val="center"/>
              <w:rPr>
                <w:rFonts w:ascii="GHEA Grapalat" w:hAnsi="GHEA Grapalat"/>
                <w:bCs/>
                <w:lang w:val="en-US"/>
              </w:rPr>
            </w:pPr>
            <w:r w:rsidRPr="00DF275B">
              <w:rPr>
                <w:rFonts w:ascii="GHEA Grapalat" w:hAnsi="GHEA Grapalat"/>
                <w:bCs/>
                <w:lang w:val="hy-AM"/>
              </w:rPr>
              <w:t>2025</w:t>
            </w:r>
            <w:r w:rsidR="00E3206F" w:rsidRPr="00DF275B">
              <w:rPr>
                <w:rFonts w:ascii="GHEA Grapalat" w:hAnsi="GHEA Grapalat"/>
                <w:bCs/>
                <w:lang w:val="hy-AM"/>
              </w:rPr>
              <w:t>-0</w:t>
            </w:r>
            <w:r w:rsidRPr="00DF275B">
              <w:rPr>
                <w:rFonts w:ascii="GHEA Grapalat" w:hAnsi="GHEA Grapalat"/>
                <w:bCs/>
                <w:lang w:val="hy-AM"/>
              </w:rPr>
              <w:t>5</w:t>
            </w:r>
            <w:r w:rsidR="00E3206F" w:rsidRPr="00DF275B">
              <w:rPr>
                <w:rFonts w:ascii="GHEA Grapalat" w:hAnsi="GHEA Grapalat"/>
                <w:bCs/>
                <w:lang w:val="hy-AM"/>
              </w:rPr>
              <w:t>-23</w:t>
            </w:r>
            <w:r w:rsidR="00E3206F" w:rsidRPr="00DF275B">
              <w:rPr>
                <w:rFonts w:ascii="GHEA Grapalat" w:hAnsi="GHEA Grapalat"/>
                <w:sz w:val="20"/>
                <w:szCs w:val="20"/>
                <w:u w:val="single"/>
              </w:rPr>
              <w:br/>
            </w:r>
          </w:p>
        </w:tc>
      </w:tr>
      <w:tr w:rsidR="00E3206F" w:rsidRPr="00DF275B" w:rsidTr="00866293">
        <w:trPr>
          <w:trHeight w:val="150"/>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3206F" w:rsidRPr="00DF275B" w:rsidRDefault="008A1EF9" w:rsidP="00601CB4">
            <w:pPr>
              <w:jc w:val="center"/>
              <w:rPr>
                <w:rFonts w:ascii="GHEA Grapalat" w:hAnsi="GHEA Grapalat"/>
                <w:bCs/>
                <w:lang w:val="hy-AM"/>
              </w:rPr>
            </w:pPr>
            <w:r w:rsidRPr="00DF275B">
              <w:rPr>
                <w:rFonts w:ascii="GHEA Grapalat" w:hAnsi="GHEA Grapalat"/>
                <w:bCs/>
                <w:lang w:val="hy-AM"/>
              </w:rPr>
              <w:t>01/10598-2025</w:t>
            </w:r>
          </w:p>
        </w:tc>
      </w:tr>
      <w:tr w:rsidR="00E3206F" w:rsidRPr="00990566" w:rsidTr="00866293">
        <w:trPr>
          <w:trHeight w:val="64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B42821" w:rsidRPr="00DF275B" w:rsidRDefault="0048277B" w:rsidP="0048277B">
            <w:pPr>
              <w:rPr>
                <w:rFonts w:ascii="GHEA Grapalat" w:eastAsia="Times New Roman" w:hAnsi="GHEA Grapalat"/>
                <w:color w:val="191919"/>
                <w:shd w:val="clear" w:color="auto" w:fill="FFFFFF"/>
                <w:lang w:val="hy-AM"/>
              </w:rPr>
            </w:pPr>
            <w:r w:rsidRPr="00DF275B">
              <w:rPr>
                <w:rFonts w:ascii="GHEA Grapalat" w:hAnsi="GHEA Grapalat"/>
                <w:color w:val="000000"/>
                <w:lang w:val="hy-AM"/>
              </w:rPr>
              <w:t>1.</w:t>
            </w:r>
            <w:r w:rsidR="00B42821" w:rsidRPr="00DF275B">
              <w:rPr>
                <w:rFonts w:ascii="GHEA Grapalat" w:hAnsi="GHEA Grapalat"/>
                <w:color w:val="000000"/>
                <w:lang w:val="hy-AM"/>
              </w:rPr>
              <w:t>Նախագծի 18-րդ գլխի «</w:t>
            </w:r>
            <w:r w:rsidR="00B42821" w:rsidRPr="00DF275B">
              <w:rPr>
                <w:rFonts w:ascii="GHEA Grapalat" w:hAnsi="GHEA Grapalat" w:cs="Calibri"/>
                <w:bCs/>
                <w:lang w:val="hy-AM"/>
              </w:rPr>
              <w:t>Պլանի գործողություններ»</w:t>
            </w:r>
            <w:r w:rsidR="00B42821" w:rsidRPr="00DF275B">
              <w:rPr>
                <w:rFonts w:ascii="GHEA Grapalat" w:hAnsi="GHEA Grapalat"/>
                <w:color w:val="000000"/>
                <w:lang w:val="hy-AM"/>
              </w:rPr>
              <w:t xml:space="preserve"> աղյուսակի 16-րդ կետի 3-րդ սյունակից հանել «</w:t>
            </w:r>
            <w:r w:rsidR="00B42821" w:rsidRPr="00DF275B">
              <w:rPr>
                <w:rFonts w:ascii="GHEA Grapalat" w:hAnsi="GHEA Grapalat" w:cs="Sylfaen"/>
                <w:lang w:val="hy-AM"/>
              </w:rPr>
              <w:t xml:space="preserve">բժշկասանիտարական հսկիչ կետերի» բառերը, հաշվի առնելով այն հանգամանքը, որ </w:t>
            </w:r>
            <w:r w:rsidR="00B42821" w:rsidRPr="00DF275B">
              <w:rPr>
                <w:rFonts w:ascii="GHEA Grapalat" w:eastAsia="Times New Roman" w:hAnsi="GHEA Grapalat"/>
                <w:color w:val="191919"/>
                <w:shd w:val="clear" w:color="auto" w:fill="FFFFFF"/>
                <w:lang w:val="hy-AM"/>
              </w:rPr>
              <w:t>ՀՀ վարչապետի 2022 թվականի նոյեմբերի 25-ի «Հայաստանի Հանրապետության վարչապետի 2018 թվականի հունիսի 11-ի N 755-Լ որոշման մեջ փոփոխություններ կատարելու մասին» թիվ 1395-Լ որոշման 1-ին կետով դադարեցվել է տեսչական մարմնի կառուցվածքային ստորաբաժանումներ հանդիսացող սահմանային բժշկասանիտարական հսկիչ կետերի գործունեությունը:</w:t>
            </w:r>
          </w:p>
          <w:p w:rsidR="00E3206F" w:rsidRPr="00DF275B" w:rsidRDefault="00E3206F" w:rsidP="00601CB4">
            <w:pPr>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FD5027" w:rsidRPr="00DF275B" w:rsidRDefault="00041D32" w:rsidP="00601CB4">
            <w:pPr>
              <w:rPr>
                <w:rFonts w:ascii="GHEA Grapalat" w:hAnsi="GHEA Grapalat"/>
                <w:bCs/>
                <w:lang w:val="hy-AM"/>
              </w:rPr>
            </w:pPr>
            <w:r w:rsidRPr="00DF275B">
              <w:rPr>
                <w:rFonts w:ascii="GHEA Grapalat" w:hAnsi="GHEA Grapalat"/>
                <w:bCs/>
                <w:lang w:val="hy-AM"/>
              </w:rPr>
              <w:t>Ընդունվել է</w:t>
            </w:r>
            <w:r w:rsidR="0048277B" w:rsidRPr="00DF275B">
              <w:rPr>
                <w:rFonts w:ascii="GHEA Grapalat" w:hAnsi="GHEA Grapalat"/>
                <w:bCs/>
                <w:lang w:val="hy-AM"/>
              </w:rPr>
              <w:t>՝ կետը խմբագրվել է:</w:t>
            </w:r>
          </w:p>
        </w:tc>
      </w:tr>
      <w:tr w:rsidR="00B42821" w:rsidRPr="00990566" w:rsidTr="00866293">
        <w:trPr>
          <w:trHeight w:val="64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B42821" w:rsidRPr="00DF275B" w:rsidRDefault="0048277B" w:rsidP="0048277B">
            <w:pPr>
              <w:shd w:val="clear" w:color="auto" w:fill="FFFFFF"/>
              <w:rPr>
                <w:rFonts w:ascii="GHEA Grapalat" w:hAnsi="GHEA Grapalat"/>
                <w:color w:val="000000"/>
                <w:lang w:val="hy-AM"/>
              </w:rPr>
            </w:pPr>
            <w:r w:rsidRPr="00DF275B">
              <w:rPr>
                <w:rFonts w:ascii="GHEA Grapalat" w:hAnsi="GHEA Grapalat"/>
                <w:color w:val="000000"/>
                <w:lang w:val="hy-AM"/>
              </w:rPr>
              <w:t>2.</w:t>
            </w:r>
            <w:r w:rsidR="00B42821" w:rsidRPr="00DF275B">
              <w:rPr>
                <w:rFonts w:ascii="GHEA Grapalat" w:hAnsi="GHEA Grapalat"/>
                <w:color w:val="000000"/>
                <w:lang w:val="hy-AM"/>
              </w:rPr>
              <w:t xml:space="preserve">Նախագծի 16-րդ կետով սահմանված միջոցառման համար, հաշվի առնելով ակնկալվող արդյունքը՝ «ՀՀ կառավարության որոշման առկայություն», որպես կատարող մարմին նշանակել ՀՀ առողջապահության նախարարությանը, քանի որ </w:t>
            </w:r>
            <w:r w:rsidR="00B42821" w:rsidRPr="00DF275B">
              <w:rPr>
                <w:rFonts w:ascii="GHEA Grapalat" w:hAnsi="GHEA Grapalat" w:cs="Sylfaen"/>
                <w:color w:val="000000"/>
                <w:lang w:val="hy-AM"/>
              </w:rPr>
              <w:t xml:space="preserve">ՀՀ առողջապահական և աշխատանքի </w:t>
            </w:r>
            <w:r w:rsidR="00B42821" w:rsidRPr="00DF275B">
              <w:rPr>
                <w:rFonts w:ascii="GHEA Grapalat" w:hAnsi="GHEA Grapalat"/>
                <w:color w:val="000000"/>
                <w:lang w:val="hy-AM"/>
              </w:rPr>
              <w:t>տեսչական մարմինը չունի օրենքների և այլ իրավական ակտերի մշակման լիազորություն։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B42821" w:rsidRPr="00DF275B" w:rsidRDefault="00041D32" w:rsidP="00601CB4">
            <w:pPr>
              <w:rPr>
                <w:rFonts w:ascii="GHEA Grapalat" w:hAnsi="GHEA Grapalat"/>
                <w:bCs/>
                <w:lang w:val="hy-AM"/>
              </w:rPr>
            </w:pPr>
            <w:r w:rsidRPr="00DF275B">
              <w:rPr>
                <w:rFonts w:ascii="GHEA Grapalat" w:hAnsi="GHEA Grapalat"/>
                <w:bCs/>
                <w:lang w:val="hy-AM"/>
              </w:rPr>
              <w:t>Ընդունվել է</w:t>
            </w:r>
            <w:r w:rsidR="0048277B" w:rsidRPr="00DF275B">
              <w:rPr>
                <w:rFonts w:ascii="GHEA Grapalat" w:hAnsi="GHEA Grapalat"/>
                <w:bCs/>
                <w:lang w:val="hy-AM"/>
              </w:rPr>
              <w:t>՝ կետը խմբագրվել է:</w:t>
            </w:r>
          </w:p>
        </w:tc>
      </w:tr>
      <w:tr w:rsidR="00E3206F" w:rsidRPr="00DF275B" w:rsidTr="00866293">
        <w:trPr>
          <w:trHeight w:val="300"/>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E3206F" w:rsidRPr="00DF275B" w:rsidRDefault="004260E0" w:rsidP="00601CB4">
            <w:pPr>
              <w:ind w:right="75"/>
              <w:rPr>
                <w:rFonts w:ascii="GHEA Grapalat" w:hAnsi="GHEA Grapalat" w:cs="Sylfaen"/>
                <w:lang w:val="hy-AM"/>
              </w:rPr>
            </w:pPr>
            <w:r w:rsidRPr="00DF275B">
              <w:rPr>
                <w:rFonts w:ascii="GHEA Grapalat" w:hAnsi="GHEA Grapalat" w:cs="Sylfaen"/>
                <w:lang w:val="hy-AM"/>
              </w:rPr>
              <w:t>14</w:t>
            </w:r>
            <w:r w:rsidR="00E3206F" w:rsidRPr="00DF275B">
              <w:rPr>
                <w:rFonts w:ascii="GHEA Grapalat" w:hAnsi="GHEA Grapalat" w:cs="Sylfaen"/>
                <w:lang w:val="hy-AM"/>
              </w:rPr>
              <w:t>.</w:t>
            </w:r>
            <w:r w:rsidR="00E3206F" w:rsidRPr="00DF275B">
              <w:rPr>
                <w:rFonts w:ascii="GHEA Grapalat" w:hAnsi="GHEA Grapalat"/>
                <w:lang w:val="hy-AM"/>
              </w:rPr>
              <w:t xml:space="preserve"> Սննդամթերքի անվտանգության տեսչական մարմին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7D24EB" w:rsidP="00601CB4">
            <w:pPr>
              <w:jc w:val="center"/>
              <w:rPr>
                <w:rFonts w:ascii="GHEA Grapalat" w:hAnsi="GHEA Grapalat"/>
                <w:bCs/>
                <w:lang w:val="hy-AM"/>
              </w:rPr>
            </w:pPr>
            <w:r w:rsidRPr="00DF275B">
              <w:rPr>
                <w:rFonts w:ascii="GHEA Grapalat" w:hAnsi="GHEA Grapalat"/>
                <w:bCs/>
                <w:lang w:val="hy-AM"/>
              </w:rPr>
              <w:t>2025-05-23</w:t>
            </w:r>
          </w:p>
        </w:tc>
      </w:tr>
      <w:tr w:rsidR="00E3206F" w:rsidRPr="00DF275B" w:rsidTr="00866293">
        <w:trPr>
          <w:trHeight w:val="360"/>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241BC4" w:rsidP="00601CB4">
            <w:pPr>
              <w:jc w:val="center"/>
              <w:rPr>
                <w:rFonts w:ascii="GHEA Grapalat" w:hAnsi="GHEA Grapalat"/>
                <w:bCs/>
                <w:lang w:val="hy-AM"/>
              </w:rPr>
            </w:pPr>
            <w:r w:rsidRPr="00DF275B">
              <w:rPr>
                <w:rFonts w:ascii="GHEA Grapalat" w:hAnsi="GHEA Grapalat"/>
                <w:bCs/>
                <w:lang w:val="hy-AM"/>
              </w:rPr>
              <w:t>/05</w:t>
            </w:r>
            <w:r w:rsidRPr="00DF275B">
              <w:rPr>
                <w:rFonts w:ascii="MS Gothic" w:eastAsia="MS Gothic" w:hAnsi="MS Gothic" w:cs="MS Gothic" w:hint="eastAsia"/>
                <w:bCs/>
                <w:lang w:val="hy-AM"/>
              </w:rPr>
              <w:t>․</w:t>
            </w:r>
            <w:r w:rsidRPr="00DF275B">
              <w:rPr>
                <w:rFonts w:ascii="GHEA Grapalat" w:hAnsi="GHEA Grapalat"/>
                <w:bCs/>
                <w:lang w:val="hy-AM"/>
              </w:rPr>
              <w:t>5/7012-2025</w:t>
            </w:r>
          </w:p>
        </w:tc>
      </w:tr>
      <w:tr w:rsidR="00E3206F" w:rsidRPr="00DF275B" w:rsidTr="00866293">
        <w:trPr>
          <w:trHeight w:val="73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rsidR="00E3206F" w:rsidRPr="00DF275B" w:rsidRDefault="0048277B" w:rsidP="00601CB4">
            <w:pPr>
              <w:ind w:right="75"/>
              <w:rPr>
                <w:rFonts w:ascii="GHEA Grapalat" w:hAnsi="GHEA Grapalat" w:cs="Sylfaen"/>
              </w:rPr>
            </w:pPr>
            <w:r w:rsidRPr="00DF275B">
              <w:rPr>
                <w:rFonts w:ascii="GHEA Grapalat" w:hAnsi="GHEA Grapalat"/>
                <w:color w:val="191919"/>
                <w:shd w:val="clear" w:color="auto" w:fill="FFFFFF"/>
                <w:lang w:val="hy-AM"/>
              </w:rPr>
              <w:t>Առաջարկություններ և դիտողություններ չկան: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rsidR="00E3206F" w:rsidRPr="00DF275B" w:rsidRDefault="00E3206F" w:rsidP="00601CB4">
            <w:pPr>
              <w:rPr>
                <w:rFonts w:ascii="GHEA Grapalat" w:hAnsi="GHEA Grapalat"/>
                <w:bCs/>
                <w:lang w:val="hy-AM"/>
              </w:rPr>
            </w:pPr>
          </w:p>
        </w:tc>
      </w:tr>
      <w:tr w:rsidR="00E3206F" w:rsidRPr="00DF275B" w:rsidTr="00866293">
        <w:trPr>
          <w:trHeight w:val="270"/>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rsidR="00E3206F" w:rsidRPr="00DF275B" w:rsidRDefault="00E3206F" w:rsidP="00601CB4">
            <w:pPr>
              <w:rPr>
                <w:rFonts w:ascii="GHEA Grapalat" w:hAnsi="GHEA Grapalat"/>
                <w:lang w:val="hy-AM"/>
              </w:rPr>
            </w:pPr>
            <w:r w:rsidRPr="00DF275B">
              <w:rPr>
                <w:rFonts w:ascii="GHEA Grapalat" w:hAnsi="GHEA Grapalat" w:cs="Sylfaen"/>
                <w:lang w:val="hy-AM"/>
              </w:rPr>
              <w:t>1</w:t>
            </w:r>
            <w:r w:rsidR="004260E0" w:rsidRPr="00DF275B">
              <w:rPr>
                <w:rFonts w:ascii="GHEA Grapalat" w:hAnsi="GHEA Grapalat" w:cs="Sylfaen"/>
              </w:rPr>
              <w:t>5</w:t>
            </w:r>
            <w:r w:rsidRPr="00DF275B">
              <w:rPr>
                <w:rFonts w:ascii="GHEA Grapalat" w:hAnsi="GHEA Grapalat" w:cs="Sylfaen"/>
                <w:lang w:val="hy-AM"/>
              </w:rPr>
              <w:t>.</w:t>
            </w:r>
            <w:r w:rsidRPr="00DF275B">
              <w:rPr>
                <w:rFonts w:ascii="GHEA Grapalat" w:hAnsi="GHEA Grapalat"/>
                <w:lang w:val="hy-AM"/>
              </w:rPr>
              <w:t xml:space="preserve"> Վարչապետի աշխատակազմի տեսչական մարմինների աշխատանքների համակարգման գրասենյակ</w:t>
            </w: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3206F" w:rsidRPr="00DF275B" w:rsidRDefault="00276A19" w:rsidP="00601CB4">
            <w:pPr>
              <w:jc w:val="center"/>
              <w:rPr>
                <w:rFonts w:ascii="GHEA Grapalat" w:hAnsi="GHEA Grapalat"/>
                <w:bCs/>
                <w:lang w:val="hy-AM"/>
              </w:rPr>
            </w:pPr>
            <w:r w:rsidRPr="00DF275B">
              <w:rPr>
                <w:rFonts w:ascii="GHEA Grapalat" w:hAnsi="GHEA Grapalat"/>
                <w:bCs/>
                <w:lang w:val="hy-AM"/>
              </w:rPr>
              <w:t>2025</w:t>
            </w:r>
            <w:r w:rsidR="00E3206F" w:rsidRPr="00DF275B">
              <w:rPr>
                <w:rFonts w:ascii="GHEA Grapalat" w:hAnsi="GHEA Grapalat"/>
                <w:bCs/>
                <w:lang w:val="hy-AM"/>
              </w:rPr>
              <w:t>-</w:t>
            </w:r>
            <w:r w:rsidRPr="00DF275B">
              <w:rPr>
                <w:rFonts w:ascii="GHEA Grapalat" w:hAnsi="GHEA Grapalat"/>
                <w:bCs/>
                <w:lang w:val="hy-AM"/>
              </w:rPr>
              <w:t>05</w:t>
            </w:r>
            <w:r w:rsidR="00E3206F" w:rsidRPr="00DF275B">
              <w:rPr>
                <w:rFonts w:ascii="GHEA Grapalat" w:hAnsi="GHEA Grapalat"/>
                <w:bCs/>
                <w:lang w:val="hy-AM"/>
              </w:rPr>
              <w:t>-</w:t>
            </w:r>
            <w:r w:rsidRPr="00DF275B">
              <w:rPr>
                <w:rFonts w:ascii="GHEA Grapalat" w:hAnsi="GHEA Grapalat"/>
                <w:bCs/>
                <w:lang w:val="hy-AM"/>
              </w:rPr>
              <w:t>23</w:t>
            </w:r>
          </w:p>
        </w:tc>
      </w:tr>
      <w:tr w:rsidR="00FB1674" w:rsidRPr="00DF275B" w:rsidTr="00866293">
        <w:trPr>
          <w:trHeight w:val="270"/>
        </w:trPr>
        <w:tc>
          <w:tcPr>
            <w:tcW w:w="6480" w:type="dxa"/>
            <w:vMerge/>
            <w:tcBorders>
              <w:top w:val="single" w:sz="4" w:space="0" w:color="auto"/>
              <w:left w:val="single" w:sz="4" w:space="0" w:color="auto"/>
              <w:right w:val="single" w:sz="4" w:space="0" w:color="auto"/>
            </w:tcBorders>
            <w:shd w:val="clear" w:color="auto" w:fill="AEAAAA" w:themeFill="background2" w:themeFillShade="BF"/>
          </w:tcPr>
          <w:p w:rsidR="00FB1674" w:rsidRPr="00DF275B" w:rsidRDefault="00FB1674" w:rsidP="00601CB4">
            <w:pPr>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B1674" w:rsidRPr="00DF275B" w:rsidRDefault="00FB1674" w:rsidP="00601CB4">
            <w:pPr>
              <w:jc w:val="center"/>
              <w:rPr>
                <w:rFonts w:ascii="GHEA Grapalat" w:hAnsi="GHEA Grapalat"/>
                <w:bCs/>
                <w:lang w:val="hy-AM"/>
              </w:rPr>
            </w:pPr>
          </w:p>
        </w:tc>
      </w:tr>
      <w:tr w:rsidR="00E3206F" w:rsidRPr="00DF275B" w:rsidTr="00866293">
        <w:trPr>
          <w:trHeight w:val="772"/>
        </w:trPr>
        <w:tc>
          <w:tcPr>
            <w:tcW w:w="6480" w:type="dxa"/>
            <w:vMerge/>
            <w:tcBorders>
              <w:left w:val="single" w:sz="4" w:space="0" w:color="auto"/>
              <w:right w:val="single" w:sz="4" w:space="0" w:color="auto"/>
            </w:tcBorders>
            <w:shd w:val="clear" w:color="auto" w:fill="AEAAAA" w:themeFill="background2" w:themeFillShade="BF"/>
          </w:tcPr>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3206F" w:rsidRPr="00DF275B" w:rsidRDefault="00276A19" w:rsidP="00601CB4">
            <w:pPr>
              <w:jc w:val="center"/>
              <w:rPr>
                <w:rFonts w:ascii="GHEA Grapalat" w:hAnsi="GHEA Grapalat"/>
                <w:bCs/>
                <w:lang w:val="hy-AM"/>
              </w:rPr>
            </w:pPr>
            <w:r w:rsidRPr="00DF275B">
              <w:rPr>
                <w:rFonts w:ascii="GHEA Grapalat" w:hAnsi="GHEA Grapalat"/>
                <w:bCs/>
                <w:lang w:val="hy-AM"/>
              </w:rPr>
              <w:t>/48.95/16720-2025</w:t>
            </w:r>
          </w:p>
        </w:tc>
      </w:tr>
      <w:tr w:rsidR="00E3206F" w:rsidRPr="00DF275B" w:rsidTr="00866293">
        <w:trPr>
          <w:trHeight w:val="390"/>
        </w:trPr>
        <w:tc>
          <w:tcPr>
            <w:tcW w:w="6480" w:type="dxa"/>
            <w:tcBorders>
              <w:left w:val="single" w:sz="4" w:space="0" w:color="auto"/>
              <w:right w:val="single" w:sz="4" w:space="0" w:color="auto"/>
            </w:tcBorders>
            <w:shd w:val="clear" w:color="auto" w:fill="auto"/>
          </w:tcPr>
          <w:p w:rsidR="00276A19" w:rsidRPr="00DF275B" w:rsidRDefault="00276A19" w:rsidP="00601CB4">
            <w:pPr>
              <w:pStyle w:val="NormalWeb"/>
              <w:numPr>
                <w:ilvl w:val="0"/>
                <w:numId w:val="31"/>
              </w:numPr>
              <w:shd w:val="clear" w:color="auto" w:fill="FFFFFF"/>
              <w:tabs>
                <w:tab w:val="left" w:pos="810"/>
                <w:tab w:val="left" w:pos="990"/>
              </w:tabs>
              <w:spacing w:before="0" w:beforeAutospacing="0" w:after="0" w:afterAutospacing="0"/>
              <w:ind w:left="0" w:firstLine="720"/>
              <w:rPr>
                <w:rFonts w:ascii="GHEA Grapalat" w:hAnsi="GHEA Grapalat"/>
                <w:color w:val="000000"/>
                <w:lang w:val="hy-AM"/>
              </w:rPr>
            </w:pPr>
            <w:r w:rsidRPr="00DF275B">
              <w:rPr>
                <w:rFonts w:ascii="GHEA Grapalat" w:hAnsi="GHEA Grapalat"/>
                <w:color w:val="000000"/>
                <w:lang w:val="hy-AM"/>
              </w:rPr>
              <w:t>Նախագծով հաստատվող</w:t>
            </w:r>
            <w:r w:rsidRPr="00DF275B">
              <w:rPr>
                <w:rFonts w:ascii="GHEA Grapalat" w:hAnsi="GHEA Grapalat"/>
                <w:lang w:val="hy-AM"/>
              </w:rPr>
              <w:t xml:space="preserve"> </w:t>
            </w:r>
            <w:r w:rsidRPr="00DF275B">
              <w:rPr>
                <w:rFonts w:ascii="GHEA Grapalat" w:hAnsi="GHEA Grapalat"/>
                <w:color w:val="000000"/>
                <w:lang w:val="hy-AM"/>
              </w:rPr>
              <w:t xml:space="preserve">համաճարակի և համավարակի պատրաստվածության և արձագանքման պլանի 18-րդ գլխի 3-րդ, 45-րդ, 46-րդ և 47-րդ կետերում սահմանված նպատակների իրագործման </w:t>
            </w:r>
            <w:r w:rsidRPr="00DF275B">
              <w:rPr>
                <w:rFonts w:ascii="GHEA Grapalat" w:hAnsi="GHEA Grapalat"/>
                <w:color w:val="000000"/>
                <w:lang w:val="hy-AM"/>
              </w:rPr>
              <w:lastRenderedPageBreak/>
              <w:t>համակատարող անհրաժեշտ է նախատեսել նաև Առողջապահական և աշխատանքի տեսչական մարմնին:</w:t>
            </w:r>
          </w:p>
          <w:p w:rsidR="00E3206F" w:rsidRPr="00DF275B" w:rsidRDefault="00E3206F" w:rsidP="00601CB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C109E3" w:rsidRPr="00DF275B" w:rsidRDefault="00041D32" w:rsidP="00601CB4">
            <w:pPr>
              <w:rPr>
                <w:rFonts w:ascii="GHEA Grapalat" w:hAnsi="GHEA Grapalat"/>
                <w:bCs/>
                <w:lang w:val="hy-AM"/>
              </w:rPr>
            </w:pPr>
            <w:r w:rsidRPr="00DF275B">
              <w:rPr>
                <w:rFonts w:ascii="GHEA Grapalat" w:hAnsi="GHEA Grapalat"/>
                <w:bCs/>
                <w:lang w:val="hy-AM"/>
              </w:rPr>
              <w:lastRenderedPageBreak/>
              <w:t>Ընդունվել է</w:t>
            </w:r>
            <w:r w:rsidR="0048277B" w:rsidRPr="00DF275B">
              <w:rPr>
                <w:rFonts w:ascii="GHEA Grapalat" w:hAnsi="GHEA Grapalat"/>
                <w:bCs/>
                <w:lang w:val="hy-AM"/>
              </w:rPr>
              <w:t>:</w:t>
            </w:r>
          </w:p>
        </w:tc>
      </w:tr>
      <w:tr w:rsidR="00E3206F" w:rsidRPr="00DF275B" w:rsidTr="00866293">
        <w:trPr>
          <w:trHeight w:val="390"/>
        </w:trPr>
        <w:tc>
          <w:tcPr>
            <w:tcW w:w="6480" w:type="dxa"/>
            <w:tcBorders>
              <w:left w:val="single" w:sz="4" w:space="0" w:color="auto"/>
              <w:right w:val="single" w:sz="4" w:space="0" w:color="auto"/>
            </w:tcBorders>
            <w:shd w:val="clear" w:color="auto" w:fill="auto"/>
          </w:tcPr>
          <w:p w:rsidR="00E3206F" w:rsidRPr="00DF275B" w:rsidRDefault="00276A19" w:rsidP="00601CB4">
            <w:pPr>
              <w:pStyle w:val="NormalWeb"/>
              <w:numPr>
                <w:ilvl w:val="0"/>
                <w:numId w:val="31"/>
              </w:numPr>
              <w:shd w:val="clear" w:color="auto" w:fill="FFFFFF"/>
              <w:tabs>
                <w:tab w:val="left" w:pos="720"/>
                <w:tab w:val="left" w:pos="810"/>
                <w:tab w:val="left" w:pos="1080"/>
              </w:tabs>
              <w:spacing w:before="0" w:beforeAutospacing="0" w:after="0" w:afterAutospacing="0"/>
              <w:ind w:left="0" w:firstLine="720"/>
              <w:rPr>
                <w:rFonts w:ascii="GHEA Grapalat" w:hAnsi="GHEA Grapalat"/>
                <w:color w:val="000000"/>
                <w:lang w:val="hy-AM"/>
              </w:rPr>
            </w:pPr>
            <w:r w:rsidRPr="00DF275B">
              <w:rPr>
                <w:rFonts w:ascii="GHEA Grapalat" w:hAnsi="GHEA Grapalat"/>
                <w:color w:val="000000"/>
                <w:lang w:val="hy-AM"/>
              </w:rPr>
              <w:t>Նույն գլխի 5-րդ կետում՝ պահուստային պաշարներով, նյութատեխնիկական միջոցներով ապահովման նպատակի իրագործան համակատարող անհրաժեշտ է նախատեսել նաև Շուկայի վերահսկողության տեսչական մարմնին՝ հիմք ընդունելով «Նյութական պահուստի մասին» ՀՀ օրենքի 14-րդ հոդվածի 1-ին մասը, որի համաձայն՝ նյութական պահուստի օրենսդրության, այդ թվում՝ պահանջների պահպանման նկատմամբ իրենց իրավասությունների շրջանակներում վերահսկողություն է իրականացնում նաև ոչ պարենային արտադրանքի տեխնիկական կանոնակարգերով սահմանված պահանջների պահպանման ոլորտում վերահսկողություն իրականացնող տեսչական մարմինը:</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B36325" w:rsidRPr="00DF275B" w:rsidRDefault="00041D32" w:rsidP="00601CB4">
            <w:pPr>
              <w:rPr>
                <w:rFonts w:ascii="GHEA Grapalat" w:hAnsi="GHEA Grapalat"/>
                <w:bCs/>
                <w:lang w:val="hy-AM"/>
              </w:rPr>
            </w:pPr>
            <w:r w:rsidRPr="00DF275B">
              <w:rPr>
                <w:rFonts w:ascii="GHEA Grapalat" w:hAnsi="GHEA Grapalat"/>
                <w:bCs/>
                <w:lang w:val="hy-AM"/>
              </w:rPr>
              <w:t>Ընդունվել է</w:t>
            </w:r>
            <w:r w:rsidR="0048277B" w:rsidRPr="00DF275B">
              <w:rPr>
                <w:rFonts w:ascii="GHEA Grapalat" w:hAnsi="GHEA Grapalat"/>
                <w:bCs/>
                <w:lang w:val="hy-AM"/>
              </w:rPr>
              <w:t>:</w:t>
            </w:r>
          </w:p>
        </w:tc>
      </w:tr>
      <w:tr w:rsidR="00FB1674" w:rsidRPr="00DF275B" w:rsidTr="00866293">
        <w:trPr>
          <w:trHeight w:val="390"/>
        </w:trPr>
        <w:tc>
          <w:tcPr>
            <w:tcW w:w="6480" w:type="dxa"/>
            <w:vMerge w:val="restart"/>
            <w:tcBorders>
              <w:left w:val="single" w:sz="4" w:space="0" w:color="auto"/>
              <w:right w:val="single" w:sz="4" w:space="0" w:color="auto"/>
            </w:tcBorders>
            <w:shd w:val="clear" w:color="auto" w:fill="BFBFBF" w:themeFill="background1" w:themeFillShade="BF"/>
          </w:tcPr>
          <w:p w:rsidR="00FB1674" w:rsidRPr="00866293" w:rsidRDefault="00FB1674" w:rsidP="00FB1674">
            <w:pPr>
              <w:tabs>
                <w:tab w:val="left" w:pos="567"/>
              </w:tabs>
              <w:spacing w:line="276" w:lineRule="auto"/>
              <w:ind w:right="58"/>
              <w:rPr>
                <w:rFonts w:ascii="GHEA Grapalat" w:hAnsi="GHEA Grapalat" w:cs="Sylfaen"/>
                <w:b/>
                <w:sz w:val="23"/>
                <w:szCs w:val="23"/>
                <w:lang w:val="hy-AM"/>
              </w:rPr>
            </w:pPr>
            <w:r w:rsidRPr="00FB1674">
              <w:rPr>
                <w:rFonts w:ascii="GHEA Grapalat" w:hAnsi="GHEA Grapalat" w:cs="Sylfaen"/>
                <w:lang w:val="hy-AM"/>
              </w:rPr>
              <w:t>16.</w:t>
            </w:r>
            <w:r w:rsidRPr="00515C6C">
              <w:rPr>
                <w:rFonts w:ascii="GHEA Grapalat" w:hAnsi="GHEA Grapalat" w:cs="Arial"/>
                <w:sz w:val="23"/>
                <w:szCs w:val="23"/>
                <w:lang w:val="hy-AM"/>
              </w:rPr>
              <w:t xml:space="preserve"> </w:t>
            </w:r>
            <w:r w:rsidRPr="00866293">
              <w:rPr>
                <w:rFonts w:ascii="GHEA Grapalat" w:hAnsi="GHEA Grapalat" w:cs="Arial"/>
                <w:b/>
                <w:sz w:val="23"/>
                <w:szCs w:val="23"/>
                <w:lang w:val="hy-AM"/>
              </w:rPr>
              <w:t>Վարչապետի</w:t>
            </w:r>
            <w:r w:rsidRPr="00866293">
              <w:rPr>
                <w:rFonts w:ascii="GHEA Grapalat" w:hAnsi="GHEA Grapalat" w:cs="Sylfaen"/>
                <w:b/>
                <w:sz w:val="23"/>
                <w:szCs w:val="23"/>
                <w:lang w:val="hy-AM"/>
              </w:rPr>
              <w:t xml:space="preserve"> </w:t>
            </w:r>
            <w:r w:rsidRPr="00866293">
              <w:rPr>
                <w:rFonts w:ascii="GHEA Grapalat" w:hAnsi="GHEA Grapalat" w:cs="Arial"/>
                <w:b/>
                <w:sz w:val="23"/>
                <w:szCs w:val="23"/>
                <w:lang w:val="hy-AM"/>
              </w:rPr>
              <w:t>աշխատակազմի</w:t>
            </w:r>
            <w:r w:rsidRPr="00866293">
              <w:rPr>
                <w:rFonts w:ascii="GHEA Grapalat" w:hAnsi="GHEA Grapalat" w:cs="Sylfaen"/>
                <w:b/>
                <w:sz w:val="23"/>
                <w:szCs w:val="23"/>
                <w:lang w:val="hy-AM"/>
              </w:rPr>
              <w:t xml:space="preserve"> </w:t>
            </w:r>
          </w:p>
          <w:p w:rsidR="00FB1674" w:rsidRPr="00866293" w:rsidRDefault="00FB1674" w:rsidP="00FB1674">
            <w:pPr>
              <w:tabs>
                <w:tab w:val="left" w:pos="567"/>
              </w:tabs>
              <w:spacing w:line="276" w:lineRule="auto"/>
              <w:ind w:right="58"/>
              <w:rPr>
                <w:rFonts w:ascii="GHEA Grapalat" w:hAnsi="GHEA Grapalat" w:cs="Arial"/>
                <w:b/>
                <w:sz w:val="23"/>
                <w:szCs w:val="23"/>
                <w:lang w:val="hy-AM"/>
              </w:rPr>
            </w:pPr>
            <w:r w:rsidRPr="00866293">
              <w:rPr>
                <w:rFonts w:ascii="GHEA Grapalat" w:hAnsi="GHEA Grapalat" w:cs="Arial"/>
                <w:b/>
                <w:sz w:val="23"/>
                <w:szCs w:val="23"/>
                <w:lang w:val="hy-AM"/>
              </w:rPr>
              <w:t>սոցիալական</w:t>
            </w:r>
            <w:r w:rsidRPr="00866293">
              <w:rPr>
                <w:rFonts w:ascii="GHEA Grapalat" w:hAnsi="GHEA Grapalat" w:cs="Sylfaen"/>
                <w:b/>
                <w:sz w:val="23"/>
                <w:szCs w:val="23"/>
                <w:lang w:val="hy-AM"/>
              </w:rPr>
              <w:t xml:space="preserve"> </w:t>
            </w:r>
            <w:r w:rsidRPr="00866293">
              <w:rPr>
                <w:rFonts w:ascii="GHEA Grapalat" w:hAnsi="GHEA Grapalat" w:cs="Arial"/>
                <w:b/>
                <w:sz w:val="23"/>
                <w:szCs w:val="23"/>
                <w:lang w:val="hy-AM"/>
              </w:rPr>
              <w:t>հարցերի</w:t>
            </w:r>
            <w:r w:rsidRPr="00866293">
              <w:rPr>
                <w:rFonts w:ascii="GHEA Grapalat" w:hAnsi="GHEA Grapalat" w:cs="Sylfaen"/>
                <w:b/>
                <w:sz w:val="23"/>
                <w:szCs w:val="23"/>
                <w:lang w:val="hy-AM"/>
              </w:rPr>
              <w:t xml:space="preserve"> </w:t>
            </w:r>
            <w:r w:rsidRPr="00866293">
              <w:rPr>
                <w:rFonts w:ascii="GHEA Grapalat" w:hAnsi="GHEA Grapalat" w:cs="Arial"/>
                <w:b/>
                <w:sz w:val="23"/>
                <w:szCs w:val="23"/>
                <w:lang w:val="hy-AM"/>
              </w:rPr>
              <w:t>վարչություն</w:t>
            </w:r>
          </w:p>
          <w:p w:rsidR="00FB1674" w:rsidRPr="00FB1674" w:rsidRDefault="00FB1674" w:rsidP="00FB1674">
            <w:pPr>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B1674" w:rsidRPr="00FB1674" w:rsidRDefault="00FB1674" w:rsidP="00FB1674">
            <w:pPr>
              <w:rPr>
                <w:rFonts w:ascii="GHEA Grapalat" w:hAnsi="GHEA Grapalat" w:cs="Sylfaen"/>
                <w:lang w:val="en-US"/>
              </w:rPr>
            </w:pPr>
            <w:r>
              <w:rPr>
                <w:rFonts w:ascii="GHEA Grapalat" w:hAnsi="GHEA Grapalat" w:cs="Sylfaen"/>
                <w:lang w:val="en-US"/>
              </w:rPr>
              <w:t>2025-07-08</w:t>
            </w:r>
          </w:p>
        </w:tc>
      </w:tr>
      <w:tr w:rsidR="00FB1674" w:rsidRPr="00DF275B" w:rsidTr="00866293">
        <w:trPr>
          <w:trHeight w:val="390"/>
        </w:trPr>
        <w:tc>
          <w:tcPr>
            <w:tcW w:w="6480" w:type="dxa"/>
            <w:vMerge/>
            <w:tcBorders>
              <w:left w:val="single" w:sz="4" w:space="0" w:color="auto"/>
              <w:right w:val="single" w:sz="4" w:space="0" w:color="auto"/>
            </w:tcBorders>
            <w:shd w:val="clear" w:color="auto" w:fill="BFBFBF" w:themeFill="background1" w:themeFillShade="BF"/>
          </w:tcPr>
          <w:p w:rsidR="00FB1674" w:rsidRPr="00FB1674" w:rsidRDefault="00FB1674" w:rsidP="00FB1674">
            <w:pPr>
              <w:pStyle w:val="NormalWeb"/>
              <w:shd w:val="clear" w:color="auto" w:fill="FFFFFF"/>
              <w:tabs>
                <w:tab w:val="left" w:pos="720"/>
                <w:tab w:val="left" w:pos="810"/>
                <w:tab w:val="left" w:pos="1080"/>
              </w:tabs>
              <w:spacing w:before="0" w:beforeAutospacing="0" w:after="0" w:afterAutospacing="0"/>
              <w:ind w:left="720"/>
              <w:rPr>
                <w:rFonts w:ascii="GHEA Grapalat" w:hAnsi="GHEA Grapalat"/>
                <w:color w:val="000000"/>
                <w:highlight w:val="lightGray"/>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B1674" w:rsidRPr="00FB1674" w:rsidRDefault="00FB1674" w:rsidP="00601CB4">
            <w:pPr>
              <w:rPr>
                <w:rFonts w:ascii="GHEA Grapalat" w:hAnsi="GHEA Grapalat"/>
                <w:bCs/>
                <w:highlight w:val="lightGray"/>
                <w:lang w:val="en-US"/>
              </w:rPr>
            </w:pPr>
            <w:r>
              <w:rPr>
                <w:rFonts w:ascii="GHEA Grapalat" w:hAnsi="GHEA Grapalat"/>
                <w:bCs/>
                <w:highlight w:val="lightGray"/>
                <w:lang w:val="en-US"/>
              </w:rPr>
              <w:t>02/11.7/21947-2025</w:t>
            </w:r>
          </w:p>
        </w:tc>
      </w:tr>
      <w:tr w:rsidR="00FB1674" w:rsidRPr="00990566" w:rsidTr="00866293">
        <w:trPr>
          <w:trHeight w:val="390"/>
        </w:trPr>
        <w:tc>
          <w:tcPr>
            <w:tcW w:w="6480" w:type="dxa"/>
            <w:tcBorders>
              <w:left w:val="single" w:sz="4" w:space="0" w:color="auto"/>
              <w:right w:val="single" w:sz="4" w:space="0" w:color="auto"/>
            </w:tcBorders>
            <w:shd w:val="clear" w:color="auto" w:fill="auto"/>
          </w:tcPr>
          <w:p w:rsidR="00FB1674" w:rsidRPr="00024D1E" w:rsidRDefault="00FB1674" w:rsidP="00FB1674">
            <w:pPr>
              <w:spacing w:line="276" w:lineRule="auto"/>
              <w:rPr>
                <w:rFonts w:ascii="GHEA Grapalat" w:eastAsia="Calibri" w:hAnsi="GHEA Grapalat"/>
                <w:shd w:val="clear" w:color="auto" w:fill="FFFFFF"/>
                <w:lang w:val="hy-AM"/>
              </w:rPr>
            </w:pPr>
            <w:r w:rsidRPr="00FB1674">
              <w:rPr>
                <w:rFonts w:ascii="GHEA Grapalat" w:eastAsia="Calibri" w:hAnsi="GHEA Grapalat"/>
                <w:shd w:val="clear" w:color="auto" w:fill="FFFFFF"/>
              </w:rPr>
              <w:t>1.</w:t>
            </w:r>
            <w:r w:rsidRPr="00024D1E">
              <w:rPr>
                <w:rFonts w:ascii="GHEA Grapalat" w:eastAsia="Calibri" w:hAnsi="GHEA Grapalat"/>
                <w:shd w:val="clear" w:color="auto" w:fill="FFFFFF"/>
                <w:lang w:val="hy-AM"/>
              </w:rPr>
              <w:t>Նախագծի հավելվածի 4-րդ և 9-րդ կետերում առաջարկում ենք քննարկել դեռ չընդունված իրավական ակտին՝ ՀՀ կառավարության «Հանրային առողջապահության անվտանգության ազգային գործողությունների ծրագիրը հաստատելու մասին» որոշման նախագծին</w:t>
            </w:r>
            <w:r w:rsidRPr="00024D1E">
              <w:rPr>
                <w:rFonts w:ascii="GHEA Grapalat" w:eastAsia="Calibri" w:hAnsi="GHEA Grapalat"/>
                <w:b/>
                <w:bCs/>
                <w:shd w:val="clear" w:color="auto" w:fill="FFFFFF"/>
                <w:lang w:val="hy-AM"/>
              </w:rPr>
              <w:t xml:space="preserve"> </w:t>
            </w:r>
            <w:r w:rsidRPr="00024D1E">
              <w:rPr>
                <w:rFonts w:ascii="GHEA Grapalat" w:eastAsia="Calibri" w:hAnsi="GHEA Grapalat"/>
                <w:shd w:val="clear" w:color="auto" w:fill="FFFFFF"/>
                <w:lang w:val="hy-AM"/>
              </w:rPr>
              <w:t xml:space="preserve">հղում անելու նպատակահարմարության հարցը: </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8F5F1F" w:rsidRDefault="00551A44" w:rsidP="00FB1674">
            <w:pPr>
              <w:rPr>
                <w:rFonts w:ascii="GHEA Grapalat" w:hAnsi="GHEA Grapalat"/>
                <w:bCs/>
                <w:lang w:val="hy-AM"/>
              </w:rPr>
            </w:pPr>
            <w:r w:rsidRPr="00551A44">
              <w:rPr>
                <w:rFonts w:ascii="GHEA Grapalat" w:hAnsi="GHEA Grapalat"/>
                <w:bCs/>
                <w:lang w:val="hy-AM"/>
              </w:rPr>
              <w:t>1.</w:t>
            </w:r>
            <w:r>
              <w:rPr>
                <w:rFonts w:ascii="GHEA Grapalat" w:hAnsi="GHEA Grapalat"/>
                <w:bCs/>
                <w:lang w:val="hy-AM"/>
              </w:rPr>
              <w:t>Ընդունվել է</w:t>
            </w:r>
            <w:r w:rsidR="008F5F1F">
              <w:rPr>
                <w:rFonts w:ascii="GHEA Grapalat" w:hAnsi="GHEA Grapalat"/>
                <w:bCs/>
                <w:lang w:val="hy-AM"/>
              </w:rPr>
              <w:t xml:space="preserve">. </w:t>
            </w:r>
          </w:p>
          <w:p w:rsidR="00FB1674" w:rsidRPr="00551A44" w:rsidRDefault="00551A44" w:rsidP="00FB1674">
            <w:pPr>
              <w:rPr>
                <w:rFonts w:ascii="GHEA Grapalat" w:hAnsi="GHEA Grapalat"/>
                <w:bCs/>
                <w:lang w:val="hy-AM"/>
              </w:rPr>
            </w:pPr>
            <w:r>
              <w:rPr>
                <w:rFonts w:ascii="GHEA Grapalat" w:hAnsi="GHEA Grapalat"/>
                <w:bCs/>
                <w:lang w:val="hy-AM"/>
              </w:rPr>
              <w:t xml:space="preserve">Նախագծի </w:t>
            </w:r>
            <w:r w:rsidR="00B23A09">
              <w:rPr>
                <w:rFonts w:ascii="GHEA Grapalat" w:hAnsi="GHEA Grapalat"/>
                <w:bCs/>
                <w:lang w:val="hy-AM"/>
              </w:rPr>
              <w:t xml:space="preserve">հավելվածի </w:t>
            </w:r>
            <w:r>
              <w:rPr>
                <w:rFonts w:ascii="GHEA Grapalat" w:hAnsi="GHEA Grapalat"/>
                <w:bCs/>
                <w:lang w:val="hy-AM"/>
              </w:rPr>
              <w:t>4-րդ և 9-րդ կետերը հանվել են:</w:t>
            </w:r>
          </w:p>
        </w:tc>
      </w:tr>
      <w:tr w:rsidR="00FB1674" w:rsidRPr="00990566" w:rsidTr="00866293">
        <w:trPr>
          <w:trHeight w:val="390"/>
        </w:trPr>
        <w:tc>
          <w:tcPr>
            <w:tcW w:w="6480" w:type="dxa"/>
            <w:tcBorders>
              <w:left w:val="single" w:sz="4" w:space="0" w:color="auto"/>
              <w:right w:val="single" w:sz="4" w:space="0" w:color="auto"/>
            </w:tcBorders>
            <w:shd w:val="clear" w:color="auto" w:fill="auto"/>
          </w:tcPr>
          <w:p w:rsidR="00FB1674" w:rsidRPr="00024D1E" w:rsidRDefault="00FB1674" w:rsidP="00FB1674">
            <w:pPr>
              <w:spacing w:line="276" w:lineRule="auto"/>
              <w:rPr>
                <w:rFonts w:ascii="GHEA Grapalat" w:hAnsi="GHEA Grapalat"/>
                <w:lang w:val="hy-AM"/>
              </w:rPr>
            </w:pPr>
            <w:r w:rsidRPr="00024D1E">
              <w:rPr>
                <w:rFonts w:ascii="GHEA Grapalat" w:eastAsia="Calibri" w:hAnsi="GHEA Grapalat"/>
                <w:shd w:val="clear" w:color="auto" w:fill="FFFFFF"/>
                <w:lang w:val="hy-AM"/>
              </w:rPr>
              <w:t xml:space="preserve">2. Նախագծի հավելվածի 7-րդ կետում նշվում է, որ </w:t>
            </w:r>
            <w:r w:rsidRPr="00024D1E">
              <w:rPr>
                <w:rFonts w:ascii="GHEA Grapalat" w:hAnsi="GHEA Grapalat" w:cs="Sylfaen"/>
                <w:lang w:val="hy-AM"/>
              </w:rPr>
              <w:t>պլանն</w:t>
            </w:r>
            <w:r w:rsidRPr="00024D1E">
              <w:rPr>
                <w:rFonts w:ascii="GHEA Grapalat" w:hAnsi="GHEA Grapalat"/>
                <w:lang w:val="hy-AM"/>
              </w:rPr>
              <w:t xml:space="preserve"> </w:t>
            </w:r>
            <w:r w:rsidRPr="00024D1E">
              <w:rPr>
                <w:rFonts w:ascii="GHEA Grapalat" w:hAnsi="GHEA Grapalat" w:cs="Sylfaen"/>
                <w:lang w:val="hy-AM"/>
              </w:rPr>
              <w:t>ընդգրկում</w:t>
            </w:r>
            <w:r w:rsidRPr="00024D1E">
              <w:rPr>
                <w:rFonts w:ascii="GHEA Grapalat" w:hAnsi="GHEA Grapalat"/>
                <w:lang w:val="hy-AM"/>
              </w:rPr>
              <w:t xml:space="preserve"> </w:t>
            </w:r>
            <w:r w:rsidRPr="00024D1E">
              <w:rPr>
                <w:rFonts w:ascii="GHEA Grapalat" w:hAnsi="GHEA Grapalat" w:cs="Sylfaen"/>
                <w:lang w:val="hy-AM"/>
              </w:rPr>
              <w:t>է</w:t>
            </w:r>
            <w:r w:rsidRPr="00024D1E">
              <w:rPr>
                <w:rFonts w:ascii="GHEA Grapalat" w:hAnsi="GHEA Grapalat"/>
                <w:lang w:val="hy-AM"/>
              </w:rPr>
              <w:t xml:space="preserve"> համաճարակի և համավարակի ներուժով նոր գրիպի և այլ շնչառական ախտածինով պայմանավորված հիվանդությունների պատրաստվածության և արձագանքման պլանը, մինչդեռ գտնում ենք, որ լրացուցիչ հիմնավորման կարիք ունի միայն շնչառական վարակների վրա կենտրոնանալը և ինչու պլանում չեն դիտարկվում այլ, օրինակ՝ աղիքային հիվանդությունների պատրաստվածության և արձագանքման գործողությունները և այլն:</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531B7D" w:rsidRDefault="00C21039" w:rsidP="00C21039">
            <w:pPr>
              <w:pStyle w:val="ListParagraph"/>
              <w:ind w:left="0" w:right="540"/>
              <w:rPr>
                <w:rFonts w:ascii="GHEA Grapalat" w:hAnsi="GHEA Grapalat" w:cs="Sylfaen"/>
                <w:lang w:val="hy-AM"/>
              </w:rPr>
            </w:pPr>
            <w:r>
              <w:rPr>
                <w:rFonts w:ascii="GHEA Grapalat" w:hAnsi="GHEA Grapalat" w:cs="Sylfaen"/>
                <w:lang w:val="hy-AM"/>
              </w:rPr>
              <w:t>2.</w:t>
            </w:r>
            <w:r w:rsidR="00531B7D">
              <w:rPr>
                <w:rFonts w:ascii="GHEA Grapalat" w:hAnsi="GHEA Grapalat" w:cs="Sylfaen"/>
                <w:lang w:val="hy-AM"/>
              </w:rPr>
              <w:t xml:space="preserve">Ընդունվել է. </w:t>
            </w:r>
          </w:p>
          <w:p w:rsidR="00451F19" w:rsidRDefault="00551A44" w:rsidP="00C21039">
            <w:pPr>
              <w:pStyle w:val="ListParagraph"/>
              <w:ind w:left="0" w:right="540"/>
              <w:rPr>
                <w:rFonts w:ascii="GHEA Grapalat" w:hAnsi="GHEA Grapalat"/>
                <w:lang w:val="hy-AM"/>
              </w:rPr>
            </w:pPr>
            <w:r w:rsidRPr="00124B9A">
              <w:rPr>
                <w:rFonts w:ascii="GHEA Grapalat" w:hAnsi="GHEA Grapalat" w:cs="Sylfaen"/>
                <w:lang w:val="hy-AM"/>
              </w:rPr>
              <w:t>Վերջին</w:t>
            </w:r>
            <w:r w:rsidRPr="00124B9A">
              <w:rPr>
                <w:rFonts w:ascii="GHEA Grapalat" w:hAnsi="GHEA Grapalat"/>
                <w:lang w:val="hy-AM"/>
              </w:rPr>
              <w:t xml:space="preserve"> երկու տասնամյակների ընթացքում </w:t>
            </w:r>
            <w:r w:rsidR="008F5F1F">
              <w:rPr>
                <w:rFonts w:ascii="GHEA Grapalat" w:hAnsi="GHEA Grapalat"/>
                <w:lang w:val="hy-AM"/>
              </w:rPr>
              <w:t>աշխ</w:t>
            </w:r>
            <w:r w:rsidR="00531871">
              <w:rPr>
                <w:rFonts w:ascii="GHEA Grapalat" w:hAnsi="GHEA Grapalat"/>
                <w:lang w:val="hy-AM"/>
              </w:rPr>
              <w:t xml:space="preserve">արհում </w:t>
            </w:r>
            <w:r w:rsidRPr="00124B9A">
              <w:rPr>
                <w:rFonts w:ascii="GHEA Grapalat" w:hAnsi="GHEA Grapalat"/>
                <w:lang w:val="hy-AM"/>
              </w:rPr>
              <w:t xml:space="preserve">համավարակները </w:t>
            </w:r>
            <w:r w:rsidR="00205C51">
              <w:rPr>
                <w:rFonts w:ascii="GHEA Grapalat" w:hAnsi="GHEA Grapalat"/>
                <w:lang w:val="hy-AM"/>
              </w:rPr>
              <w:t xml:space="preserve">և համաճարակները </w:t>
            </w:r>
            <w:r w:rsidRPr="00124B9A">
              <w:rPr>
                <w:rFonts w:ascii="GHEA Grapalat" w:hAnsi="GHEA Grapalat"/>
                <w:lang w:val="hy-AM"/>
              </w:rPr>
              <w:t xml:space="preserve">պայմանավորված են եղել շնչառական </w:t>
            </w:r>
            <w:r w:rsidR="008F5F1F">
              <w:rPr>
                <w:rFonts w:ascii="GHEA Grapalat" w:hAnsi="GHEA Grapalat"/>
                <w:lang w:val="hy-AM"/>
              </w:rPr>
              <w:t>ախտած</w:t>
            </w:r>
            <w:r w:rsidRPr="00124B9A">
              <w:rPr>
                <w:rFonts w:ascii="GHEA Grapalat" w:hAnsi="GHEA Grapalat"/>
                <w:lang w:val="hy-AM"/>
              </w:rPr>
              <w:t>նով</w:t>
            </w:r>
            <w:r w:rsidR="00451F19">
              <w:rPr>
                <w:rFonts w:ascii="GHEA Grapalat" w:hAnsi="GHEA Grapalat"/>
                <w:lang w:val="hy-AM"/>
              </w:rPr>
              <w:t xml:space="preserve"> և միայն շնչառական </w:t>
            </w:r>
            <w:r w:rsidR="008F5F1F">
              <w:rPr>
                <w:rFonts w:ascii="GHEA Grapalat" w:hAnsi="GHEA Grapalat"/>
                <w:lang w:val="hy-AM"/>
              </w:rPr>
              <w:t>ախտած</w:t>
            </w:r>
            <w:r w:rsidR="00451F19">
              <w:rPr>
                <w:rFonts w:ascii="GHEA Grapalat" w:hAnsi="GHEA Grapalat"/>
                <w:lang w:val="hy-AM"/>
              </w:rPr>
              <w:t xml:space="preserve">նով պայմանավորված </w:t>
            </w:r>
            <w:r w:rsidR="00531871">
              <w:rPr>
                <w:rFonts w:ascii="GHEA Grapalat" w:hAnsi="GHEA Grapalat"/>
                <w:lang w:val="hy-AM"/>
              </w:rPr>
              <w:t xml:space="preserve">վարակներն են, որ ունեն համավարակի առաջացման ներուժ և կարող են միջազգային նշանակության </w:t>
            </w:r>
            <w:r w:rsidR="00205C51">
              <w:rPr>
                <w:rFonts w:ascii="GHEA Grapalat" w:hAnsi="GHEA Grapalat"/>
                <w:lang w:val="hy-AM"/>
              </w:rPr>
              <w:t>ար</w:t>
            </w:r>
            <w:r w:rsidR="00531871">
              <w:rPr>
                <w:rFonts w:ascii="GHEA Grapalat" w:hAnsi="GHEA Grapalat"/>
                <w:lang w:val="hy-AM"/>
              </w:rPr>
              <w:t>տակարգ իրավիճ</w:t>
            </w:r>
            <w:r w:rsidR="008F5F1F">
              <w:rPr>
                <w:rFonts w:ascii="GHEA Grapalat" w:hAnsi="GHEA Grapalat"/>
                <w:lang w:val="hy-AM"/>
              </w:rPr>
              <w:t>ա</w:t>
            </w:r>
            <w:r w:rsidR="00531871">
              <w:rPr>
                <w:rFonts w:ascii="GHEA Grapalat" w:hAnsi="GHEA Grapalat"/>
                <w:lang w:val="hy-AM"/>
              </w:rPr>
              <w:t xml:space="preserve">կ առաջացնել: Այս </w:t>
            </w:r>
            <w:r w:rsidR="00205C51">
              <w:rPr>
                <w:rFonts w:ascii="GHEA Grapalat" w:hAnsi="GHEA Grapalat"/>
                <w:lang w:val="hy-AM"/>
              </w:rPr>
              <w:t xml:space="preserve">վարակները փոխանցվում են օդային կամ </w:t>
            </w:r>
            <w:r w:rsidR="00531871">
              <w:rPr>
                <w:rFonts w:ascii="GHEA Grapalat" w:hAnsi="GHEA Grapalat"/>
                <w:lang w:val="hy-AM"/>
              </w:rPr>
              <w:t xml:space="preserve"> </w:t>
            </w:r>
            <w:r w:rsidR="00205C51">
              <w:rPr>
                <w:rFonts w:ascii="GHEA Grapalat" w:hAnsi="GHEA Grapalat"/>
                <w:lang w:val="hy-AM"/>
              </w:rPr>
              <w:lastRenderedPageBreak/>
              <w:t>օդակաթիլային ուղիով, ինչի արդյունքում շատ արագ են տարածվում</w:t>
            </w:r>
            <w:r w:rsidR="00531871">
              <w:rPr>
                <w:rFonts w:ascii="GHEA Grapalat" w:hAnsi="GHEA Grapalat"/>
                <w:lang w:val="hy-AM"/>
              </w:rPr>
              <w:t xml:space="preserve"> </w:t>
            </w:r>
            <w:r w:rsidR="00205C51">
              <w:rPr>
                <w:rFonts w:ascii="GHEA Grapalat" w:hAnsi="GHEA Grapalat"/>
                <w:lang w:val="hy-AM"/>
              </w:rPr>
              <w:t xml:space="preserve">և կարճ ժամանակահատվածում կարող են </w:t>
            </w:r>
            <w:r w:rsidR="00531871">
              <w:rPr>
                <w:rFonts w:ascii="GHEA Grapalat" w:hAnsi="GHEA Grapalat"/>
                <w:lang w:val="hy-AM"/>
              </w:rPr>
              <w:t xml:space="preserve"> </w:t>
            </w:r>
            <w:r w:rsidR="00451F19">
              <w:rPr>
                <w:rFonts w:ascii="GHEA Grapalat" w:hAnsi="GHEA Grapalat"/>
                <w:lang w:val="hy-AM"/>
              </w:rPr>
              <w:t>առաջացնել միջազգային նշանակության արտակարգ իրավիճակ, ինչի վառ օրինակը՝ կորոնավիրուսային հիվանդությունն էր:</w:t>
            </w:r>
          </w:p>
          <w:p w:rsidR="00205C51" w:rsidRDefault="00551A44" w:rsidP="00C21039">
            <w:pPr>
              <w:pStyle w:val="ListParagraph"/>
              <w:ind w:left="0" w:right="540"/>
              <w:rPr>
                <w:rFonts w:ascii="GHEA Grapalat" w:hAnsi="GHEA Grapalat"/>
                <w:lang w:val="hy-AM"/>
              </w:rPr>
            </w:pPr>
            <w:r w:rsidRPr="00124B9A">
              <w:rPr>
                <w:rFonts w:ascii="GHEA Grapalat" w:hAnsi="GHEA Grapalat"/>
                <w:lang w:val="hy-AM"/>
              </w:rPr>
              <w:t>ՀՀ-ն բախվել է երկու համավարակի հետ՝ 2009 թվականի գրիպի վիրուսով (H1N1) և 2020 թվականի կորոնավիրուսային հարուցիչով (2019n-CoV) պայմանավորված համավարակը</w:t>
            </w:r>
            <w:r w:rsidR="008F5F1F">
              <w:rPr>
                <w:rFonts w:ascii="GHEA Grapalat" w:hAnsi="GHEA Grapalat"/>
                <w:lang w:val="hy-AM"/>
              </w:rPr>
              <w:t>:</w:t>
            </w:r>
          </w:p>
          <w:p w:rsidR="00DC6AB2" w:rsidRDefault="00DC6AB2" w:rsidP="00C21039">
            <w:pPr>
              <w:pStyle w:val="ListParagraph"/>
              <w:ind w:left="0" w:right="540"/>
              <w:rPr>
                <w:rFonts w:ascii="GHEA Grapalat" w:hAnsi="GHEA Grapalat" w:cs="Sylfaen"/>
                <w:lang w:val="hy-AM"/>
              </w:rPr>
            </w:pPr>
            <w:r>
              <w:rPr>
                <w:rFonts w:ascii="GHEA Grapalat" w:hAnsi="GHEA Grapalat"/>
                <w:lang w:val="hy-AM"/>
              </w:rPr>
              <w:t xml:space="preserve">Միաժամանակ հարկ է նշել, որ </w:t>
            </w:r>
            <w:r w:rsidRPr="00124B9A">
              <w:rPr>
                <w:rFonts w:ascii="GHEA Grapalat" w:hAnsi="GHEA Grapalat"/>
                <w:lang w:val="hy-AM"/>
              </w:rPr>
              <w:t xml:space="preserve">Առողջապահության համաշխարհային </w:t>
            </w:r>
            <w:r w:rsidR="008F5F1F">
              <w:rPr>
                <w:rFonts w:ascii="GHEA Grapalat" w:hAnsi="GHEA Grapalat"/>
                <w:lang w:val="hy-AM"/>
              </w:rPr>
              <w:t xml:space="preserve">կազմակերպությունը ևս որպես հաջորդ սպառնալիք դիտարկում է  </w:t>
            </w:r>
            <w:r>
              <w:rPr>
                <w:rFonts w:ascii="GHEA Grapalat" w:hAnsi="GHEA Grapalat"/>
                <w:lang w:val="hy-AM"/>
              </w:rPr>
              <w:t xml:space="preserve"> շ</w:t>
            </w:r>
            <w:r w:rsidR="00551A44" w:rsidRPr="00551A44">
              <w:rPr>
                <w:rFonts w:ascii="GHEA Grapalat" w:hAnsi="GHEA Grapalat" w:cs="Sylfaen"/>
                <w:lang w:val="hy-AM"/>
              </w:rPr>
              <w:t>նչառական</w:t>
            </w:r>
            <w:r>
              <w:rPr>
                <w:rFonts w:ascii="GHEA Grapalat" w:hAnsi="GHEA Grapalat" w:cs="Sylfaen"/>
                <w:lang w:val="hy-AM"/>
              </w:rPr>
              <w:t xml:space="preserve"> </w:t>
            </w:r>
            <w:r w:rsidR="008F5F1F">
              <w:rPr>
                <w:rFonts w:ascii="GHEA Grapalat" w:hAnsi="GHEA Grapalat" w:cs="Sylfaen"/>
                <w:lang w:val="hy-AM"/>
              </w:rPr>
              <w:t>ախտած</w:t>
            </w:r>
            <w:r>
              <w:rPr>
                <w:rFonts w:ascii="GHEA Grapalat" w:hAnsi="GHEA Grapalat" w:cs="Sylfaen"/>
                <w:lang w:val="hy-AM"/>
              </w:rPr>
              <w:t>նով</w:t>
            </w:r>
            <w:r w:rsidR="008F5F1F">
              <w:rPr>
                <w:rFonts w:ascii="GHEA Grapalat" w:hAnsi="GHEA Grapalat" w:cs="Sylfaen"/>
                <w:lang w:val="hy-AM"/>
              </w:rPr>
              <w:t xml:space="preserve"> պայմանավորված </w:t>
            </w:r>
            <w:r w:rsidR="00205C51">
              <w:rPr>
                <w:rFonts w:ascii="GHEA Grapalat" w:hAnsi="GHEA Grapalat" w:cs="Sylfaen"/>
                <w:lang w:val="hy-AM"/>
              </w:rPr>
              <w:t>սպառնալիք</w:t>
            </w:r>
            <w:r w:rsidR="008F5F1F">
              <w:rPr>
                <w:rFonts w:ascii="GHEA Grapalat" w:hAnsi="GHEA Grapalat" w:cs="Sylfaen"/>
                <w:lang w:val="hy-AM"/>
              </w:rPr>
              <w:t>ը, ինչի վառ ապացուցը վերջինիս կողմից</w:t>
            </w:r>
            <w:r>
              <w:rPr>
                <w:rFonts w:ascii="GHEA Grapalat" w:hAnsi="GHEA Grapalat" w:cs="Sylfaen"/>
                <w:lang w:val="hy-AM"/>
              </w:rPr>
              <w:t xml:space="preserve"> դեռևս 2024 թվականին </w:t>
            </w:r>
            <w:r w:rsidR="00551A44" w:rsidRPr="00551A44">
              <w:rPr>
                <w:rFonts w:ascii="GHEA Grapalat" w:hAnsi="GHEA Grapalat"/>
                <w:lang w:val="hy-AM"/>
              </w:rPr>
              <w:t xml:space="preserve"> </w:t>
            </w:r>
            <w:r w:rsidRPr="00124B9A">
              <w:rPr>
                <w:rFonts w:ascii="GHEA Grapalat" w:hAnsi="GHEA Grapalat" w:cs="Sylfaen"/>
                <w:lang w:val="hy-AM"/>
              </w:rPr>
              <w:t xml:space="preserve">«Նոր սպառնալիքների նկատմամբ պատրաստվածության և կայունության ապահովում» </w:t>
            </w:r>
            <w:r>
              <w:rPr>
                <w:rFonts w:ascii="GHEA Grapalat" w:hAnsi="GHEA Grapalat" w:cs="Sylfaen"/>
                <w:lang w:val="hy-AM"/>
              </w:rPr>
              <w:t>ուղեցույց</w:t>
            </w:r>
            <w:r w:rsidR="00C40A98">
              <w:rPr>
                <w:rFonts w:ascii="GHEA Grapalat" w:hAnsi="GHEA Grapalat" w:cs="Sylfaen"/>
                <w:lang w:val="hy-AM"/>
              </w:rPr>
              <w:t>ի մշակումն է</w:t>
            </w:r>
            <w:r>
              <w:rPr>
                <w:rFonts w:ascii="GHEA Grapalat" w:hAnsi="GHEA Grapalat" w:cs="Sylfaen"/>
                <w:lang w:val="hy-AM"/>
              </w:rPr>
              <w:t xml:space="preserve">, որը առաջնահերթ </w:t>
            </w:r>
            <w:r w:rsidR="00C40A98">
              <w:rPr>
                <w:rFonts w:ascii="GHEA Grapalat" w:hAnsi="GHEA Grapalat" w:cs="Sylfaen"/>
                <w:lang w:val="hy-AM"/>
              </w:rPr>
              <w:t>անդրադ</w:t>
            </w:r>
            <w:r>
              <w:rPr>
                <w:rFonts w:ascii="GHEA Grapalat" w:hAnsi="GHEA Grapalat" w:cs="Sylfaen"/>
                <w:lang w:val="hy-AM"/>
              </w:rPr>
              <w:t>արձ է կատարում</w:t>
            </w:r>
            <w:r w:rsidRPr="00124B9A">
              <w:rPr>
                <w:rFonts w:ascii="GHEA Grapalat" w:hAnsi="GHEA Grapalat" w:cs="Sylfaen"/>
                <w:lang w:val="hy-AM"/>
              </w:rPr>
              <w:t xml:space="preserve"> </w:t>
            </w:r>
            <w:r>
              <w:rPr>
                <w:rFonts w:ascii="GHEA Grapalat" w:hAnsi="GHEA Grapalat" w:cs="Sylfaen"/>
                <w:lang w:val="hy-AM"/>
              </w:rPr>
              <w:t>շ</w:t>
            </w:r>
            <w:r w:rsidRPr="00124B9A">
              <w:rPr>
                <w:rFonts w:ascii="GHEA Grapalat" w:hAnsi="GHEA Grapalat" w:cs="Sylfaen"/>
                <w:lang w:val="hy-AM"/>
              </w:rPr>
              <w:t>նչառական հիվանդությունների համավարակների նկատմամբ պատրաստվածության ապահովման միջոցառումների պլանավոր</w:t>
            </w:r>
            <w:r>
              <w:rPr>
                <w:rFonts w:ascii="GHEA Grapalat" w:hAnsi="GHEA Grapalat" w:cs="Sylfaen"/>
                <w:lang w:val="hy-AM"/>
              </w:rPr>
              <w:t>մանը: Այս ուղեցույցի համատեքստում ելնելով առաջնահերթությունից ԱՀԿ-ն մշակել է նաև</w:t>
            </w:r>
            <w:r w:rsidRPr="00124B9A">
              <w:rPr>
                <w:rFonts w:ascii="GHEA Grapalat" w:hAnsi="GHEA Grapalat" w:cs="Sylfaen"/>
                <w:lang w:val="hy-AM"/>
              </w:rPr>
              <w:t xml:space="preserve"> «Շնչառական հիվանդությունների համավարակների նկատմամբ </w:t>
            </w:r>
            <w:r w:rsidRPr="00124B9A">
              <w:rPr>
                <w:rFonts w:ascii="GHEA Grapalat" w:hAnsi="GHEA Grapalat" w:cs="Sylfaen"/>
                <w:lang w:val="hy-AM"/>
              </w:rPr>
              <w:lastRenderedPageBreak/>
              <w:t>պատրաստվածության ապահովման միջոցառումների պլանավորում» 1-ին մոդուլը,</w:t>
            </w:r>
            <w:r>
              <w:rPr>
                <w:rFonts w:ascii="GHEA Grapalat" w:hAnsi="GHEA Grapalat" w:cs="Sylfaen"/>
                <w:lang w:val="hy-AM"/>
              </w:rPr>
              <w:t xml:space="preserve"> որ</w:t>
            </w:r>
            <w:r w:rsidR="00205C51">
              <w:rPr>
                <w:rFonts w:ascii="GHEA Grapalat" w:hAnsi="GHEA Grapalat" w:cs="Sylfaen"/>
                <w:lang w:val="hy-AM"/>
              </w:rPr>
              <w:t xml:space="preserve">ն էլ և </w:t>
            </w:r>
            <w:r w:rsidR="00843770">
              <w:rPr>
                <w:rFonts w:ascii="GHEA Grapalat" w:hAnsi="GHEA Grapalat" w:cs="Sylfaen"/>
                <w:lang w:val="hy-AM"/>
              </w:rPr>
              <w:t xml:space="preserve">կիրառվել է </w:t>
            </w:r>
            <w:r w:rsidR="00205C51">
              <w:rPr>
                <w:rFonts w:ascii="GHEA Grapalat" w:hAnsi="GHEA Grapalat" w:cs="Sylfaen"/>
                <w:lang w:val="hy-AM"/>
              </w:rPr>
              <w:t xml:space="preserve"> </w:t>
            </w:r>
            <w:r>
              <w:rPr>
                <w:rFonts w:ascii="GHEA Grapalat" w:hAnsi="GHEA Grapalat" w:cs="Sylfaen"/>
                <w:lang w:val="hy-AM"/>
              </w:rPr>
              <w:t>Նախագ</w:t>
            </w:r>
            <w:r w:rsidR="00205C51">
              <w:rPr>
                <w:rFonts w:ascii="GHEA Grapalat" w:hAnsi="GHEA Grapalat" w:cs="Sylfaen"/>
                <w:lang w:val="hy-AM"/>
              </w:rPr>
              <w:t>ծի մշակման համար</w:t>
            </w:r>
            <w:r>
              <w:rPr>
                <w:rFonts w:ascii="GHEA Grapalat" w:hAnsi="GHEA Grapalat" w:cs="Sylfaen"/>
                <w:lang w:val="hy-AM"/>
              </w:rPr>
              <w:t>:</w:t>
            </w:r>
          </w:p>
          <w:p w:rsidR="00FB1674" w:rsidRPr="00DF275B" w:rsidRDefault="00FB1674" w:rsidP="00FB1674">
            <w:pPr>
              <w:rPr>
                <w:rFonts w:ascii="GHEA Grapalat" w:hAnsi="GHEA Grapalat"/>
                <w:bCs/>
                <w:lang w:val="hy-AM"/>
              </w:rPr>
            </w:pPr>
          </w:p>
        </w:tc>
      </w:tr>
      <w:tr w:rsidR="00FB1674" w:rsidRPr="00990566" w:rsidTr="00866293">
        <w:trPr>
          <w:trHeight w:val="390"/>
        </w:trPr>
        <w:tc>
          <w:tcPr>
            <w:tcW w:w="6480" w:type="dxa"/>
            <w:tcBorders>
              <w:left w:val="single" w:sz="4" w:space="0" w:color="auto"/>
              <w:right w:val="single" w:sz="4" w:space="0" w:color="auto"/>
            </w:tcBorders>
            <w:shd w:val="clear" w:color="auto" w:fill="auto"/>
          </w:tcPr>
          <w:p w:rsidR="00FB1674" w:rsidRPr="00024D1E" w:rsidRDefault="00FB1674" w:rsidP="00FB1674">
            <w:pPr>
              <w:spacing w:line="276" w:lineRule="auto"/>
              <w:rPr>
                <w:rFonts w:ascii="GHEA Grapalat" w:eastAsia="Calibri" w:hAnsi="GHEA Grapalat"/>
                <w:shd w:val="clear" w:color="auto" w:fill="FFFFFF"/>
                <w:lang w:val="hy-AM"/>
              </w:rPr>
            </w:pPr>
            <w:r w:rsidRPr="00024D1E">
              <w:rPr>
                <w:rFonts w:ascii="GHEA Grapalat" w:eastAsia="Calibri" w:hAnsi="GHEA Grapalat"/>
                <w:shd w:val="clear" w:color="auto" w:fill="FFFFFF"/>
                <w:lang w:val="hy-AM"/>
              </w:rPr>
              <w:lastRenderedPageBreak/>
              <w:t>3. Նախագծի հավելվածի 10-րդ կետում «(այսուհետ՝ ԱՀԿ)» բառերը նշելու անհրաժեշտություն չկա, քանի որ հավելվածի 5-րդ կետում տվյալ նշումն արդեն արված է:</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FB1674" w:rsidRDefault="00C21039" w:rsidP="00FB1674">
            <w:pPr>
              <w:rPr>
                <w:rFonts w:ascii="GHEA Grapalat" w:hAnsi="GHEA Grapalat"/>
                <w:bCs/>
                <w:lang w:val="hy-AM"/>
              </w:rPr>
            </w:pPr>
            <w:r>
              <w:rPr>
                <w:rFonts w:ascii="GHEA Grapalat" w:hAnsi="GHEA Grapalat"/>
                <w:bCs/>
                <w:lang w:val="hy-AM"/>
              </w:rPr>
              <w:t>3.Ընդունվել է</w:t>
            </w:r>
            <w:r w:rsidR="00F6157C">
              <w:rPr>
                <w:rFonts w:ascii="GHEA Grapalat" w:hAnsi="GHEA Grapalat"/>
                <w:bCs/>
                <w:lang w:val="hy-AM"/>
              </w:rPr>
              <w:t>.</w:t>
            </w:r>
            <w:r>
              <w:rPr>
                <w:rFonts w:ascii="GHEA Grapalat" w:hAnsi="GHEA Grapalat"/>
                <w:bCs/>
                <w:lang w:val="hy-AM"/>
              </w:rPr>
              <w:t xml:space="preserve"> </w:t>
            </w:r>
          </w:p>
          <w:p w:rsidR="00531B7D" w:rsidRPr="00DF275B" w:rsidRDefault="00531B7D" w:rsidP="00FB1674">
            <w:pPr>
              <w:rPr>
                <w:rFonts w:ascii="GHEA Grapalat" w:hAnsi="GHEA Grapalat"/>
                <w:bCs/>
                <w:lang w:val="hy-AM"/>
              </w:rPr>
            </w:pPr>
            <w:r>
              <w:rPr>
                <w:rFonts w:ascii="GHEA Grapalat" w:hAnsi="GHEA Grapalat"/>
                <w:bCs/>
                <w:lang w:val="hy-AM"/>
              </w:rPr>
              <w:t>Նախագիծը խմբագրվել է:</w:t>
            </w:r>
          </w:p>
        </w:tc>
      </w:tr>
      <w:tr w:rsidR="00FB1674" w:rsidRPr="00990566" w:rsidTr="00866293">
        <w:trPr>
          <w:trHeight w:val="390"/>
        </w:trPr>
        <w:tc>
          <w:tcPr>
            <w:tcW w:w="6480" w:type="dxa"/>
            <w:tcBorders>
              <w:left w:val="single" w:sz="4" w:space="0" w:color="auto"/>
              <w:right w:val="single" w:sz="4" w:space="0" w:color="auto"/>
            </w:tcBorders>
            <w:shd w:val="clear" w:color="auto" w:fill="auto"/>
          </w:tcPr>
          <w:p w:rsidR="00FB1674" w:rsidRPr="007050CE" w:rsidRDefault="00FB1674" w:rsidP="00FB1674">
            <w:pPr>
              <w:spacing w:line="276" w:lineRule="auto"/>
              <w:rPr>
                <w:rFonts w:ascii="GHEA Grapalat" w:eastAsia="Calibri" w:hAnsi="GHEA Grapalat"/>
                <w:shd w:val="clear" w:color="auto" w:fill="FFFFFF"/>
                <w:lang w:val="hy-AM"/>
              </w:rPr>
            </w:pPr>
            <w:r w:rsidRPr="00024D1E">
              <w:rPr>
                <w:rFonts w:ascii="GHEA Grapalat" w:hAnsi="GHEA Grapalat"/>
                <w:lang w:val="hy-AM"/>
              </w:rPr>
              <w:t xml:space="preserve">4. </w:t>
            </w:r>
            <w:r w:rsidRPr="007050CE">
              <w:rPr>
                <w:rFonts w:ascii="GHEA Grapalat" w:eastAsia="Calibri" w:hAnsi="GHEA Grapalat"/>
                <w:shd w:val="clear" w:color="auto" w:fill="FFFFFF"/>
                <w:lang w:val="hy-AM"/>
              </w:rPr>
              <w:t xml:space="preserve">Առաջարկում ենք քննարկել նախագծի հավելվածի 18-րդ և 35-րդ կետերում իրավական ակտերը նշելու նպատակահարմարության հարցը՝ հաշվի առնելով այն, որ վերջիններս կարող են փոփոխվել: </w:t>
            </w:r>
          </w:p>
          <w:p w:rsidR="00FB1674" w:rsidRPr="007050CE" w:rsidRDefault="00FB1674" w:rsidP="00FB1674">
            <w:pPr>
              <w:spacing w:line="276" w:lineRule="auto"/>
              <w:rPr>
                <w:rFonts w:ascii="GHEA Grapalat" w:eastAsia="Calibri" w:hAnsi="GHEA Grapalat"/>
                <w:shd w:val="clear" w:color="auto" w:fill="FFFFFF"/>
                <w:lang w:val="hy-AM"/>
              </w:rPr>
            </w:pPr>
            <w:r w:rsidRPr="007050CE">
              <w:rPr>
                <w:rFonts w:ascii="GHEA Grapalat" w:eastAsia="Calibri" w:hAnsi="GHEA Grapalat"/>
                <w:shd w:val="clear" w:color="auto" w:fill="FFFFFF"/>
                <w:lang w:val="hy-AM"/>
              </w:rPr>
              <w:t>Նույն դիտարկումը վերաբերում է նախագծի հավելվածի 40-րդ կետում նշված ՀԱԱԳԿ-ին:</w:t>
            </w:r>
          </w:p>
          <w:p w:rsidR="00FB1674" w:rsidRPr="00024D1E" w:rsidRDefault="00FB1674" w:rsidP="00FB1674">
            <w:pPr>
              <w:spacing w:line="276" w:lineRule="auto"/>
              <w:rPr>
                <w:rFonts w:ascii="GHEA Grapalat" w:eastAsia="Calibri" w:hAnsi="GHEA Grapalat"/>
                <w:shd w:val="clear" w:color="auto" w:fill="FFFFFF"/>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531B7D" w:rsidRDefault="00C21039" w:rsidP="00FB1674">
            <w:pPr>
              <w:rPr>
                <w:rFonts w:ascii="GHEA Grapalat" w:hAnsi="GHEA Grapalat"/>
                <w:bCs/>
                <w:lang w:val="hy-AM"/>
              </w:rPr>
            </w:pPr>
            <w:r>
              <w:rPr>
                <w:rFonts w:ascii="GHEA Grapalat" w:hAnsi="GHEA Grapalat"/>
                <w:bCs/>
                <w:lang w:val="hy-AM"/>
              </w:rPr>
              <w:t>4.Ընդունվել է</w:t>
            </w:r>
            <w:r w:rsidR="00F6157C">
              <w:rPr>
                <w:rFonts w:ascii="GHEA Grapalat" w:hAnsi="GHEA Grapalat"/>
                <w:bCs/>
                <w:lang w:val="hy-AM"/>
              </w:rPr>
              <w:t>.</w:t>
            </w:r>
          </w:p>
          <w:p w:rsidR="00FB1674" w:rsidRPr="00DF275B" w:rsidRDefault="00B23A09" w:rsidP="00B23A09">
            <w:pPr>
              <w:rPr>
                <w:rFonts w:ascii="GHEA Grapalat" w:hAnsi="GHEA Grapalat"/>
                <w:bCs/>
                <w:lang w:val="hy-AM"/>
              </w:rPr>
            </w:pPr>
            <w:r>
              <w:rPr>
                <w:rFonts w:ascii="GHEA Grapalat" w:eastAsia="Calibri" w:hAnsi="GHEA Grapalat"/>
                <w:shd w:val="clear" w:color="auto" w:fill="FFFFFF"/>
                <w:lang w:val="hy-AM"/>
              </w:rPr>
              <w:t>Ն</w:t>
            </w:r>
            <w:r w:rsidRPr="007050CE">
              <w:rPr>
                <w:rFonts w:ascii="GHEA Grapalat" w:eastAsia="Calibri" w:hAnsi="GHEA Grapalat"/>
                <w:shd w:val="clear" w:color="auto" w:fill="FFFFFF"/>
                <w:lang w:val="hy-AM"/>
              </w:rPr>
              <w:t>ախագծի հավելվածի</w:t>
            </w:r>
            <w:r>
              <w:rPr>
                <w:rFonts w:ascii="GHEA Grapalat" w:eastAsia="Calibri" w:hAnsi="GHEA Grapalat"/>
                <w:shd w:val="clear" w:color="auto" w:fill="FFFFFF"/>
                <w:lang w:val="hy-AM"/>
              </w:rPr>
              <w:t>ց կ</w:t>
            </w:r>
            <w:r>
              <w:rPr>
                <w:rFonts w:ascii="GHEA Grapalat" w:hAnsi="GHEA Grapalat"/>
                <w:bCs/>
                <w:lang w:val="hy-AM"/>
              </w:rPr>
              <w:t>ետերը հանվել են</w:t>
            </w:r>
            <w:r w:rsidR="00531B7D">
              <w:rPr>
                <w:rFonts w:ascii="GHEA Grapalat" w:hAnsi="GHEA Grapalat"/>
                <w:bCs/>
                <w:lang w:val="hy-AM"/>
              </w:rPr>
              <w:t>:</w:t>
            </w:r>
          </w:p>
        </w:tc>
      </w:tr>
      <w:tr w:rsidR="00FB1674" w:rsidRPr="00990566" w:rsidTr="00866293">
        <w:trPr>
          <w:trHeight w:val="390"/>
        </w:trPr>
        <w:tc>
          <w:tcPr>
            <w:tcW w:w="6480" w:type="dxa"/>
            <w:tcBorders>
              <w:left w:val="single" w:sz="4" w:space="0" w:color="auto"/>
              <w:right w:val="single" w:sz="4" w:space="0" w:color="auto"/>
            </w:tcBorders>
            <w:shd w:val="clear" w:color="auto" w:fill="auto"/>
          </w:tcPr>
          <w:p w:rsidR="00FB1674" w:rsidRPr="007050CE" w:rsidRDefault="00FB1674" w:rsidP="00FB1674">
            <w:pPr>
              <w:spacing w:line="276" w:lineRule="auto"/>
              <w:rPr>
                <w:rFonts w:ascii="GHEA Grapalat" w:eastAsia="Calibri" w:hAnsi="GHEA Grapalat"/>
                <w:shd w:val="clear" w:color="auto" w:fill="FFFFFF"/>
                <w:lang w:val="hy-AM"/>
              </w:rPr>
            </w:pPr>
            <w:r w:rsidRPr="00FB1674">
              <w:rPr>
                <w:rFonts w:ascii="GHEA Grapalat" w:eastAsia="Calibri" w:hAnsi="GHEA Grapalat"/>
                <w:shd w:val="clear" w:color="auto" w:fill="FFFFFF"/>
                <w:lang w:val="hy-AM"/>
              </w:rPr>
              <w:t xml:space="preserve">5. </w:t>
            </w:r>
            <w:r w:rsidRPr="007050CE">
              <w:rPr>
                <w:rFonts w:ascii="GHEA Grapalat" w:eastAsia="Calibri" w:hAnsi="GHEA Grapalat"/>
                <w:shd w:val="clear" w:color="auto" w:fill="FFFFFF"/>
                <w:lang w:val="hy-AM"/>
              </w:rPr>
              <w:t>Նախագծի հավելվածի 18-րդ գլխում՝ պլանի գործողությունների հետ կապված.</w:t>
            </w:r>
          </w:p>
          <w:p w:rsidR="00FB1674" w:rsidRPr="007050CE" w:rsidRDefault="00FB1674" w:rsidP="00FB1674">
            <w:pPr>
              <w:spacing w:line="276" w:lineRule="auto"/>
              <w:rPr>
                <w:rFonts w:ascii="GHEA Grapalat" w:eastAsia="Calibri" w:hAnsi="GHEA Grapalat"/>
                <w:shd w:val="clear" w:color="auto" w:fill="FFFFFF"/>
                <w:lang w:val="hy-AM"/>
              </w:rPr>
            </w:pPr>
            <w:r w:rsidRPr="007050CE">
              <w:rPr>
                <w:rFonts w:ascii="GHEA Grapalat" w:eastAsia="Calibri" w:hAnsi="GHEA Grapalat"/>
                <w:shd w:val="clear" w:color="auto" w:fill="FFFFFF"/>
                <w:lang w:val="hy-AM"/>
              </w:rPr>
              <w:t>-  5-րդ կետում որպես անհրաժեշտ պահուստային պաշարների ձևավորում միջոցառման համակատարող նշված է շուկայի վերահսկողության տեսչական մարմինը, սակայն վերջինիս կարծիքը բացակայում է նախագծին կից ամփոփաթերթում.</w:t>
            </w:r>
          </w:p>
          <w:p w:rsidR="00FB1674" w:rsidRPr="007050CE" w:rsidRDefault="00FB1674" w:rsidP="00FB1674">
            <w:pPr>
              <w:spacing w:line="276" w:lineRule="auto"/>
              <w:rPr>
                <w:rFonts w:ascii="GHEA Grapalat" w:eastAsia="Calibri" w:hAnsi="GHEA Grapalat"/>
                <w:shd w:val="clear" w:color="auto" w:fill="FFFFFF"/>
                <w:lang w:val="hy-AM"/>
              </w:rPr>
            </w:pPr>
            <w:r w:rsidRPr="007050CE">
              <w:rPr>
                <w:rFonts w:ascii="GHEA Grapalat" w:eastAsia="Calibri" w:hAnsi="GHEA Grapalat"/>
                <w:shd w:val="clear" w:color="auto" w:fill="FFFFFF"/>
                <w:lang w:val="hy-AM"/>
              </w:rPr>
              <w:t xml:space="preserve">-  նույն դիտարկումը վերաբերում է 8-րդ կետին, որտեղ որպես միջոցառման համակատարող նշված են </w:t>
            </w:r>
            <w:r w:rsidRPr="007050CE">
              <w:rPr>
                <w:rFonts w:ascii="GHEA Grapalat" w:hAnsi="GHEA Grapalat" w:cs="Sylfaen"/>
                <w:lang w:val="hy-AM"/>
              </w:rPr>
              <w:t xml:space="preserve">տեղական ինքնակառավարման մարմինները, </w:t>
            </w:r>
            <w:r w:rsidRPr="007050CE">
              <w:rPr>
                <w:rFonts w:ascii="GHEA Grapalat" w:eastAsia="Calibri" w:hAnsi="GHEA Grapalat"/>
                <w:shd w:val="clear" w:color="auto" w:fill="FFFFFF"/>
                <w:lang w:val="hy-AM"/>
              </w:rPr>
              <w:t>սակայն նախագծին կից ամփոփաթերթում բացակայում է Երևանի քաղաքապետարանի կարծիքը.</w:t>
            </w:r>
          </w:p>
          <w:p w:rsidR="00FB1674" w:rsidRDefault="00FB1674" w:rsidP="00FB1674">
            <w:pPr>
              <w:spacing w:line="276" w:lineRule="auto"/>
              <w:rPr>
                <w:rFonts w:ascii="GHEA Grapalat" w:eastAsia="Calibri" w:hAnsi="GHEA Grapalat"/>
                <w:shd w:val="clear" w:color="auto" w:fill="FFFFFF"/>
                <w:lang w:val="hy-AM"/>
              </w:rPr>
            </w:pPr>
            <w:r w:rsidRPr="007050CE">
              <w:rPr>
                <w:rFonts w:ascii="GHEA Grapalat" w:eastAsia="Calibri" w:hAnsi="GHEA Grapalat"/>
                <w:shd w:val="clear" w:color="auto" w:fill="FFFFFF"/>
                <w:lang w:val="hy-AM"/>
              </w:rPr>
              <w:t>- նկարագրված նպատակներն ու վերջիններիս հասնելու համար իրականացվելիք միջոցառումներից ակնկալվող արդյունքների մի մասը ընդհանրական են նկարագրված, ոչ բոլոր դեպքերում են տրված որակական և քանակական արդյունքային ցուցանիշներ, որոնք հետագայում հիմք կհանդիսանան նպատակների չափման և արդյունավետության գնահատման համար, կան նաև այնպիսիք, որ ակնկալվող արդյունքն այդքան էլ չի բխում տվյալ նպատակից (օրինակ՝ կետ 16 և այլն).</w:t>
            </w:r>
          </w:p>
          <w:p w:rsidR="00FB1674" w:rsidRPr="002D1646" w:rsidRDefault="00FB1674" w:rsidP="00FB1674">
            <w:pPr>
              <w:spacing w:line="276" w:lineRule="auto"/>
              <w:rPr>
                <w:rFonts w:ascii="GHEA Grapalat" w:eastAsia="Calibri" w:hAnsi="GHEA Grapalat"/>
                <w:shd w:val="clear" w:color="auto" w:fill="FFFFFF"/>
                <w:lang w:val="hy-AM"/>
              </w:rPr>
            </w:pPr>
            <w:r w:rsidRPr="002D1646">
              <w:rPr>
                <w:rFonts w:ascii="GHEA Grapalat" w:eastAsia="Calibri" w:hAnsi="GHEA Grapalat"/>
                <w:shd w:val="clear" w:color="auto" w:fill="FFFFFF"/>
                <w:lang w:val="hy-AM"/>
              </w:rPr>
              <w:t xml:space="preserve">-  30-րդ կետում որպես պատասխանատու համակատարող նշված է ՀՀ մարզպետի </w:t>
            </w:r>
            <w:r w:rsidRPr="002D1646">
              <w:rPr>
                <w:rFonts w:ascii="GHEA Grapalat" w:eastAsia="Calibri" w:hAnsi="GHEA Grapalat"/>
                <w:shd w:val="clear" w:color="auto" w:fill="FFFFFF"/>
                <w:lang w:val="hy-AM"/>
              </w:rPr>
              <w:lastRenderedPageBreak/>
              <w:t xml:space="preserve">աշխատակազմը, </w:t>
            </w:r>
            <w:r>
              <w:rPr>
                <w:rFonts w:ascii="GHEA Grapalat" w:eastAsia="Calibri" w:hAnsi="GHEA Grapalat"/>
                <w:shd w:val="clear" w:color="auto" w:fill="FFFFFF"/>
                <w:lang w:val="hy-AM"/>
              </w:rPr>
              <w:t>ա</w:t>
            </w:r>
            <w:r w:rsidRPr="002D1646">
              <w:rPr>
                <w:rFonts w:ascii="GHEA Grapalat" w:eastAsia="Calibri" w:hAnsi="GHEA Grapalat"/>
                <w:shd w:val="clear" w:color="auto" w:fill="FFFFFF"/>
                <w:lang w:val="hy-AM"/>
              </w:rPr>
              <w:t>ռաջարկում ենք հստակեցնել՝ ո՞ր մարզպետի աշխատակազմի մասին է խոսքը.</w:t>
            </w:r>
          </w:p>
          <w:p w:rsidR="00FB1674" w:rsidRPr="007050CE" w:rsidRDefault="00FB1674" w:rsidP="00FB1674">
            <w:pPr>
              <w:spacing w:line="276" w:lineRule="auto"/>
              <w:rPr>
                <w:rFonts w:ascii="GHEA Grapalat" w:eastAsia="Calibri" w:hAnsi="GHEA Grapalat"/>
                <w:shd w:val="clear" w:color="auto" w:fill="FFFFFF"/>
                <w:lang w:val="hy-AM"/>
              </w:rPr>
            </w:pPr>
            <w:r w:rsidRPr="007050CE">
              <w:rPr>
                <w:rFonts w:ascii="GHEA Grapalat" w:eastAsia="Calibri" w:hAnsi="GHEA Grapalat"/>
                <w:shd w:val="clear" w:color="auto" w:fill="FFFFFF"/>
                <w:lang w:val="hy-AM"/>
              </w:rPr>
              <w:t xml:space="preserve">-  39-րդ կետում որպես նպատակին հասնելու գործողություն/միջոցառում նշված է նաև բուժաշխատողների վերապատրաստումը, որի համար ֆինանսավորում չի պահանջվում, ինչը գտնում ենք, որ ևս քննարկման կարիք ունի: </w:t>
            </w:r>
          </w:p>
          <w:p w:rsidR="00FB1674" w:rsidRPr="00024D1E" w:rsidRDefault="00FB1674" w:rsidP="00FB1674">
            <w:pPr>
              <w:spacing w:line="276" w:lineRule="auto"/>
              <w:rPr>
                <w:rFonts w:ascii="GHEA Grapalat" w:eastAsia="Calibri" w:hAnsi="GHEA Grapalat"/>
                <w:shd w:val="clear" w:color="auto" w:fill="FFFFFF"/>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1B336B" w:rsidRDefault="003628FD" w:rsidP="00FB1674">
            <w:pPr>
              <w:rPr>
                <w:rFonts w:ascii="GHEA Grapalat" w:hAnsi="GHEA Grapalat"/>
                <w:bCs/>
                <w:lang w:val="hy-AM"/>
              </w:rPr>
            </w:pPr>
            <w:r>
              <w:rPr>
                <w:rFonts w:ascii="GHEA Grapalat" w:hAnsi="GHEA Grapalat"/>
                <w:bCs/>
                <w:lang w:val="hy-AM"/>
              </w:rPr>
              <w:lastRenderedPageBreak/>
              <w:t>5.</w:t>
            </w:r>
            <w:r w:rsidR="001B336B">
              <w:rPr>
                <w:rFonts w:ascii="GHEA Grapalat" w:hAnsi="GHEA Grapalat"/>
                <w:bCs/>
                <w:lang w:val="hy-AM"/>
              </w:rPr>
              <w:t>Ընդունվել է.</w:t>
            </w:r>
          </w:p>
          <w:p w:rsidR="00FB1674" w:rsidRDefault="00653FF8" w:rsidP="00FB1674">
            <w:pPr>
              <w:rPr>
                <w:rFonts w:ascii="GHEA Grapalat" w:hAnsi="GHEA Grapalat"/>
                <w:lang w:val="hy-AM"/>
              </w:rPr>
            </w:pPr>
            <w:r>
              <w:rPr>
                <w:rFonts w:ascii="GHEA Grapalat" w:hAnsi="GHEA Grapalat"/>
                <w:bCs/>
                <w:lang w:val="hy-AM"/>
              </w:rPr>
              <w:t>-</w:t>
            </w:r>
            <w:r w:rsidR="00A2271B" w:rsidRPr="00A2271B">
              <w:rPr>
                <w:rFonts w:ascii="GHEA Grapalat" w:hAnsi="GHEA Grapalat"/>
                <w:bCs/>
                <w:lang w:val="hy-AM"/>
              </w:rPr>
              <w:t xml:space="preserve"> Նախագծի հավելվածի ներկայիս խմբագրությամբ 7-րդ գլխի 3-րդ կետում,</w:t>
            </w:r>
            <w:r w:rsidR="00A2271B">
              <w:rPr>
                <w:rFonts w:ascii="GHEA Grapalat" w:hAnsi="GHEA Grapalat"/>
                <w:bCs/>
                <w:lang w:val="hy-AM"/>
              </w:rPr>
              <w:t xml:space="preserve"> </w:t>
            </w:r>
            <w:r w:rsidR="003628FD">
              <w:rPr>
                <w:rFonts w:ascii="GHEA Grapalat" w:hAnsi="GHEA Grapalat"/>
                <w:bCs/>
                <w:lang w:val="hy-AM"/>
              </w:rPr>
              <w:t xml:space="preserve">որպես համակատարող </w:t>
            </w:r>
            <w:r w:rsidR="003628FD" w:rsidRPr="007050CE">
              <w:rPr>
                <w:rFonts w:ascii="GHEA Grapalat" w:eastAsia="Calibri" w:hAnsi="GHEA Grapalat"/>
                <w:shd w:val="clear" w:color="auto" w:fill="FFFFFF"/>
                <w:lang w:val="hy-AM"/>
              </w:rPr>
              <w:t>շուկայի վերահսկողության տեսչական մարմինը</w:t>
            </w:r>
            <w:r w:rsidR="003628FD">
              <w:rPr>
                <w:rFonts w:ascii="GHEA Grapalat" w:eastAsia="Calibri" w:hAnsi="GHEA Grapalat"/>
                <w:shd w:val="clear" w:color="auto" w:fill="FFFFFF"/>
                <w:lang w:val="hy-AM"/>
              </w:rPr>
              <w:t xml:space="preserve"> ներառելու առաջարկը տրվել է </w:t>
            </w:r>
            <w:r w:rsidR="00BE3D97" w:rsidRPr="00DF275B">
              <w:rPr>
                <w:rFonts w:ascii="GHEA Grapalat" w:hAnsi="GHEA Grapalat"/>
                <w:lang w:val="hy-AM"/>
              </w:rPr>
              <w:t>Վարչապետի աշխատակազմի տեսչական մարմինների աշխատանքների համակարգման գրասենյակ</w:t>
            </w:r>
            <w:r w:rsidR="00BE3D97">
              <w:rPr>
                <w:rFonts w:ascii="GHEA Grapalat" w:hAnsi="GHEA Grapalat"/>
                <w:lang w:val="hy-AM"/>
              </w:rPr>
              <w:t>ի կողմից</w:t>
            </w:r>
            <w:r w:rsidR="00531B7D">
              <w:rPr>
                <w:rFonts w:ascii="GHEA Grapalat" w:hAnsi="GHEA Grapalat"/>
                <w:lang w:val="hy-AM"/>
              </w:rPr>
              <w:t xml:space="preserve"> ( ամփոփաթերթի 15-րդ կետի 2-րդ ենթակետ)</w:t>
            </w:r>
            <w:r w:rsidR="00BE3D97">
              <w:rPr>
                <w:rFonts w:ascii="GHEA Grapalat" w:hAnsi="GHEA Grapalat"/>
                <w:lang w:val="hy-AM"/>
              </w:rPr>
              <w:t>:</w:t>
            </w:r>
          </w:p>
          <w:p w:rsidR="00BE3D97" w:rsidRDefault="00BE3D97" w:rsidP="00FB1674">
            <w:pPr>
              <w:rPr>
                <w:rFonts w:ascii="GHEA Grapalat" w:hAnsi="GHEA Grapalat"/>
                <w:lang w:val="hy-AM"/>
              </w:rPr>
            </w:pPr>
            <w:r>
              <w:rPr>
                <w:rFonts w:ascii="GHEA Grapalat" w:hAnsi="GHEA Grapalat"/>
                <w:lang w:val="hy-AM"/>
              </w:rPr>
              <w:t>-</w:t>
            </w:r>
            <w:r w:rsidR="00A07271">
              <w:rPr>
                <w:rFonts w:ascii="GHEA Grapalat" w:hAnsi="GHEA Grapalat"/>
                <w:lang w:val="hy-AM"/>
              </w:rPr>
              <w:t xml:space="preserve">Նախագծի </w:t>
            </w:r>
            <w:r w:rsidR="003D7E9B">
              <w:rPr>
                <w:rFonts w:ascii="GHEA Grapalat" w:hAnsi="GHEA Grapalat"/>
                <w:lang w:val="hy-AM"/>
              </w:rPr>
              <w:t xml:space="preserve">հավելվածի </w:t>
            </w:r>
            <w:r w:rsidR="008F5F1F">
              <w:rPr>
                <w:rFonts w:ascii="GHEA Grapalat" w:hAnsi="GHEA Grapalat"/>
                <w:lang w:val="hy-AM"/>
              </w:rPr>
              <w:t xml:space="preserve">8-րդ </w:t>
            </w:r>
            <w:r w:rsidR="008F5F1F" w:rsidRPr="005226A0">
              <w:rPr>
                <w:rFonts w:ascii="GHEA Grapalat" w:hAnsi="GHEA Grapalat"/>
                <w:lang w:val="hy-AM"/>
              </w:rPr>
              <w:t>կետից</w:t>
            </w:r>
            <w:r w:rsidR="00A2271B" w:rsidRPr="005226A0">
              <w:rPr>
                <w:rFonts w:ascii="GHEA Grapalat" w:hAnsi="GHEA Grapalat"/>
                <w:lang w:val="hy-AM"/>
              </w:rPr>
              <w:t xml:space="preserve"> (ներկայիս </w:t>
            </w:r>
            <w:r w:rsidR="00A2271B" w:rsidRPr="005226A0">
              <w:rPr>
                <w:rFonts w:ascii="GHEA Grapalat" w:hAnsi="GHEA Grapalat"/>
                <w:bCs/>
                <w:lang w:val="hy-AM"/>
              </w:rPr>
              <w:t>խմբագրությամբ 7-րդ գլխի</w:t>
            </w:r>
            <w:r w:rsidR="00A2271B" w:rsidRPr="005226A0">
              <w:rPr>
                <w:rFonts w:ascii="GHEA Grapalat" w:hAnsi="GHEA Grapalat"/>
                <w:lang w:val="hy-AM"/>
              </w:rPr>
              <w:t xml:space="preserve">  4-րդ  կետ) </w:t>
            </w:r>
            <w:r w:rsidR="00A2271B">
              <w:rPr>
                <w:rFonts w:ascii="GHEA Grapalat" w:hAnsi="GHEA Grapalat"/>
                <w:lang w:val="hy-AM"/>
              </w:rPr>
              <w:t xml:space="preserve"> </w:t>
            </w:r>
            <w:r w:rsidR="008F5F1F">
              <w:rPr>
                <w:rFonts w:ascii="GHEA Grapalat" w:hAnsi="GHEA Grapalat"/>
                <w:lang w:val="hy-AM"/>
              </w:rPr>
              <w:t xml:space="preserve"> </w:t>
            </w:r>
            <w:r w:rsidR="008F5F1F" w:rsidRPr="007050CE">
              <w:rPr>
                <w:rFonts w:ascii="GHEA Grapalat" w:hAnsi="GHEA Grapalat" w:cs="Sylfaen"/>
                <w:lang w:val="hy-AM"/>
              </w:rPr>
              <w:t>տեղական ինքնակառավարման մարմինները</w:t>
            </w:r>
            <w:r w:rsidR="008F5F1F">
              <w:rPr>
                <w:rFonts w:ascii="GHEA Grapalat" w:hAnsi="GHEA Grapalat"/>
                <w:lang w:val="hy-AM"/>
              </w:rPr>
              <w:t> բառերը հանվել են:</w:t>
            </w:r>
          </w:p>
          <w:p w:rsidR="00A07271" w:rsidRDefault="00207275" w:rsidP="00FB1674">
            <w:pPr>
              <w:rPr>
                <w:rFonts w:ascii="GHEA Grapalat" w:hAnsi="GHEA Grapalat"/>
                <w:lang w:val="hy-AM"/>
              </w:rPr>
            </w:pPr>
            <w:r>
              <w:rPr>
                <w:rFonts w:ascii="GHEA Grapalat" w:hAnsi="GHEA Grapalat"/>
                <w:lang w:val="hy-AM"/>
              </w:rPr>
              <w:t xml:space="preserve">-Նախագծի </w:t>
            </w:r>
            <w:r w:rsidR="00A2271B">
              <w:rPr>
                <w:rFonts w:ascii="GHEA Grapalat" w:hAnsi="GHEA Grapalat"/>
                <w:bCs/>
                <w:lang w:val="hy-AM"/>
              </w:rPr>
              <w:t xml:space="preserve">ներկայիս խմբագրությամբ 7-րդ գլխի </w:t>
            </w:r>
            <w:r w:rsidR="00A07271">
              <w:rPr>
                <w:rFonts w:ascii="GHEA Grapalat" w:hAnsi="GHEA Grapalat"/>
                <w:lang w:val="hy-AM"/>
              </w:rPr>
              <w:t xml:space="preserve">միջոցառումների ցանկի </w:t>
            </w:r>
            <w:r w:rsidR="00A2271B">
              <w:rPr>
                <w:rFonts w:ascii="GHEA Grapalat" w:hAnsi="GHEA Grapalat"/>
                <w:lang w:val="hy-AM"/>
              </w:rPr>
              <w:t>նպատակ</w:t>
            </w:r>
            <w:r w:rsidR="00A07271">
              <w:rPr>
                <w:rFonts w:ascii="GHEA Grapalat" w:hAnsi="GHEA Grapalat"/>
                <w:lang w:val="hy-AM"/>
              </w:rPr>
              <w:t>ները և արդյունքները խմբագրվել և հստակեցվել են:</w:t>
            </w:r>
          </w:p>
          <w:p w:rsidR="00A07271" w:rsidRDefault="00A07271" w:rsidP="00FB1674">
            <w:pPr>
              <w:rPr>
                <w:rFonts w:ascii="GHEA Grapalat" w:hAnsi="GHEA Grapalat"/>
                <w:lang w:val="hy-AM"/>
              </w:rPr>
            </w:pPr>
            <w:r>
              <w:rPr>
                <w:rFonts w:ascii="GHEA Grapalat" w:hAnsi="GHEA Grapalat"/>
                <w:lang w:val="hy-AM"/>
              </w:rPr>
              <w:t xml:space="preserve">-Նախագծի 30-րդ  </w:t>
            </w:r>
            <w:r w:rsidR="00AD7A62" w:rsidRPr="002D1646">
              <w:rPr>
                <w:rFonts w:ascii="GHEA Grapalat" w:eastAsia="Calibri" w:hAnsi="GHEA Grapalat"/>
                <w:shd w:val="clear" w:color="auto" w:fill="FFFFFF"/>
                <w:lang w:val="hy-AM"/>
              </w:rPr>
              <w:t>կետում</w:t>
            </w:r>
            <w:r w:rsidR="00A2271B">
              <w:rPr>
                <w:rFonts w:ascii="GHEA Grapalat" w:eastAsia="Calibri" w:hAnsi="GHEA Grapalat"/>
                <w:shd w:val="clear" w:color="auto" w:fill="FFFFFF"/>
                <w:lang w:val="hy-AM"/>
              </w:rPr>
              <w:t xml:space="preserve"> </w:t>
            </w:r>
            <w:r w:rsidR="00A2271B" w:rsidRPr="005226A0">
              <w:rPr>
                <w:rFonts w:ascii="GHEA Grapalat" w:hAnsi="GHEA Grapalat"/>
                <w:lang w:val="hy-AM"/>
              </w:rPr>
              <w:t>(ներկայիս</w:t>
            </w:r>
            <w:r w:rsidR="00A2271B" w:rsidRPr="005226A0">
              <w:rPr>
                <w:rFonts w:ascii="GHEA Grapalat" w:hAnsi="GHEA Grapalat"/>
                <w:bCs/>
                <w:lang w:val="hy-AM"/>
              </w:rPr>
              <w:t xml:space="preserve"> խմբագրությամբ 7-րդ գլխի</w:t>
            </w:r>
            <w:r w:rsidR="00A2271B" w:rsidRPr="005226A0">
              <w:rPr>
                <w:rFonts w:ascii="GHEA Grapalat" w:hAnsi="GHEA Grapalat"/>
                <w:lang w:val="hy-AM"/>
              </w:rPr>
              <w:t xml:space="preserve"> 22-րդ  կետ)</w:t>
            </w:r>
            <w:r w:rsidR="00AD7A62" w:rsidRPr="002D1646">
              <w:rPr>
                <w:rFonts w:ascii="GHEA Grapalat" w:eastAsia="Calibri" w:hAnsi="GHEA Grapalat"/>
                <w:shd w:val="clear" w:color="auto" w:fill="FFFFFF"/>
                <w:lang w:val="hy-AM"/>
              </w:rPr>
              <w:t xml:space="preserve"> որպես պատասխանատու համակատարող նշվ</w:t>
            </w:r>
            <w:r w:rsidR="00511A00">
              <w:rPr>
                <w:rFonts w:ascii="GHEA Grapalat" w:eastAsia="Calibri" w:hAnsi="GHEA Grapalat"/>
                <w:shd w:val="clear" w:color="auto" w:fill="FFFFFF"/>
                <w:lang w:val="hy-AM"/>
              </w:rPr>
              <w:t>ել է  </w:t>
            </w:r>
            <w:r w:rsidR="00511A00" w:rsidRPr="002D1646">
              <w:rPr>
                <w:rFonts w:ascii="GHEA Grapalat" w:eastAsia="Calibri" w:hAnsi="GHEA Grapalat"/>
                <w:shd w:val="clear" w:color="auto" w:fill="FFFFFF"/>
                <w:lang w:val="hy-AM"/>
              </w:rPr>
              <w:t>ՀՀ մարզպետ</w:t>
            </w:r>
            <w:r w:rsidR="00511A00">
              <w:rPr>
                <w:rFonts w:ascii="GHEA Grapalat" w:eastAsia="Calibri" w:hAnsi="GHEA Grapalat"/>
                <w:shd w:val="clear" w:color="auto" w:fill="FFFFFF"/>
                <w:lang w:val="hy-AM"/>
              </w:rPr>
              <w:t>ներ</w:t>
            </w:r>
            <w:r w:rsidR="00511A00" w:rsidRPr="002D1646">
              <w:rPr>
                <w:rFonts w:ascii="GHEA Grapalat" w:eastAsia="Calibri" w:hAnsi="GHEA Grapalat"/>
                <w:shd w:val="clear" w:color="auto" w:fill="FFFFFF"/>
                <w:lang w:val="hy-AM"/>
              </w:rPr>
              <w:t xml:space="preserve">ի </w:t>
            </w:r>
            <w:r w:rsidR="00511A00">
              <w:rPr>
                <w:rFonts w:ascii="GHEA Grapalat" w:eastAsia="Calibri" w:hAnsi="GHEA Grapalat"/>
                <w:shd w:val="clear" w:color="auto" w:fill="FFFFFF"/>
                <w:lang w:val="hy-AM"/>
              </w:rPr>
              <w:lastRenderedPageBreak/>
              <w:t>աշխատակազմներ</w:t>
            </w:r>
            <w:r w:rsidR="00511A00">
              <w:rPr>
                <w:rFonts w:ascii="GHEA Grapalat" w:hAnsi="GHEA Grapalat"/>
                <w:lang w:val="hy-AM"/>
              </w:rPr>
              <w:t xml:space="preserve">, քանի որ միջոցառման համակատարող են բոլոր </w:t>
            </w:r>
            <w:r w:rsidR="001B336B">
              <w:rPr>
                <w:rFonts w:ascii="GHEA Grapalat" w:hAnsi="GHEA Grapalat"/>
                <w:lang w:val="hy-AM"/>
              </w:rPr>
              <w:t>մարզպետարանների աշխատակզմերը</w:t>
            </w:r>
            <w:r>
              <w:rPr>
                <w:rFonts w:ascii="GHEA Grapalat" w:hAnsi="GHEA Grapalat"/>
                <w:lang w:val="hy-AM"/>
              </w:rPr>
              <w:t>:</w:t>
            </w:r>
          </w:p>
          <w:p w:rsidR="00207275" w:rsidRPr="00207275" w:rsidRDefault="00A07271" w:rsidP="00FB1674">
            <w:pPr>
              <w:rPr>
                <w:rFonts w:ascii="GHEA Grapalat" w:hAnsi="GHEA Grapalat"/>
                <w:bCs/>
                <w:lang w:val="hy-AM"/>
              </w:rPr>
            </w:pPr>
            <w:r>
              <w:rPr>
                <w:rFonts w:ascii="GHEA Grapalat" w:hAnsi="GHEA Grapalat"/>
                <w:lang w:val="hy-AM"/>
              </w:rPr>
              <w:t>-</w:t>
            </w:r>
            <w:r w:rsidR="00653FF8">
              <w:rPr>
                <w:rFonts w:ascii="GHEA Grapalat" w:hAnsi="GHEA Grapalat"/>
                <w:lang w:val="hy-AM"/>
              </w:rPr>
              <w:t xml:space="preserve">Նախագծի </w:t>
            </w:r>
            <w:r w:rsidR="00207275">
              <w:rPr>
                <w:rFonts w:ascii="GHEA Grapalat" w:hAnsi="GHEA Grapalat"/>
                <w:lang w:val="hy-AM"/>
              </w:rPr>
              <w:t>39-րդ կետը</w:t>
            </w:r>
            <w:r w:rsidR="00A2271B">
              <w:rPr>
                <w:rFonts w:ascii="GHEA Grapalat" w:hAnsi="GHEA Grapalat"/>
                <w:lang w:val="hy-AM"/>
              </w:rPr>
              <w:t xml:space="preserve"> </w:t>
            </w:r>
            <w:r w:rsidR="00A2271B" w:rsidRPr="005226A0">
              <w:rPr>
                <w:rFonts w:ascii="GHEA Grapalat" w:hAnsi="GHEA Grapalat"/>
                <w:lang w:val="hy-AM"/>
              </w:rPr>
              <w:t>(ներկայիս</w:t>
            </w:r>
            <w:r w:rsidR="00A2271B" w:rsidRPr="005226A0">
              <w:rPr>
                <w:rFonts w:ascii="GHEA Grapalat" w:hAnsi="GHEA Grapalat"/>
                <w:bCs/>
                <w:lang w:val="hy-AM"/>
              </w:rPr>
              <w:t xml:space="preserve"> խմբագրությամբ 7-րդ գլխի</w:t>
            </w:r>
            <w:r w:rsidR="00A2271B" w:rsidRPr="005226A0">
              <w:rPr>
                <w:rFonts w:ascii="GHEA Grapalat" w:hAnsi="GHEA Grapalat"/>
                <w:lang w:val="hy-AM"/>
              </w:rPr>
              <w:t xml:space="preserve"> 31-րդ  կետ) </w:t>
            </w:r>
            <w:r w:rsidR="00207275" w:rsidRPr="005226A0">
              <w:rPr>
                <w:rFonts w:ascii="GHEA Grapalat" w:hAnsi="GHEA Grapalat"/>
                <w:lang w:val="hy-AM"/>
              </w:rPr>
              <w:t>խմբագրվել է:</w:t>
            </w:r>
          </w:p>
        </w:tc>
      </w:tr>
      <w:tr w:rsidR="00866293" w:rsidRPr="00FB1674" w:rsidTr="00866293">
        <w:trPr>
          <w:trHeight w:val="390"/>
        </w:trPr>
        <w:tc>
          <w:tcPr>
            <w:tcW w:w="6480" w:type="dxa"/>
            <w:vMerge w:val="restart"/>
            <w:tcBorders>
              <w:left w:val="single" w:sz="4" w:space="0" w:color="auto"/>
              <w:right w:val="single" w:sz="4" w:space="0" w:color="auto"/>
            </w:tcBorders>
            <w:shd w:val="clear" w:color="auto" w:fill="BFBFBF" w:themeFill="background1" w:themeFillShade="BF"/>
          </w:tcPr>
          <w:p w:rsidR="00866293" w:rsidRPr="00866293" w:rsidRDefault="00866293" w:rsidP="00866293">
            <w:pPr>
              <w:tabs>
                <w:tab w:val="left" w:pos="180"/>
                <w:tab w:val="left" w:pos="270"/>
              </w:tabs>
              <w:spacing w:line="276" w:lineRule="auto"/>
              <w:ind w:left="72" w:right="-720"/>
              <w:rPr>
                <w:rFonts w:ascii="GHEA Grapalat" w:hAnsi="GHEA Grapalat" w:cs="Sylfaen"/>
                <w:lang w:val="hy-AM"/>
              </w:rPr>
            </w:pPr>
            <w:r>
              <w:rPr>
                <w:rFonts w:ascii="GHEA Grapalat" w:hAnsi="GHEA Grapalat"/>
                <w:color w:val="000000"/>
                <w:shd w:val="clear" w:color="auto" w:fill="BFBFBF" w:themeFill="background1" w:themeFillShade="BF"/>
                <w:lang w:val="hy-AM"/>
              </w:rPr>
              <w:lastRenderedPageBreak/>
              <w:t>17.</w:t>
            </w:r>
            <w:r w:rsidRPr="002832E0">
              <w:rPr>
                <w:rFonts w:ascii="GHEA Grapalat" w:hAnsi="GHEA Grapalat"/>
                <w:b/>
                <w:color w:val="000000"/>
                <w:shd w:val="clear" w:color="auto" w:fill="BFBFBF" w:themeFill="background1" w:themeFillShade="BF"/>
                <w:lang w:val="hy-AM"/>
              </w:rPr>
              <w:t xml:space="preserve">ՀՀ </w:t>
            </w:r>
            <w:r w:rsidRPr="002832E0">
              <w:rPr>
                <w:rFonts w:ascii="GHEA Grapalat" w:hAnsi="GHEA Grapalat" w:cs="Sylfaen"/>
                <w:b/>
                <w:shd w:val="clear" w:color="auto" w:fill="BFBFBF" w:themeFill="background1" w:themeFillShade="BF"/>
                <w:lang w:val="hy-AM"/>
              </w:rPr>
              <w:t>Վարչապետի աշխատակազմի իրավաբանական վարչություն</w:t>
            </w: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66293" w:rsidRPr="00FB1674" w:rsidRDefault="00866293" w:rsidP="00866293">
            <w:pPr>
              <w:rPr>
                <w:rFonts w:ascii="GHEA Grapalat" w:hAnsi="GHEA Grapalat" w:cs="Sylfaen"/>
                <w:lang w:val="en-US"/>
              </w:rPr>
            </w:pPr>
            <w:r>
              <w:rPr>
                <w:rFonts w:ascii="GHEA Grapalat" w:hAnsi="GHEA Grapalat" w:cs="Sylfaen"/>
                <w:lang w:val="en-US"/>
              </w:rPr>
              <w:t>2025-07-08</w:t>
            </w:r>
          </w:p>
        </w:tc>
      </w:tr>
      <w:tr w:rsidR="00866293" w:rsidRPr="00FB1674" w:rsidTr="00866293">
        <w:trPr>
          <w:trHeight w:val="390"/>
        </w:trPr>
        <w:tc>
          <w:tcPr>
            <w:tcW w:w="6480" w:type="dxa"/>
            <w:vMerge/>
            <w:tcBorders>
              <w:left w:val="single" w:sz="4" w:space="0" w:color="auto"/>
              <w:right w:val="single" w:sz="4" w:space="0" w:color="auto"/>
            </w:tcBorders>
            <w:shd w:val="clear" w:color="auto" w:fill="BFBFBF" w:themeFill="background1" w:themeFillShade="BF"/>
          </w:tcPr>
          <w:p w:rsidR="00866293" w:rsidRPr="00866293" w:rsidRDefault="00866293" w:rsidP="00866293">
            <w:pPr>
              <w:tabs>
                <w:tab w:val="left" w:pos="567"/>
              </w:tabs>
              <w:spacing w:line="276" w:lineRule="auto"/>
              <w:ind w:left="72" w:right="58"/>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66293" w:rsidRPr="00FB1674" w:rsidRDefault="00866293" w:rsidP="00866293">
            <w:pPr>
              <w:rPr>
                <w:rFonts w:ascii="GHEA Grapalat" w:hAnsi="GHEA Grapalat"/>
                <w:bCs/>
                <w:highlight w:val="lightGray"/>
                <w:lang w:val="en-US"/>
              </w:rPr>
            </w:pPr>
            <w:r>
              <w:rPr>
                <w:rFonts w:ascii="GHEA Grapalat" w:hAnsi="GHEA Grapalat"/>
                <w:bCs/>
                <w:highlight w:val="lightGray"/>
                <w:lang w:val="en-US"/>
              </w:rPr>
              <w:t>02/11.7/21947-2025</w:t>
            </w:r>
          </w:p>
        </w:tc>
      </w:tr>
      <w:tr w:rsidR="00866293" w:rsidRPr="00990566" w:rsidTr="00866293">
        <w:trPr>
          <w:trHeight w:val="390"/>
        </w:trPr>
        <w:tc>
          <w:tcPr>
            <w:tcW w:w="6480" w:type="dxa"/>
            <w:tcBorders>
              <w:left w:val="single" w:sz="4" w:space="0" w:color="auto"/>
              <w:right w:val="single" w:sz="4" w:space="0" w:color="auto"/>
            </w:tcBorders>
            <w:shd w:val="clear" w:color="auto" w:fill="auto"/>
          </w:tcPr>
          <w:p w:rsidR="001F30DC" w:rsidRDefault="001F30DC" w:rsidP="001F30DC">
            <w:pPr>
              <w:shd w:val="clear" w:color="auto" w:fill="FFFFFF"/>
              <w:spacing w:line="276" w:lineRule="auto"/>
              <w:ind w:right="72"/>
              <w:rPr>
                <w:rFonts w:ascii="GHEA Grapalat" w:hAnsi="GHEA Grapalat" w:cs="Sylfaen"/>
                <w:lang w:val="hy-AM"/>
              </w:rPr>
            </w:pPr>
            <w:r w:rsidRPr="001F30DC">
              <w:rPr>
                <w:rFonts w:ascii="GHEA Grapalat" w:hAnsi="GHEA Grapalat"/>
                <w:lang w:val="hy-AM"/>
              </w:rPr>
              <w:t xml:space="preserve">      </w:t>
            </w:r>
            <w:r w:rsidR="00866293" w:rsidRPr="001F30DC">
              <w:rPr>
                <w:rFonts w:ascii="GHEA Grapalat" w:hAnsi="GHEA Grapalat"/>
                <w:lang w:val="hy-AM"/>
              </w:rPr>
              <w:t xml:space="preserve">«Հանրային առողջապահության մասին» օրենքի վերաբերելի լիազորող նորմի համաձայն՝ </w:t>
            </w:r>
            <w:r w:rsidR="00866293" w:rsidRPr="001F30DC">
              <w:rPr>
                <w:rFonts w:ascii="GHEA Grapalat" w:hAnsi="GHEA Grapalat"/>
                <w:i/>
                <w:lang w:val="hy-AM"/>
              </w:rPr>
              <w:t xml:space="preserve">Կառավարությունը հաստատում է </w:t>
            </w:r>
            <w:r w:rsidR="00866293" w:rsidRPr="001F30DC">
              <w:rPr>
                <w:rFonts w:ascii="GHEA Grapalat" w:hAnsi="GHEA Grapalat" w:cs="Sylfaen"/>
                <w:i/>
                <w:lang w:val="hy-AM"/>
              </w:rPr>
              <w:t>համաճարակի և համավարակի պատրաստվածության և արձագանքման պլանը</w:t>
            </w:r>
            <w:r w:rsidR="00866293" w:rsidRPr="001F30DC">
              <w:rPr>
                <w:rFonts w:ascii="GHEA Grapalat" w:hAnsi="GHEA Grapalat" w:cs="Sylfaen"/>
                <w:lang w:val="hy-AM"/>
              </w:rPr>
              <w:t xml:space="preserve">, ինչն իրենից ենթադրում է հստակ, համակարգված գործողությունների հաջորդականության շարադրում (պատրաստվածության և արձագանքման պլան) համաճարակի և համավարակի բռնկման դեպքերում, մինչդեռ, նախագծի </w:t>
            </w:r>
            <w:r w:rsidR="00866293" w:rsidRPr="001F30DC">
              <w:rPr>
                <w:rFonts w:ascii="GHEA Grapalat" w:hAnsi="GHEA Grapalat" w:cs="Sylfaen"/>
                <w:i/>
                <w:lang w:val="hy-AM"/>
              </w:rPr>
              <w:t>հավելվածի 1-15-րդ գլուխներով</w:t>
            </w:r>
            <w:r w:rsidR="00866293" w:rsidRPr="001F30DC">
              <w:rPr>
                <w:rFonts w:ascii="GHEA Grapalat" w:hAnsi="GHEA Grapalat" w:cs="Sylfaen"/>
                <w:lang w:val="hy-AM"/>
              </w:rPr>
              <w:t xml:space="preserve"> շարադրվում են ներածական, պատմողական, տեսական և ընդհանրական շարադրանք ունեցող կամ առկա իրականությունը փաստող կետեր, որոնք արձագանքման պլանին ուղղակիորեն առնչվող ոչ մի բովանդակային կանոնակարգում չեն պարունակում և, բացի այդ, անհարկի ծանրաբեռնում են իրավական ակտ հանդիսացող փաստաթուղթը:</w:t>
            </w:r>
          </w:p>
          <w:p w:rsidR="001F30DC" w:rsidRDefault="001F30DC" w:rsidP="001F30DC">
            <w:pPr>
              <w:shd w:val="clear" w:color="auto" w:fill="FFFFFF"/>
              <w:spacing w:line="276" w:lineRule="auto"/>
              <w:ind w:right="72"/>
              <w:rPr>
                <w:rFonts w:ascii="GHEA Grapalat" w:hAnsi="GHEA Grapalat" w:cs="Sylfaen"/>
                <w:lang w:val="hy-AM"/>
              </w:rPr>
            </w:pPr>
            <w:r w:rsidRPr="001F30DC">
              <w:rPr>
                <w:rFonts w:ascii="GHEA Grapalat" w:hAnsi="GHEA Grapalat" w:cs="Sylfaen"/>
                <w:lang w:val="hy-AM"/>
              </w:rPr>
              <w:t xml:space="preserve">    </w:t>
            </w:r>
            <w:r w:rsidR="00866293" w:rsidRPr="001F30DC">
              <w:rPr>
                <w:rFonts w:ascii="GHEA Grapalat" w:hAnsi="GHEA Grapalat" w:cs="Sylfaen"/>
                <w:lang w:val="hy-AM"/>
              </w:rPr>
              <w:t xml:space="preserve"> </w:t>
            </w:r>
            <w:r w:rsidRPr="001F30DC">
              <w:rPr>
                <w:rFonts w:ascii="GHEA Grapalat" w:hAnsi="GHEA Grapalat" w:cs="Sylfaen"/>
                <w:lang w:val="hy-AM"/>
              </w:rPr>
              <w:t>Նախագծի 16-րդ գլխով շարադրված մի շարք դրույթներ, որպես այդպիսին, դուրս են պլանի կանոնակարգման առարկայի շրջանակից և նույնպես ենթակա են վերանայման:</w:t>
            </w:r>
          </w:p>
          <w:p w:rsidR="001F30DC" w:rsidRPr="001F30DC" w:rsidRDefault="001F30DC" w:rsidP="001F30DC">
            <w:pPr>
              <w:shd w:val="clear" w:color="auto" w:fill="FFFFFF"/>
              <w:spacing w:line="276" w:lineRule="auto"/>
              <w:ind w:right="72"/>
              <w:rPr>
                <w:rFonts w:ascii="GHEA Grapalat" w:hAnsi="GHEA Grapalat" w:cs="Sylfaen"/>
                <w:lang w:val="hy-AM"/>
              </w:rPr>
            </w:pPr>
            <w:r w:rsidRPr="001F30DC">
              <w:rPr>
                <w:rFonts w:ascii="GHEA Grapalat" w:hAnsi="GHEA Grapalat" w:cs="Sylfaen"/>
                <w:lang w:val="hy-AM"/>
              </w:rPr>
              <w:t xml:space="preserve">      </w:t>
            </w:r>
            <w:r w:rsidR="00866293" w:rsidRPr="001F30DC">
              <w:rPr>
                <w:rFonts w:ascii="GHEA Grapalat" w:hAnsi="GHEA Grapalat" w:cs="Sylfaen"/>
                <w:lang w:val="hy-AM"/>
              </w:rPr>
              <w:t xml:space="preserve"> </w:t>
            </w:r>
            <w:r w:rsidRPr="001F30DC">
              <w:rPr>
                <w:rFonts w:ascii="GHEA Grapalat" w:hAnsi="GHEA Grapalat" w:cs="Sylfaen"/>
                <w:lang w:val="hy-AM"/>
              </w:rPr>
              <w:t xml:space="preserve">Միաժամանակ </w:t>
            </w:r>
            <w:r w:rsidRPr="001F30DC">
              <w:rPr>
                <w:rFonts w:ascii="GHEA Grapalat" w:hAnsi="GHEA Grapalat"/>
                <w:lang w:val="hy-AM"/>
              </w:rPr>
              <w:t xml:space="preserve">նախագծի հավելվածի գլուխ 18-ի </w:t>
            </w:r>
            <w:r w:rsidRPr="001F30DC">
              <w:rPr>
                <w:rFonts w:ascii="GHEA Grapalat" w:hAnsi="GHEA Grapalat"/>
                <w:i/>
                <w:lang w:val="hy-AM"/>
              </w:rPr>
              <w:t>(Պլանի գործողություններ)</w:t>
            </w:r>
            <w:r w:rsidRPr="001F30DC">
              <w:rPr>
                <w:rFonts w:ascii="GHEA Grapalat" w:hAnsi="GHEA Grapalat"/>
                <w:lang w:val="hy-AM"/>
              </w:rPr>
              <w:t xml:space="preserve"> աղյուսակով սահմանված մի շարք գործողություններ բխում են նախարարության և մյուս մարմինների ընթացիկ շարունակական գործառույթներից և պետք է իրականացվեն անկախ իրավիճակից </w:t>
            </w:r>
            <w:r w:rsidRPr="001F30DC">
              <w:rPr>
                <w:rFonts w:ascii="GHEA Grapalat" w:hAnsi="GHEA Grapalat"/>
                <w:i/>
                <w:lang w:val="hy-AM"/>
              </w:rPr>
              <w:t>(օրինակ՝ 1-ին, 3-րդ, 5-րդ, 6-րդ, 7-րդ, 8-րդ, 9-րդ, 10-րդ, 11-րդ, 12-րդ և այլն)</w:t>
            </w:r>
            <w:r w:rsidRPr="001F30DC">
              <w:rPr>
                <w:rFonts w:ascii="GHEA Grapalat" w:hAnsi="GHEA Grapalat"/>
                <w:lang w:val="hy-AM"/>
              </w:rPr>
              <w:t xml:space="preserve">, հետևաբար՝ </w:t>
            </w:r>
            <w:r w:rsidRPr="001F30DC">
              <w:rPr>
                <w:rFonts w:ascii="GHEA Grapalat" w:hAnsi="GHEA Grapalat"/>
                <w:lang w:val="hy-AM"/>
              </w:rPr>
              <w:lastRenderedPageBreak/>
              <w:t>հիմնավորված չէ դրանք արձագանքման պլանի բաղադրիչ դիտարկելը:  Վերոնշյալի համատեքստում, արձագանքման պլանի միջոցառումները վերանայման, որոշակիացման և հստակեցման անհրաժեշտություն ունեն:</w:t>
            </w:r>
          </w:p>
          <w:p w:rsidR="00866293" w:rsidRPr="003351BB" w:rsidRDefault="00866293" w:rsidP="00866293">
            <w:pPr>
              <w:shd w:val="clear" w:color="auto" w:fill="FFFFFF"/>
              <w:spacing w:line="276" w:lineRule="auto"/>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A2271B" w:rsidRDefault="000F560A" w:rsidP="006B534A">
            <w:pPr>
              <w:rPr>
                <w:rFonts w:ascii="GHEA Grapalat" w:hAnsi="GHEA Grapalat"/>
                <w:bCs/>
                <w:lang w:val="hy-AM"/>
              </w:rPr>
            </w:pPr>
            <w:r>
              <w:rPr>
                <w:rFonts w:ascii="GHEA Grapalat" w:hAnsi="GHEA Grapalat"/>
                <w:bCs/>
                <w:lang w:val="hy-AM"/>
              </w:rPr>
              <w:lastRenderedPageBreak/>
              <w:t>Ընդունվել է</w:t>
            </w:r>
            <w:r w:rsidR="00531B0A">
              <w:rPr>
                <w:rFonts w:ascii="GHEA Grapalat" w:hAnsi="GHEA Grapalat"/>
                <w:bCs/>
                <w:lang w:val="hy-AM"/>
              </w:rPr>
              <w:t>.</w:t>
            </w:r>
            <w:r w:rsidR="006B534A">
              <w:rPr>
                <w:rFonts w:ascii="GHEA Grapalat" w:hAnsi="GHEA Grapalat"/>
                <w:bCs/>
                <w:lang w:val="hy-AM"/>
              </w:rPr>
              <w:t xml:space="preserve"> </w:t>
            </w:r>
          </w:p>
          <w:p w:rsidR="00866293" w:rsidRDefault="00A2271B" w:rsidP="006B534A">
            <w:pPr>
              <w:rPr>
                <w:rFonts w:ascii="GHEA Grapalat" w:hAnsi="GHEA Grapalat"/>
                <w:bCs/>
                <w:lang w:val="hy-AM"/>
              </w:rPr>
            </w:pPr>
            <w:r>
              <w:rPr>
                <w:rFonts w:ascii="GHEA Grapalat" w:hAnsi="GHEA Grapalat"/>
                <w:bCs/>
                <w:lang w:val="hy-AM"/>
              </w:rPr>
              <w:t>Ն</w:t>
            </w:r>
            <w:r w:rsidR="000F560A">
              <w:rPr>
                <w:rFonts w:ascii="GHEA Grapalat" w:hAnsi="GHEA Grapalat"/>
                <w:bCs/>
                <w:lang w:val="hy-AM"/>
              </w:rPr>
              <w:t xml:space="preserve">ախագիծը վերանայվել է 1-ից 15 </w:t>
            </w:r>
            <w:r w:rsidR="006B534A">
              <w:rPr>
                <w:rFonts w:ascii="GHEA Grapalat" w:hAnsi="GHEA Grapalat"/>
                <w:bCs/>
                <w:lang w:val="hy-AM"/>
              </w:rPr>
              <w:t>գ</w:t>
            </w:r>
            <w:r w:rsidR="000F560A">
              <w:rPr>
                <w:rFonts w:ascii="GHEA Grapalat" w:hAnsi="GHEA Grapalat"/>
                <w:bCs/>
                <w:lang w:val="hy-AM"/>
              </w:rPr>
              <w:t>լուխներից հանվել են ներածական, պատմողական, տեսական</w:t>
            </w:r>
            <w:r w:rsidR="006B534A">
              <w:rPr>
                <w:rFonts w:ascii="GHEA Grapalat" w:hAnsi="GHEA Grapalat"/>
                <w:bCs/>
                <w:lang w:val="hy-AM"/>
              </w:rPr>
              <w:t xml:space="preserve"> կետերը:</w:t>
            </w:r>
          </w:p>
          <w:p w:rsidR="00DD7602" w:rsidRDefault="00DD7602" w:rsidP="006B534A">
            <w:pPr>
              <w:rPr>
                <w:rFonts w:ascii="GHEA Grapalat" w:hAnsi="GHEA Grapalat"/>
                <w:bCs/>
                <w:lang w:val="hy-AM"/>
              </w:rPr>
            </w:pPr>
            <w:r>
              <w:rPr>
                <w:rFonts w:ascii="GHEA Grapalat" w:hAnsi="GHEA Grapalat"/>
                <w:bCs/>
                <w:lang w:val="hy-AM"/>
              </w:rPr>
              <w:t xml:space="preserve">Նախագծի 16-րդ գլուխը </w:t>
            </w:r>
            <w:r w:rsidRPr="005226A0">
              <w:rPr>
                <w:rFonts w:ascii="GHEA Grapalat" w:hAnsi="GHEA Grapalat"/>
                <w:bCs/>
                <w:lang w:val="hy-AM"/>
              </w:rPr>
              <w:t xml:space="preserve">(ներկայիս </w:t>
            </w:r>
            <w:r w:rsidR="00A2271B" w:rsidRPr="005226A0">
              <w:rPr>
                <w:rFonts w:ascii="GHEA Grapalat" w:hAnsi="GHEA Grapalat"/>
                <w:bCs/>
                <w:lang w:val="hy-AM"/>
              </w:rPr>
              <w:t xml:space="preserve">խմբագրությամբ </w:t>
            </w:r>
            <w:r w:rsidR="003D7E9B" w:rsidRPr="005226A0">
              <w:rPr>
                <w:rFonts w:ascii="GHEA Grapalat" w:hAnsi="GHEA Grapalat"/>
                <w:bCs/>
                <w:lang w:val="hy-AM"/>
              </w:rPr>
              <w:t xml:space="preserve">5-րդ </w:t>
            </w:r>
            <w:r w:rsidRPr="005226A0">
              <w:rPr>
                <w:rFonts w:ascii="GHEA Grapalat" w:hAnsi="GHEA Grapalat"/>
                <w:bCs/>
                <w:lang w:val="hy-AM"/>
              </w:rPr>
              <w:t>գլուխ)</w:t>
            </w:r>
            <w:r>
              <w:rPr>
                <w:rFonts w:ascii="GHEA Grapalat" w:hAnsi="GHEA Grapalat"/>
                <w:bCs/>
                <w:lang w:val="hy-AM"/>
              </w:rPr>
              <w:t xml:space="preserve"> խմբագրվել է:</w:t>
            </w:r>
          </w:p>
          <w:p w:rsidR="006B534A" w:rsidRPr="003D7E9B" w:rsidRDefault="00A2271B" w:rsidP="00793945">
            <w:pPr>
              <w:pStyle w:val="ListParagraph"/>
              <w:ind w:left="0" w:right="540"/>
              <w:rPr>
                <w:rFonts w:ascii="GHEA Grapalat" w:hAnsi="GHEA Grapalat"/>
                <w:bCs/>
                <w:lang w:val="hy-AM"/>
              </w:rPr>
            </w:pPr>
            <w:r>
              <w:rPr>
                <w:rFonts w:ascii="GHEA Grapalat" w:hAnsi="GHEA Grapalat"/>
                <w:lang w:val="hy-AM"/>
              </w:rPr>
              <w:t>Նախագծի</w:t>
            </w:r>
            <w:r w:rsidR="006B534A" w:rsidRPr="00124B9A">
              <w:rPr>
                <w:rFonts w:ascii="GHEA Grapalat" w:hAnsi="GHEA Grapalat"/>
                <w:lang w:val="hy-AM"/>
              </w:rPr>
              <w:t xml:space="preserve"> </w:t>
            </w:r>
            <w:r w:rsidR="006B534A" w:rsidRPr="00124B9A">
              <w:rPr>
                <w:rFonts w:ascii="GHEA Grapalat" w:hAnsi="GHEA Grapalat" w:cs="Sylfaen"/>
                <w:lang w:val="hy-AM"/>
              </w:rPr>
              <w:t>մշակման</w:t>
            </w:r>
            <w:r w:rsidR="006B534A" w:rsidRPr="00124B9A">
              <w:rPr>
                <w:rFonts w:ascii="GHEA Grapalat" w:hAnsi="GHEA Grapalat"/>
                <w:lang w:val="hy-AM"/>
              </w:rPr>
              <w:t xml:space="preserve"> </w:t>
            </w:r>
            <w:r w:rsidR="006B534A" w:rsidRPr="00124B9A">
              <w:rPr>
                <w:rFonts w:ascii="GHEA Grapalat" w:hAnsi="GHEA Grapalat" w:cs="Sylfaen"/>
                <w:lang w:val="hy-AM"/>
              </w:rPr>
              <w:t>համար օգտագործվել</w:t>
            </w:r>
            <w:r w:rsidR="006B534A" w:rsidRPr="00124B9A">
              <w:rPr>
                <w:rFonts w:ascii="GHEA Grapalat" w:hAnsi="GHEA Grapalat"/>
                <w:lang w:val="hy-AM"/>
              </w:rPr>
              <w:t xml:space="preserve"> </w:t>
            </w:r>
            <w:r w:rsidR="006B534A" w:rsidRPr="00124B9A">
              <w:rPr>
                <w:rFonts w:ascii="GHEA Grapalat" w:hAnsi="GHEA Grapalat" w:cs="Sylfaen"/>
                <w:lang w:val="hy-AM"/>
              </w:rPr>
              <w:t>է`</w:t>
            </w:r>
            <w:r w:rsidR="006B534A" w:rsidRPr="00124B9A">
              <w:rPr>
                <w:rFonts w:ascii="GHEA Grapalat" w:hAnsi="GHEA Grapalat"/>
                <w:lang w:val="hy-AM"/>
              </w:rPr>
              <w:t xml:space="preserve"> Առողջապահության համաշխարհային կազմակերպության </w:t>
            </w:r>
            <w:r w:rsidR="006B534A" w:rsidRPr="00124B9A">
              <w:rPr>
                <w:rFonts w:ascii="GHEA Grapalat" w:hAnsi="GHEA Grapalat" w:cs="Sylfaen"/>
                <w:lang w:val="hy-AM"/>
              </w:rPr>
              <w:t xml:space="preserve">  կողմից  2024 թվականին մշակված «Նոր սպառնալիքների նկատմամբ պատրաստվածության և կայունության ապահովում» ուղեցույցի՝ «Շնչառական հիվանդությունների համավարակների նկատմամբ պատրաստվածության ապահովման միջոցառումների պլանավորում» 1-ին մոդուլը, որը նախա</w:t>
            </w:r>
            <w:r w:rsidR="006B534A" w:rsidRPr="00124B9A">
              <w:rPr>
                <w:rFonts w:ascii="GHEA Grapalat" w:hAnsi="GHEA Grapalat"/>
                <w:lang w:val="hy-AM"/>
              </w:rPr>
              <w:t>տեսված է համաճարակի և համավարակի յուրաքանչյուր փուլի (ժամանակահատվածի) համար։</w:t>
            </w:r>
            <w:r w:rsidR="006B534A">
              <w:rPr>
                <w:rFonts w:ascii="GHEA Grapalat" w:hAnsi="GHEA Grapalat"/>
                <w:lang w:val="hy-AM"/>
              </w:rPr>
              <w:t xml:space="preserve"> Համաձայն նշված ուղեցույցի </w:t>
            </w:r>
            <w:r>
              <w:rPr>
                <w:rFonts w:ascii="GHEA Grapalat" w:hAnsi="GHEA Grapalat"/>
                <w:lang w:val="hy-AM"/>
              </w:rPr>
              <w:t>նախագծի հավելվածի</w:t>
            </w:r>
            <w:r w:rsidR="006B534A">
              <w:rPr>
                <w:rFonts w:ascii="GHEA Grapalat" w:hAnsi="GHEA Grapalat"/>
                <w:lang w:val="hy-AM"/>
              </w:rPr>
              <w:t xml:space="preserve"> 18-րդ գլխում </w:t>
            </w:r>
            <w:r w:rsidRPr="005226A0">
              <w:rPr>
                <w:rFonts w:ascii="GHEA Grapalat" w:hAnsi="GHEA Grapalat"/>
                <w:lang w:val="hy-AM"/>
              </w:rPr>
              <w:t>(</w:t>
            </w:r>
            <w:r w:rsidRPr="005226A0">
              <w:rPr>
                <w:rFonts w:ascii="GHEA Grapalat" w:hAnsi="GHEA Grapalat"/>
                <w:bCs/>
                <w:lang w:val="hy-AM"/>
              </w:rPr>
              <w:t>ներկայիս խմբագրությամբ 7-րդ գլուխ</w:t>
            </w:r>
            <w:r w:rsidRPr="005226A0">
              <w:rPr>
                <w:rFonts w:ascii="GHEA Grapalat" w:hAnsi="GHEA Grapalat"/>
                <w:lang w:val="hy-AM"/>
              </w:rPr>
              <w:t>)</w:t>
            </w:r>
            <w:r>
              <w:rPr>
                <w:rFonts w:ascii="GHEA Grapalat" w:hAnsi="GHEA Grapalat"/>
                <w:lang w:val="hy-AM"/>
              </w:rPr>
              <w:t xml:space="preserve">  </w:t>
            </w:r>
            <w:r w:rsidR="006B534A">
              <w:rPr>
                <w:rFonts w:ascii="GHEA Grapalat" w:hAnsi="GHEA Grapalat"/>
                <w:lang w:val="hy-AM"/>
              </w:rPr>
              <w:t xml:space="preserve"> ներառվել են, </w:t>
            </w:r>
            <w:r w:rsidR="006B534A">
              <w:rPr>
                <w:rFonts w:ascii="GHEA Grapalat" w:hAnsi="GHEA Grapalat"/>
                <w:lang w:val="hy-AM"/>
              </w:rPr>
              <w:lastRenderedPageBreak/>
              <w:t xml:space="preserve">ինչպես համավարակի կամ համաճարակի պատրաստվածության այնպես էլ արձագանքման միջոցառումներ: Նշված գլխում 1-ից 12-րդ կետերը ենթադրում են ոչ թե արձագանքման այլ պատրաստվածության միջոցառումներ, որոնք ունեն շարունակական բնույթ և հնարավորություն են ընձեռելու արագ հայտնաբերել և արձագանքել համաճարակի և համավարակի ներուժ ունեցող վարակներին: </w:t>
            </w:r>
            <w:r w:rsidR="00DD7602">
              <w:rPr>
                <w:rFonts w:ascii="GHEA Grapalat" w:hAnsi="GHEA Grapalat"/>
                <w:lang w:val="hy-AM"/>
              </w:rPr>
              <w:t xml:space="preserve">Այնուամենայինիվ Նախագծի </w:t>
            </w:r>
            <w:r>
              <w:rPr>
                <w:rFonts w:ascii="GHEA Grapalat" w:hAnsi="GHEA Grapalat"/>
                <w:lang w:val="hy-AM"/>
              </w:rPr>
              <w:t xml:space="preserve">հավելվածի </w:t>
            </w:r>
            <w:r w:rsidR="00DD7602">
              <w:rPr>
                <w:rFonts w:ascii="GHEA Grapalat" w:hAnsi="GHEA Grapalat"/>
                <w:lang w:val="hy-AM"/>
              </w:rPr>
              <w:t xml:space="preserve">Գլուխ 18-ը </w:t>
            </w:r>
            <w:r w:rsidRPr="005226A0">
              <w:rPr>
                <w:rFonts w:ascii="GHEA Grapalat" w:hAnsi="GHEA Grapalat"/>
                <w:lang w:val="hy-AM"/>
              </w:rPr>
              <w:t>(</w:t>
            </w:r>
            <w:r w:rsidRPr="005226A0">
              <w:rPr>
                <w:rFonts w:ascii="GHEA Grapalat" w:hAnsi="GHEA Grapalat"/>
                <w:bCs/>
                <w:lang w:val="hy-AM"/>
              </w:rPr>
              <w:t>ներկայիս խմբագրությամբ 7-րդ գլուխ</w:t>
            </w:r>
            <w:r w:rsidRPr="005226A0">
              <w:rPr>
                <w:rFonts w:ascii="GHEA Grapalat" w:hAnsi="GHEA Grapalat"/>
                <w:lang w:val="hy-AM"/>
              </w:rPr>
              <w:t>)</w:t>
            </w:r>
            <w:r>
              <w:rPr>
                <w:rFonts w:ascii="GHEA Grapalat" w:hAnsi="GHEA Grapalat"/>
                <w:lang w:val="hy-AM"/>
              </w:rPr>
              <w:t xml:space="preserve"> </w:t>
            </w:r>
            <w:r w:rsidR="00DD7602">
              <w:rPr>
                <w:rFonts w:ascii="GHEA Grapalat" w:hAnsi="GHEA Grapalat"/>
                <w:lang w:val="hy-AM"/>
              </w:rPr>
              <w:t>ամբողջությամբ վերանայվել է և խմբագրվել է</w:t>
            </w:r>
            <w:r w:rsidR="00531B0A">
              <w:rPr>
                <w:rFonts w:ascii="GHEA Grapalat" w:hAnsi="GHEA Grapalat"/>
                <w:lang w:val="hy-AM"/>
              </w:rPr>
              <w:t>, մասնավորապես 2-րդ, 3-րդ,</w:t>
            </w:r>
            <w:r w:rsidR="003D7E9B">
              <w:rPr>
                <w:rFonts w:ascii="GHEA Grapalat" w:hAnsi="GHEA Grapalat"/>
                <w:lang w:val="hy-AM"/>
              </w:rPr>
              <w:t xml:space="preserve"> 6-րդ, </w:t>
            </w:r>
            <w:r w:rsidR="00531B0A">
              <w:rPr>
                <w:rFonts w:ascii="GHEA Grapalat" w:hAnsi="GHEA Grapalat"/>
                <w:lang w:val="hy-AM"/>
              </w:rPr>
              <w:t xml:space="preserve"> 7-րդ,</w:t>
            </w:r>
            <w:r w:rsidR="003D7E9B">
              <w:rPr>
                <w:rFonts w:ascii="GHEA Grapalat" w:hAnsi="GHEA Grapalat"/>
                <w:lang w:val="hy-AM"/>
              </w:rPr>
              <w:t xml:space="preserve"> 9-րդ, </w:t>
            </w:r>
            <w:r w:rsidR="00531B0A">
              <w:rPr>
                <w:rFonts w:ascii="GHEA Grapalat" w:hAnsi="GHEA Grapalat"/>
                <w:lang w:val="hy-AM"/>
              </w:rPr>
              <w:t xml:space="preserve"> 22-րդ, 24-րդ, 26-րդ</w:t>
            </w:r>
            <w:r w:rsidR="003D7E9B">
              <w:rPr>
                <w:rFonts w:ascii="GHEA Grapalat" w:hAnsi="GHEA Grapalat"/>
                <w:lang w:val="hy-AM"/>
              </w:rPr>
              <w:t>, 42</w:t>
            </w:r>
            <w:r w:rsidR="00531B0A">
              <w:rPr>
                <w:rFonts w:ascii="GHEA Grapalat" w:hAnsi="GHEA Grapalat"/>
                <w:lang w:val="hy-AM"/>
              </w:rPr>
              <w:t>-րդ</w:t>
            </w:r>
            <w:r w:rsidR="003D7E9B">
              <w:rPr>
                <w:rFonts w:ascii="GHEA Grapalat" w:hAnsi="GHEA Grapalat"/>
                <w:lang w:val="hy-AM"/>
              </w:rPr>
              <w:t>, 43</w:t>
            </w:r>
            <w:r w:rsidR="00531B0A">
              <w:rPr>
                <w:rFonts w:ascii="GHEA Grapalat" w:hAnsi="GHEA Grapalat"/>
                <w:lang w:val="hy-AM"/>
              </w:rPr>
              <w:t xml:space="preserve">-րդ, </w:t>
            </w:r>
            <w:r w:rsidR="003D7E9B">
              <w:rPr>
                <w:rFonts w:ascii="GHEA Grapalat" w:hAnsi="GHEA Grapalat"/>
                <w:lang w:val="hy-AM"/>
              </w:rPr>
              <w:t xml:space="preserve">44-րդ, </w:t>
            </w:r>
            <w:r w:rsidR="00531B0A">
              <w:rPr>
                <w:rFonts w:ascii="GHEA Grapalat" w:hAnsi="GHEA Grapalat"/>
                <w:lang w:val="hy-AM"/>
              </w:rPr>
              <w:t>47-րդ, 48-րդ կետերը</w:t>
            </w:r>
            <w:r w:rsidR="00DD7602">
              <w:rPr>
                <w:rFonts w:ascii="GHEA Grapalat" w:hAnsi="GHEA Grapalat"/>
                <w:lang w:val="hy-AM"/>
              </w:rPr>
              <w:t xml:space="preserve"> </w:t>
            </w:r>
            <w:r w:rsidR="00531B0A">
              <w:rPr>
                <w:rFonts w:ascii="GHEA Grapalat" w:hAnsi="GHEA Grapalat"/>
                <w:lang w:val="hy-AM"/>
              </w:rPr>
              <w:t xml:space="preserve">հանվել են, իսկ 4-րդ, 10-րդ, 12-րդ, 13-րդ, 16-րդ, 21-րդ, 25-րդ 27-րդ 39-րդ, </w:t>
            </w:r>
            <w:r w:rsidR="00B3301B">
              <w:rPr>
                <w:rFonts w:ascii="GHEA Grapalat" w:hAnsi="GHEA Grapalat"/>
                <w:lang w:val="hy-AM"/>
              </w:rPr>
              <w:t>41-րդ, 45</w:t>
            </w:r>
            <w:r w:rsidR="00531B0A">
              <w:rPr>
                <w:rFonts w:ascii="GHEA Grapalat" w:hAnsi="GHEA Grapalat"/>
                <w:lang w:val="hy-AM"/>
              </w:rPr>
              <w:t>-րդ</w:t>
            </w:r>
            <w:r w:rsidR="00B3301B">
              <w:rPr>
                <w:rFonts w:ascii="GHEA Grapalat" w:hAnsi="GHEA Grapalat"/>
                <w:lang w:val="hy-AM"/>
              </w:rPr>
              <w:t xml:space="preserve"> </w:t>
            </w:r>
            <w:r w:rsidR="00531B0A">
              <w:rPr>
                <w:rFonts w:ascii="GHEA Grapalat" w:hAnsi="GHEA Grapalat"/>
                <w:lang w:val="hy-AM"/>
              </w:rPr>
              <w:t xml:space="preserve">կետերը </w:t>
            </w:r>
            <w:r w:rsidR="00B3301B">
              <w:rPr>
                <w:rFonts w:ascii="GHEA Grapalat" w:hAnsi="GHEA Grapalat"/>
                <w:lang w:val="hy-AM"/>
              </w:rPr>
              <w:t>(</w:t>
            </w:r>
            <w:r w:rsidR="00531B0A" w:rsidRPr="005226A0">
              <w:rPr>
                <w:rFonts w:ascii="GHEA Grapalat" w:hAnsi="GHEA Grapalat"/>
                <w:lang w:val="hy-AM"/>
              </w:rPr>
              <w:t>ներկայիս</w:t>
            </w:r>
            <w:r w:rsidR="00793945" w:rsidRPr="005226A0">
              <w:rPr>
                <w:rFonts w:ascii="GHEA Grapalat" w:hAnsi="GHEA Grapalat"/>
                <w:lang w:val="hy-AM"/>
              </w:rPr>
              <w:t xml:space="preserve"> խմբագրությամբ </w:t>
            </w:r>
            <w:r w:rsidR="00496C1A" w:rsidRPr="005226A0">
              <w:rPr>
                <w:rFonts w:ascii="GHEA Grapalat" w:hAnsi="GHEA Grapalat"/>
                <w:lang w:val="hy-AM"/>
              </w:rPr>
              <w:t xml:space="preserve">2-րդ, 5-րդ, 7-րդ, 8-րդ, 11-րդ, 16-րդ, </w:t>
            </w:r>
            <w:r w:rsidR="00793945" w:rsidRPr="005226A0">
              <w:rPr>
                <w:rFonts w:ascii="GHEA Grapalat" w:hAnsi="GHEA Grapalat"/>
                <w:lang w:val="hy-AM"/>
              </w:rPr>
              <w:t xml:space="preserve">18-րդ, </w:t>
            </w:r>
            <w:r w:rsidR="00496C1A" w:rsidRPr="005226A0">
              <w:rPr>
                <w:rFonts w:ascii="GHEA Grapalat" w:hAnsi="GHEA Grapalat"/>
                <w:lang w:val="hy-AM"/>
              </w:rPr>
              <w:t>19-րդ,31-րդ, 33 և 3</w:t>
            </w:r>
            <w:r w:rsidR="00793945" w:rsidRPr="005226A0">
              <w:rPr>
                <w:rFonts w:ascii="GHEA Grapalat" w:hAnsi="GHEA Grapalat"/>
                <w:lang w:val="hy-AM"/>
              </w:rPr>
              <w:t>5</w:t>
            </w:r>
            <w:r w:rsidR="00496C1A" w:rsidRPr="005226A0">
              <w:rPr>
                <w:rFonts w:ascii="GHEA Grapalat" w:hAnsi="GHEA Grapalat"/>
                <w:lang w:val="hy-AM"/>
              </w:rPr>
              <w:t>-րդ</w:t>
            </w:r>
            <w:r w:rsidR="00531B0A" w:rsidRPr="005226A0">
              <w:rPr>
                <w:rFonts w:ascii="GHEA Grapalat" w:hAnsi="GHEA Grapalat"/>
                <w:lang w:val="hy-AM"/>
              </w:rPr>
              <w:t xml:space="preserve"> կետերը</w:t>
            </w:r>
            <w:r w:rsidR="00B3301B" w:rsidRPr="005226A0">
              <w:rPr>
                <w:rFonts w:ascii="GHEA Grapalat" w:hAnsi="GHEA Grapalat"/>
                <w:lang w:val="hy-AM"/>
              </w:rPr>
              <w:t>)</w:t>
            </w:r>
            <w:r w:rsidR="00531B0A" w:rsidRPr="005226A0">
              <w:rPr>
                <w:rFonts w:ascii="GHEA Grapalat" w:hAnsi="GHEA Grapalat"/>
                <w:lang w:val="hy-AM"/>
              </w:rPr>
              <w:t xml:space="preserve"> խմբագրվել են:</w:t>
            </w:r>
          </w:p>
        </w:tc>
      </w:tr>
      <w:tr w:rsidR="00866293" w:rsidRPr="00990566" w:rsidTr="00866293">
        <w:trPr>
          <w:trHeight w:val="390"/>
        </w:trPr>
        <w:tc>
          <w:tcPr>
            <w:tcW w:w="6480" w:type="dxa"/>
            <w:tcBorders>
              <w:left w:val="single" w:sz="4" w:space="0" w:color="auto"/>
              <w:right w:val="single" w:sz="4" w:space="0" w:color="auto"/>
            </w:tcBorders>
            <w:shd w:val="clear" w:color="auto" w:fill="auto"/>
          </w:tcPr>
          <w:p w:rsidR="001F30DC" w:rsidRDefault="00866293" w:rsidP="001F30DC">
            <w:pPr>
              <w:shd w:val="clear" w:color="auto" w:fill="FFFFFF"/>
              <w:spacing w:line="276" w:lineRule="auto"/>
              <w:ind w:left="252" w:right="162" w:hanging="90"/>
              <w:rPr>
                <w:rFonts w:ascii="GHEA Grapalat" w:hAnsi="GHEA Grapalat"/>
                <w:lang w:val="hy-AM"/>
              </w:rPr>
            </w:pPr>
            <w:r>
              <w:rPr>
                <w:rFonts w:ascii="GHEA Grapalat" w:hAnsi="GHEA Grapalat" w:cs="Sylfaen"/>
                <w:lang w:val="hy-AM"/>
              </w:rPr>
              <w:lastRenderedPageBreak/>
              <w:t>2.</w:t>
            </w:r>
            <w:r w:rsidR="001F30DC">
              <w:rPr>
                <w:rFonts w:ascii="GHEA Grapalat" w:hAnsi="GHEA Grapalat"/>
                <w:lang w:val="hy-AM"/>
              </w:rPr>
              <w:t xml:space="preserve"> Նախագծի հավելվածի 33-րդ կետի համաձայն՝ </w:t>
            </w:r>
            <w:r w:rsidR="001F30DC" w:rsidRPr="0085597C">
              <w:rPr>
                <w:rFonts w:ascii="GHEA Grapalat" w:hAnsi="GHEA Grapalat" w:cs="Calibri"/>
                <w:bCs/>
                <w:i/>
                <w:lang w:val="hy-AM"/>
              </w:rPr>
              <w:t>ՀՀ-ում համաճարակի և համավարակի դեպքում ՀՀ վարչապետի որոշմամբ ստեղծվում է  միջգերատեսչական շտաբ, որը համակարգում է համաճարակի և համավարակի ընթացքում իրականացվող կանխարգելիչ, հակահամաճարակային միջոցառումները</w:t>
            </w:r>
            <w:r w:rsidR="001F30DC">
              <w:rPr>
                <w:rFonts w:ascii="GHEA Grapalat" w:hAnsi="GHEA Grapalat" w:cs="Calibri"/>
                <w:bCs/>
                <w:lang w:val="hy-AM"/>
              </w:rPr>
              <w:t xml:space="preserve">, սակայն հարկ է նշել, որ լոկալ </w:t>
            </w:r>
            <w:r w:rsidR="001F30DC" w:rsidRPr="003E455D">
              <w:rPr>
                <w:rFonts w:ascii="GHEA Grapalat" w:hAnsi="GHEA Grapalat" w:cs="Calibri"/>
                <w:bCs/>
                <w:lang w:val="hy-AM"/>
              </w:rPr>
              <w:t>(</w:t>
            </w:r>
            <w:r w:rsidR="001F30DC">
              <w:rPr>
                <w:rFonts w:ascii="GHEA Grapalat" w:hAnsi="GHEA Grapalat" w:cs="Calibri"/>
                <w:bCs/>
                <w:lang w:val="hy-AM"/>
              </w:rPr>
              <w:t>ներքին</w:t>
            </w:r>
            <w:r w:rsidR="001F30DC" w:rsidRPr="003E455D">
              <w:rPr>
                <w:rFonts w:ascii="GHEA Grapalat" w:hAnsi="GHEA Grapalat" w:cs="Calibri"/>
                <w:bCs/>
                <w:lang w:val="hy-AM"/>
              </w:rPr>
              <w:t>)</w:t>
            </w:r>
            <w:r w:rsidR="001F30DC">
              <w:rPr>
                <w:rFonts w:ascii="GHEA Grapalat" w:hAnsi="GHEA Grapalat" w:cs="Calibri"/>
                <w:bCs/>
                <w:lang w:val="hy-AM"/>
              </w:rPr>
              <w:t xml:space="preserve"> բնույթ ունեցող իրավական ակտով վարչապետի համար նման լիազորություն չի կարող ամրագրվել:</w:t>
            </w:r>
            <w:r w:rsidR="001F30DC">
              <w:rPr>
                <w:rFonts w:ascii="GHEA Grapalat" w:hAnsi="GHEA Grapalat"/>
                <w:lang w:val="hy-AM"/>
              </w:rPr>
              <w:t xml:space="preserve"> </w:t>
            </w:r>
          </w:p>
          <w:p w:rsidR="00866293" w:rsidRPr="003351BB" w:rsidRDefault="00866293" w:rsidP="001F30DC">
            <w:pPr>
              <w:shd w:val="clear" w:color="auto" w:fill="FFFFFF"/>
              <w:spacing w:line="276" w:lineRule="auto"/>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6C4210" w:rsidRPr="006C4210" w:rsidRDefault="006C4210" w:rsidP="006C4210">
            <w:pPr>
              <w:rPr>
                <w:rFonts w:ascii="GHEA Grapalat" w:hAnsi="GHEA Grapalat"/>
                <w:bCs/>
                <w:lang w:val="hy-AM"/>
              </w:rPr>
            </w:pPr>
            <w:r>
              <w:rPr>
                <w:rFonts w:ascii="GHEA Grapalat" w:hAnsi="GHEA Grapalat"/>
                <w:bCs/>
                <w:lang w:val="hy-AM"/>
              </w:rPr>
              <w:t>2.</w:t>
            </w:r>
            <w:r w:rsidRPr="006C4210">
              <w:rPr>
                <w:rFonts w:ascii="GHEA Grapalat" w:hAnsi="GHEA Grapalat"/>
                <w:bCs/>
                <w:lang w:val="hy-AM"/>
              </w:rPr>
              <w:t>Ընդունվել է.</w:t>
            </w:r>
          </w:p>
          <w:p w:rsidR="006C4210" w:rsidRDefault="00860B13" w:rsidP="006C4210">
            <w:pPr>
              <w:rPr>
                <w:rFonts w:ascii="GHEA Grapalat" w:hAnsi="GHEA Grapalat"/>
                <w:bCs/>
                <w:lang w:val="hy-AM"/>
              </w:rPr>
            </w:pPr>
            <w:r>
              <w:rPr>
                <w:rFonts w:ascii="GHEA Grapalat" w:hAnsi="GHEA Grapalat"/>
                <w:bCs/>
                <w:lang w:val="hy-AM"/>
              </w:rPr>
              <w:t xml:space="preserve">Ներածական մասից կետը հանվել է, իսկ նախագծի </w:t>
            </w:r>
            <w:r w:rsidR="00793945">
              <w:rPr>
                <w:rFonts w:ascii="GHEA Grapalat" w:hAnsi="GHEA Grapalat"/>
                <w:bCs/>
                <w:lang w:val="hy-AM"/>
              </w:rPr>
              <w:t xml:space="preserve">ներկայիս խմբագրությամբ </w:t>
            </w:r>
            <w:r>
              <w:rPr>
                <w:rFonts w:ascii="GHEA Grapalat" w:hAnsi="GHEA Grapalat"/>
                <w:bCs/>
                <w:lang w:val="hy-AM"/>
              </w:rPr>
              <w:t xml:space="preserve">Գլուխ </w:t>
            </w:r>
            <w:r w:rsidR="00793945">
              <w:rPr>
                <w:rFonts w:ascii="GHEA Grapalat" w:hAnsi="GHEA Grapalat"/>
                <w:bCs/>
                <w:lang w:val="hy-AM"/>
              </w:rPr>
              <w:t>7</w:t>
            </w:r>
            <w:r>
              <w:rPr>
                <w:rFonts w:ascii="GHEA Grapalat" w:hAnsi="GHEA Grapalat"/>
                <w:bCs/>
                <w:lang w:val="hy-AM"/>
              </w:rPr>
              <w:t>-ի 8-րդ կետում</w:t>
            </w:r>
            <w:r w:rsidR="006C4210">
              <w:rPr>
                <w:rFonts w:ascii="GHEA Grapalat" w:hAnsi="GHEA Grapalat"/>
                <w:bCs/>
                <w:lang w:val="hy-AM"/>
              </w:rPr>
              <w:t xml:space="preserve"> </w:t>
            </w:r>
            <w:r w:rsidR="006C4210" w:rsidRPr="005226A0">
              <w:rPr>
                <w:rFonts w:ascii="GHEA Grapalat" w:hAnsi="GHEA Grapalat"/>
                <w:bCs/>
                <w:lang w:val="hy-AM"/>
              </w:rPr>
              <w:t>«</w:t>
            </w:r>
            <w:r w:rsidR="006C4210" w:rsidRPr="00D801B5">
              <w:rPr>
                <w:rFonts w:ascii="GHEA Grapalat" w:hAnsi="GHEA Grapalat"/>
                <w:bCs/>
                <w:lang w:val="hy-AM"/>
              </w:rPr>
              <w:t>միջգերատեսչական շտաբ»</w:t>
            </w:r>
            <w:r w:rsidR="006C4210">
              <w:rPr>
                <w:rFonts w:ascii="GHEA Grapalat" w:hAnsi="GHEA Grapalat"/>
                <w:bCs/>
                <w:lang w:val="hy-AM"/>
              </w:rPr>
              <w:t xml:space="preserve"> բառերը փոխարինվել են </w:t>
            </w:r>
            <w:r w:rsidR="006C4210" w:rsidRPr="00D801B5">
              <w:rPr>
                <w:rFonts w:ascii="GHEA Grapalat" w:hAnsi="GHEA Grapalat"/>
                <w:bCs/>
                <w:lang w:val="hy-AM"/>
              </w:rPr>
              <w:t>«միջգերատեսչական հանձնաժողով»</w:t>
            </w:r>
            <w:r w:rsidR="006C4210">
              <w:rPr>
                <w:rFonts w:ascii="GHEA Grapalat" w:hAnsi="GHEA Grapalat"/>
                <w:bCs/>
                <w:lang w:val="hy-AM"/>
              </w:rPr>
              <w:t xml:space="preserve"> բառերով:</w:t>
            </w:r>
          </w:p>
          <w:p w:rsidR="00866293" w:rsidRPr="00DF275B" w:rsidRDefault="00866293" w:rsidP="00866293">
            <w:pPr>
              <w:rPr>
                <w:rFonts w:ascii="GHEA Grapalat" w:hAnsi="GHEA Grapalat"/>
                <w:bCs/>
                <w:lang w:val="hy-AM"/>
              </w:rPr>
            </w:pPr>
          </w:p>
        </w:tc>
      </w:tr>
      <w:tr w:rsidR="00866293" w:rsidRPr="00990566" w:rsidTr="00866293">
        <w:trPr>
          <w:trHeight w:val="390"/>
        </w:trPr>
        <w:tc>
          <w:tcPr>
            <w:tcW w:w="6480" w:type="dxa"/>
            <w:tcBorders>
              <w:left w:val="single" w:sz="4" w:space="0" w:color="auto"/>
              <w:right w:val="single" w:sz="4" w:space="0" w:color="auto"/>
            </w:tcBorders>
            <w:shd w:val="clear" w:color="auto" w:fill="auto"/>
          </w:tcPr>
          <w:p w:rsidR="001F30DC" w:rsidRPr="00DE69DA" w:rsidRDefault="00866293" w:rsidP="001F30DC">
            <w:pPr>
              <w:shd w:val="clear" w:color="auto" w:fill="FFFFFF"/>
              <w:spacing w:line="276" w:lineRule="auto"/>
              <w:ind w:left="162" w:right="162"/>
              <w:rPr>
                <w:rFonts w:ascii="GHEA Grapalat" w:hAnsi="GHEA Grapalat"/>
                <w:lang w:val="hy-AM"/>
              </w:rPr>
            </w:pPr>
            <w:r>
              <w:rPr>
                <w:rFonts w:ascii="GHEA Grapalat" w:hAnsi="GHEA Grapalat" w:cs="Sylfaen"/>
                <w:lang w:val="hy-AM"/>
              </w:rPr>
              <w:lastRenderedPageBreak/>
              <w:t>3.</w:t>
            </w:r>
            <w:r w:rsidRPr="003351BB">
              <w:rPr>
                <w:rFonts w:ascii="GHEA Grapalat" w:hAnsi="GHEA Grapalat"/>
                <w:lang w:val="hy-AM"/>
              </w:rPr>
              <w:t xml:space="preserve"> </w:t>
            </w:r>
            <w:r w:rsidR="001F30DC">
              <w:rPr>
                <w:rFonts w:ascii="GHEA Grapalat" w:hAnsi="GHEA Grapalat"/>
                <w:lang w:val="hy-AM"/>
              </w:rPr>
              <w:t>Նախագծի հավելվածի գլուխ 18-ի</w:t>
            </w:r>
            <w:r w:rsidR="001F30DC" w:rsidRPr="00DE69DA">
              <w:rPr>
                <w:rFonts w:ascii="GHEA Grapalat" w:hAnsi="GHEA Grapalat"/>
                <w:lang w:val="hy-AM"/>
              </w:rPr>
              <w:t xml:space="preserve"> </w:t>
            </w:r>
            <w:r w:rsidR="001F30DC">
              <w:rPr>
                <w:rFonts w:ascii="GHEA Grapalat" w:hAnsi="GHEA Grapalat"/>
                <w:lang w:val="hy-AM"/>
              </w:rPr>
              <w:t xml:space="preserve">մի շարք կետերի մասով </w:t>
            </w:r>
            <w:r w:rsidR="001F30DC" w:rsidRPr="00153B63">
              <w:rPr>
                <w:rFonts w:ascii="GHEA Grapalat" w:hAnsi="GHEA Grapalat"/>
                <w:i/>
                <w:lang w:val="hy-AM"/>
              </w:rPr>
              <w:t>(18-րդ, 19-րդ, 20-րդ, 28-րդ, 29-րդ, 30-րդ)</w:t>
            </w:r>
            <w:r w:rsidR="001F30DC">
              <w:rPr>
                <w:rFonts w:ascii="GHEA Grapalat" w:hAnsi="GHEA Grapalat"/>
                <w:lang w:val="hy-AM"/>
              </w:rPr>
              <w:t>, որոնցով նախատեսվում է նախարարի հրամանների ընդունում, հարկ է նկատի ունենալ, որ նշված հրամանների ընդունման համար անհրաժեշտ իրավական հիմքերը պետք է նախատեսված լինեն օրենսդրական մակարդակով, հակառակ պարագայում դրանց ընդունումը խնդրահարույց է լինելու:</w:t>
            </w:r>
          </w:p>
          <w:p w:rsidR="00866293" w:rsidRPr="003351BB" w:rsidRDefault="00866293" w:rsidP="001F30DC">
            <w:pPr>
              <w:shd w:val="clear" w:color="auto" w:fill="FFFFFF"/>
              <w:spacing w:line="276" w:lineRule="auto"/>
              <w:rPr>
                <w:rFonts w:ascii="GHEA Grapalat" w:hAnsi="GHEA Grapalat"/>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866293" w:rsidRPr="00BB7395" w:rsidRDefault="00BB7395" w:rsidP="00BB7395">
            <w:pPr>
              <w:rPr>
                <w:rFonts w:ascii="GHEA Grapalat" w:hAnsi="GHEA Grapalat"/>
                <w:bCs/>
                <w:lang w:val="hy-AM"/>
              </w:rPr>
            </w:pPr>
            <w:r w:rsidRPr="00BB7395">
              <w:rPr>
                <w:rFonts w:ascii="GHEA Grapalat" w:hAnsi="GHEA Grapalat"/>
                <w:bCs/>
                <w:lang w:val="hy-AM"/>
              </w:rPr>
              <w:t xml:space="preserve">3.Ընդունվել է. </w:t>
            </w:r>
            <w:r>
              <w:rPr>
                <w:rFonts w:ascii="GHEA Grapalat" w:hAnsi="GHEA Grapalat"/>
                <w:bCs/>
                <w:lang w:val="hy-AM"/>
              </w:rPr>
              <w:t>Նշված միջոցառումներով սահմանված հրամանների ընդունման իրավական հիմքները արդեն իսկ նախատեսված են «Հանրային առողջապահության մասին» և «Բնակչության բժշկական օգնության  և սպասարկման մասին» օրենքներով:</w:t>
            </w:r>
          </w:p>
        </w:tc>
      </w:tr>
      <w:tr w:rsidR="002832E0" w:rsidRPr="00BB7395" w:rsidTr="002832E0">
        <w:trPr>
          <w:trHeight w:val="390"/>
        </w:trPr>
        <w:tc>
          <w:tcPr>
            <w:tcW w:w="6480" w:type="dxa"/>
            <w:vMerge w:val="restart"/>
            <w:tcBorders>
              <w:left w:val="single" w:sz="4" w:space="0" w:color="auto"/>
              <w:right w:val="single" w:sz="4" w:space="0" w:color="auto"/>
            </w:tcBorders>
            <w:shd w:val="clear" w:color="auto" w:fill="BFBFBF" w:themeFill="background1" w:themeFillShade="BF"/>
          </w:tcPr>
          <w:p w:rsidR="002832E0" w:rsidRPr="002832E0" w:rsidRDefault="002832E0" w:rsidP="002832E0">
            <w:pPr>
              <w:tabs>
                <w:tab w:val="left" w:pos="180"/>
                <w:tab w:val="left" w:pos="270"/>
              </w:tabs>
              <w:spacing w:line="276" w:lineRule="auto"/>
              <w:ind w:left="72" w:right="-720"/>
              <w:rPr>
                <w:rFonts w:ascii="GHEA Grapalat" w:hAnsi="GHEA Grapalat"/>
                <w:color w:val="000000"/>
                <w:shd w:val="clear" w:color="auto" w:fill="BFBFBF" w:themeFill="background1" w:themeFillShade="BF"/>
                <w:lang w:val="hy-AM"/>
              </w:rPr>
            </w:pPr>
            <w:r>
              <w:rPr>
                <w:rFonts w:ascii="GHEA Grapalat" w:hAnsi="GHEA Grapalat"/>
                <w:color w:val="000000"/>
                <w:shd w:val="clear" w:color="auto" w:fill="BFBFBF" w:themeFill="background1" w:themeFillShade="BF"/>
                <w:lang w:val="hy-AM"/>
              </w:rPr>
              <w:t>18.ՀՀ Վարաչպետի աշխատակազմի պետաիրավական վարչություն</w:t>
            </w: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832E0" w:rsidRPr="00BB7395" w:rsidRDefault="002832E0" w:rsidP="002832E0">
            <w:pPr>
              <w:rPr>
                <w:rFonts w:ascii="GHEA Grapalat" w:hAnsi="GHEA Grapalat" w:cs="Sylfaen"/>
                <w:lang w:val="hy-AM"/>
              </w:rPr>
            </w:pPr>
            <w:r w:rsidRPr="00BB7395">
              <w:rPr>
                <w:rFonts w:ascii="GHEA Grapalat" w:hAnsi="GHEA Grapalat" w:cs="Sylfaen"/>
                <w:lang w:val="hy-AM"/>
              </w:rPr>
              <w:t>2025-07-08</w:t>
            </w:r>
          </w:p>
        </w:tc>
      </w:tr>
      <w:tr w:rsidR="002832E0" w:rsidRPr="00BB7395" w:rsidTr="002832E0">
        <w:trPr>
          <w:trHeight w:val="390"/>
        </w:trPr>
        <w:tc>
          <w:tcPr>
            <w:tcW w:w="6480" w:type="dxa"/>
            <w:vMerge/>
            <w:tcBorders>
              <w:left w:val="single" w:sz="4" w:space="0" w:color="auto"/>
              <w:right w:val="single" w:sz="4" w:space="0" w:color="auto"/>
            </w:tcBorders>
            <w:shd w:val="clear" w:color="auto" w:fill="BFBFBF" w:themeFill="background1" w:themeFillShade="BF"/>
          </w:tcPr>
          <w:p w:rsidR="002832E0" w:rsidRPr="00DF275B" w:rsidRDefault="002832E0" w:rsidP="002832E0">
            <w:pPr>
              <w:pStyle w:val="NormalWeb"/>
              <w:shd w:val="clear" w:color="auto" w:fill="FFFFFF"/>
              <w:tabs>
                <w:tab w:val="left" w:pos="720"/>
                <w:tab w:val="left" w:pos="810"/>
                <w:tab w:val="left" w:pos="1080"/>
              </w:tabs>
              <w:spacing w:before="0" w:beforeAutospacing="0" w:after="0" w:afterAutospacing="0"/>
              <w:ind w:left="720"/>
              <w:rPr>
                <w:rFonts w:ascii="GHEA Grapalat" w:hAnsi="GHEA Grapalat"/>
                <w:color w:val="000000"/>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832E0" w:rsidRPr="00BB7395" w:rsidRDefault="002832E0" w:rsidP="002832E0">
            <w:pPr>
              <w:rPr>
                <w:rFonts w:ascii="GHEA Grapalat" w:hAnsi="GHEA Grapalat"/>
                <w:bCs/>
                <w:highlight w:val="lightGray"/>
                <w:lang w:val="hy-AM"/>
              </w:rPr>
            </w:pPr>
            <w:r w:rsidRPr="00BB7395">
              <w:rPr>
                <w:rFonts w:ascii="GHEA Grapalat" w:hAnsi="GHEA Grapalat"/>
                <w:bCs/>
                <w:highlight w:val="lightGray"/>
                <w:lang w:val="hy-AM"/>
              </w:rPr>
              <w:t>02/11.7/21947-2025</w:t>
            </w:r>
          </w:p>
        </w:tc>
      </w:tr>
      <w:tr w:rsidR="009032CF" w:rsidRPr="00990566" w:rsidTr="00866293">
        <w:trPr>
          <w:trHeight w:val="390"/>
        </w:trPr>
        <w:tc>
          <w:tcPr>
            <w:tcW w:w="6480" w:type="dxa"/>
            <w:tcBorders>
              <w:left w:val="single" w:sz="4" w:space="0" w:color="auto"/>
              <w:right w:val="single" w:sz="4" w:space="0" w:color="auto"/>
            </w:tcBorders>
            <w:shd w:val="clear" w:color="auto" w:fill="auto"/>
          </w:tcPr>
          <w:p w:rsidR="009032CF" w:rsidRPr="009032CF" w:rsidRDefault="009032CF" w:rsidP="009032CF">
            <w:pPr>
              <w:shd w:val="clear" w:color="auto" w:fill="FFFFFF"/>
              <w:spacing w:line="360" w:lineRule="auto"/>
              <w:rPr>
                <w:rFonts w:ascii="GHEA Grapalat" w:eastAsia="GHEA Grapalat" w:hAnsi="GHEA Grapalat" w:cs="GHEA Grapalat"/>
                <w:lang w:val="hy-AM"/>
              </w:rPr>
            </w:pPr>
            <w:r>
              <w:rPr>
                <w:rFonts w:ascii="GHEA Grapalat" w:hAnsi="GHEA Grapalat"/>
                <w:lang w:val="hy-AM"/>
              </w:rPr>
              <w:t>1.</w:t>
            </w:r>
            <w:r w:rsidRPr="009032CF">
              <w:rPr>
                <w:rFonts w:ascii="GHEA Grapalat" w:hAnsi="GHEA Grapalat"/>
                <w:lang w:val="hy-AM"/>
              </w:rPr>
              <w:t>Որպես ընդհանուր դիտարկում, հարկ է նկատել, որ ներկայացված նախագիծը բովանդակում է առավելապես տեղեկատու-վերլուծական բնույթի դրույթներ և տեսական պատկերացումներ, որոնք զուրկ են հետագա իրավական և գործնական կիրառելիություն ապահովելու հնարավորությունից: Մինչդեռ, լիազորող նորմի շրջանակներում, մեր գնահատմամբ, պետք է ապահովվեր փուլային, դերաբաժանությամբ հստակեցված արձագանքման պլանի ներդրում՝ իրավիճակային հստակ և կիրառելի գործողությունների հաջորդականության նկարագրությամբ և իրավասու սուբյեկտների պարտականությունների հստակեցմամբ (որ մարմինը, երբ և ինչ գործողություն պետք է անի):</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D801B5" w:rsidRDefault="00D801B5" w:rsidP="009032CF">
            <w:pPr>
              <w:rPr>
                <w:rFonts w:ascii="GHEA Grapalat" w:hAnsi="GHEA Grapalat"/>
                <w:bCs/>
                <w:lang w:val="hy-AM"/>
              </w:rPr>
            </w:pPr>
            <w:r>
              <w:rPr>
                <w:rFonts w:ascii="GHEA Grapalat" w:hAnsi="GHEA Grapalat"/>
                <w:bCs/>
                <w:lang w:val="hy-AM"/>
              </w:rPr>
              <w:t xml:space="preserve">1.Ընդունվել է. </w:t>
            </w:r>
          </w:p>
          <w:p w:rsidR="009032CF" w:rsidRPr="00DF275B" w:rsidRDefault="00D801B5" w:rsidP="00D801B5">
            <w:pPr>
              <w:rPr>
                <w:rFonts w:ascii="GHEA Grapalat" w:hAnsi="GHEA Grapalat"/>
                <w:bCs/>
                <w:lang w:val="hy-AM"/>
              </w:rPr>
            </w:pPr>
            <w:r>
              <w:rPr>
                <w:rFonts w:ascii="GHEA Grapalat" w:hAnsi="GHEA Grapalat"/>
                <w:bCs/>
                <w:lang w:val="hy-AM"/>
              </w:rPr>
              <w:t xml:space="preserve">Նախագծի հավելվածից հանվել են </w:t>
            </w:r>
            <w:r w:rsidRPr="009032CF">
              <w:rPr>
                <w:rFonts w:ascii="GHEA Grapalat" w:hAnsi="GHEA Grapalat"/>
                <w:lang w:val="hy-AM"/>
              </w:rPr>
              <w:t>տեղեկատու-վերլուծական բնույթի դրույթներ</w:t>
            </w:r>
            <w:r>
              <w:rPr>
                <w:rFonts w:ascii="GHEA Grapalat" w:hAnsi="GHEA Grapalat"/>
                <w:lang w:val="hy-AM"/>
              </w:rPr>
              <w:t>ը</w:t>
            </w:r>
            <w:r w:rsidRPr="009032CF">
              <w:rPr>
                <w:rFonts w:ascii="GHEA Grapalat" w:hAnsi="GHEA Grapalat"/>
                <w:lang w:val="hy-AM"/>
              </w:rPr>
              <w:t xml:space="preserve"> և տեսական պատկերացումներ</w:t>
            </w:r>
            <w:r>
              <w:rPr>
                <w:rFonts w:ascii="GHEA Grapalat" w:hAnsi="GHEA Grapalat"/>
                <w:lang w:val="hy-AM"/>
              </w:rPr>
              <w:t xml:space="preserve">ը: </w:t>
            </w:r>
          </w:p>
        </w:tc>
      </w:tr>
      <w:tr w:rsidR="009032CF" w:rsidRPr="00990566" w:rsidTr="00866293">
        <w:trPr>
          <w:trHeight w:val="390"/>
        </w:trPr>
        <w:tc>
          <w:tcPr>
            <w:tcW w:w="6480" w:type="dxa"/>
            <w:tcBorders>
              <w:left w:val="single" w:sz="4" w:space="0" w:color="auto"/>
              <w:right w:val="single" w:sz="4" w:space="0" w:color="auto"/>
            </w:tcBorders>
            <w:shd w:val="clear" w:color="auto" w:fill="auto"/>
          </w:tcPr>
          <w:p w:rsidR="009032CF" w:rsidRPr="009032CF" w:rsidRDefault="009032CF" w:rsidP="009032CF">
            <w:pPr>
              <w:shd w:val="clear" w:color="auto" w:fill="FFFFFF"/>
              <w:spacing w:line="360" w:lineRule="auto"/>
              <w:rPr>
                <w:rFonts w:ascii="GHEA Grapalat" w:eastAsia="GHEA Grapalat" w:hAnsi="GHEA Grapalat" w:cs="Segoe UI"/>
                <w:lang w:val="hy-AM"/>
              </w:rPr>
            </w:pPr>
            <w:r w:rsidRPr="009032CF">
              <w:rPr>
                <w:rFonts w:ascii="GHEA Grapalat" w:eastAsia="GHEA Grapalat" w:hAnsi="GHEA Grapalat" w:cs="Segoe UI"/>
                <w:lang w:val="hy-AM"/>
              </w:rPr>
              <w:t xml:space="preserve">      2. Հավելվածի 33-րդ կետի համաձայն՝</w:t>
            </w:r>
            <w:r w:rsidRPr="009032CF">
              <w:rPr>
                <w:rFonts w:ascii="GHEA Grapalat" w:hAnsi="GHEA Grapalat"/>
                <w:bCs/>
                <w:lang w:val="hy-AM"/>
              </w:rPr>
              <w:t xml:space="preserve"> համաճարակի և համավարակի դեպքում ՀՀ վարչապետի որոշմամբ ստեղծվելու է  </w:t>
            </w:r>
            <w:r w:rsidRPr="009032CF">
              <w:rPr>
                <w:rFonts w:ascii="GHEA Grapalat" w:hAnsi="GHEA Grapalat"/>
                <w:b/>
                <w:bCs/>
                <w:lang w:val="hy-AM"/>
              </w:rPr>
              <w:t>միջգերատեսչական շտաբ</w:t>
            </w:r>
            <w:r w:rsidRPr="009032CF">
              <w:rPr>
                <w:rFonts w:ascii="GHEA Grapalat" w:hAnsi="GHEA Grapalat"/>
                <w:bCs/>
                <w:lang w:val="hy-AM"/>
              </w:rPr>
              <w:t xml:space="preserve">, որը </w:t>
            </w:r>
            <w:r w:rsidRPr="009032CF">
              <w:rPr>
                <w:rFonts w:ascii="GHEA Grapalat" w:hAnsi="GHEA Grapalat"/>
                <w:b/>
                <w:bCs/>
                <w:lang w:val="hy-AM"/>
              </w:rPr>
              <w:t>համակարգելու է</w:t>
            </w:r>
            <w:r w:rsidRPr="009032CF">
              <w:rPr>
                <w:rFonts w:ascii="GHEA Grapalat" w:hAnsi="GHEA Grapalat"/>
                <w:bCs/>
                <w:lang w:val="hy-AM"/>
              </w:rPr>
              <w:t xml:space="preserve"> համաճարակի և համավարակի ընթացքում իրականացվող կանխարգելիչ, հակահամաճարակային միջոցառումները: Մինչդեռ, </w:t>
            </w:r>
            <w:r w:rsidRPr="009032CF">
              <w:rPr>
                <w:rFonts w:ascii="GHEA Grapalat" w:eastAsia="GHEA Grapalat" w:hAnsi="GHEA Grapalat" w:cs="Segoe UI"/>
                <w:lang w:val="hy-AM"/>
              </w:rPr>
              <w:t xml:space="preserve">մեր գնահատմամբ, </w:t>
            </w:r>
            <w:r w:rsidRPr="009032CF">
              <w:rPr>
                <w:rFonts w:ascii="GHEA Grapalat" w:eastAsia="GHEA Grapalat" w:hAnsi="GHEA Grapalat" w:cs="Segoe UI"/>
                <w:b/>
                <w:lang w:val="hy-AM"/>
              </w:rPr>
              <w:lastRenderedPageBreak/>
              <w:t>համակարգման</w:t>
            </w:r>
            <w:r w:rsidRPr="009032CF">
              <w:rPr>
                <w:rFonts w:ascii="GHEA Grapalat" w:eastAsia="GHEA Grapalat" w:hAnsi="GHEA Grapalat" w:cs="Segoe UI"/>
                <w:lang w:val="hy-AM"/>
              </w:rPr>
              <w:t xml:space="preserve"> գործառույթի իրականացումն ինքնին ենթադրում է պետաիշխանական լիազորությունների իրացում, ինչը համատեղելի չէ </w:t>
            </w:r>
            <w:r w:rsidRPr="009032CF">
              <w:rPr>
                <w:rFonts w:ascii="GHEA Grapalat" w:eastAsia="GHEA Grapalat" w:hAnsi="GHEA Grapalat" w:cs="Segoe UI"/>
                <w:b/>
                <w:lang w:val="hy-AM"/>
              </w:rPr>
              <w:t>շտաբի</w:t>
            </w:r>
            <w:r w:rsidRPr="009032CF">
              <w:rPr>
                <w:rFonts w:ascii="GHEA Grapalat" w:eastAsia="GHEA Grapalat" w:hAnsi="GHEA Grapalat" w:cs="Segoe UI"/>
                <w:lang w:val="hy-AM"/>
              </w:rPr>
              <w:t xml:space="preserve"> կարգավիճակի հետ: </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9032CF" w:rsidRDefault="00D801B5" w:rsidP="009032CF">
            <w:pPr>
              <w:rPr>
                <w:rFonts w:ascii="GHEA Grapalat" w:hAnsi="GHEA Grapalat"/>
                <w:bCs/>
                <w:lang w:val="hy-AM"/>
              </w:rPr>
            </w:pPr>
            <w:r>
              <w:rPr>
                <w:rFonts w:ascii="GHEA Grapalat" w:hAnsi="GHEA Grapalat"/>
                <w:bCs/>
                <w:lang w:val="hy-AM"/>
              </w:rPr>
              <w:lastRenderedPageBreak/>
              <w:t>2.Ընդունվել է.</w:t>
            </w:r>
          </w:p>
          <w:p w:rsidR="00793945" w:rsidRDefault="00793945" w:rsidP="00793945">
            <w:pPr>
              <w:rPr>
                <w:rFonts w:ascii="GHEA Grapalat" w:hAnsi="GHEA Grapalat"/>
                <w:bCs/>
                <w:lang w:val="hy-AM"/>
              </w:rPr>
            </w:pPr>
            <w:r>
              <w:rPr>
                <w:rFonts w:ascii="GHEA Grapalat" w:hAnsi="GHEA Grapalat"/>
                <w:bCs/>
                <w:lang w:val="hy-AM"/>
              </w:rPr>
              <w:t xml:space="preserve">Ներածական մասից կետը հանվել է, իսկ նախագծի ներկայիս խմբագրությամբ Գլուխ 7-ի 8-րդ կետում </w:t>
            </w:r>
            <w:r w:rsidRPr="005226A0">
              <w:rPr>
                <w:rFonts w:ascii="GHEA Grapalat" w:hAnsi="GHEA Grapalat"/>
                <w:bCs/>
                <w:lang w:val="hy-AM"/>
              </w:rPr>
              <w:t>«</w:t>
            </w:r>
            <w:r w:rsidRPr="00D801B5">
              <w:rPr>
                <w:rFonts w:ascii="GHEA Grapalat" w:hAnsi="GHEA Grapalat"/>
                <w:bCs/>
                <w:lang w:val="hy-AM"/>
              </w:rPr>
              <w:t>միջգերատեսչական շտաբ»</w:t>
            </w:r>
            <w:r>
              <w:rPr>
                <w:rFonts w:ascii="GHEA Grapalat" w:hAnsi="GHEA Grapalat"/>
                <w:bCs/>
                <w:lang w:val="hy-AM"/>
              </w:rPr>
              <w:t xml:space="preserve"> բառերը փոխարինվել են </w:t>
            </w:r>
            <w:r w:rsidRPr="00D801B5">
              <w:rPr>
                <w:rFonts w:ascii="GHEA Grapalat" w:hAnsi="GHEA Grapalat"/>
                <w:bCs/>
                <w:lang w:val="hy-AM"/>
              </w:rPr>
              <w:t>«միջգերատեսչական հանձնաժողով»</w:t>
            </w:r>
            <w:r>
              <w:rPr>
                <w:rFonts w:ascii="GHEA Grapalat" w:hAnsi="GHEA Grapalat"/>
                <w:bCs/>
                <w:lang w:val="hy-AM"/>
              </w:rPr>
              <w:t xml:space="preserve"> բառերով:</w:t>
            </w:r>
          </w:p>
          <w:p w:rsidR="00D801B5" w:rsidRPr="00DF275B" w:rsidRDefault="00D801B5" w:rsidP="00D801B5">
            <w:pPr>
              <w:rPr>
                <w:rFonts w:ascii="GHEA Grapalat" w:hAnsi="GHEA Grapalat"/>
                <w:bCs/>
                <w:lang w:val="hy-AM"/>
              </w:rPr>
            </w:pPr>
            <w:r>
              <w:rPr>
                <w:rFonts w:ascii="GHEA Grapalat" w:hAnsi="GHEA Grapalat"/>
                <w:bCs/>
                <w:lang w:val="hy-AM"/>
              </w:rPr>
              <w:t xml:space="preserve"> </w:t>
            </w:r>
          </w:p>
        </w:tc>
      </w:tr>
      <w:tr w:rsidR="002D3037" w:rsidRPr="002D3037" w:rsidTr="002D3037">
        <w:trPr>
          <w:trHeight w:val="453"/>
        </w:trPr>
        <w:tc>
          <w:tcPr>
            <w:tcW w:w="6480" w:type="dxa"/>
            <w:vMerge w:val="restart"/>
            <w:tcBorders>
              <w:left w:val="single" w:sz="4" w:space="0" w:color="auto"/>
              <w:right w:val="single" w:sz="4" w:space="0" w:color="auto"/>
            </w:tcBorders>
            <w:shd w:val="clear" w:color="auto" w:fill="AEAAAA" w:themeFill="background2" w:themeFillShade="BF"/>
          </w:tcPr>
          <w:p w:rsidR="002D3037" w:rsidRPr="002D3037" w:rsidRDefault="002D3037" w:rsidP="002D3037">
            <w:pPr>
              <w:tabs>
                <w:tab w:val="left" w:pos="180"/>
                <w:tab w:val="left" w:pos="270"/>
              </w:tabs>
              <w:spacing w:line="276" w:lineRule="auto"/>
              <w:ind w:left="72" w:right="-720"/>
              <w:rPr>
                <w:rFonts w:ascii="GHEA Grapalat" w:eastAsia="GHEA Grapalat" w:hAnsi="GHEA Grapalat" w:cs="Segoe UI"/>
                <w:lang w:val="hy-AM"/>
              </w:rPr>
            </w:pPr>
            <w:r>
              <w:rPr>
                <w:rFonts w:ascii="GHEA Grapalat" w:eastAsia="GHEA Grapalat" w:hAnsi="GHEA Grapalat" w:cs="Segoe UI"/>
                <w:lang w:val="hy-AM"/>
              </w:rPr>
              <w:t xml:space="preserve">19․Սոցիալական նախարարական </w:t>
            </w:r>
            <w:r w:rsidR="005C2BBF">
              <w:rPr>
                <w:rFonts w:ascii="GHEA Grapalat" w:eastAsia="GHEA Grapalat" w:hAnsi="GHEA Grapalat" w:cs="Segoe UI"/>
                <w:lang w:val="hy-AM"/>
              </w:rPr>
              <w:t>կոմիտե</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2D3037" w:rsidRDefault="002D3037" w:rsidP="009032CF">
            <w:pPr>
              <w:rPr>
                <w:rFonts w:ascii="GHEA Grapalat" w:hAnsi="GHEA Grapalat"/>
                <w:bCs/>
                <w:lang w:val="hy-AM"/>
              </w:rPr>
            </w:pPr>
            <w:r>
              <w:rPr>
                <w:rFonts w:ascii="GHEA Grapalat" w:hAnsi="GHEA Grapalat"/>
                <w:bCs/>
                <w:lang w:val="hy-AM"/>
              </w:rPr>
              <w:t>2025-07-28</w:t>
            </w:r>
          </w:p>
        </w:tc>
      </w:tr>
      <w:tr w:rsidR="002D3037" w:rsidRPr="002D3037" w:rsidTr="002D3037">
        <w:trPr>
          <w:trHeight w:val="390"/>
        </w:trPr>
        <w:tc>
          <w:tcPr>
            <w:tcW w:w="6480" w:type="dxa"/>
            <w:vMerge/>
            <w:tcBorders>
              <w:left w:val="single" w:sz="4" w:space="0" w:color="auto"/>
              <w:right w:val="single" w:sz="4" w:space="0" w:color="auto"/>
            </w:tcBorders>
            <w:shd w:val="clear" w:color="auto" w:fill="AEAAAA" w:themeFill="background2" w:themeFillShade="BF"/>
          </w:tcPr>
          <w:p w:rsidR="002D3037" w:rsidRPr="009032CF" w:rsidRDefault="002D3037" w:rsidP="009032CF">
            <w:pPr>
              <w:shd w:val="clear" w:color="auto" w:fill="FFFFFF"/>
              <w:spacing w:line="360" w:lineRule="auto"/>
              <w:rPr>
                <w:rFonts w:ascii="GHEA Grapalat" w:eastAsia="GHEA Grapalat" w:hAnsi="GHEA Grapalat" w:cs="Segoe UI"/>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2D3037" w:rsidRDefault="002D3037" w:rsidP="009032CF">
            <w:pPr>
              <w:rPr>
                <w:rFonts w:ascii="GHEA Grapalat" w:hAnsi="GHEA Grapalat"/>
                <w:bCs/>
                <w:lang w:val="hy-AM"/>
              </w:rPr>
            </w:pPr>
            <w:r>
              <w:rPr>
                <w:rFonts w:ascii="GHEA Grapalat" w:hAnsi="GHEA Grapalat"/>
                <w:bCs/>
                <w:lang w:val="hy-AM"/>
              </w:rPr>
              <w:t>ԿԱ/224-2025</w:t>
            </w:r>
          </w:p>
        </w:tc>
      </w:tr>
      <w:tr w:rsidR="002D3037" w:rsidRPr="00990566" w:rsidTr="00866293">
        <w:trPr>
          <w:trHeight w:val="390"/>
        </w:trPr>
        <w:tc>
          <w:tcPr>
            <w:tcW w:w="6480" w:type="dxa"/>
            <w:tcBorders>
              <w:left w:val="single" w:sz="4" w:space="0" w:color="auto"/>
              <w:right w:val="single" w:sz="4" w:space="0" w:color="auto"/>
            </w:tcBorders>
            <w:shd w:val="clear" w:color="auto" w:fill="auto"/>
          </w:tcPr>
          <w:p w:rsidR="002D3037" w:rsidRPr="009032CF" w:rsidRDefault="005C2BBF" w:rsidP="009032CF">
            <w:pPr>
              <w:shd w:val="clear" w:color="auto" w:fill="FFFFFF"/>
              <w:spacing w:line="360" w:lineRule="auto"/>
              <w:rPr>
                <w:rFonts w:ascii="GHEA Grapalat" w:eastAsia="GHEA Grapalat" w:hAnsi="GHEA Grapalat" w:cs="Segoe UI"/>
                <w:lang w:val="hy-AM"/>
              </w:rPr>
            </w:pPr>
            <w:r>
              <w:rPr>
                <w:rFonts w:ascii="GHEA Grapalat" w:eastAsia="GHEA Grapalat" w:hAnsi="GHEA Grapalat" w:cs="Segoe UI"/>
                <w:lang w:val="hy-AM"/>
              </w:rPr>
              <w:t>Լրամշակել նախագիծը՝ ներառելով դրույթներ թվային հարթակի ներդրման մասով։</w:t>
            </w:r>
            <w:bookmarkStart w:id="0" w:name="_GoBack"/>
            <w:bookmarkEnd w:id="0"/>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990566" w:rsidRDefault="00990566" w:rsidP="00990566">
            <w:pPr>
              <w:rPr>
                <w:rFonts w:ascii="GHEA Grapalat" w:hAnsi="GHEA Grapalat"/>
                <w:bCs/>
                <w:lang w:val="hy-AM"/>
              </w:rPr>
            </w:pPr>
            <w:r>
              <w:rPr>
                <w:rFonts w:ascii="GHEA Grapalat" w:hAnsi="GHEA Grapalat"/>
                <w:bCs/>
                <w:lang w:val="hy-AM"/>
              </w:rPr>
              <w:t xml:space="preserve">Ընդունվել է։ </w:t>
            </w:r>
          </w:p>
          <w:p w:rsidR="00331188" w:rsidRDefault="00990566" w:rsidP="00990566">
            <w:pPr>
              <w:rPr>
                <w:rFonts w:ascii="GHEA Grapalat" w:hAnsi="GHEA Grapalat"/>
                <w:bCs/>
                <w:lang w:val="hy-AM"/>
              </w:rPr>
            </w:pPr>
            <w:r>
              <w:rPr>
                <w:rFonts w:ascii="GHEA Grapalat" w:hAnsi="GHEA Grapalat"/>
                <w:bCs/>
                <w:lang w:val="hy-AM"/>
              </w:rPr>
              <w:t xml:space="preserve">Նախագծի հավելվածի 7-րդ գլխի 2-րդ ուղղության 8-րդ կետից հետո լրացվել է նոր 9-րդ կետ, որում </w:t>
            </w:r>
            <w:r>
              <w:rPr>
                <w:rFonts w:ascii="GHEA Grapalat" w:eastAsia="GHEA Grapalat" w:hAnsi="GHEA Grapalat" w:cs="Segoe UI"/>
                <w:lang w:val="hy-AM"/>
              </w:rPr>
              <w:t>ներառվել են դրույթներ թվային հարթակի ներդրման մասով։</w:t>
            </w:r>
          </w:p>
        </w:tc>
      </w:tr>
    </w:tbl>
    <w:p w:rsidR="00A96513" w:rsidRPr="00DF275B" w:rsidRDefault="00A96513" w:rsidP="00601CB4">
      <w:pPr>
        <w:ind w:right="-455"/>
        <w:jc w:val="both"/>
        <w:rPr>
          <w:rFonts w:ascii="GHEA Grapalat" w:hAnsi="GHEA Grapalat" w:cs="Times Armenian"/>
          <w:lang w:val="hy-AM"/>
        </w:rPr>
      </w:pPr>
    </w:p>
    <w:sectPr w:rsidR="00A96513" w:rsidRPr="00DF275B" w:rsidSect="004C6F18">
      <w:headerReference w:type="default" r:id="rId8"/>
      <w:pgSz w:w="11906" w:h="16838" w:code="9"/>
      <w:pgMar w:top="851" w:right="1134" w:bottom="851" w:left="136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F5B" w:rsidRDefault="00634F5B" w:rsidP="00787761">
      <w:r>
        <w:separator/>
      </w:r>
    </w:p>
  </w:endnote>
  <w:endnote w:type="continuationSeparator" w:id="0">
    <w:p w:rsidR="00634F5B" w:rsidRDefault="00634F5B"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MS Mincho"/>
    <w:panose1 w:val="00000000000000000000"/>
    <w:charset w:val="88"/>
    <w:family w:val="auto"/>
    <w:notTrueType/>
    <w:pitch w:val="default"/>
    <w:sig w:usb0="00000003" w:usb1="080F0000" w:usb2="00000010" w:usb3="00000000" w:csb0="00120001" w:csb1="00000000"/>
  </w:font>
  <w:font w:name="Microsoft Sans Serif">
    <w:panose1 w:val="020B0604020202020204"/>
    <w:charset w:val="00"/>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F5B" w:rsidRDefault="00634F5B" w:rsidP="00787761">
      <w:r>
        <w:separator/>
      </w:r>
    </w:p>
  </w:footnote>
  <w:footnote w:type="continuationSeparator" w:id="0">
    <w:p w:rsidR="00634F5B" w:rsidRDefault="00634F5B"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2E22CA" w:rsidRDefault="00310AA6">
        <w:pPr>
          <w:pStyle w:val="Header"/>
          <w:jc w:val="center"/>
        </w:pPr>
        <w:r>
          <w:fldChar w:fldCharType="begin"/>
        </w:r>
        <w:r>
          <w:instrText xml:space="preserve"> PAGE   \* MERGEFORMAT </w:instrText>
        </w:r>
        <w:r>
          <w:fldChar w:fldCharType="separate"/>
        </w:r>
        <w:r w:rsidR="00990566">
          <w:rPr>
            <w:noProof/>
          </w:rPr>
          <w:t>17</w:t>
        </w:r>
        <w:r>
          <w:rPr>
            <w:noProof/>
          </w:rPr>
          <w:fldChar w:fldCharType="end"/>
        </w:r>
      </w:p>
    </w:sdtContent>
  </w:sdt>
  <w:p w:rsidR="002E22CA" w:rsidRDefault="002E22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B2832"/>
    <w:multiLevelType w:val="hybridMultilevel"/>
    <w:tmpl w:val="D64A53D2"/>
    <w:lvl w:ilvl="0" w:tplc="ABAA41E2">
      <w:start w:val="1"/>
      <w:numFmt w:val="decimal"/>
      <w:lvlText w:val="%1."/>
      <w:lvlJc w:val="left"/>
      <w:pPr>
        <w:ind w:left="484" w:hanging="360"/>
      </w:pPr>
      <w:rPr>
        <w:rFonts w:cs="Times New Roman" w:hint="default"/>
      </w:rPr>
    </w:lvl>
    <w:lvl w:ilvl="1" w:tplc="04190019" w:tentative="1">
      <w:start w:val="1"/>
      <w:numFmt w:val="lowerLetter"/>
      <w:lvlText w:val="%2."/>
      <w:lvlJc w:val="left"/>
      <w:pPr>
        <w:ind w:left="1204" w:hanging="360"/>
      </w:pPr>
    </w:lvl>
    <w:lvl w:ilvl="2" w:tplc="0419001B" w:tentative="1">
      <w:start w:val="1"/>
      <w:numFmt w:val="lowerRoman"/>
      <w:lvlText w:val="%3."/>
      <w:lvlJc w:val="right"/>
      <w:pPr>
        <w:ind w:left="1924" w:hanging="180"/>
      </w:pPr>
    </w:lvl>
    <w:lvl w:ilvl="3" w:tplc="0419000F" w:tentative="1">
      <w:start w:val="1"/>
      <w:numFmt w:val="decimal"/>
      <w:lvlText w:val="%4."/>
      <w:lvlJc w:val="left"/>
      <w:pPr>
        <w:ind w:left="2644" w:hanging="360"/>
      </w:pPr>
    </w:lvl>
    <w:lvl w:ilvl="4" w:tplc="04190019" w:tentative="1">
      <w:start w:val="1"/>
      <w:numFmt w:val="lowerLetter"/>
      <w:lvlText w:val="%5."/>
      <w:lvlJc w:val="left"/>
      <w:pPr>
        <w:ind w:left="3364" w:hanging="360"/>
      </w:pPr>
    </w:lvl>
    <w:lvl w:ilvl="5" w:tplc="0419001B" w:tentative="1">
      <w:start w:val="1"/>
      <w:numFmt w:val="lowerRoman"/>
      <w:lvlText w:val="%6."/>
      <w:lvlJc w:val="right"/>
      <w:pPr>
        <w:ind w:left="4084" w:hanging="180"/>
      </w:pPr>
    </w:lvl>
    <w:lvl w:ilvl="6" w:tplc="0419000F" w:tentative="1">
      <w:start w:val="1"/>
      <w:numFmt w:val="decimal"/>
      <w:lvlText w:val="%7."/>
      <w:lvlJc w:val="left"/>
      <w:pPr>
        <w:ind w:left="4804" w:hanging="360"/>
      </w:pPr>
    </w:lvl>
    <w:lvl w:ilvl="7" w:tplc="04190019" w:tentative="1">
      <w:start w:val="1"/>
      <w:numFmt w:val="lowerLetter"/>
      <w:lvlText w:val="%8."/>
      <w:lvlJc w:val="left"/>
      <w:pPr>
        <w:ind w:left="5524" w:hanging="360"/>
      </w:pPr>
    </w:lvl>
    <w:lvl w:ilvl="8" w:tplc="0419001B" w:tentative="1">
      <w:start w:val="1"/>
      <w:numFmt w:val="lowerRoman"/>
      <w:lvlText w:val="%9."/>
      <w:lvlJc w:val="right"/>
      <w:pPr>
        <w:ind w:left="6244" w:hanging="180"/>
      </w:pPr>
    </w:lvl>
  </w:abstractNum>
  <w:abstractNum w:abstractNumId="2" w15:restartNumberingAfterBreak="0">
    <w:nsid w:val="06D373A7"/>
    <w:multiLevelType w:val="hybridMultilevel"/>
    <w:tmpl w:val="A2B0ADD6"/>
    <w:lvl w:ilvl="0" w:tplc="F5AAFC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87D51C9"/>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2465A9"/>
    <w:multiLevelType w:val="hybridMultilevel"/>
    <w:tmpl w:val="AE78CC8A"/>
    <w:lvl w:ilvl="0" w:tplc="D6806540">
      <w:start w:val="1"/>
      <w:numFmt w:val="decimal"/>
      <w:lvlText w:val="%1)"/>
      <w:lvlJc w:val="left"/>
      <w:pPr>
        <w:ind w:left="720" w:hanging="360"/>
      </w:pPr>
      <w:rPr>
        <w:rFonts w:eastAsia="Times New Roman"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7B6BA7"/>
    <w:multiLevelType w:val="multilevel"/>
    <w:tmpl w:val="6F7411F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1194" w:hanging="108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630" w:hanging="144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2066" w:hanging="1800"/>
      </w:pPr>
      <w:rPr>
        <w:rFonts w:hint="default"/>
      </w:rPr>
    </w:lvl>
    <w:lvl w:ilvl="8">
      <w:start w:val="1"/>
      <w:numFmt w:val="decimal"/>
      <w:lvlText w:val="%1.%2.%3.%4.%5.%6.%7.%8.%9"/>
      <w:lvlJc w:val="left"/>
      <w:pPr>
        <w:ind w:left="2464" w:hanging="2160"/>
      </w:pPr>
      <w:rPr>
        <w:rFonts w:hint="default"/>
      </w:rPr>
    </w:lvl>
  </w:abstractNum>
  <w:abstractNum w:abstractNumId="6" w15:restartNumberingAfterBreak="0">
    <w:nsid w:val="10C338F4"/>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63514F9"/>
    <w:multiLevelType w:val="hybridMultilevel"/>
    <w:tmpl w:val="7B748258"/>
    <w:lvl w:ilvl="0" w:tplc="84620978">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6FC66BC"/>
    <w:multiLevelType w:val="hybridMultilevel"/>
    <w:tmpl w:val="DCECC600"/>
    <w:lvl w:ilvl="0" w:tplc="34088EC6">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B9027CB"/>
    <w:multiLevelType w:val="hybridMultilevel"/>
    <w:tmpl w:val="07EADC4E"/>
    <w:lvl w:ilvl="0" w:tplc="A1524074">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6A6E74"/>
    <w:multiLevelType w:val="hybridMultilevel"/>
    <w:tmpl w:val="37B8E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B847ED"/>
    <w:multiLevelType w:val="hybridMultilevel"/>
    <w:tmpl w:val="00BA2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D11429"/>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F3419C7"/>
    <w:multiLevelType w:val="hybridMultilevel"/>
    <w:tmpl w:val="D8328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5330E4"/>
    <w:multiLevelType w:val="hybridMultilevel"/>
    <w:tmpl w:val="5F46581A"/>
    <w:lvl w:ilvl="0" w:tplc="D33EB3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1A00DFC"/>
    <w:multiLevelType w:val="hybridMultilevel"/>
    <w:tmpl w:val="533443C2"/>
    <w:lvl w:ilvl="0" w:tplc="BB4E261E">
      <w:start w:val="1"/>
      <w:numFmt w:val="decimal"/>
      <w:lvlText w:val="%1)"/>
      <w:lvlJc w:val="left"/>
      <w:pPr>
        <w:ind w:left="1109" w:hanging="360"/>
      </w:pPr>
      <w:rPr>
        <w:color w:val="auto"/>
      </w:rPr>
    </w:lvl>
    <w:lvl w:ilvl="1" w:tplc="08090019" w:tentative="1">
      <w:start w:val="1"/>
      <w:numFmt w:val="lowerLetter"/>
      <w:lvlText w:val="%2."/>
      <w:lvlJc w:val="left"/>
      <w:pPr>
        <w:ind w:left="1829" w:hanging="360"/>
      </w:pPr>
    </w:lvl>
    <w:lvl w:ilvl="2" w:tplc="0809001B" w:tentative="1">
      <w:start w:val="1"/>
      <w:numFmt w:val="lowerRoman"/>
      <w:lvlText w:val="%3."/>
      <w:lvlJc w:val="right"/>
      <w:pPr>
        <w:ind w:left="2549" w:hanging="180"/>
      </w:pPr>
    </w:lvl>
    <w:lvl w:ilvl="3" w:tplc="0809000F" w:tentative="1">
      <w:start w:val="1"/>
      <w:numFmt w:val="decimal"/>
      <w:lvlText w:val="%4."/>
      <w:lvlJc w:val="left"/>
      <w:pPr>
        <w:ind w:left="3269" w:hanging="360"/>
      </w:pPr>
    </w:lvl>
    <w:lvl w:ilvl="4" w:tplc="08090019" w:tentative="1">
      <w:start w:val="1"/>
      <w:numFmt w:val="lowerLetter"/>
      <w:lvlText w:val="%5."/>
      <w:lvlJc w:val="left"/>
      <w:pPr>
        <w:ind w:left="3989" w:hanging="360"/>
      </w:pPr>
    </w:lvl>
    <w:lvl w:ilvl="5" w:tplc="0809001B" w:tentative="1">
      <w:start w:val="1"/>
      <w:numFmt w:val="lowerRoman"/>
      <w:lvlText w:val="%6."/>
      <w:lvlJc w:val="right"/>
      <w:pPr>
        <w:ind w:left="4709" w:hanging="180"/>
      </w:pPr>
    </w:lvl>
    <w:lvl w:ilvl="6" w:tplc="0809000F" w:tentative="1">
      <w:start w:val="1"/>
      <w:numFmt w:val="decimal"/>
      <w:lvlText w:val="%7."/>
      <w:lvlJc w:val="left"/>
      <w:pPr>
        <w:ind w:left="5429" w:hanging="360"/>
      </w:pPr>
    </w:lvl>
    <w:lvl w:ilvl="7" w:tplc="08090019" w:tentative="1">
      <w:start w:val="1"/>
      <w:numFmt w:val="lowerLetter"/>
      <w:lvlText w:val="%8."/>
      <w:lvlJc w:val="left"/>
      <w:pPr>
        <w:ind w:left="6149" w:hanging="360"/>
      </w:pPr>
    </w:lvl>
    <w:lvl w:ilvl="8" w:tplc="0809001B" w:tentative="1">
      <w:start w:val="1"/>
      <w:numFmt w:val="lowerRoman"/>
      <w:lvlText w:val="%9."/>
      <w:lvlJc w:val="right"/>
      <w:pPr>
        <w:ind w:left="6869" w:hanging="180"/>
      </w:pPr>
    </w:lvl>
  </w:abstractNum>
  <w:abstractNum w:abstractNumId="16" w15:restartNumberingAfterBreak="0">
    <w:nsid w:val="32A17A1C"/>
    <w:multiLevelType w:val="hybridMultilevel"/>
    <w:tmpl w:val="5F76AC0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2D022C1"/>
    <w:multiLevelType w:val="hybridMultilevel"/>
    <w:tmpl w:val="5D342E72"/>
    <w:lvl w:ilvl="0" w:tplc="9C642C6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FF6499"/>
    <w:multiLevelType w:val="hybridMultilevel"/>
    <w:tmpl w:val="62222DAE"/>
    <w:lvl w:ilvl="0" w:tplc="040A5CA4">
      <w:start w:val="1"/>
      <w:numFmt w:val="decimal"/>
      <w:lvlText w:val="%1."/>
      <w:lvlJc w:val="left"/>
      <w:pPr>
        <w:ind w:left="447" w:hanging="375"/>
      </w:pPr>
      <w:rPr>
        <w:rFonts w:cs="Times New Roman"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AB30B20"/>
    <w:multiLevelType w:val="hybridMultilevel"/>
    <w:tmpl w:val="4BF8E99A"/>
    <w:lvl w:ilvl="0" w:tplc="13FAC18A">
      <w:start w:val="1"/>
      <w:numFmt w:val="decimal"/>
      <w:lvlText w:val="%1."/>
      <w:lvlJc w:val="left"/>
      <w:pPr>
        <w:ind w:left="720" w:hanging="360"/>
      </w:pPr>
      <w:rPr>
        <w:rFonts w:eastAsia="Calibri" w:cs="Sylfae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3F622A"/>
    <w:multiLevelType w:val="hybridMultilevel"/>
    <w:tmpl w:val="B3F8BC86"/>
    <w:lvl w:ilvl="0" w:tplc="F11C4FC8">
      <w:start w:val="1"/>
      <w:numFmt w:val="decimal"/>
      <w:lvlText w:val="%1."/>
      <w:lvlJc w:val="left"/>
      <w:pPr>
        <w:ind w:left="786" w:hanging="360"/>
      </w:pPr>
      <w:rPr>
        <w:i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1" w15:restartNumberingAfterBreak="0">
    <w:nsid w:val="52733CDC"/>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3455300"/>
    <w:multiLevelType w:val="hybridMultilevel"/>
    <w:tmpl w:val="CC48826C"/>
    <w:lvl w:ilvl="0" w:tplc="6E96E3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7E7838"/>
    <w:multiLevelType w:val="hybridMultilevel"/>
    <w:tmpl w:val="BE44BC32"/>
    <w:lvl w:ilvl="0" w:tplc="68FCE5B4">
      <w:start w:val="1"/>
      <w:numFmt w:val="decimal"/>
      <w:lvlText w:val="%1."/>
      <w:lvlJc w:val="left"/>
      <w:pPr>
        <w:ind w:left="900" w:hanging="360"/>
      </w:pPr>
      <w:rPr>
        <w:rFonts w:cs="Times New Roma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55835A72"/>
    <w:multiLevelType w:val="hybridMultilevel"/>
    <w:tmpl w:val="3BB26A00"/>
    <w:lvl w:ilvl="0" w:tplc="552E181C">
      <w:start w:val="1"/>
      <w:numFmt w:val="decimal"/>
      <w:lvlText w:val="%1."/>
      <w:lvlJc w:val="left"/>
      <w:pPr>
        <w:ind w:left="648" w:hanging="360"/>
      </w:pPr>
      <w:rPr>
        <w:rFonts w:hint="default"/>
        <w:color w:val="000000"/>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5" w15:restartNumberingAfterBreak="0">
    <w:nsid w:val="59665B9D"/>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5EC74DAE"/>
    <w:multiLevelType w:val="hybridMultilevel"/>
    <w:tmpl w:val="B73CF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6374BD"/>
    <w:multiLevelType w:val="hybridMultilevel"/>
    <w:tmpl w:val="B9D6D9D0"/>
    <w:lvl w:ilvl="0" w:tplc="0419000F">
      <w:start w:val="1"/>
      <w:numFmt w:val="decimal"/>
      <w:lvlText w:val="%1."/>
      <w:lvlJc w:val="left"/>
      <w:pPr>
        <w:ind w:left="450" w:hanging="360"/>
      </w:pPr>
      <w:rPr>
        <w:rFonts w:hint="default"/>
        <w:sz w:val="24"/>
        <w:szCs w:val="24"/>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8"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660B6EBF"/>
    <w:multiLevelType w:val="hybridMultilevel"/>
    <w:tmpl w:val="732260D2"/>
    <w:lvl w:ilvl="0" w:tplc="DDA21502">
      <w:start w:val="1"/>
      <w:numFmt w:val="decimal"/>
      <w:lvlText w:val="%1."/>
      <w:lvlJc w:val="left"/>
      <w:pPr>
        <w:ind w:left="720" w:hanging="360"/>
      </w:pPr>
      <w:rPr>
        <w:rFonts w:eastAsia="MS Mincho"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EA1412"/>
    <w:multiLevelType w:val="hybridMultilevel"/>
    <w:tmpl w:val="9F5AB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F42AA1"/>
    <w:multiLevelType w:val="hybridMultilevel"/>
    <w:tmpl w:val="4920BE84"/>
    <w:lvl w:ilvl="0" w:tplc="A59CC5FE">
      <w:start w:val="1"/>
      <w:numFmt w:val="decimal"/>
      <w:lvlText w:val="%1."/>
      <w:lvlJc w:val="left"/>
      <w:pPr>
        <w:ind w:left="342" w:hanging="360"/>
      </w:pPr>
      <w:rPr>
        <w:rFonts w:hint="default"/>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32" w15:restartNumberingAfterBreak="0">
    <w:nsid w:val="6A4D48D7"/>
    <w:multiLevelType w:val="hybridMultilevel"/>
    <w:tmpl w:val="97924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E242BAB"/>
    <w:multiLevelType w:val="hybridMultilevel"/>
    <w:tmpl w:val="0B02ABC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4" w15:restartNumberingAfterBreak="0">
    <w:nsid w:val="70524321"/>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2C46CC"/>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4425C6D"/>
    <w:multiLevelType w:val="hybridMultilevel"/>
    <w:tmpl w:val="92DA3704"/>
    <w:lvl w:ilvl="0" w:tplc="A50C6A2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7" w15:restartNumberingAfterBreak="0">
    <w:nsid w:val="7B361E20"/>
    <w:multiLevelType w:val="hybridMultilevel"/>
    <w:tmpl w:val="8F54F74E"/>
    <w:lvl w:ilvl="0" w:tplc="502AAC6E">
      <w:start w:val="1"/>
      <w:numFmt w:val="decimal"/>
      <w:lvlText w:val="%1."/>
      <w:lvlJc w:val="left"/>
      <w:pPr>
        <w:ind w:left="786" w:hanging="360"/>
      </w:pPr>
      <w:rPr>
        <w:rFonts w:eastAsiaTheme="minorEastAsia" w:cstheme="minorBidi"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7E1117D4"/>
    <w:multiLevelType w:val="hybridMultilevel"/>
    <w:tmpl w:val="C5DC2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0"/>
  </w:num>
  <w:num w:numId="3">
    <w:abstractNumId w:val="19"/>
  </w:num>
  <w:num w:numId="4">
    <w:abstractNumId w:val="33"/>
  </w:num>
  <w:num w:numId="5">
    <w:abstractNumId w:val="3"/>
  </w:num>
  <w:num w:numId="6">
    <w:abstractNumId w:val="6"/>
  </w:num>
  <w:num w:numId="7">
    <w:abstractNumId w:val="4"/>
  </w:num>
  <w:num w:numId="8">
    <w:abstractNumId w:val="17"/>
  </w:num>
  <w:num w:numId="9">
    <w:abstractNumId w:val="2"/>
  </w:num>
  <w:num w:numId="10">
    <w:abstractNumId w:val="8"/>
  </w:num>
  <w:num w:numId="11">
    <w:abstractNumId w:val="7"/>
  </w:num>
  <w:num w:numId="12">
    <w:abstractNumId w:val="35"/>
  </w:num>
  <w:num w:numId="13">
    <w:abstractNumId w:val="32"/>
  </w:num>
  <w:num w:numId="14">
    <w:abstractNumId w:val="13"/>
  </w:num>
  <w:num w:numId="15">
    <w:abstractNumId w:val="22"/>
  </w:num>
  <w:num w:numId="16">
    <w:abstractNumId w:val="24"/>
  </w:num>
  <w:num w:numId="17">
    <w:abstractNumId w:val="25"/>
  </w:num>
  <w:num w:numId="18">
    <w:abstractNumId w:val="30"/>
  </w:num>
  <w:num w:numId="19">
    <w:abstractNumId w:val="29"/>
  </w:num>
  <w:num w:numId="20">
    <w:abstractNumId w:val="10"/>
  </w:num>
  <w:num w:numId="21">
    <w:abstractNumId w:val="31"/>
  </w:num>
  <w:num w:numId="22">
    <w:abstractNumId w:val="11"/>
  </w:num>
  <w:num w:numId="23">
    <w:abstractNumId w:val="15"/>
  </w:num>
  <w:num w:numId="24">
    <w:abstractNumId w:val="23"/>
  </w:num>
  <w:num w:numId="25">
    <w:abstractNumId w:val="20"/>
  </w:num>
  <w:num w:numId="26">
    <w:abstractNumId w:val="9"/>
  </w:num>
  <w:num w:numId="27">
    <w:abstractNumId w:val="14"/>
  </w:num>
  <w:num w:numId="28">
    <w:abstractNumId w:val="1"/>
  </w:num>
  <w:num w:numId="29">
    <w:abstractNumId w:val="5"/>
  </w:num>
  <w:num w:numId="30">
    <w:abstractNumId w:val="37"/>
  </w:num>
  <w:num w:numId="31">
    <w:abstractNumId w:val="36"/>
  </w:num>
  <w:num w:numId="32">
    <w:abstractNumId w:val="38"/>
  </w:num>
  <w:num w:numId="33">
    <w:abstractNumId w:val="12"/>
  </w:num>
  <w:num w:numId="34">
    <w:abstractNumId w:val="16"/>
  </w:num>
  <w:num w:numId="35">
    <w:abstractNumId w:val="26"/>
  </w:num>
  <w:num w:numId="36">
    <w:abstractNumId w:val="21"/>
  </w:num>
  <w:num w:numId="37">
    <w:abstractNumId w:val="34"/>
  </w:num>
  <w:num w:numId="38">
    <w:abstractNumId w:val="18"/>
  </w:num>
  <w:num w:numId="39">
    <w:abstractNumId w:val="2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198F"/>
    <w:rsid w:val="00004D60"/>
    <w:rsid w:val="00012C21"/>
    <w:rsid w:val="00013B6A"/>
    <w:rsid w:val="00017FFB"/>
    <w:rsid w:val="000228EC"/>
    <w:rsid w:val="00022A4D"/>
    <w:rsid w:val="0002532E"/>
    <w:rsid w:val="0002687D"/>
    <w:rsid w:val="000272B2"/>
    <w:rsid w:val="00027479"/>
    <w:rsid w:val="00027DF2"/>
    <w:rsid w:val="000300DA"/>
    <w:rsid w:val="000306C6"/>
    <w:rsid w:val="00032383"/>
    <w:rsid w:val="000324BE"/>
    <w:rsid w:val="00033F39"/>
    <w:rsid w:val="00037C77"/>
    <w:rsid w:val="00040838"/>
    <w:rsid w:val="00040F02"/>
    <w:rsid w:val="00041D32"/>
    <w:rsid w:val="000422D0"/>
    <w:rsid w:val="00042CD8"/>
    <w:rsid w:val="000439B0"/>
    <w:rsid w:val="00043B64"/>
    <w:rsid w:val="00045200"/>
    <w:rsid w:val="0004528B"/>
    <w:rsid w:val="0004611E"/>
    <w:rsid w:val="00047376"/>
    <w:rsid w:val="000511CA"/>
    <w:rsid w:val="000526A1"/>
    <w:rsid w:val="000572C6"/>
    <w:rsid w:val="0005766A"/>
    <w:rsid w:val="00061166"/>
    <w:rsid w:val="00061B73"/>
    <w:rsid w:val="00066190"/>
    <w:rsid w:val="000664D1"/>
    <w:rsid w:val="0006654C"/>
    <w:rsid w:val="000800A1"/>
    <w:rsid w:val="00080371"/>
    <w:rsid w:val="0008087D"/>
    <w:rsid w:val="00082618"/>
    <w:rsid w:val="00082778"/>
    <w:rsid w:val="00085195"/>
    <w:rsid w:val="00093602"/>
    <w:rsid w:val="000944C6"/>
    <w:rsid w:val="000953D2"/>
    <w:rsid w:val="00095985"/>
    <w:rsid w:val="00095FAB"/>
    <w:rsid w:val="0009785E"/>
    <w:rsid w:val="000A01FE"/>
    <w:rsid w:val="000A117E"/>
    <w:rsid w:val="000A2A2E"/>
    <w:rsid w:val="000A34DE"/>
    <w:rsid w:val="000A4C33"/>
    <w:rsid w:val="000A70CB"/>
    <w:rsid w:val="000A718B"/>
    <w:rsid w:val="000B152D"/>
    <w:rsid w:val="000B17EA"/>
    <w:rsid w:val="000B6557"/>
    <w:rsid w:val="000B6C75"/>
    <w:rsid w:val="000C2F48"/>
    <w:rsid w:val="000C691F"/>
    <w:rsid w:val="000D0DC1"/>
    <w:rsid w:val="000D10EB"/>
    <w:rsid w:val="000D2F8E"/>
    <w:rsid w:val="000D4328"/>
    <w:rsid w:val="000D54F5"/>
    <w:rsid w:val="000D5716"/>
    <w:rsid w:val="000D5EC1"/>
    <w:rsid w:val="000E1201"/>
    <w:rsid w:val="000E421D"/>
    <w:rsid w:val="000F0638"/>
    <w:rsid w:val="000F0714"/>
    <w:rsid w:val="000F2DCE"/>
    <w:rsid w:val="000F3AC0"/>
    <w:rsid w:val="000F47EA"/>
    <w:rsid w:val="000F560A"/>
    <w:rsid w:val="000F5694"/>
    <w:rsid w:val="000F5E05"/>
    <w:rsid w:val="000F6B03"/>
    <w:rsid w:val="001001A8"/>
    <w:rsid w:val="0010073A"/>
    <w:rsid w:val="00105B2B"/>
    <w:rsid w:val="00106D2C"/>
    <w:rsid w:val="00111714"/>
    <w:rsid w:val="001118D2"/>
    <w:rsid w:val="00114B5B"/>
    <w:rsid w:val="0011715F"/>
    <w:rsid w:val="001230E0"/>
    <w:rsid w:val="0012540C"/>
    <w:rsid w:val="00125558"/>
    <w:rsid w:val="001267BC"/>
    <w:rsid w:val="001312FB"/>
    <w:rsid w:val="00131D74"/>
    <w:rsid w:val="001338BB"/>
    <w:rsid w:val="00134208"/>
    <w:rsid w:val="00134437"/>
    <w:rsid w:val="00137386"/>
    <w:rsid w:val="00140CAB"/>
    <w:rsid w:val="00141DA9"/>
    <w:rsid w:val="00142E6C"/>
    <w:rsid w:val="0014440A"/>
    <w:rsid w:val="00144F93"/>
    <w:rsid w:val="00147189"/>
    <w:rsid w:val="00151F62"/>
    <w:rsid w:val="00153186"/>
    <w:rsid w:val="00154C6F"/>
    <w:rsid w:val="001615CC"/>
    <w:rsid w:val="0016178E"/>
    <w:rsid w:val="0016293A"/>
    <w:rsid w:val="0016344B"/>
    <w:rsid w:val="00163BB0"/>
    <w:rsid w:val="00164EDB"/>
    <w:rsid w:val="001677CC"/>
    <w:rsid w:val="00167F5D"/>
    <w:rsid w:val="0017358A"/>
    <w:rsid w:val="001741A5"/>
    <w:rsid w:val="001761F8"/>
    <w:rsid w:val="00180A9E"/>
    <w:rsid w:val="00180D61"/>
    <w:rsid w:val="00180E2C"/>
    <w:rsid w:val="0018199D"/>
    <w:rsid w:val="00182A88"/>
    <w:rsid w:val="00184E65"/>
    <w:rsid w:val="00186A1C"/>
    <w:rsid w:val="001877A0"/>
    <w:rsid w:val="00190C3D"/>
    <w:rsid w:val="00194AF4"/>
    <w:rsid w:val="00195683"/>
    <w:rsid w:val="00196A16"/>
    <w:rsid w:val="001976FC"/>
    <w:rsid w:val="001979DC"/>
    <w:rsid w:val="001A4A40"/>
    <w:rsid w:val="001B0C29"/>
    <w:rsid w:val="001B1185"/>
    <w:rsid w:val="001B11F4"/>
    <w:rsid w:val="001B19AB"/>
    <w:rsid w:val="001B336B"/>
    <w:rsid w:val="001B5519"/>
    <w:rsid w:val="001B58A0"/>
    <w:rsid w:val="001B6FD7"/>
    <w:rsid w:val="001C0E18"/>
    <w:rsid w:val="001C0EF8"/>
    <w:rsid w:val="001C2499"/>
    <w:rsid w:val="001C480C"/>
    <w:rsid w:val="001C6AD1"/>
    <w:rsid w:val="001C6D1F"/>
    <w:rsid w:val="001C709E"/>
    <w:rsid w:val="001C7777"/>
    <w:rsid w:val="001C7BFD"/>
    <w:rsid w:val="001D0B2D"/>
    <w:rsid w:val="001D2410"/>
    <w:rsid w:val="001D31CE"/>
    <w:rsid w:val="001D406D"/>
    <w:rsid w:val="001D44CE"/>
    <w:rsid w:val="001D6B0D"/>
    <w:rsid w:val="001D791A"/>
    <w:rsid w:val="001E12D3"/>
    <w:rsid w:val="001E2E42"/>
    <w:rsid w:val="001E78BD"/>
    <w:rsid w:val="001E7CE0"/>
    <w:rsid w:val="001F1254"/>
    <w:rsid w:val="001F1899"/>
    <w:rsid w:val="001F1B58"/>
    <w:rsid w:val="001F22AC"/>
    <w:rsid w:val="001F2AED"/>
    <w:rsid w:val="001F30DC"/>
    <w:rsid w:val="001F5A49"/>
    <w:rsid w:val="001F70F5"/>
    <w:rsid w:val="00200440"/>
    <w:rsid w:val="002005DD"/>
    <w:rsid w:val="00200A36"/>
    <w:rsid w:val="00200B51"/>
    <w:rsid w:val="002024A3"/>
    <w:rsid w:val="00203C30"/>
    <w:rsid w:val="00205C51"/>
    <w:rsid w:val="00207275"/>
    <w:rsid w:val="00212BC2"/>
    <w:rsid w:val="00214CE7"/>
    <w:rsid w:val="0021754F"/>
    <w:rsid w:val="002209A7"/>
    <w:rsid w:val="002314F7"/>
    <w:rsid w:val="0023213E"/>
    <w:rsid w:val="00233B8A"/>
    <w:rsid w:val="00234B28"/>
    <w:rsid w:val="00237DCC"/>
    <w:rsid w:val="00240EC2"/>
    <w:rsid w:val="002412DB"/>
    <w:rsid w:val="00241BC4"/>
    <w:rsid w:val="00243147"/>
    <w:rsid w:val="00243C06"/>
    <w:rsid w:val="002466E5"/>
    <w:rsid w:val="00246A27"/>
    <w:rsid w:val="002516AB"/>
    <w:rsid w:val="0025525B"/>
    <w:rsid w:val="00255A77"/>
    <w:rsid w:val="002622A3"/>
    <w:rsid w:val="00264050"/>
    <w:rsid w:val="00266E28"/>
    <w:rsid w:val="00267C23"/>
    <w:rsid w:val="00270043"/>
    <w:rsid w:val="002742A9"/>
    <w:rsid w:val="00274C55"/>
    <w:rsid w:val="00274F03"/>
    <w:rsid w:val="00276A19"/>
    <w:rsid w:val="00280C0C"/>
    <w:rsid w:val="00280D05"/>
    <w:rsid w:val="002829A7"/>
    <w:rsid w:val="002832E0"/>
    <w:rsid w:val="0028416A"/>
    <w:rsid w:val="00284FC3"/>
    <w:rsid w:val="00286749"/>
    <w:rsid w:val="002904A4"/>
    <w:rsid w:val="002917BF"/>
    <w:rsid w:val="00291D8D"/>
    <w:rsid w:val="00294862"/>
    <w:rsid w:val="002951E4"/>
    <w:rsid w:val="002959CD"/>
    <w:rsid w:val="00297FD9"/>
    <w:rsid w:val="002A4C49"/>
    <w:rsid w:val="002A6EDF"/>
    <w:rsid w:val="002B16BB"/>
    <w:rsid w:val="002B4659"/>
    <w:rsid w:val="002B6362"/>
    <w:rsid w:val="002B6C1C"/>
    <w:rsid w:val="002B7051"/>
    <w:rsid w:val="002C4E77"/>
    <w:rsid w:val="002C51C1"/>
    <w:rsid w:val="002C754C"/>
    <w:rsid w:val="002D3037"/>
    <w:rsid w:val="002D4A6F"/>
    <w:rsid w:val="002D55A8"/>
    <w:rsid w:val="002D65C4"/>
    <w:rsid w:val="002D690B"/>
    <w:rsid w:val="002D7880"/>
    <w:rsid w:val="002E06C1"/>
    <w:rsid w:val="002E06FF"/>
    <w:rsid w:val="002E22CA"/>
    <w:rsid w:val="002F1FE6"/>
    <w:rsid w:val="002F2770"/>
    <w:rsid w:val="002F3012"/>
    <w:rsid w:val="002F3206"/>
    <w:rsid w:val="002F41CB"/>
    <w:rsid w:val="002F7710"/>
    <w:rsid w:val="00301A90"/>
    <w:rsid w:val="00302187"/>
    <w:rsid w:val="003041CD"/>
    <w:rsid w:val="00305D9D"/>
    <w:rsid w:val="0031003B"/>
    <w:rsid w:val="00310AA6"/>
    <w:rsid w:val="00314AEB"/>
    <w:rsid w:val="00315813"/>
    <w:rsid w:val="003206B3"/>
    <w:rsid w:val="0032136C"/>
    <w:rsid w:val="0032187E"/>
    <w:rsid w:val="003219C3"/>
    <w:rsid w:val="0032307B"/>
    <w:rsid w:val="00327110"/>
    <w:rsid w:val="00331188"/>
    <w:rsid w:val="003329E6"/>
    <w:rsid w:val="0033573B"/>
    <w:rsid w:val="00336A48"/>
    <w:rsid w:val="00344967"/>
    <w:rsid w:val="003527DD"/>
    <w:rsid w:val="00354125"/>
    <w:rsid w:val="00354A79"/>
    <w:rsid w:val="0036054A"/>
    <w:rsid w:val="00360F5F"/>
    <w:rsid w:val="0036173E"/>
    <w:rsid w:val="003628FD"/>
    <w:rsid w:val="00364C80"/>
    <w:rsid w:val="00366BA6"/>
    <w:rsid w:val="003673C0"/>
    <w:rsid w:val="00367D24"/>
    <w:rsid w:val="00370C2D"/>
    <w:rsid w:val="003717DE"/>
    <w:rsid w:val="00372C69"/>
    <w:rsid w:val="00373151"/>
    <w:rsid w:val="0037359E"/>
    <w:rsid w:val="003741C5"/>
    <w:rsid w:val="0037566A"/>
    <w:rsid w:val="003765DB"/>
    <w:rsid w:val="00376EAF"/>
    <w:rsid w:val="003805FF"/>
    <w:rsid w:val="00382997"/>
    <w:rsid w:val="00383245"/>
    <w:rsid w:val="00390009"/>
    <w:rsid w:val="003916E1"/>
    <w:rsid w:val="0039555B"/>
    <w:rsid w:val="003A2352"/>
    <w:rsid w:val="003A41EB"/>
    <w:rsid w:val="003A715C"/>
    <w:rsid w:val="003A7634"/>
    <w:rsid w:val="003B0672"/>
    <w:rsid w:val="003B2A9E"/>
    <w:rsid w:val="003B459F"/>
    <w:rsid w:val="003B4A1C"/>
    <w:rsid w:val="003C3917"/>
    <w:rsid w:val="003C7713"/>
    <w:rsid w:val="003D06C4"/>
    <w:rsid w:val="003D07CE"/>
    <w:rsid w:val="003D092C"/>
    <w:rsid w:val="003D0E38"/>
    <w:rsid w:val="003D359B"/>
    <w:rsid w:val="003D4CCB"/>
    <w:rsid w:val="003D7E9B"/>
    <w:rsid w:val="003E6C93"/>
    <w:rsid w:val="003E6F81"/>
    <w:rsid w:val="003E7ADB"/>
    <w:rsid w:val="003F20BD"/>
    <w:rsid w:val="003F2110"/>
    <w:rsid w:val="003F2B21"/>
    <w:rsid w:val="003F2FFB"/>
    <w:rsid w:val="003F45D5"/>
    <w:rsid w:val="003F614A"/>
    <w:rsid w:val="003F759A"/>
    <w:rsid w:val="0040074B"/>
    <w:rsid w:val="00401322"/>
    <w:rsid w:val="00402769"/>
    <w:rsid w:val="00403B60"/>
    <w:rsid w:val="00406A14"/>
    <w:rsid w:val="00414915"/>
    <w:rsid w:val="00416F70"/>
    <w:rsid w:val="00417F72"/>
    <w:rsid w:val="00421A11"/>
    <w:rsid w:val="00421AE1"/>
    <w:rsid w:val="00421BF4"/>
    <w:rsid w:val="00422222"/>
    <w:rsid w:val="00424642"/>
    <w:rsid w:val="00424D08"/>
    <w:rsid w:val="004254FD"/>
    <w:rsid w:val="004260E0"/>
    <w:rsid w:val="00426327"/>
    <w:rsid w:val="00427081"/>
    <w:rsid w:val="004273B1"/>
    <w:rsid w:val="00431C5F"/>
    <w:rsid w:val="004321C5"/>
    <w:rsid w:val="00432ED6"/>
    <w:rsid w:val="00436495"/>
    <w:rsid w:val="00436A11"/>
    <w:rsid w:val="00436CC9"/>
    <w:rsid w:val="0043779A"/>
    <w:rsid w:val="0044077B"/>
    <w:rsid w:val="00440EED"/>
    <w:rsid w:val="00444106"/>
    <w:rsid w:val="00445E1D"/>
    <w:rsid w:val="00446C8E"/>
    <w:rsid w:val="00446CEA"/>
    <w:rsid w:val="00447989"/>
    <w:rsid w:val="00451F19"/>
    <w:rsid w:val="00456146"/>
    <w:rsid w:val="004600BD"/>
    <w:rsid w:val="004644FA"/>
    <w:rsid w:val="00465A4C"/>
    <w:rsid w:val="004667AB"/>
    <w:rsid w:val="00467F44"/>
    <w:rsid w:val="0047063E"/>
    <w:rsid w:val="00474D3D"/>
    <w:rsid w:val="00474E72"/>
    <w:rsid w:val="00475194"/>
    <w:rsid w:val="00475556"/>
    <w:rsid w:val="00475A30"/>
    <w:rsid w:val="004760F3"/>
    <w:rsid w:val="00476A64"/>
    <w:rsid w:val="00476E8F"/>
    <w:rsid w:val="004771A3"/>
    <w:rsid w:val="00481BC9"/>
    <w:rsid w:val="0048277B"/>
    <w:rsid w:val="004841B0"/>
    <w:rsid w:val="00487872"/>
    <w:rsid w:val="00487A9E"/>
    <w:rsid w:val="00491125"/>
    <w:rsid w:val="004915B5"/>
    <w:rsid w:val="00495F02"/>
    <w:rsid w:val="00496861"/>
    <w:rsid w:val="00496C1A"/>
    <w:rsid w:val="00497F29"/>
    <w:rsid w:val="004A517D"/>
    <w:rsid w:val="004A62E4"/>
    <w:rsid w:val="004A7720"/>
    <w:rsid w:val="004B0CC3"/>
    <w:rsid w:val="004B1B00"/>
    <w:rsid w:val="004B1D00"/>
    <w:rsid w:val="004B25BC"/>
    <w:rsid w:val="004B2A1E"/>
    <w:rsid w:val="004B3F37"/>
    <w:rsid w:val="004B7793"/>
    <w:rsid w:val="004C13C6"/>
    <w:rsid w:val="004C2C14"/>
    <w:rsid w:val="004C3200"/>
    <w:rsid w:val="004C6F18"/>
    <w:rsid w:val="004C7E09"/>
    <w:rsid w:val="004D0346"/>
    <w:rsid w:val="004D2710"/>
    <w:rsid w:val="004D2847"/>
    <w:rsid w:val="004D339B"/>
    <w:rsid w:val="004D3B9C"/>
    <w:rsid w:val="004D5D2F"/>
    <w:rsid w:val="004E1C99"/>
    <w:rsid w:val="004F1229"/>
    <w:rsid w:val="004F3304"/>
    <w:rsid w:val="004F4091"/>
    <w:rsid w:val="004F76E4"/>
    <w:rsid w:val="005003D6"/>
    <w:rsid w:val="00500AC2"/>
    <w:rsid w:val="00503126"/>
    <w:rsid w:val="0050561C"/>
    <w:rsid w:val="00511A00"/>
    <w:rsid w:val="005158C3"/>
    <w:rsid w:val="00517291"/>
    <w:rsid w:val="00517D31"/>
    <w:rsid w:val="00517FF3"/>
    <w:rsid w:val="0052018D"/>
    <w:rsid w:val="005213A9"/>
    <w:rsid w:val="005226A0"/>
    <w:rsid w:val="00526BC6"/>
    <w:rsid w:val="00530729"/>
    <w:rsid w:val="00531871"/>
    <w:rsid w:val="00531B0A"/>
    <w:rsid w:val="00531B7D"/>
    <w:rsid w:val="00531F92"/>
    <w:rsid w:val="005325B2"/>
    <w:rsid w:val="00536060"/>
    <w:rsid w:val="00537946"/>
    <w:rsid w:val="00537B61"/>
    <w:rsid w:val="00537C3E"/>
    <w:rsid w:val="00537D62"/>
    <w:rsid w:val="0054107E"/>
    <w:rsid w:val="00541A72"/>
    <w:rsid w:val="005438E3"/>
    <w:rsid w:val="0054469F"/>
    <w:rsid w:val="00545244"/>
    <w:rsid w:val="00546E1E"/>
    <w:rsid w:val="00550EC6"/>
    <w:rsid w:val="005518B6"/>
    <w:rsid w:val="00551A44"/>
    <w:rsid w:val="00555069"/>
    <w:rsid w:val="00555131"/>
    <w:rsid w:val="00555F34"/>
    <w:rsid w:val="00557939"/>
    <w:rsid w:val="005604D9"/>
    <w:rsid w:val="005622D5"/>
    <w:rsid w:val="0056360C"/>
    <w:rsid w:val="00563628"/>
    <w:rsid w:val="00563692"/>
    <w:rsid w:val="00563EFE"/>
    <w:rsid w:val="0056674D"/>
    <w:rsid w:val="005668AD"/>
    <w:rsid w:val="00566B71"/>
    <w:rsid w:val="00570BF0"/>
    <w:rsid w:val="0057126A"/>
    <w:rsid w:val="0057356B"/>
    <w:rsid w:val="005739AA"/>
    <w:rsid w:val="0057797F"/>
    <w:rsid w:val="00580465"/>
    <w:rsid w:val="00580E71"/>
    <w:rsid w:val="00581F4D"/>
    <w:rsid w:val="00584F7F"/>
    <w:rsid w:val="005866B8"/>
    <w:rsid w:val="00590BB7"/>
    <w:rsid w:val="00591F3A"/>
    <w:rsid w:val="00592BFE"/>
    <w:rsid w:val="00594274"/>
    <w:rsid w:val="00594B23"/>
    <w:rsid w:val="0059599F"/>
    <w:rsid w:val="00596591"/>
    <w:rsid w:val="00597E4D"/>
    <w:rsid w:val="005A0D9D"/>
    <w:rsid w:val="005A1627"/>
    <w:rsid w:val="005A7BCD"/>
    <w:rsid w:val="005B00F5"/>
    <w:rsid w:val="005B18BE"/>
    <w:rsid w:val="005B30B2"/>
    <w:rsid w:val="005B7128"/>
    <w:rsid w:val="005B737B"/>
    <w:rsid w:val="005C1BD1"/>
    <w:rsid w:val="005C237B"/>
    <w:rsid w:val="005C26DF"/>
    <w:rsid w:val="005C2BBF"/>
    <w:rsid w:val="005C5D7B"/>
    <w:rsid w:val="005D271D"/>
    <w:rsid w:val="005D50EE"/>
    <w:rsid w:val="005D7160"/>
    <w:rsid w:val="005E17A2"/>
    <w:rsid w:val="005E2739"/>
    <w:rsid w:val="005E2E7E"/>
    <w:rsid w:val="005E74ED"/>
    <w:rsid w:val="005F214E"/>
    <w:rsid w:val="005F3381"/>
    <w:rsid w:val="005F449C"/>
    <w:rsid w:val="005F63DD"/>
    <w:rsid w:val="005F7CCC"/>
    <w:rsid w:val="00601CB4"/>
    <w:rsid w:val="00610ADF"/>
    <w:rsid w:val="00612D19"/>
    <w:rsid w:val="00613601"/>
    <w:rsid w:val="00613ED0"/>
    <w:rsid w:val="00617193"/>
    <w:rsid w:val="00617E49"/>
    <w:rsid w:val="006216F9"/>
    <w:rsid w:val="00621A86"/>
    <w:rsid w:val="00622E31"/>
    <w:rsid w:val="006230B5"/>
    <w:rsid w:val="00625290"/>
    <w:rsid w:val="0062543F"/>
    <w:rsid w:val="00630E29"/>
    <w:rsid w:val="00631FD1"/>
    <w:rsid w:val="006327DF"/>
    <w:rsid w:val="006330AA"/>
    <w:rsid w:val="00633F5A"/>
    <w:rsid w:val="00634402"/>
    <w:rsid w:val="00634F5B"/>
    <w:rsid w:val="00635BB3"/>
    <w:rsid w:val="006403CD"/>
    <w:rsid w:val="00642D1B"/>
    <w:rsid w:val="006441E6"/>
    <w:rsid w:val="00647474"/>
    <w:rsid w:val="006503DB"/>
    <w:rsid w:val="00651795"/>
    <w:rsid w:val="0065252C"/>
    <w:rsid w:val="00653FF8"/>
    <w:rsid w:val="006542F1"/>
    <w:rsid w:val="00655DBE"/>
    <w:rsid w:val="00664AB0"/>
    <w:rsid w:val="00667295"/>
    <w:rsid w:val="00671F99"/>
    <w:rsid w:val="00673080"/>
    <w:rsid w:val="00673888"/>
    <w:rsid w:val="006753B4"/>
    <w:rsid w:val="00676251"/>
    <w:rsid w:val="00676701"/>
    <w:rsid w:val="00682285"/>
    <w:rsid w:val="00684387"/>
    <w:rsid w:val="00691898"/>
    <w:rsid w:val="00693307"/>
    <w:rsid w:val="00694638"/>
    <w:rsid w:val="00697BD8"/>
    <w:rsid w:val="00697F0B"/>
    <w:rsid w:val="006A0B7E"/>
    <w:rsid w:val="006A157E"/>
    <w:rsid w:val="006A231A"/>
    <w:rsid w:val="006A3589"/>
    <w:rsid w:val="006A584E"/>
    <w:rsid w:val="006B0677"/>
    <w:rsid w:val="006B0849"/>
    <w:rsid w:val="006B268F"/>
    <w:rsid w:val="006B3718"/>
    <w:rsid w:val="006B3B69"/>
    <w:rsid w:val="006B4B81"/>
    <w:rsid w:val="006B534A"/>
    <w:rsid w:val="006B757A"/>
    <w:rsid w:val="006C00C4"/>
    <w:rsid w:val="006C3CD8"/>
    <w:rsid w:val="006C3E47"/>
    <w:rsid w:val="006C4210"/>
    <w:rsid w:val="006C6E12"/>
    <w:rsid w:val="006C76CA"/>
    <w:rsid w:val="006D2F9C"/>
    <w:rsid w:val="006D335C"/>
    <w:rsid w:val="006D3C36"/>
    <w:rsid w:val="006D4F7D"/>
    <w:rsid w:val="006D575E"/>
    <w:rsid w:val="006D72FA"/>
    <w:rsid w:val="006D755D"/>
    <w:rsid w:val="006E2A5B"/>
    <w:rsid w:val="006E32A4"/>
    <w:rsid w:val="006E3455"/>
    <w:rsid w:val="006E49F8"/>
    <w:rsid w:val="006E5152"/>
    <w:rsid w:val="006E6E03"/>
    <w:rsid w:val="006E788B"/>
    <w:rsid w:val="006F09D1"/>
    <w:rsid w:val="006F0FCC"/>
    <w:rsid w:val="006F1025"/>
    <w:rsid w:val="006F1045"/>
    <w:rsid w:val="006F16F5"/>
    <w:rsid w:val="006F1B22"/>
    <w:rsid w:val="006F2B27"/>
    <w:rsid w:val="006F43B6"/>
    <w:rsid w:val="006F4647"/>
    <w:rsid w:val="006F472E"/>
    <w:rsid w:val="006F4F2F"/>
    <w:rsid w:val="0070029B"/>
    <w:rsid w:val="00703BCE"/>
    <w:rsid w:val="007046CB"/>
    <w:rsid w:val="00705A0F"/>
    <w:rsid w:val="007117CF"/>
    <w:rsid w:val="007130CD"/>
    <w:rsid w:val="0071668C"/>
    <w:rsid w:val="007169E7"/>
    <w:rsid w:val="007179B8"/>
    <w:rsid w:val="00717C6B"/>
    <w:rsid w:val="00721B2D"/>
    <w:rsid w:val="00721C78"/>
    <w:rsid w:val="00722DBD"/>
    <w:rsid w:val="00723758"/>
    <w:rsid w:val="0072404E"/>
    <w:rsid w:val="00724246"/>
    <w:rsid w:val="00726A2D"/>
    <w:rsid w:val="007327F2"/>
    <w:rsid w:val="00732C7A"/>
    <w:rsid w:val="007371D2"/>
    <w:rsid w:val="00737CA5"/>
    <w:rsid w:val="00740AF4"/>
    <w:rsid w:val="00741E23"/>
    <w:rsid w:val="0074260F"/>
    <w:rsid w:val="00745260"/>
    <w:rsid w:val="00752758"/>
    <w:rsid w:val="00752EB7"/>
    <w:rsid w:val="0075411B"/>
    <w:rsid w:val="00755817"/>
    <w:rsid w:val="00755A84"/>
    <w:rsid w:val="00755B30"/>
    <w:rsid w:val="00761BCE"/>
    <w:rsid w:val="00763859"/>
    <w:rsid w:val="0076668B"/>
    <w:rsid w:val="00775A21"/>
    <w:rsid w:val="00777521"/>
    <w:rsid w:val="00777524"/>
    <w:rsid w:val="00781745"/>
    <w:rsid w:val="00784912"/>
    <w:rsid w:val="00784988"/>
    <w:rsid w:val="00785849"/>
    <w:rsid w:val="00786BD4"/>
    <w:rsid w:val="00787761"/>
    <w:rsid w:val="00787CA2"/>
    <w:rsid w:val="00791C6A"/>
    <w:rsid w:val="007930CE"/>
    <w:rsid w:val="00793945"/>
    <w:rsid w:val="00793CBA"/>
    <w:rsid w:val="0079622C"/>
    <w:rsid w:val="00796388"/>
    <w:rsid w:val="007970EE"/>
    <w:rsid w:val="007A1B70"/>
    <w:rsid w:val="007A5673"/>
    <w:rsid w:val="007B1455"/>
    <w:rsid w:val="007B2365"/>
    <w:rsid w:val="007B28BA"/>
    <w:rsid w:val="007B3E5C"/>
    <w:rsid w:val="007B418B"/>
    <w:rsid w:val="007B4F34"/>
    <w:rsid w:val="007B5B3B"/>
    <w:rsid w:val="007B5D79"/>
    <w:rsid w:val="007B62FB"/>
    <w:rsid w:val="007B73AA"/>
    <w:rsid w:val="007C3257"/>
    <w:rsid w:val="007C55BB"/>
    <w:rsid w:val="007D063A"/>
    <w:rsid w:val="007D1723"/>
    <w:rsid w:val="007D24EB"/>
    <w:rsid w:val="007D3F7A"/>
    <w:rsid w:val="007D43DB"/>
    <w:rsid w:val="007D4B55"/>
    <w:rsid w:val="007D57F1"/>
    <w:rsid w:val="007D5FA8"/>
    <w:rsid w:val="007D747D"/>
    <w:rsid w:val="007E050E"/>
    <w:rsid w:val="007E0A8B"/>
    <w:rsid w:val="007E4E1D"/>
    <w:rsid w:val="007F32B5"/>
    <w:rsid w:val="007F3BB4"/>
    <w:rsid w:val="007F5A55"/>
    <w:rsid w:val="007F74BF"/>
    <w:rsid w:val="00800B64"/>
    <w:rsid w:val="00801ED7"/>
    <w:rsid w:val="008060CA"/>
    <w:rsid w:val="008061CD"/>
    <w:rsid w:val="0080623C"/>
    <w:rsid w:val="0080683F"/>
    <w:rsid w:val="00806908"/>
    <w:rsid w:val="0080754B"/>
    <w:rsid w:val="008075D6"/>
    <w:rsid w:val="0081073B"/>
    <w:rsid w:val="008157A7"/>
    <w:rsid w:val="008170D0"/>
    <w:rsid w:val="00817BB7"/>
    <w:rsid w:val="008206D0"/>
    <w:rsid w:val="00822747"/>
    <w:rsid w:val="00823E0A"/>
    <w:rsid w:val="00826306"/>
    <w:rsid w:val="00827EAD"/>
    <w:rsid w:val="008333B8"/>
    <w:rsid w:val="00834A9E"/>
    <w:rsid w:val="00842EFA"/>
    <w:rsid w:val="0084310B"/>
    <w:rsid w:val="00843770"/>
    <w:rsid w:val="00845210"/>
    <w:rsid w:val="008464DF"/>
    <w:rsid w:val="00847E6B"/>
    <w:rsid w:val="00851ECD"/>
    <w:rsid w:val="00853D4D"/>
    <w:rsid w:val="008548D1"/>
    <w:rsid w:val="00860505"/>
    <w:rsid w:val="00860B13"/>
    <w:rsid w:val="00860DA6"/>
    <w:rsid w:val="00863320"/>
    <w:rsid w:val="00866293"/>
    <w:rsid w:val="00866878"/>
    <w:rsid w:val="008678C2"/>
    <w:rsid w:val="008736CF"/>
    <w:rsid w:val="0087381A"/>
    <w:rsid w:val="00874192"/>
    <w:rsid w:val="00874819"/>
    <w:rsid w:val="008753C6"/>
    <w:rsid w:val="008755A0"/>
    <w:rsid w:val="00877103"/>
    <w:rsid w:val="00877CE8"/>
    <w:rsid w:val="00880556"/>
    <w:rsid w:val="0088149C"/>
    <w:rsid w:val="00886CFC"/>
    <w:rsid w:val="0089081C"/>
    <w:rsid w:val="0089127D"/>
    <w:rsid w:val="00891B38"/>
    <w:rsid w:val="00891F2B"/>
    <w:rsid w:val="00892101"/>
    <w:rsid w:val="00894206"/>
    <w:rsid w:val="00895325"/>
    <w:rsid w:val="00895EB4"/>
    <w:rsid w:val="008966C7"/>
    <w:rsid w:val="00896F82"/>
    <w:rsid w:val="008972F7"/>
    <w:rsid w:val="008A044C"/>
    <w:rsid w:val="008A1EF9"/>
    <w:rsid w:val="008A31C2"/>
    <w:rsid w:val="008A4FB8"/>
    <w:rsid w:val="008A54A9"/>
    <w:rsid w:val="008A731F"/>
    <w:rsid w:val="008B0133"/>
    <w:rsid w:val="008B2E5A"/>
    <w:rsid w:val="008B557A"/>
    <w:rsid w:val="008B6677"/>
    <w:rsid w:val="008C031C"/>
    <w:rsid w:val="008C06CE"/>
    <w:rsid w:val="008C2E0A"/>
    <w:rsid w:val="008C369F"/>
    <w:rsid w:val="008C7CEE"/>
    <w:rsid w:val="008D1DE7"/>
    <w:rsid w:val="008D303F"/>
    <w:rsid w:val="008D56C5"/>
    <w:rsid w:val="008D7328"/>
    <w:rsid w:val="008D77A5"/>
    <w:rsid w:val="008E26E0"/>
    <w:rsid w:val="008E51E4"/>
    <w:rsid w:val="008E73C2"/>
    <w:rsid w:val="008F01C2"/>
    <w:rsid w:val="008F0EBC"/>
    <w:rsid w:val="008F3264"/>
    <w:rsid w:val="008F39E8"/>
    <w:rsid w:val="008F4183"/>
    <w:rsid w:val="008F5846"/>
    <w:rsid w:val="008F5F1F"/>
    <w:rsid w:val="00900F73"/>
    <w:rsid w:val="00902856"/>
    <w:rsid w:val="009032CF"/>
    <w:rsid w:val="0090368D"/>
    <w:rsid w:val="00905547"/>
    <w:rsid w:val="0090724A"/>
    <w:rsid w:val="00907420"/>
    <w:rsid w:val="00911CBF"/>
    <w:rsid w:val="009120F5"/>
    <w:rsid w:val="00912EEA"/>
    <w:rsid w:val="009136A8"/>
    <w:rsid w:val="00913843"/>
    <w:rsid w:val="00913FBD"/>
    <w:rsid w:val="0091427B"/>
    <w:rsid w:val="00915FEC"/>
    <w:rsid w:val="009177C6"/>
    <w:rsid w:val="00920042"/>
    <w:rsid w:val="00920689"/>
    <w:rsid w:val="00924DF0"/>
    <w:rsid w:val="009335F9"/>
    <w:rsid w:val="00935231"/>
    <w:rsid w:val="009406F5"/>
    <w:rsid w:val="00941621"/>
    <w:rsid w:val="00942534"/>
    <w:rsid w:val="009468EF"/>
    <w:rsid w:val="00947A0D"/>
    <w:rsid w:val="00950DD5"/>
    <w:rsid w:val="00951328"/>
    <w:rsid w:val="00955F28"/>
    <w:rsid w:val="009560D4"/>
    <w:rsid w:val="009563E9"/>
    <w:rsid w:val="009567F9"/>
    <w:rsid w:val="00957765"/>
    <w:rsid w:val="009601C0"/>
    <w:rsid w:val="00960C87"/>
    <w:rsid w:val="00960D46"/>
    <w:rsid w:val="00961758"/>
    <w:rsid w:val="00963EF3"/>
    <w:rsid w:val="00964F2C"/>
    <w:rsid w:val="00966408"/>
    <w:rsid w:val="00971FE6"/>
    <w:rsid w:val="009762F1"/>
    <w:rsid w:val="00977CBE"/>
    <w:rsid w:val="00983260"/>
    <w:rsid w:val="00987928"/>
    <w:rsid w:val="00987984"/>
    <w:rsid w:val="00990566"/>
    <w:rsid w:val="009906DC"/>
    <w:rsid w:val="00990ADA"/>
    <w:rsid w:val="00992943"/>
    <w:rsid w:val="00993169"/>
    <w:rsid w:val="00993E4A"/>
    <w:rsid w:val="009941FD"/>
    <w:rsid w:val="00995EE1"/>
    <w:rsid w:val="00996797"/>
    <w:rsid w:val="00997196"/>
    <w:rsid w:val="009A1B72"/>
    <w:rsid w:val="009A3FFF"/>
    <w:rsid w:val="009A588B"/>
    <w:rsid w:val="009A5ED4"/>
    <w:rsid w:val="009A6077"/>
    <w:rsid w:val="009B1A0C"/>
    <w:rsid w:val="009B5CBB"/>
    <w:rsid w:val="009B5D54"/>
    <w:rsid w:val="009B6D09"/>
    <w:rsid w:val="009B6F0C"/>
    <w:rsid w:val="009B72A1"/>
    <w:rsid w:val="009C02FA"/>
    <w:rsid w:val="009C13E0"/>
    <w:rsid w:val="009C369F"/>
    <w:rsid w:val="009C5E43"/>
    <w:rsid w:val="009D06CC"/>
    <w:rsid w:val="009D13D3"/>
    <w:rsid w:val="009D1EA3"/>
    <w:rsid w:val="009D56CB"/>
    <w:rsid w:val="009D5700"/>
    <w:rsid w:val="009D739C"/>
    <w:rsid w:val="009D7910"/>
    <w:rsid w:val="009D7957"/>
    <w:rsid w:val="009E1C5F"/>
    <w:rsid w:val="009E23A1"/>
    <w:rsid w:val="009E2734"/>
    <w:rsid w:val="009E38C6"/>
    <w:rsid w:val="009E6670"/>
    <w:rsid w:val="009E6E1D"/>
    <w:rsid w:val="009E77B3"/>
    <w:rsid w:val="009F1900"/>
    <w:rsid w:val="009F45C7"/>
    <w:rsid w:val="009F544E"/>
    <w:rsid w:val="009F5D1F"/>
    <w:rsid w:val="00A05F56"/>
    <w:rsid w:val="00A06EA9"/>
    <w:rsid w:val="00A07271"/>
    <w:rsid w:val="00A07AD0"/>
    <w:rsid w:val="00A117AD"/>
    <w:rsid w:val="00A12412"/>
    <w:rsid w:val="00A12E9F"/>
    <w:rsid w:val="00A147CA"/>
    <w:rsid w:val="00A16171"/>
    <w:rsid w:val="00A16841"/>
    <w:rsid w:val="00A16D00"/>
    <w:rsid w:val="00A1752E"/>
    <w:rsid w:val="00A20916"/>
    <w:rsid w:val="00A20921"/>
    <w:rsid w:val="00A20BDB"/>
    <w:rsid w:val="00A2247D"/>
    <w:rsid w:val="00A22618"/>
    <w:rsid w:val="00A2271B"/>
    <w:rsid w:val="00A23E6A"/>
    <w:rsid w:val="00A23F98"/>
    <w:rsid w:val="00A26C89"/>
    <w:rsid w:val="00A3014D"/>
    <w:rsid w:val="00A30404"/>
    <w:rsid w:val="00A31275"/>
    <w:rsid w:val="00A31476"/>
    <w:rsid w:val="00A31DCD"/>
    <w:rsid w:val="00A34110"/>
    <w:rsid w:val="00A34288"/>
    <w:rsid w:val="00A415CE"/>
    <w:rsid w:val="00A42625"/>
    <w:rsid w:val="00A47152"/>
    <w:rsid w:val="00A473A3"/>
    <w:rsid w:val="00A50E71"/>
    <w:rsid w:val="00A50FD6"/>
    <w:rsid w:val="00A522B2"/>
    <w:rsid w:val="00A53406"/>
    <w:rsid w:val="00A57405"/>
    <w:rsid w:val="00A6120E"/>
    <w:rsid w:val="00A61D08"/>
    <w:rsid w:val="00A64BF0"/>
    <w:rsid w:val="00A65FF0"/>
    <w:rsid w:val="00A66A1E"/>
    <w:rsid w:val="00A67BFA"/>
    <w:rsid w:val="00A72A38"/>
    <w:rsid w:val="00A737A4"/>
    <w:rsid w:val="00A769F2"/>
    <w:rsid w:val="00A77335"/>
    <w:rsid w:val="00A77A17"/>
    <w:rsid w:val="00A83EFE"/>
    <w:rsid w:val="00A85D26"/>
    <w:rsid w:val="00A86A93"/>
    <w:rsid w:val="00A92CF2"/>
    <w:rsid w:val="00A93902"/>
    <w:rsid w:val="00A95229"/>
    <w:rsid w:val="00A96513"/>
    <w:rsid w:val="00A96776"/>
    <w:rsid w:val="00A967A2"/>
    <w:rsid w:val="00A96E42"/>
    <w:rsid w:val="00A9788F"/>
    <w:rsid w:val="00A97A03"/>
    <w:rsid w:val="00AA0B82"/>
    <w:rsid w:val="00AA58DB"/>
    <w:rsid w:val="00AB03BE"/>
    <w:rsid w:val="00AB2DFD"/>
    <w:rsid w:val="00AB300B"/>
    <w:rsid w:val="00AB75D7"/>
    <w:rsid w:val="00AC244E"/>
    <w:rsid w:val="00AD17A4"/>
    <w:rsid w:val="00AD3126"/>
    <w:rsid w:val="00AD466E"/>
    <w:rsid w:val="00AD7A62"/>
    <w:rsid w:val="00AE201E"/>
    <w:rsid w:val="00AE2127"/>
    <w:rsid w:val="00AE2377"/>
    <w:rsid w:val="00AE24ED"/>
    <w:rsid w:val="00AE35AF"/>
    <w:rsid w:val="00AE3F58"/>
    <w:rsid w:val="00AE5FF0"/>
    <w:rsid w:val="00AF144A"/>
    <w:rsid w:val="00AF1A34"/>
    <w:rsid w:val="00AF4DFB"/>
    <w:rsid w:val="00AF5D34"/>
    <w:rsid w:val="00AF6ECF"/>
    <w:rsid w:val="00B03BD1"/>
    <w:rsid w:val="00B041D1"/>
    <w:rsid w:val="00B05A4B"/>
    <w:rsid w:val="00B06190"/>
    <w:rsid w:val="00B06DA8"/>
    <w:rsid w:val="00B07B34"/>
    <w:rsid w:val="00B12E5E"/>
    <w:rsid w:val="00B1501F"/>
    <w:rsid w:val="00B20187"/>
    <w:rsid w:val="00B23A09"/>
    <w:rsid w:val="00B266A9"/>
    <w:rsid w:val="00B27665"/>
    <w:rsid w:val="00B277A4"/>
    <w:rsid w:val="00B314BE"/>
    <w:rsid w:val="00B3301B"/>
    <w:rsid w:val="00B330F3"/>
    <w:rsid w:val="00B36325"/>
    <w:rsid w:val="00B41D9B"/>
    <w:rsid w:val="00B41F0E"/>
    <w:rsid w:val="00B42053"/>
    <w:rsid w:val="00B42294"/>
    <w:rsid w:val="00B42821"/>
    <w:rsid w:val="00B428D3"/>
    <w:rsid w:val="00B44881"/>
    <w:rsid w:val="00B46B78"/>
    <w:rsid w:val="00B525BD"/>
    <w:rsid w:val="00B551EB"/>
    <w:rsid w:val="00B60A30"/>
    <w:rsid w:val="00B6412B"/>
    <w:rsid w:val="00B64E96"/>
    <w:rsid w:val="00B65D12"/>
    <w:rsid w:val="00B65D4A"/>
    <w:rsid w:val="00B731C3"/>
    <w:rsid w:val="00B73A3D"/>
    <w:rsid w:val="00B73E5C"/>
    <w:rsid w:val="00B81FE0"/>
    <w:rsid w:val="00B85E11"/>
    <w:rsid w:val="00B90068"/>
    <w:rsid w:val="00B90735"/>
    <w:rsid w:val="00B91219"/>
    <w:rsid w:val="00B9176D"/>
    <w:rsid w:val="00B92176"/>
    <w:rsid w:val="00B941B3"/>
    <w:rsid w:val="00B9619C"/>
    <w:rsid w:val="00BA233C"/>
    <w:rsid w:val="00BA28FF"/>
    <w:rsid w:val="00BA328B"/>
    <w:rsid w:val="00BA44B7"/>
    <w:rsid w:val="00BA7DC1"/>
    <w:rsid w:val="00BB0D07"/>
    <w:rsid w:val="00BB1900"/>
    <w:rsid w:val="00BB6B51"/>
    <w:rsid w:val="00BB7395"/>
    <w:rsid w:val="00BC008F"/>
    <w:rsid w:val="00BC29D0"/>
    <w:rsid w:val="00BC2E05"/>
    <w:rsid w:val="00BC3F6F"/>
    <w:rsid w:val="00BC4DAB"/>
    <w:rsid w:val="00BC53E1"/>
    <w:rsid w:val="00BC5B1C"/>
    <w:rsid w:val="00BC7E48"/>
    <w:rsid w:val="00BD0293"/>
    <w:rsid w:val="00BD1200"/>
    <w:rsid w:val="00BD3247"/>
    <w:rsid w:val="00BD4101"/>
    <w:rsid w:val="00BD6749"/>
    <w:rsid w:val="00BD6EE5"/>
    <w:rsid w:val="00BD7643"/>
    <w:rsid w:val="00BE087D"/>
    <w:rsid w:val="00BE21E6"/>
    <w:rsid w:val="00BE3D97"/>
    <w:rsid w:val="00BE44A3"/>
    <w:rsid w:val="00BF0055"/>
    <w:rsid w:val="00BF0BF4"/>
    <w:rsid w:val="00BF15EC"/>
    <w:rsid w:val="00C008DB"/>
    <w:rsid w:val="00C00AF3"/>
    <w:rsid w:val="00C00B42"/>
    <w:rsid w:val="00C00D48"/>
    <w:rsid w:val="00C04C8C"/>
    <w:rsid w:val="00C06B33"/>
    <w:rsid w:val="00C07047"/>
    <w:rsid w:val="00C109E3"/>
    <w:rsid w:val="00C10F38"/>
    <w:rsid w:val="00C1284A"/>
    <w:rsid w:val="00C14AF3"/>
    <w:rsid w:val="00C15739"/>
    <w:rsid w:val="00C17339"/>
    <w:rsid w:val="00C21039"/>
    <w:rsid w:val="00C21285"/>
    <w:rsid w:val="00C22F92"/>
    <w:rsid w:val="00C244DA"/>
    <w:rsid w:val="00C26AAB"/>
    <w:rsid w:val="00C31E20"/>
    <w:rsid w:val="00C3339C"/>
    <w:rsid w:val="00C33E12"/>
    <w:rsid w:val="00C3574A"/>
    <w:rsid w:val="00C37FDF"/>
    <w:rsid w:val="00C4008D"/>
    <w:rsid w:val="00C40A98"/>
    <w:rsid w:val="00C4392F"/>
    <w:rsid w:val="00C43FED"/>
    <w:rsid w:val="00C4449F"/>
    <w:rsid w:val="00C44AF8"/>
    <w:rsid w:val="00C468D3"/>
    <w:rsid w:val="00C46F37"/>
    <w:rsid w:val="00C50395"/>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66325"/>
    <w:rsid w:val="00C71322"/>
    <w:rsid w:val="00C71C3B"/>
    <w:rsid w:val="00C73482"/>
    <w:rsid w:val="00C76D00"/>
    <w:rsid w:val="00C81468"/>
    <w:rsid w:val="00C824DE"/>
    <w:rsid w:val="00C84A77"/>
    <w:rsid w:val="00C91CAD"/>
    <w:rsid w:val="00C91EA3"/>
    <w:rsid w:val="00C9531F"/>
    <w:rsid w:val="00C954A7"/>
    <w:rsid w:val="00C96BD7"/>
    <w:rsid w:val="00C97F3C"/>
    <w:rsid w:val="00CA0A83"/>
    <w:rsid w:val="00CA1378"/>
    <w:rsid w:val="00CA5197"/>
    <w:rsid w:val="00CA57D0"/>
    <w:rsid w:val="00CA71C9"/>
    <w:rsid w:val="00CB137B"/>
    <w:rsid w:val="00CB71ED"/>
    <w:rsid w:val="00CC1FEF"/>
    <w:rsid w:val="00CC556B"/>
    <w:rsid w:val="00CC74D5"/>
    <w:rsid w:val="00CD1D55"/>
    <w:rsid w:val="00CD1E44"/>
    <w:rsid w:val="00CD2A30"/>
    <w:rsid w:val="00CD439C"/>
    <w:rsid w:val="00CE0392"/>
    <w:rsid w:val="00CE0952"/>
    <w:rsid w:val="00CE1F01"/>
    <w:rsid w:val="00CE2DED"/>
    <w:rsid w:val="00CE3C7C"/>
    <w:rsid w:val="00CF09E4"/>
    <w:rsid w:val="00CF25D1"/>
    <w:rsid w:val="00CF7D3F"/>
    <w:rsid w:val="00D030B3"/>
    <w:rsid w:val="00D0370A"/>
    <w:rsid w:val="00D10241"/>
    <w:rsid w:val="00D13BBD"/>
    <w:rsid w:val="00D1526E"/>
    <w:rsid w:val="00D2083E"/>
    <w:rsid w:val="00D269EB"/>
    <w:rsid w:val="00D30245"/>
    <w:rsid w:val="00D333D0"/>
    <w:rsid w:val="00D3426A"/>
    <w:rsid w:val="00D36D72"/>
    <w:rsid w:val="00D40F18"/>
    <w:rsid w:val="00D436B3"/>
    <w:rsid w:val="00D437E5"/>
    <w:rsid w:val="00D4795C"/>
    <w:rsid w:val="00D47D64"/>
    <w:rsid w:val="00D52B6E"/>
    <w:rsid w:val="00D54FFC"/>
    <w:rsid w:val="00D56787"/>
    <w:rsid w:val="00D5714C"/>
    <w:rsid w:val="00D57B1C"/>
    <w:rsid w:val="00D63608"/>
    <w:rsid w:val="00D640E8"/>
    <w:rsid w:val="00D66A5C"/>
    <w:rsid w:val="00D670B7"/>
    <w:rsid w:val="00D67303"/>
    <w:rsid w:val="00D67E2F"/>
    <w:rsid w:val="00D71454"/>
    <w:rsid w:val="00D71D20"/>
    <w:rsid w:val="00D720FE"/>
    <w:rsid w:val="00D7469C"/>
    <w:rsid w:val="00D76ECA"/>
    <w:rsid w:val="00D7737D"/>
    <w:rsid w:val="00D801B5"/>
    <w:rsid w:val="00D80C22"/>
    <w:rsid w:val="00D81476"/>
    <w:rsid w:val="00D81CF6"/>
    <w:rsid w:val="00D8408D"/>
    <w:rsid w:val="00D84BC0"/>
    <w:rsid w:val="00D85D82"/>
    <w:rsid w:val="00D91A0B"/>
    <w:rsid w:val="00D93CFE"/>
    <w:rsid w:val="00D947C6"/>
    <w:rsid w:val="00DA1179"/>
    <w:rsid w:val="00DA1B6F"/>
    <w:rsid w:val="00DA2E66"/>
    <w:rsid w:val="00DA492C"/>
    <w:rsid w:val="00DA7D90"/>
    <w:rsid w:val="00DB01F1"/>
    <w:rsid w:val="00DB232B"/>
    <w:rsid w:val="00DB58F7"/>
    <w:rsid w:val="00DC098E"/>
    <w:rsid w:val="00DC2282"/>
    <w:rsid w:val="00DC24A6"/>
    <w:rsid w:val="00DC35CF"/>
    <w:rsid w:val="00DC4497"/>
    <w:rsid w:val="00DC57CC"/>
    <w:rsid w:val="00DC6AB2"/>
    <w:rsid w:val="00DC7340"/>
    <w:rsid w:val="00DC7C9F"/>
    <w:rsid w:val="00DD001E"/>
    <w:rsid w:val="00DD06FC"/>
    <w:rsid w:val="00DD22C8"/>
    <w:rsid w:val="00DD6DBC"/>
    <w:rsid w:val="00DD7602"/>
    <w:rsid w:val="00DE0BF1"/>
    <w:rsid w:val="00DE147D"/>
    <w:rsid w:val="00DE2209"/>
    <w:rsid w:val="00DE39CA"/>
    <w:rsid w:val="00DE40D7"/>
    <w:rsid w:val="00DE602C"/>
    <w:rsid w:val="00DE6BAF"/>
    <w:rsid w:val="00DE73DB"/>
    <w:rsid w:val="00DF037A"/>
    <w:rsid w:val="00DF1FEB"/>
    <w:rsid w:val="00DF24B0"/>
    <w:rsid w:val="00DF275B"/>
    <w:rsid w:val="00DF3509"/>
    <w:rsid w:val="00DF3DFC"/>
    <w:rsid w:val="00DF78FC"/>
    <w:rsid w:val="00DF7D77"/>
    <w:rsid w:val="00E0000D"/>
    <w:rsid w:val="00E00D49"/>
    <w:rsid w:val="00E00D81"/>
    <w:rsid w:val="00E01083"/>
    <w:rsid w:val="00E05AD0"/>
    <w:rsid w:val="00E06A9A"/>
    <w:rsid w:val="00E11076"/>
    <w:rsid w:val="00E120BB"/>
    <w:rsid w:val="00E12290"/>
    <w:rsid w:val="00E16B00"/>
    <w:rsid w:val="00E20B44"/>
    <w:rsid w:val="00E21FEE"/>
    <w:rsid w:val="00E22921"/>
    <w:rsid w:val="00E2570D"/>
    <w:rsid w:val="00E26712"/>
    <w:rsid w:val="00E276D0"/>
    <w:rsid w:val="00E3014A"/>
    <w:rsid w:val="00E3206F"/>
    <w:rsid w:val="00E3525E"/>
    <w:rsid w:val="00E36654"/>
    <w:rsid w:val="00E36E2E"/>
    <w:rsid w:val="00E417ED"/>
    <w:rsid w:val="00E4486D"/>
    <w:rsid w:val="00E45AC0"/>
    <w:rsid w:val="00E46922"/>
    <w:rsid w:val="00E47341"/>
    <w:rsid w:val="00E47C13"/>
    <w:rsid w:val="00E509F3"/>
    <w:rsid w:val="00E516E3"/>
    <w:rsid w:val="00E54112"/>
    <w:rsid w:val="00E55611"/>
    <w:rsid w:val="00E5578D"/>
    <w:rsid w:val="00E5713C"/>
    <w:rsid w:val="00E57354"/>
    <w:rsid w:val="00E57547"/>
    <w:rsid w:val="00E57F2E"/>
    <w:rsid w:val="00E6049D"/>
    <w:rsid w:val="00E6270A"/>
    <w:rsid w:val="00E64DE7"/>
    <w:rsid w:val="00E65831"/>
    <w:rsid w:val="00E671F7"/>
    <w:rsid w:val="00E73F61"/>
    <w:rsid w:val="00E76CF8"/>
    <w:rsid w:val="00E856C1"/>
    <w:rsid w:val="00E874CD"/>
    <w:rsid w:val="00E911AB"/>
    <w:rsid w:val="00E91F8C"/>
    <w:rsid w:val="00E92A8C"/>
    <w:rsid w:val="00E92B36"/>
    <w:rsid w:val="00E9699E"/>
    <w:rsid w:val="00E96A7E"/>
    <w:rsid w:val="00E97716"/>
    <w:rsid w:val="00EA1D13"/>
    <w:rsid w:val="00EA2B56"/>
    <w:rsid w:val="00EA3547"/>
    <w:rsid w:val="00EA375A"/>
    <w:rsid w:val="00EA3936"/>
    <w:rsid w:val="00EA4190"/>
    <w:rsid w:val="00EA5676"/>
    <w:rsid w:val="00EA590F"/>
    <w:rsid w:val="00EA6A7F"/>
    <w:rsid w:val="00EA6C5E"/>
    <w:rsid w:val="00EA70A3"/>
    <w:rsid w:val="00EA717F"/>
    <w:rsid w:val="00EB0EC9"/>
    <w:rsid w:val="00EB155E"/>
    <w:rsid w:val="00EB1C84"/>
    <w:rsid w:val="00EB3160"/>
    <w:rsid w:val="00EB6914"/>
    <w:rsid w:val="00EB6BD6"/>
    <w:rsid w:val="00EC14C4"/>
    <w:rsid w:val="00EC1DD8"/>
    <w:rsid w:val="00EC386D"/>
    <w:rsid w:val="00EC504A"/>
    <w:rsid w:val="00EC60EC"/>
    <w:rsid w:val="00ED0FD6"/>
    <w:rsid w:val="00ED1CB7"/>
    <w:rsid w:val="00ED1E0D"/>
    <w:rsid w:val="00ED24CD"/>
    <w:rsid w:val="00ED3C56"/>
    <w:rsid w:val="00ED5941"/>
    <w:rsid w:val="00ED73CB"/>
    <w:rsid w:val="00EE60F6"/>
    <w:rsid w:val="00EE7FF2"/>
    <w:rsid w:val="00EF1B15"/>
    <w:rsid w:val="00EF222B"/>
    <w:rsid w:val="00EF291D"/>
    <w:rsid w:val="00EF390F"/>
    <w:rsid w:val="00EF3D2E"/>
    <w:rsid w:val="00EF65E9"/>
    <w:rsid w:val="00EF7CB4"/>
    <w:rsid w:val="00F01397"/>
    <w:rsid w:val="00F01603"/>
    <w:rsid w:val="00F02416"/>
    <w:rsid w:val="00F05F5B"/>
    <w:rsid w:val="00F100E8"/>
    <w:rsid w:val="00F11183"/>
    <w:rsid w:val="00F1208A"/>
    <w:rsid w:val="00F12239"/>
    <w:rsid w:val="00F12792"/>
    <w:rsid w:val="00F13E41"/>
    <w:rsid w:val="00F151B7"/>
    <w:rsid w:val="00F158E7"/>
    <w:rsid w:val="00F173E8"/>
    <w:rsid w:val="00F21A04"/>
    <w:rsid w:val="00F220C8"/>
    <w:rsid w:val="00F22A9B"/>
    <w:rsid w:val="00F22F2E"/>
    <w:rsid w:val="00F2308A"/>
    <w:rsid w:val="00F23164"/>
    <w:rsid w:val="00F240F6"/>
    <w:rsid w:val="00F24D05"/>
    <w:rsid w:val="00F30624"/>
    <w:rsid w:val="00F3250B"/>
    <w:rsid w:val="00F34A0D"/>
    <w:rsid w:val="00F35D6A"/>
    <w:rsid w:val="00F37EB6"/>
    <w:rsid w:val="00F40965"/>
    <w:rsid w:val="00F41684"/>
    <w:rsid w:val="00F42726"/>
    <w:rsid w:val="00F42A86"/>
    <w:rsid w:val="00F43474"/>
    <w:rsid w:val="00F46739"/>
    <w:rsid w:val="00F473BD"/>
    <w:rsid w:val="00F5026B"/>
    <w:rsid w:val="00F5335A"/>
    <w:rsid w:val="00F544DA"/>
    <w:rsid w:val="00F55237"/>
    <w:rsid w:val="00F558C2"/>
    <w:rsid w:val="00F60798"/>
    <w:rsid w:val="00F6157C"/>
    <w:rsid w:val="00F625D8"/>
    <w:rsid w:val="00F62EC7"/>
    <w:rsid w:val="00F638C3"/>
    <w:rsid w:val="00F65DFD"/>
    <w:rsid w:val="00F65E1F"/>
    <w:rsid w:val="00F667FE"/>
    <w:rsid w:val="00F66EE9"/>
    <w:rsid w:val="00F670C7"/>
    <w:rsid w:val="00F7017D"/>
    <w:rsid w:val="00F71B3B"/>
    <w:rsid w:val="00F72ECE"/>
    <w:rsid w:val="00F7433C"/>
    <w:rsid w:val="00F75828"/>
    <w:rsid w:val="00F7620E"/>
    <w:rsid w:val="00F77F3B"/>
    <w:rsid w:val="00F80B0B"/>
    <w:rsid w:val="00F81657"/>
    <w:rsid w:val="00F816D4"/>
    <w:rsid w:val="00F81DDA"/>
    <w:rsid w:val="00F84A3D"/>
    <w:rsid w:val="00F86A57"/>
    <w:rsid w:val="00F93E7B"/>
    <w:rsid w:val="00F95022"/>
    <w:rsid w:val="00FA1C5B"/>
    <w:rsid w:val="00FA39A0"/>
    <w:rsid w:val="00FA6231"/>
    <w:rsid w:val="00FA636F"/>
    <w:rsid w:val="00FA7C00"/>
    <w:rsid w:val="00FA7EE7"/>
    <w:rsid w:val="00FB0A00"/>
    <w:rsid w:val="00FB1674"/>
    <w:rsid w:val="00FB1C38"/>
    <w:rsid w:val="00FB1C60"/>
    <w:rsid w:val="00FB1D53"/>
    <w:rsid w:val="00FB6717"/>
    <w:rsid w:val="00FC0AC9"/>
    <w:rsid w:val="00FC1AA5"/>
    <w:rsid w:val="00FC3942"/>
    <w:rsid w:val="00FC5333"/>
    <w:rsid w:val="00FD2116"/>
    <w:rsid w:val="00FD5027"/>
    <w:rsid w:val="00FD5699"/>
    <w:rsid w:val="00FD6773"/>
    <w:rsid w:val="00FD7848"/>
    <w:rsid w:val="00FF060F"/>
    <w:rsid w:val="00FF0AA7"/>
    <w:rsid w:val="00FF165D"/>
    <w:rsid w:val="00FF2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D356F3-196E-4657-8B09-3961ADB3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Обычный (веб)"/>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 w:type="paragraph" w:styleId="NoSpacing">
    <w:name w:val="No Spacing"/>
    <w:link w:val="NoSpacingChar"/>
    <w:qFormat/>
    <w:rsid w:val="00912EEA"/>
    <w:pPr>
      <w:spacing w:line="240" w:lineRule="auto"/>
      <w:ind w:left="576" w:hanging="576"/>
      <w:jc w:val="left"/>
    </w:pPr>
    <w:rPr>
      <w:rFonts w:ascii="Calibri" w:eastAsia="Calibri" w:hAnsi="Calibri" w:cs="Times New Roman"/>
      <w:sz w:val="22"/>
      <w:szCs w:val="22"/>
    </w:rPr>
  </w:style>
  <w:style w:type="character" w:customStyle="1" w:styleId="NoSpacingChar">
    <w:name w:val="No Spacing Char"/>
    <w:link w:val="NoSpacing"/>
    <w:locked/>
    <w:rsid w:val="00912EEA"/>
    <w:rPr>
      <w:rFonts w:ascii="Calibri" w:eastAsia="Calibri" w:hAnsi="Calibri" w:cs="Times New Roman"/>
      <w:sz w:val="22"/>
      <w:szCs w:val="22"/>
    </w:rPr>
  </w:style>
  <w:style w:type="paragraph" w:customStyle="1" w:styleId="msonormalmrcssattr">
    <w:name w:val="msonormal_mr_css_attr"/>
    <w:basedOn w:val="Normal"/>
    <w:rsid w:val="00635BB3"/>
    <w:pPr>
      <w:spacing w:before="100" w:beforeAutospacing="1" w:after="100" w:afterAutospacing="1"/>
    </w:pPr>
    <w:rPr>
      <w:rFonts w:eastAsia="Times New Roman"/>
    </w:rPr>
  </w:style>
  <w:style w:type="table" w:styleId="TableGrid">
    <w:name w:val="Table Grid"/>
    <w:basedOn w:val="TableNormal"/>
    <w:uiPriority w:val="59"/>
    <w:rsid w:val="006542F1"/>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32729991">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3807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33399138">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23200271">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793331026">
      <w:bodyDiv w:val="1"/>
      <w:marLeft w:val="0"/>
      <w:marRight w:val="0"/>
      <w:marTop w:val="0"/>
      <w:marBottom w:val="0"/>
      <w:divBdr>
        <w:top w:val="none" w:sz="0" w:space="0" w:color="auto"/>
        <w:left w:val="none" w:sz="0" w:space="0" w:color="auto"/>
        <w:bottom w:val="none" w:sz="0" w:space="0" w:color="auto"/>
        <w:right w:val="none" w:sz="0" w:space="0" w:color="auto"/>
      </w:divBdr>
    </w:div>
    <w:div w:id="813062574">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59724083">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56905418">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44598328">
      <w:bodyDiv w:val="1"/>
      <w:marLeft w:val="0"/>
      <w:marRight w:val="0"/>
      <w:marTop w:val="0"/>
      <w:marBottom w:val="0"/>
      <w:divBdr>
        <w:top w:val="none" w:sz="0" w:space="0" w:color="auto"/>
        <w:left w:val="none" w:sz="0" w:space="0" w:color="auto"/>
        <w:bottom w:val="none" w:sz="0" w:space="0" w:color="auto"/>
        <w:right w:val="none" w:sz="0" w:space="0" w:color="auto"/>
      </w:divBdr>
    </w:div>
    <w:div w:id="2046057188">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081587018">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49422-6219-4F1E-A5EA-706A20BA5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3715</TotalTime>
  <Pages>18</Pages>
  <Words>4439</Words>
  <Characters>25305</Characters>
  <Application>Microsoft Office Word</Application>
  <DocSecurity>0</DocSecurity>
  <Lines>210</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https://mul2.ncdc.am/tasks/29673/oneclick?token=58df4746ffd241db89c5162e1c5ef8ce</cp:keywords>
  <cp:lastModifiedBy>Yevgenia Khachatryan</cp:lastModifiedBy>
  <cp:revision>603</cp:revision>
  <cp:lastPrinted>2021-11-05T12:22:00Z</cp:lastPrinted>
  <dcterms:created xsi:type="dcterms:W3CDTF">2021-09-27T06:56:00Z</dcterms:created>
  <dcterms:modified xsi:type="dcterms:W3CDTF">2025-08-06T12:27:00Z</dcterms:modified>
</cp:coreProperties>
</file>