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186B3" w14:textId="586DE40C" w:rsidR="00FB0A3E" w:rsidRPr="00F540AC"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F540AC">
        <w:rPr>
          <w:rFonts w:ascii="GHEA Grapalat" w:eastAsia="GHEA Grapalat" w:hAnsi="GHEA Grapalat" w:cs="GHEA Grapalat"/>
          <w:b/>
          <w:sz w:val="22"/>
          <w:szCs w:val="22"/>
        </w:rPr>
        <w:t>ԱՄՓՈՓԱԹԵՐԹ</w:t>
      </w:r>
      <w:r w:rsidR="007F26B9" w:rsidRPr="00F540AC">
        <w:rPr>
          <w:rFonts w:ascii="GHEA Grapalat" w:eastAsia="GHEA Grapalat" w:hAnsi="GHEA Grapalat" w:cs="GHEA Grapalat"/>
          <w:b/>
          <w:sz w:val="22"/>
          <w:szCs w:val="22"/>
        </w:rPr>
        <w:t xml:space="preserve"> </w:t>
      </w:r>
    </w:p>
    <w:p w14:paraId="46E68979" w14:textId="19002FA2" w:rsidR="005C156F" w:rsidRPr="00F540AC" w:rsidRDefault="00F52A08" w:rsidP="005C156F">
      <w:pPr>
        <w:tabs>
          <w:tab w:val="left" w:pos="0"/>
        </w:tabs>
        <w:spacing w:line="360" w:lineRule="auto"/>
        <w:jc w:val="center"/>
        <w:rPr>
          <w:rFonts w:ascii="GHEA Grapalat" w:hAnsi="GHEA Grapalat"/>
          <w:b/>
          <w:bCs/>
          <w:color w:val="000000"/>
          <w:sz w:val="22"/>
          <w:szCs w:val="22"/>
          <w:shd w:val="clear" w:color="auto" w:fill="FFFFFF"/>
        </w:rPr>
      </w:pPr>
      <w:r w:rsidRPr="00F540AC">
        <w:rPr>
          <w:rFonts w:ascii="GHEA Grapalat" w:hAnsi="GHEA Grapalat" w:cs="Sylfaen"/>
          <w:b/>
          <w:bCs/>
          <w:sz w:val="22"/>
          <w:szCs w:val="22"/>
        </w:rPr>
        <w:br/>
      </w:r>
      <w:r w:rsidR="005C156F" w:rsidRPr="00F540AC">
        <w:rPr>
          <w:rFonts w:ascii="GHEA Grapalat" w:hAnsi="GHEA Grapalat"/>
          <w:b/>
          <w:bCs/>
          <w:color w:val="000000"/>
          <w:sz w:val="22"/>
          <w:szCs w:val="22"/>
          <w:shd w:val="clear" w:color="auto" w:fill="FFFFFF"/>
        </w:rPr>
        <w:t>«ՀԱՅԱՍՏԱՆԻ ՀԱՆՐԱՊԵՏՈՒԹՅԱՆ 2025 ԹՎԱԿԱՆԻ ՊԵՏԱԿԱՆ ԲՅՈՒՋԵԻ ՄԱՍԻՆ» ՀԱՅԱՍՏԱՆԻ ՀԱՆՐԱՊԵՏՈՒԹՅԱՆ ՕՐԵՆՔՈՒՄ ՎԵՐԱԲԱՇԽՈՒՄ</w:t>
      </w:r>
      <w:r w:rsidR="00966033" w:rsidRPr="00F540AC">
        <w:rPr>
          <w:rFonts w:ascii="GHEA Grapalat" w:hAnsi="GHEA Grapalat"/>
          <w:b/>
          <w:bCs/>
          <w:color w:val="000000"/>
          <w:sz w:val="22"/>
          <w:szCs w:val="22"/>
          <w:shd w:val="clear" w:color="auto" w:fill="FFFFFF"/>
        </w:rPr>
        <w:t xml:space="preserve">, ՓՈՓՈԽՈՒԹՅՈՒՆ ԵՎ ԼՐԱՑՈՒՄՆԵՐ, </w:t>
      </w:r>
      <w:r w:rsidR="005C156F" w:rsidRPr="00F540AC">
        <w:rPr>
          <w:rFonts w:ascii="GHEA Grapalat" w:hAnsi="GHEA Grapalat"/>
          <w:b/>
          <w:bCs/>
          <w:color w:val="000000"/>
          <w:sz w:val="22"/>
          <w:szCs w:val="22"/>
          <w:shd w:val="clear" w:color="auto" w:fill="FFFFFF"/>
        </w:rPr>
        <w:t xml:space="preserve">ՀԱՅԱՍՏԱՆԻ ՀԱՆՐԱՊԵՏՈՒԹՅԱՆ ԿԱՌԱՎԱՐՈՒԹՅԱՆ 2024 ԹՎԱԿԱՆԻ ԴԵԿՏԵՄԲԵՐԻ 27-Ի N 2060-Ն ՈՐՈՇՄԱՆ ՄԵՋ ՓՈՓՈԽՈՒԹՅՈՒՆՆԵՐ ԵՎ ԼՐԱՑՈՒՄՆԵՐ ԿԱՏԱՐԵԼՈՒ ՄԱՍԻՆ» </w:t>
      </w:r>
    </w:p>
    <w:p w14:paraId="7DA5ECAB" w14:textId="395B38E8" w:rsidR="00BB003D" w:rsidRPr="00F540AC" w:rsidRDefault="005C156F" w:rsidP="005C156F">
      <w:pPr>
        <w:pBdr>
          <w:top w:val="nil"/>
          <w:left w:val="nil"/>
          <w:bottom w:val="nil"/>
          <w:right w:val="nil"/>
          <w:between w:val="nil"/>
        </w:pBdr>
        <w:tabs>
          <w:tab w:val="left" w:pos="180"/>
        </w:tabs>
        <w:spacing w:after="160" w:line="360" w:lineRule="auto"/>
        <w:ind w:right="-441"/>
        <w:jc w:val="center"/>
        <w:rPr>
          <w:rFonts w:ascii="GHEA Grapalat" w:hAnsi="GHEA Grapalat"/>
          <w:b/>
          <w:sz w:val="22"/>
          <w:szCs w:val="22"/>
        </w:rPr>
      </w:pPr>
      <w:r w:rsidRPr="00F540AC">
        <w:rPr>
          <w:rFonts w:ascii="GHEA Grapalat" w:hAnsi="GHEA Grapalat"/>
          <w:b/>
          <w:sz w:val="22"/>
          <w:szCs w:val="22"/>
        </w:rPr>
        <w:t>ՀՀ ԿԱՌԱՎԱՐՈՒԹՅԱՆ ՈՐՈՇՄԱՆ ՆԱԽԱԳԾԻ</w:t>
      </w:r>
    </w:p>
    <w:p w14:paraId="3B6D8B2F" w14:textId="77777777" w:rsidR="00F52A08" w:rsidRPr="006A4C3D" w:rsidRDefault="00F52A08"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p>
    <w:tbl>
      <w:tblPr>
        <w:tblStyle w:val="TableGrid"/>
        <w:tblW w:w="14857" w:type="dxa"/>
        <w:tblInd w:w="-432" w:type="dxa"/>
        <w:tblLayout w:type="fixed"/>
        <w:tblLook w:val="04A0" w:firstRow="1" w:lastRow="0" w:firstColumn="1" w:lastColumn="0" w:noHBand="0" w:noVBand="1"/>
      </w:tblPr>
      <w:tblGrid>
        <w:gridCol w:w="8904"/>
        <w:gridCol w:w="5953"/>
      </w:tblGrid>
      <w:tr w:rsidR="0049601B" w:rsidRPr="0019385F" w14:paraId="37B0DDD8" w14:textId="77777777" w:rsidTr="00507EC6">
        <w:tc>
          <w:tcPr>
            <w:tcW w:w="8904" w:type="dxa"/>
            <w:vMerge w:val="restart"/>
            <w:shd w:val="clear" w:color="auto" w:fill="BFBFBF" w:themeFill="background1" w:themeFillShade="BF"/>
            <w:vAlign w:val="center"/>
          </w:tcPr>
          <w:p w14:paraId="46929825" w14:textId="42BF1839" w:rsidR="0049601B" w:rsidRPr="00507EC6" w:rsidRDefault="00CD5837" w:rsidP="008772F5">
            <w:pPr>
              <w:spacing w:line="276" w:lineRule="auto"/>
              <w:jc w:val="center"/>
              <w:rPr>
                <w:rFonts w:ascii="GHEA Grapalat" w:eastAsia="GHEA Grapalat" w:hAnsi="GHEA Grapalat" w:cs="GHEA Grapalat"/>
                <w:b/>
                <w:color w:val="000000"/>
              </w:rPr>
            </w:pPr>
            <w:r w:rsidRPr="00507EC6">
              <w:rPr>
                <w:rFonts w:ascii="GHEA Grapalat" w:eastAsia="GHEA Grapalat" w:hAnsi="GHEA Grapalat" w:cs="GHEA Grapalat"/>
                <w:b/>
                <w:color w:val="000000"/>
              </w:rPr>
              <w:t>1.</w:t>
            </w:r>
            <w:r w:rsidR="0049601B" w:rsidRPr="00507EC6">
              <w:rPr>
                <w:rFonts w:ascii="GHEA Grapalat" w:eastAsia="GHEA Grapalat" w:hAnsi="GHEA Grapalat" w:cs="GHEA Grapalat"/>
                <w:b/>
                <w:color w:val="000000"/>
              </w:rPr>
              <w:t xml:space="preserve"> ՀՀ ֆինանսների նախարարություն</w:t>
            </w:r>
          </w:p>
        </w:tc>
        <w:tc>
          <w:tcPr>
            <w:tcW w:w="5953" w:type="dxa"/>
            <w:shd w:val="clear" w:color="auto" w:fill="BFBFBF" w:themeFill="background1" w:themeFillShade="BF"/>
            <w:vAlign w:val="center"/>
          </w:tcPr>
          <w:p w14:paraId="00E3A155" w14:textId="307B83DD" w:rsidR="0049601B" w:rsidRPr="00507EC6" w:rsidRDefault="00640574" w:rsidP="00145259">
            <w:pPr>
              <w:spacing w:line="276" w:lineRule="auto"/>
              <w:jc w:val="center"/>
              <w:rPr>
                <w:rFonts w:ascii="GHEA Grapalat" w:eastAsia="GHEA Grapalat" w:hAnsi="GHEA Grapalat" w:cs="GHEA Grapalat"/>
                <w:b/>
                <w:bCs/>
                <w:color w:val="000000"/>
                <w:highlight w:val="yellow"/>
              </w:rPr>
            </w:pPr>
            <w:r w:rsidRPr="00507EC6">
              <w:rPr>
                <w:rFonts w:ascii="GHEA Grapalat" w:eastAsia="GHEA Grapalat" w:hAnsi="GHEA Grapalat" w:cs="GHEA Grapalat"/>
                <w:b/>
                <w:bCs/>
                <w:color w:val="000000"/>
              </w:rPr>
              <w:t>30</w:t>
            </w:r>
            <w:r w:rsidRPr="00507EC6">
              <w:rPr>
                <w:rFonts w:ascii="MS Mincho" w:eastAsia="MS Mincho" w:hAnsi="MS Mincho" w:cs="MS Mincho"/>
                <w:b/>
                <w:bCs/>
                <w:color w:val="000000"/>
              </w:rPr>
              <w:t>․</w:t>
            </w:r>
            <w:r w:rsidR="007C34F5" w:rsidRPr="00507EC6">
              <w:rPr>
                <w:rFonts w:ascii="GHEA Grapalat" w:eastAsia="GHEA Grapalat" w:hAnsi="GHEA Grapalat" w:cs="GHEA Grapalat"/>
                <w:b/>
                <w:bCs/>
                <w:color w:val="000000"/>
              </w:rPr>
              <w:t>0</w:t>
            </w:r>
            <w:r w:rsidR="00651F8B" w:rsidRPr="00507EC6">
              <w:rPr>
                <w:rFonts w:ascii="GHEA Grapalat" w:eastAsia="GHEA Grapalat" w:hAnsi="GHEA Grapalat" w:cs="GHEA Grapalat"/>
                <w:b/>
                <w:bCs/>
                <w:color w:val="000000"/>
              </w:rPr>
              <w:t>7</w:t>
            </w:r>
            <w:r w:rsidR="007C34F5" w:rsidRPr="00507EC6">
              <w:rPr>
                <w:rFonts w:ascii="GHEA Grapalat" w:eastAsia="GHEA Grapalat" w:hAnsi="GHEA Grapalat" w:cs="GHEA Grapalat"/>
                <w:b/>
                <w:bCs/>
                <w:color w:val="000000"/>
              </w:rPr>
              <w:t>.</w:t>
            </w:r>
            <w:r w:rsidR="0049601B" w:rsidRPr="00507EC6">
              <w:rPr>
                <w:rFonts w:ascii="GHEA Grapalat" w:eastAsia="GHEA Grapalat" w:hAnsi="GHEA Grapalat" w:cs="GHEA Grapalat"/>
                <w:b/>
                <w:bCs/>
                <w:color w:val="000000"/>
              </w:rPr>
              <w:t>2025թ.</w:t>
            </w:r>
          </w:p>
        </w:tc>
      </w:tr>
      <w:tr w:rsidR="0049601B" w:rsidRPr="0019385F" w14:paraId="6314E89E" w14:textId="77777777" w:rsidTr="00507EC6">
        <w:tc>
          <w:tcPr>
            <w:tcW w:w="8904" w:type="dxa"/>
            <w:vMerge/>
            <w:shd w:val="clear" w:color="auto" w:fill="BFBFBF" w:themeFill="background1" w:themeFillShade="BF"/>
            <w:vAlign w:val="center"/>
          </w:tcPr>
          <w:p w14:paraId="173B8881" w14:textId="77777777" w:rsidR="0049601B" w:rsidRPr="00507EC6" w:rsidRDefault="0049601B" w:rsidP="008772F5">
            <w:pPr>
              <w:spacing w:line="360" w:lineRule="auto"/>
              <w:jc w:val="center"/>
              <w:rPr>
                <w:rFonts w:ascii="GHEA Grapalat" w:eastAsia="GHEA Grapalat" w:hAnsi="GHEA Grapalat" w:cs="GHEA Grapalat"/>
                <w:i/>
                <w:color w:val="000000"/>
              </w:rPr>
            </w:pPr>
          </w:p>
        </w:tc>
        <w:tc>
          <w:tcPr>
            <w:tcW w:w="5953" w:type="dxa"/>
            <w:shd w:val="clear" w:color="auto" w:fill="BFBFBF" w:themeFill="background1" w:themeFillShade="BF"/>
            <w:vAlign w:val="center"/>
          </w:tcPr>
          <w:p w14:paraId="658B8455" w14:textId="77777777" w:rsidR="00862A20" w:rsidRPr="00507EC6" w:rsidRDefault="00862A20" w:rsidP="00862A20">
            <w:pPr>
              <w:jc w:val="center"/>
            </w:pPr>
            <w:r w:rsidRPr="00507EC6">
              <w:rPr>
                <w:rFonts w:ascii="GHEA Grapalat" w:hAnsi="GHEA Grapalat"/>
                <w:b/>
                <w:bCs/>
                <w:spacing w:val="-20"/>
                <w:lang w:eastAsia="ru-RU"/>
              </w:rPr>
              <w:t>N 01/9-1/16805-2025</w:t>
            </w:r>
          </w:p>
          <w:p w14:paraId="61F0846B" w14:textId="022BCE07" w:rsidR="0049601B" w:rsidRPr="00507EC6" w:rsidRDefault="0049601B" w:rsidP="00862A20">
            <w:pPr>
              <w:jc w:val="right"/>
            </w:pPr>
          </w:p>
        </w:tc>
      </w:tr>
      <w:tr w:rsidR="0044548D" w:rsidRPr="0019385F" w14:paraId="443D44EF" w14:textId="77777777" w:rsidTr="00507EC6">
        <w:trPr>
          <w:trHeight w:val="6222"/>
        </w:trPr>
        <w:tc>
          <w:tcPr>
            <w:tcW w:w="8904" w:type="dxa"/>
            <w:vMerge w:val="restart"/>
          </w:tcPr>
          <w:p w14:paraId="06D4C5A3" w14:textId="77777777" w:rsidR="00862A20" w:rsidRPr="00507EC6" w:rsidRDefault="00862A20" w:rsidP="00862A20">
            <w:pPr>
              <w:spacing w:line="336" w:lineRule="auto"/>
              <w:ind w:firstLine="567"/>
              <w:jc w:val="both"/>
              <w:rPr>
                <w:rFonts w:ascii="GHEA Grapalat" w:hAnsi="GHEA Grapalat"/>
              </w:rPr>
            </w:pPr>
            <w:r w:rsidRPr="00507EC6">
              <w:rPr>
                <w:rFonts w:ascii="GHEA Grapalat" w:hAnsi="GHEA Grapalat"/>
              </w:rPr>
              <w:t>Ձեր 11.07.2025թ. N ԴԽ/23.1/23620-2025 գրությամբ ներկայացված «Հայաստանի Հանրապետության 2025 թվականի պետական բյուջեի մասին» Հայաստանի Հանրապետության օրենքում վերաբաշխում և փոփոխություն, Հայաստանի Հանրապետության կառավարության 2024 թվականի դեկտեմբերի 27-ի N 2060-ն որոշման մեջ փոփոխություններ և լրացումներ կատարելու, ինչպես նաև գույք նվիրաբերելու մասին» ՀՀ կառավարության որոշման նախագծի վերաբերյալ հայտնում ենք հետևյալը.</w:t>
            </w:r>
          </w:p>
          <w:p w14:paraId="2BAEC28D" w14:textId="77777777" w:rsidR="00862A20" w:rsidRPr="00507EC6" w:rsidRDefault="00862A20" w:rsidP="00862A20">
            <w:pPr>
              <w:spacing w:line="336" w:lineRule="auto"/>
              <w:ind w:firstLine="567"/>
              <w:jc w:val="both"/>
              <w:rPr>
                <w:rFonts w:ascii="GHEA Grapalat" w:hAnsi="GHEA Grapalat"/>
              </w:rPr>
            </w:pPr>
            <w:r w:rsidRPr="00507EC6">
              <w:rPr>
                <w:rFonts w:ascii="GHEA Grapalat" w:hAnsi="GHEA Grapalat"/>
              </w:rPr>
              <w:t xml:space="preserve">Նախագծով առաջարկվում է </w:t>
            </w:r>
            <w:r w:rsidRPr="00507EC6">
              <w:rPr>
                <w:rFonts w:ascii="GHEA Grapalat" w:hAnsi="GHEA Grapalat" w:cs="Sylfaen"/>
              </w:rPr>
              <w:t xml:space="preserve">«1157. Քաղաքային զարգացում» ծրագրի «21002. Երևանի մետրոպոլիտենի ենթակառուցվածքների կառուցում» </w:t>
            </w:r>
            <w:r w:rsidRPr="00507EC6">
              <w:rPr>
                <w:rFonts w:ascii="GHEA Grapalat" w:hAnsi="GHEA Grapalat"/>
              </w:rPr>
              <w:t>միջոցառման գծով նախատեսված միջոցներից 5,746.3 հազ. դրամը հատկացնել՝</w:t>
            </w:r>
          </w:p>
          <w:p w14:paraId="6A6A67DF" w14:textId="77777777" w:rsidR="00862A20" w:rsidRPr="00507EC6" w:rsidRDefault="00862A20" w:rsidP="00862A20">
            <w:pPr>
              <w:spacing w:line="336" w:lineRule="auto"/>
              <w:ind w:firstLine="567"/>
              <w:jc w:val="both"/>
              <w:rPr>
                <w:rFonts w:ascii="GHEA Grapalat" w:hAnsi="GHEA Grapalat"/>
              </w:rPr>
            </w:pPr>
            <w:r w:rsidRPr="00507EC6">
              <w:rPr>
                <w:rFonts w:ascii="GHEA Grapalat" w:hAnsi="GHEA Grapalat"/>
              </w:rPr>
              <w:lastRenderedPageBreak/>
              <w:t>1. Երևան քաղաքի բազմաբնակարան շենքերի վերելակների արդիակացման համար 104 վերելակների փոխարինման համար՝ 840.0 մլն դրամ,</w:t>
            </w:r>
          </w:p>
          <w:p w14:paraId="0F1FCF40" w14:textId="0450A78A" w:rsidR="00862A20" w:rsidRPr="00507EC6" w:rsidRDefault="00862A20" w:rsidP="00862A20">
            <w:pPr>
              <w:spacing w:line="336" w:lineRule="auto"/>
              <w:ind w:firstLine="567"/>
              <w:jc w:val="both"/>
              <w:rPr>
                <w:rFonts w:ascii="GHEA Grapalat" w:hAnsi="GHEA Grapalat"/>
              </w:rPr>
            </w:pPr>
            <w:r w:rsidRPr="00507EC6">
              <w:rPr>
                <w:rFonts w:ascii="GHEA Grapalat" w:hAnsi="GHEA Grapalat"/>
              </w:rPr>
              <w:t>2. Երևան քաղաքի հանրային տրանսպորտի շարժակազմերի համալրման և արդիականացման միջոցառման շրջանակներում թվով 4</w:t>
            </w:r>
            <w:r w:rsidR="00495B0E" w:rsidRPr="00507EC6">
              <w:rPr>
                <w:rFonts w:ascii="GHEA Grapalat" w:hAnsi="GHEA Grapalat"/>
              </w:rPr>
              <w:t>5</w:t>
            </w:r>
            <w:r w:rsidRPr="00507EC6">
              <w:rPr>
                <w:rFonts w:ascii="GHEA Grapalat" w:hAnsi="GHEA Grapalat"/>
              </w:rPr>
              <w:t xml:space="preserve"> տրոլեյբուսների ձեռքբերման համար՝ 4,326.3 մլն դրամ,</w:t>
            </w:r>
          </w:p>
          <w:p w14:paraId="525E79AE" w14:textId="77777777" w:rsidR="00862A20" w:rsidRPr="00507EC6" w:rsidRDefault="00862A20" w:rsidP="00862A20">
            <w:pPr>
              <w:spacing w:line="336" w:lineRule="auto"/>
              <w:ind w:firstLine="567"/>
              <w:jc w:val="both"/>
              <w:rPr>
                <w:rFonts w:ascii="GHEA Grapalat" w:hAnsi="GHEA Grapalat"/>
              </w:rPr>
            </w:pPr>
            <w:r w:rsidRPr="00507EC6">
              <w:rPr>
                <w:rFonts w:ascii="GHEA Grapalat" w:hAnsi="GHEA Grapalat"/>
              </w:rPr>
              <w:t xml:space="preserve">3. </w:t>
            </w:r>
            <w:r w:rsidRPr="00507EC6">
              <w:rPr>
                <w:rFonts w:ascii="GHEA Grapalat" w:eastAsia="GHEA Grapalat" w:hAnsi="GHEA Grapalat" w:cs="GHEA Grapalat"/>
              </w:rPr>
              <w:t>Երևանի մետրոպոլիտենի «Աջափնյակ» կայարանի կառուցման աշխատանքների «Աշխատանքային փաստաթղթեր» փուլի նախագծային աշխատանքների կատարման համար՝ 580.0 մլն դրամ:</w:t>
            </w:r>
          </w:p>
          <w:p w14:paraId="0D6EE13B" w14:textId="77777777" w:rsidR="00862A20" w:rsidRPr="00507EC6" w:rsidRDefault="00862A20" w:rsidP="00862A20">
            <w:pPr>
              <w:spacing w:line="336" w:lineRule="auto"/>
              <w:ind w:firstLine="567"/>
              <w:jc w:val="both"/>
              <w:rPr>
                <w:rFonts w:ascii="GHEA Grapalat" w:eastAsiaTheme="minorEastAsia" w:hAnsi="GHEA Grapalat"/>
                <w:color w:val="000000" w:themeColor="text1"/>
                <w:shd w:val="clear" w:color="auto" w:fill="FFFFFF"/>
              </w:rPr>
            </w:pPr>
            <w:r w:rsidRPr="00507EC6">
              <w:rPr>
                <w:rFonts w:ascii="GHEA Grapalat" w:hAnsi="GHEA Grapalat"/>
              </w:rPr>
              <w:t>Հաշվի առնելով, որ «Երևան քաղաքում տեղական ինքնակառավարման մասին» ՀՀ օրենքի 55-րդ հոդվածի 1-ին մասի 7-րդ կետի համաձայն Երևանի տարածքում գտնվող շենքերի, շինությունների նպատակային օգտագործման և պահպանման նկատմամբ վերահսկողության իրականացումը, ինչպես նաև նույն օրենքի 57-րդ հոդվածի 1-ին մասի 3-րդ կետի համաձայն Երևանում հասարակական տրանսպորտի աշխատանքի</w:t>
            </w:r>
            <w:r w:rsidRPr="00507EC6">
              <w:rPr>
                <w:rFonts w:cs="Calibri"/>
              </w:rPr>
              <w:t> </w:t>
            </w:r>
            <w:r w:rsidRPr="00507EC6">
              <w:rPr>
                <w:rFonts w:ascii="GHEA Grapalat" w:hAnsi="GHEA Grapalat"/>
              </w:rPr>
              <w:t xml:space="preserve">կազմակերպումը հանդիսանում են Քաղաքապետի սեփական լիազորություն, ինչպես նաև նշված բնագավառներում պետության կողմից ձևավորված չեն պարտավորվածություններ, </w:t>
            </w:r>
            <w:r w:rsidRPr="00507EC6">
              <w:rPr>
                <w:rFonts w:ascii="GHEA Grapalat" w:eastAsiaTheme="minorEastAsia" w:hAnsi="GHEA Grapalat"/>
                <w:color w:val="000000" w:themeColor="text1"/>
                <w:shd w:val="clear" w:color="auto" w:fill="FFFFFF"/>
              </w:rPr>
              <w:t>առաջարկում ենք 5,166.3 մլն դրամ ֆինանսական միջոցների ներգրավման հարցը դիտարկել Երևանի քաղաքապետարանի համայնքային միջոցների հաշվին</w:t>
            </w:r>
            <w:r w:rsidRPr="00507EC6">
              <w:rPr>
                <w:rFonts w:ascii="GHEA Grapalat" w:hAnsi="GHEA Grapalat" w:cs="Sylfaen"/>
                <w:lang w:eastAsia="ru-RU"/>
              </w:rPr>
              <w:t>:</w:t>
            </w:r>
            <w:r w:rsidRPr="00507EC6">
              <w:rPr>
                <w:rFonts w:ascii="GHEA Grapalat" w:eastAsiaTheme="minorEastAsia" w:hAnsi="GHEA Grapalat"/>
                <w:color w:val="000000" w:themeColor="text1"/>
                <w:shd w:val="clear" w:color="auto" w:fill="FFFFFF"/>
              </w:rPr>
              <w:t xml:space="preserve"> </w:t>
            </w:r>
          </w:p>
          <w:p w14:paraId="1BB94D2D" w14:textId="77777777" w:rsidR="00176BE7" w:rsidRPr="00507EC6" w:rsidRDefault="00176BE7" w:rsidP="00862A20">
            <w:pPr>
              <w:spacing w:line="336" w:lineRule="auto"/>
              <w:ind w:firstLine="567"/>
              <w:jc w:val="both"/>
              <w:rPr>
                <w:rFonts w:ascii="GHEA Grapalat" w:hAnsi="GHEA Grapalat" w:cstheme="minorHAnsi"/>
                <w:lang w:eastAsia="en-GB"/>
              </w:rPr>
            </w:pPr>
          </w:p>
          <w:p w14:paraId="7B63BD25" w14:textId="77777777" w:rsidR="007F2AFD" w:rsidRPr="00507EC6" w:rsidRDefault="007F2AFD" w:rsidP="007F0A63">
            <w:pPr>
              <w:spacing w:line="336" w:lineRule="auto"/>
              <w:jc w:val="both"/>
              <w:rPr>
                <w:rFonts w:ascii="GHEA Grapalat" w:hAnsi="GHEA Grapalat" w:cstheme="minorHAnsi"/>
                <w:lang w:eastAsia="en-GB"/>
              </w:rPr>
            </w:pPr>
          </w:p>
          <w:p w14:paraId="71C33FD0" w14:textId="5E12340D" w:rsidR="00862A20" w:rsidRPr="00507EC6" w:rsidRDefault="00862A20" w:rsidP="00862A20">
            <w:pPr>
              <w:spacing w:line="336" w:lineRule="auto"/>
              <w:ind w:firstLine="567"/>
              <w:jc w:val="both"/>
              <w:rPr>
                <w:rFonts w:ascii="GHEA Grapalat" w:hAnsi="GHEA Grapalat" w:cstheme="minorHAnsi"/>
                <w:lang w:eastAsia="en-GB"/>
              </w:rPr>
            </w:pPr>
            <w:r w:rsidRPr="00507EC6">
              <w:rPr>
                <w:rFonts w:ascii="GHEA Grapalat" w:hAnsi="GHEA Grapalat" w:cstheme="minorHAnsi"/>
                <w:lang w:eastAsia="en-GB"/>
              </w:rPr>
              <w:lastRenderedPageBreak/>
              <w:t>Առաջարկվող փոփոխությունների վերաբերյալ նաև տեղեկացնում ենք, որ ՀՀ կառավարության 09</w:t>
            </w:r>
            <w:r w:rsidRPr="00507EC6">
              <w:rPr>
                <w:rFonts w:ascii="GHEA Grapalat" w:eastAsiaTheme="minorEastAsia" w:hAnsi="GHEA Grapalat"/>
                <w:color w:val="000000" w:themeColor="text1"/>
                <w:shd w:val="clear" w:color="auto" w:fill="FFFFFF"/>
              </w:rPr>
              <w:t>.02.</w:t>
            </w:r>
            <w:r w:rsidRPr="00507EC6">
              <w:rPr>
                <w:rFonts w:ascii="GHEA Grapalat" w:hAnsi="GHEA Grapalat" w:cstheme="minorHAnsi"/>
                <w:lang w:eastAsia="en-GB"/>
              </w:rPr>
              <w:t>2023թ</w:t>
            </w:r>
            <w:r w:rsidRPr="00507EC6">
              <w:rPr>
                <w:rFonts w:ascii="GHEA Grapalat" w:eastAsiaTheme="minorEastAsia" w:hAnsi="GHEA Grapalat"/>
                <w:color w:val="000000" w:themeColor="text1"/>
                <w:shd w:val="clear" w:color="auto" w:fill="FFFFFF"/>
              </w:rPr>
              <w:t>.</w:t>
            </w:r>
            <w:r w:rsidRPr="00507EC6">
              <w:rPr>
                <w:rFonts w:ascii="GHEA Grapalat" w:hAnsi="GHEA Grapalat" w:cstheme="minorHAnsi"/>
                <w:lang w:eastAsia="en-GB"/>
              </w:rPr>
              <w:t xml:space="preserve"> «Հանրային ներդրումային ծրագրերի վերհանման, մշակման, գնահատման և առաջնահերթությունների որոշման կարգը հաստատելու մասին» N 175-Ն որոշման N  1 հավելվածով հաստատված կարգի պահանջների համաձայն՝ 2025 թվականից սկսած՝ բյուջեում ներառելու նպատակով 1 միլիարդ ՀՀ դրամ և ավելի արժեք ունեցող ծրագրերի նախագծերի նկատմամբ կիրառելի են նշված որոշման դրույթները:</w:t>
            </w:r>
          </w:p>
          <w:p w14:paraId="58EDA874" w14:textId="77777777" w:rsidR="0004069B" w:rsidRPr="00507EC6" w:rsidRDefault="0004069B" w:rsidP="007F2AFD">
            <w:pPr>
              <w:spacing w:line="336" w:lineRule="auto"/>
              <w:jc w:val="both"/>
              <w:rPr>
                <w:rFonts w:ascii="GHEA Grapalat" w:hAnsi="GHEA Grapalat" w:cstheme="minorHAnsi"/>
                <w:lang w:eastAsia="en-GB"/>
              </w:rPr>
            </w:pPr>
          </w:p>
          <w:p w14:paraId="3D8FC5B5" w14:textId="77777777" w:rsidR="0093638D" w:rsidRPr="00507EC6" w:rsidRDefault="0093638D" w:rsidP="007F2AFD">
            <w:pPr>
              <w:spacing w:line="336" w:lineRule="auto"/>
              <w:jc w:val="both"/>
              <w:rPr>
                <w:rFonts w:ascii="GHEA Grapalat" w:hAnsi="GHEA Grapalat" w:cstheme="minorHAnsi"/>
                <w:lang w:eastAsia="en-GB"/>
              </w:rPr>
            </w:pPr>
          </w:p>
          <w:p w14:paraId="5EB226B7" w14:textId="77777777" w:rsidR="0093638D" w:rsidRPr="00507EC6" w:rsidRDefault="0093638D" w:rsidP="007F2AFD">
            <w:pPr>
              <w:spacing w:line="336" w:lineRule="auto"/>
              <w:jc w:val="both"/>
              <w:rPr>
                <w:rFonts w:ascii="GHEA Grapalat" w:hAnsi="GHEA Grapalat" w:cstheme="minorHAnsi"/>
                <w:lang w:eastAsia="en-GB"/>
              </w:rPr>
            </w:pPr>
          </w:p>
          <w:p w14:paraId="2E5F9034" w14:textId="77777777" w:rsidR="0093638D" w:rsidRPr="00507EC6" w:rsidRDefault="0093638D" w:rsidP="007F2AFD">
            <w:pPr>
              <w:spacing w:line="336" w:lineRule="auto"/>
              <w:jc w:val="both"/>
              <w:rPr>
                <w:rFonts w:ascii="GHEA Grapalat" w:hAnsi="GHEA Grapalat" w:cstheme="minorHAnsi"/>
                <w:lang w:eastAsia="en-GB"/>
              </w:rPr>
            </w:pPr>
          </w:p>
          <w:p w14:paraId="6464A920" w14:textId="77777777" w:rsidR="0093638D" w:rsidRPr="00507EC6" w:rsidRDefault="0093638D" w:rsidP="007F2AFD">
            <w:pPr>
              <w:spacing w:line="336" w:lineRule="auto"/>
              <w:jc w:val="both"/>
              <w:rPr>
                <w:rFonts w:ascii="GHEA Grapalat" w:hAnsi="GHEA Grapalat" w:cstheme="minorHAnsi"/>
                <w:lang w:eastAsia="en-GB"/>
              </w:rPr>
            </w:pPr>
          </w:p>
          <w:p w14:paraId="4E6DD3E1" w14:textId="77777777" w:rsidR="0093638D" w:rsidRPr="00507EC6" w:rsidRDefault="0093638D" w:rsidP="007F2AFD">
            <w:pPr>
              <w:spacing w:line="336" w:lineRule="auto"/>
              <w:jc w:val="both"/>
              <w:rPr>
                <w:rFonts w:ascii="GHEA Grapalat" w:hAnsi="GHEA Grapalat" w:cstheme="minorHAnsi"/>
                <w:lang w:eastAsia="en-GB"/>
              </w:rPr>
            </w:pPr>
          </w:p>
          <w:p w14:paraId="7A44DB0E" w14:textId="77777777" w:rsidR="0093638D" w:rsidRPr="00507EC6" w:rsidRDefault="0093638D" w:rsidP="007F2AFD">
            <w:pPr>
              <w:spacing w:line="336" w:lineRule="auto"/>
              <w:jc w:val="both"/>
              <w:rPr>
                <w:rFonts w:ascii="GHEA Grapalat" w:hAnsi="GHEA Grapalat" w:cstheme="minorHAnsi"/>
                <w:lang w:eastAsia="en-GB"/>
              </w:rPr>
            </w:pPr>
          </w:p>
          <w:p w14:paraId="680330E3" w14:textId="77777777" w:rsidR="0093638D" w:rsidRPr="00507EC6" w:rsidRDefault="0093638D" w:rsidP="007F2AFD">
            <w:pPr>
              <w:spacing w:line="336" w:lineRule="auto"/>
              <w:jc w:val="both"/>
              <w:rPr>
                <w:rFonts w:ascii="GHEA Grapalat" w:hAnsi="GHEA Grapalat" w:cstheme="minorHAnsi"/>
                <w:lang w:eastAsia="en-GB"/>
              </w:rPr>
            </w:pPr>
          </w:p>
          <w:p w14:paraId="473A1E88" w14:textId="77777777" w:rsidR="0093638D" w:rsidRPr="00507EC6" w:rsidRDefault="0093638D" w:rsidP="007F2AFD">
            <w:pPr>
              <w:spacing w:line="336" w:lineRule="auto"/>
              <w:jc w:val="both"/>
              <w:rPr>
                <w:rFonts w:ascii="GHEA Grapalat" w:hAnsi="GHEA Grapalat" w:cstheme="minorHAnsi"/>
                <w:lang w:eastAsia="en-GB"/>
              </w:rPr>
            </w:pPr>
          </w:p>
          <w:p w14:paraId="1AB26B12" w14:textId="77777777" w:rsidR="0093638D" w:rsidRPr="00507EC6" w:rsidRDefault="0093638D" w:rsidP="007F2AFD">
            <w:pPr>
              <w:spacing w:line="336" w:lineRule="auto"/>
              <w:jc w:val="both"/>
              <w:rPr>
                <w:rFonts w:ascii="GHEA Grapalat" w:hAnsi="GHEA Grapalat" w:cstheme="minorHAnsi"/>
                <w:lang w:eastAsia="en-GB"/>
              </w:rPr>
            </w:pPr>
          </w:p>
          <w:p w14:paraId="400637C9" w14:textId="77777777" w:rsidR="0093638D" w:rsidRPr="00507EC6" w:rsidRDefault="0093638D" w:rsidP="007F2AFD">
            <w:pPr>
              <w:spacing w:line="336" w:lineRule="auto"/>
              <w:jc w:val="both"/>
              <w:rPr>
                <w:rFonts w:ascii="GHEA Grapalat" w:hAnsi="GHEA Grapalat" w:cstheme="minorHAnsi"/>
                <w:lang w:eastAsia="en-GB"/>
              </w:rPr>
            </w:pPr>
          </w:p>
          <w:p w14:paraId="3DF3BDA8" w14:textId="77777777" w:rsidR="0093638D" w:rsidRPr="00507EC6" w:rsidRDefault="0093638D" w:rsidP="007F2AFD">
            <w:pPr>
              <w:spacing w:line="336" w:lineRule="auto"/>
              <w:jc w:val="both"/>
              <w:rPr>
                <w:rFonts w:ascii="GHEA Grapalat" w:hAnsi="GHEA Grapalat" w:cstheme="minorHAnsi"/>
                <w:lang w:eastAsia="en-GB"/>
              </w:rPr>
            </w:pPr>
          </w:p>
          <w:p w14:paraId="35DC3A6B" w14:textId="77777777" w:rsidR="0093638D" w:rsidRPr="00507EC6" w:rsidRDefault="0093638D" w:rsidP="007F2AFD">
            <w:pPr>
              <w:spacing w:line="336" w:lineRule="auto"/>
              <w:jc w:val="both"/>
              <w:rPr>
                <w:rFonts w:ascii="GHEA Grapalat" w:hAnsi="GHEA Grapalat" w:cstheme="minorHAnsi"/>
                <w:lang w:eastAsia="en-GB"/>
              </w:rPr>
            </w:pPr>
          </w:p>
          <w:p w14:paraId="6460E220" w14:textId="77777777" w:rsidR="0093638D" w:rsidRPr="00507EC6" w:rsidRDefault="0093638D" w:rsidP="007F2AFD">
            <w:pPr>
              <w:spacing w:line="336" w:lineRule="auto"/>
              <w:jc w:val="both"/>
              <w:rPr>
                <w:rFonts w:ascii="GHEA Grapalat" w:hAnsi="GHEA Grapalat" w:cstheme="minorHAnsi"/>
                <w:lang w:eastAsia="en-GB"/>
              </w:rPr>
            </w:pPr>
          </w:p>
          <w:p w14:paraId="0563D939" w14:textId="77777777" w:rsidR="0093638D" w:rsidRPr="00507EC6" w:rsidRDefault="0093638D" w:rsidP="007F2AFD">
            <w:pPr>
              <w:spacing w:line="336" w:lineRule="auto"/>
              <w:jc w:val="both"/>
              <w:rPr>
                <w:rFonts w:ascii="GHEA Grapalat" w:hAnsi="GHEA Grapalat" w:cstheme="minorHAnsi"/>
                <w:lang w:eastAsia="en-GB"/>
              </w:rPr>
            </w:pPr>
          </w:p>
          <w:p w14:paraId="735D3AF3" w14:textId="77777777" w:rsidR="0093638D" w:rsidRPr="00507EC6" w:rsidRDefault="0093638D" w:rsidP="007F2AFD">
            <w:pPr>
              <w:spacing w:line="336" w:lineRule="auto"/>
              <w:jc w:val="both"/>
              <w:rPr>
                <w:rFonts w:ascii="GHEA Grapalat" w:hAnsi="GHEA Grapalat" w:cstheme="minorHAnsi"/>
                <w:lang w:eastAsia="en-GB"/>
              </w:rPr>
            </w:pPr>
          </w:p>
          <w:p w14:paraId="7E01A161" w14:textId="77777777" w:rsidR="0093638D" w:rsidRPr="00507EC6" w:rsidRDefault="0093638D" w:rsidP="007F2AFD">
            <w:pPr>
              <w:spacing w:line="336" w:lineRule="auto"/>
              <w:jc w:val="both"/>
              <w:rPr>
                <w:rFonts w:ascii="GHEA Grapalat" w:hAnsi="GHEA Grapalat" w:cstheme="minorHAnsi"/>
                <w:lang w:eastAsia="en-GB"/>
              </w:rPr>
            </w:pPr>
          </w:p>
          <w:p w14:paraId="4A236B0B" w14:textId="77777777" w:rsidR="0093638D" w:rsidRPr="00507EC6" w:rsidRDefault="0093638D" w:rsidP="007F2AFD">
            <w:pPr>
              <w:spacing w:line="336" w:lineRule="auto"/>
              <w:jc w:val="both"/>
              <w:rPr>
                <w:rFonts w:ascii="GHEA Grapalat" w:hAnsi="GHEA Grapalat" w:cstheme="minorHAnsi"/>
                <w:lang w:eastAsia="en-GB"/>
              </w:rPr>
            </w:pPr>
          </w:p>
          <w:p w14:paraId="4A0D0767" w14:textId="77777777" w:rsidR="0093638D" w:rsidRPr="00507EC6" w:rsidRDefault="0093638D" w:rsidP="007F2AFD">
            <w:pPr>
              <w:spacing w:line="336" w:lineRule="auto"/>
              <w:jc w:val="both"/>
              <w:rPr>
                <w:rFonts w:ascii="GHEA Grapalat" w:hAnsi="GHEA Grapalat" w:cstheme="minorHAnsi"/>
                <w:lang w:eastAsia="en-GB"/>
              </w:rPr>
            </w:pPr>
          </w:p>
          <w:p w14:paraId="2114AB1C" w14:textId="77777777" w:rsidR="0093638D" w:rsidRPr="00507EC6" w:rsidRDefault="0093638D" w:rsidP="007F2AFD">
            <w:pPr>
              <w:spacing w:line="336" w:lineRule="auto"/>
              <w:jc w:val="both"/>
              <w:rPr>
                <w:rFonts w:ascii="GHEA Grapalat" w:hAnsi="GHEA Grapalat" w:cstheme="minorHAnsi"/>
                <w:lang w:eastAsia="en-GB"/>
              </w:rPr>
            </w:pPr>
          </w:p>
          <w:p w14:paraId="45948563" w14:textId="77777777" w:rsidR="0093638D" w:rsidRPr="00507EC6" w:rsidRDefault="0093638D" w:rsidP="007F2AFD">
            <w:pPr>
              <w:spacing w:line="336" w:lineRule="auto"/>
              <w:jc w:val="both"/>
              <w:rPr>
                <w:rFonts w:ascii="GHEA Grapalat" w:hAnsi="GHEA Grapalat" w:cstheme="minorHAnsi"/>
                <w:lang w:eastAsia="en-GB"/>
              </w:rPr>
            </w:pPr>
          </w:p>
          <w:p w14:paraId="1288F5F1" w14:textId="77777777" w:rsidR="0093638D" w:rsidRPr="00507EC6" w:rsidRDefault="0093638D" w:rsidP="007F2AFD">
            <w:pPr>
              <w:spacing w:line="336" w:lineRule="auto"/>
              <w:jc w:val="both"/>
              <w:rPr>
                <w:rFonts w:ascii="GHEA Grapalat" w:hAnsi="GHEA Grapalat" w:cstheme="minorHAnsi"/>
                <w:lang w:eastAsia="en-GB"/>
              </w:rPr>
            </w:pPr>
          </w:p>
          <w:p w14:paraId="3319071C" w14:textId="77777777" w:rsidR="0093638D" w:rsidRPr="00507EC6" w:rsidRDefault="0093638D" w:rsidP="007F2AFD">
            <w:pPr>
              <w:spacing w:line="336" w:lineRule="auto"/>
              <w:jc w:val="both"/>
              <w:rPr>
                <w:rFonts w:ascii="GHEA Grapalat" w:hAnsi="GHEA Grapalat" w:cstheme="minorHAnsi"/>
                <w:lang w:eastAsia="en-GB"/>
              </w:rPr>
            </w:pPr>
          </w:p>
          <w:p w14:paraId="46E701A5" w14:textId="77777777" w:rsidR="0093638D" w:rsidRPr="00507EC6" w:rsidRDefault="0093638D" w:rsidP="007F2AFD">
            <w:pPr>
              <w:spacing w:line="336" w:lineRule="auto"/>
              <w:jc w:val="both"/>
              <w:rPr>
                <w:rFonts w:ascii="GHEA Grapalat" w:hAnsi="GHEA Grapalat" w:cstheme="minorHAnsi"/>
                <w:lang w:eastAsia="en-GB"/>
              </w:rPr>
            </w:pPr>
          </w:p>
          <w:p w14:paraId="0283718A" w14:textId="77777777" w:rsidR="0093638D" w:rsidRPr="00507EC6" w:rsidRDefault="0093638D" w:rsidP="007F2AFD">
            <w:pPr>
              <w:spacing w:line="336" w:lineRule="auto"/>
              <w:jc w:val="both"/>
              <w:rPr>
                <w:rFonts w:ascii="GHEA Grapalat" w:hAnsi="GHEA Grapalat" w:cstheme="minorHAnsi"/>
                <w:lang w:eastAsia="en-GB"/>
              </w:rPr>
            </w:pPr>
          </w:p>
          <w:p w14:paraId="3B797D4C" w14:textId="77777777" w:rsidR="0093638D" w:rsidRPr="00507EC6" w:rsidRDefault="0093638D" w:rsidP="007F2AFD">
            <w:pPr>
              <w:spacing w:line="336" w:lineRule="auto"/>
              <w:jc w:val="both"/>
              <w:rPr>
                <w:rFonts w:ascii="GHEA Grapalat" w:hAnsi="GHEA Grapalat" w:cstheme="minorHAnsi"/>
                <w:lang w:eastAsia="en-GB"/>
              </w:rPr>
            </w:pPr>
          </w:p>
          <w:p w14:paraId="3297A016" w14:textId="77777777" w:rsidR="0093638D" w:rsidRPr="00507EC6" w:rsidRDefault="0093638D" w:rsidP="007F2AFD">
            <w:pPr>
              <w:spacing w:line="336" w:lineRule="auto"/>
              <w:jc w:val="both"/>
              <w:rPr>
                <w:rFonts w:ascii="GHEA Grapalat" w:hAnsi="GHEA Grapalat" w:cstheme="minorHAnsi"/>
                <w:lang w:eastAsia="en-GB"/>
              </w:rPr>
            </w:pPr>
          </w:p>
          <w:p w14:paraId="5CA9D119" w14:textId="77777777" w:rsidR="0093638D" w:rsidRPr="00507EC6" w:rsidRDefault="0093638D" w:rsidP="007F2AFD">
            <w:pPr>
              <w:spacing w:line="336" w:lineRule="auto"/>
              <w:jc w:val="both"/>
              <w:rPr>
                <w:rFonts w:ascii="GHEA Grapalat" w:hAnsi="GHEA Grapalat" w:cstheme="minorHAnsi"/>
                <w:lang w:eastAsia="en-GB"/>
              </w:rPr>
            </w:pPr>
          </w:p>
          <w:p w14:paraId="76FEF9AE" w14:textId="77777777" w:rsidR="0093638D" w:rsidRPr="00507EC6" w:rsidRDefault="0093638D" w:rsidP="007F2AFD">
            <w:pPr>
              <w:spacing w:line="336" w:lineRule="auto"/>
              <w:jc w:val="both"/>
              <w:rPr>
                <w:rFonts w:ascii="GHEA Grapalat" w:hAnsi="GHEA Grapalat" w:cstheme="minorHAnsi"/>
                <w:lang w:eastAsia="en-GB"/>
              </w:rPr>
            </w:pPr>
          </w:p>
          <w:p w14:paraId="34BD4392" w14:textId="77777777" w:rsidR="0093638D" w:rsidRPr="00507EC6" w:rsidRDefault="0093638D" w:rsidP="007F2AFD">
            <w:pPr>
              <w:spacing w:line="336" w:lineRule="auto"/>
              <w:jc w:val="both"/>
              <w:rPr>
                <w:rFonts w:ascii="GHEA Grapalat" w:hAnsi="GHEA Grapalat" w:cstheme="minorHAnsi"/>
                <w:lang w:eastAsia="en-GB"/>
              </w:rPr>
            </w:pPr>
          </w:p>
          <w:p w14:paraId="522F2804" w14:textId="77777777" w:rsidR="00780497" w:rsidRPr="00507EC6" w:rsidRDefault="00780497" w:rsidP="007F2AFD">
            <w:pPr>
              <w:spacing w:line="336" w:lineRule="auto"/>
              <w:jc w:val="both"/>
              <w:rPr>
                <w:rFonts w:ascii="GHEA Grapalat" w:hAnsi="GHEA Grapalat" w:cstheme="minorHAnsi"/>
                <w:lang w:eastAsia="en-GB"/>
              </w:rPr>
            </w:pPr>
          </w:p>
          <w:p w14:paraId="274152E3" w14:textId="793C99B1" w:rsidR="007F2AFD" w:rsidRPr="00507EC6" w:rsidRDefault="00862A20" w:rsidP="00780497">
            <w:pPr>
              <w:shd w:val="clear" w:color="auto" w:fill="FFFFFF"/>
              <w:tabs>
                <w:tab w:val="left" w:pos="709"/>
                <w:tab w:val="left" w:pos="993"/>
              </w:tabs>
              <w:spacing w:line="336" w:lineRule="auto"/>
              <w:ind w:firstLine="567"/>
              <w:jc w:val="both"/>
              <w:rPr>
                <w:rFonts w:ascii="GHEA Grapalat" w:eastAsia="GHEA Grapalat" w:hAnsi="GHEA Grapalat" w:cs="GHEA Grapalat"/>
              </w:rPr>
            </w:pPr>
            <w:r w:rsidRPr="00507EC6">
              <w:rPr>
                <w:rFonts w:ascii="GHEA Grapalat" w:eastAsia="GHEA Grapalat" w:hAnsi="GHEA Grapalat" w:cs="GHEA Grapalat"/>
              </w:rPr>
              <w:t xml:space="preserve">Ինչ վերաբերում է նախագծով առաջարկվող Երևանի մետրոպոլիտենի «Աջափնյակ» կայարանի կառուցման աշխատանքների «Աշխատանքային փաստաթղթեր» փուլի նախագծային աշխատանքների կատարման համար 580.0 մլն դրամ նախատեսելուն, հաշվի առնելով, որ նախագծին կից ներկայացված չեն ֆինանսական գնահատականի հաշվարկ-հիմնավորումները, ուստի նշվածի վերաբերյալ դիրքորոշում կարող ենք </w:t>
            </w:r>
            <w:r w:rsidRPr="00507EC6">
              <w:rPr>
                <w:rFonts w:ascii="GHEA Grapalat" w:eastAsia="GHEA Grapalat" w:hAnsi="GHEA Grapalat" w:cs="GHEA Grapalat"/>
              </w:rPr>
              <w:lastRenderedPageBreak/>
              <w:t>ներկայացնել համապատասխան հաշվարկ-հիմնավորումների առկայության դեպքում:</w:t>
            </w:r>
          </w:p>
          <w:p w14:paraId="1E5BD541" w14:textId="77777777" w:rsidR="00780497" w:rsidRPr="00507EC6" w:rsidRDefault="00780497" w:rsidP="00780497">
            <w:pPr>
              <w:shd w:val="clear" w:color="auto" w:fill="FFFFFF"/>
              <w:tabs>
                <w:tab w:val="left" w:pos="709"/>
                <w:tab w:val="left" w:pos="993"/>
              </w:tabs>
              <w:spacing w:line="336" w:lineRule="auto"/>
              <w:ind w:firstLine="567"/>
              <w:jc w:val="both"/>
              <w:rPr>
                <w:rFonts w:ascii="GHEA Grapalat" w:eastAsia="GHEA Grapalat" w:hAnsi="GHEA Grapalat" w:cs="GHEA Grapalat"/>
              </w:rPr>
            </w:pPr>
          </w:p>
          <w:p w14:paraId="02615BC7" w14:textId="77777777" w:rsidR="00862A20" w:rsidRPr="00507EC6" w:rsidRDefault="00862A20" w:rsidP="00862A20">
            <w:pPr>
              <w:shd w:val="clear" w:color="auto" w:fill="FFFFFF"/>
              <w:tabs>
                <w:tab w:val="left" w:pos="709"/>
                <w:tab w:val="left" w:pos="993"/>
              </w:tabs>
              <w:spacing w:line="336" w:lineRule="auto"/>
              <w:ind w:firstLine="567"/>
              <w:jc w:val="both"/>
              <w:rPr>
                <w:rFonts w:ascii="GHEA Grapalat" w:eastAsia="GHEA Grapalat" w:hAnsi="GHEA Grapalat" w:cs="GHEA Grapalat"/>
              </w:rPr>
            </w:pPr>
            <w:r w:rsidRPr="00507EC6">
              <w:rPr>
                <w:rFonts w:ascii="GHEA Grapalat" w:eastAsia="GHEA Grapalat" w:hAnsi="GHEA Grapalat" w:cs="GHEA Grapalat"/>
              </w:rPr>
              <w:t xml:space="preserve">Միաժամանակ առաջարկում ենք </w:t>
            </w:r>
            <w:r w:rsidRPr="00507EC6">
              <w:rPr>
                <w:rFonts w:ascii="GHEA Grapalat" w:hAnsi="GHEA Grapalat" w:cs="Sylfaen"/>
              </w:rPr>
              <w:t xml:space="preserve">«1157. Քաղաքային զարգացում» ծրագրի «21002. Երևանի մետրոպոլիտենի ենթակառուցվածքների կառուցում» </w:t>
            </w:r>
            <w:r w:rsidRPr="00507EC6">
              <w:rPr>
                <w:rFonts w:ascii="GHEA Grapalat" w:hAnsi="GHEA Grapalat"/>
              </w:rPr>
              <w:t xml:space="preserve">միջոցառման գծով մինչև տարեվերջ ակնկալվող (այդ թվում առաջարկվող վերաբաշխման շրջանակներում) չօգտագործվող միջոցներն ուղղել </w:t>
            </w:r>
            <w:r w:rsidRPr="00507EC6">
              <w:rPr>
                <w:rFonts w:ascii="GHEA Grapalat" w:eastAsia="GHEA Grapalat" w:hAnsi="GHEA Grapalat" w:cs="GHEA Grapalat"/>
              </w:rPr>
              <w:t>ՀՀ կառավարության պահուստային ֆոնդ՝ կառավարության առջև ծառացած առաջնահերթ խնդիրները ֆինանսավորելու նպատակով։</w:t>
            </w:r>
          </w:p>
          <w:p w14:paraId="342CD6E2" w14:textId="0E9ABECD" w:rsidR="0044548D" w:rsidRPr="00507EC6" w:rsidRDefault="0044548D" w:rsidP="00862A20">
            <w:pPr>
              <w:spacing w:line="288" w:lineRule="auto"/>
              <w:jc w:val="both"/>
              <w:rPr>
                <w:rFonts w:ascii="GHEA Grapalat" w:hAnsi="GHEA Grapalat"/>
                <w:bCs/>
              </w:rPr>
            </w:pPr>
          </w:p>
        </w:tc>
        <w:tc>
          <w:tcPr>
            <w:tcW w:w="5953" w:type="dxa"/>
          </w:tcPr>
          <w:p w14:paraId="2280DA23" w14:textId="3A294ABB" w:rsidR="0044548D" w:rsidRPr="00507EC6" w:rsidRDefault="0044548D" w:rsidP="0093638D">
            <w:pPr>
              <w:spacing w:line="276" w:lineRule="auto"/>
              <w:jc w:val="both"/>
              <w:rPr>
                <w:rFonts w:ascii="GHEA Grapalat" w:hAnsi="GHEA Grapalat"/>
                <w:bCs/>
                <w:highlight w:val="yellow"/>
                <w:shd w:val="clear" w:color="auto" w:fill="FFFFFF"/>
              </w:rPr>
            </w:pPr>
          </w:p>
        </w:tc>
      </w:tr>
      <w:tr w:rsidR="0044548D" w:rsidRPr="0019385F" w14:paraId="56809C88" w14:textId="77777777" w:rsidTr="00507EC6">
        <w:trPr>
          <w:trHeight w:val="2279"/>
        </w:trPr>
        <w:tc>
          <w:tcPr>
            <w:tcW w:w="8904" w:type="dxa"/>
            <w:vMerge/>
          </w:tcPr>
          <w:p w14:paraId="408FF22C" w14:textId="77777777" w:rsidR="0044548D" w:rsidRPr="00F52A08" w:rsidRDefault="0044548D" w:rsidP="00435C25">
            <w:pPr>
              <w:pStyle w:val="msonormalmrcssattr"/>
              <w:shd w:val="clear" w:color="auto" w:fill="FFFFFF"/>
              <w:spacing w:before="0" w:after="0" w:line="360" w:lineRule="auto"/>
              <w:ind w:firstLine="567"/>
              <w:jc w:val="both"/>
              <w:rPr>
                <w:rFonts w:ascii="GHEA Grapalat" w:hAnsi="GHEA Grapalat"/>
                <w:lang w:val="hy-AM"/>
              </w:rPr>
            </w:pPr>
          </w:p>
        </w:tc>
        <w:tc>
          <w:tcPr>
            <w:tcW w:w="5953" w:type="dxa"/>
            <w:tcBorders>
              <w:top w:val="single" w:sz="4" w:space="0" w:color="auto"/>
            </w:tcBorders>
          </w:tcPr>
          <w:p w14:paraId="39F1504F" w14:textId="77777777" w:rsidR="0093638D" w:rsidRDefault="0093638D" w:rsidP="0044548D">
            <w:pPr>
              <w:spacing w:line="276" w:lineRule="auto"/>
              <w:rPr>
                <w:rFonts w:ascii="GHEA Grapalat" w:hAnsi="GHEA Grapalat"/>
                <w:b/>
                <w:bCs/>
              </w:rPr>
            </w:pPr>
          </w:p>
          <w:p w14:paraId="7D989E86" w14:textId="77777777" w:rsidR="0093638D" w:rsidRDefault="0093638D" w:rsidP="0044548D">
            <w:pPr>
              <w:spacing w:line="276" w:lineRule="auto"/>
              <w:rPr>
                <w:rFonts w:ascii="GHEA Grapalat" w:hAnsi="GHEA Grapalat"/>
                <w:b/>
                <w:bCs/>
              </w:rPr>
            </w:pPr>
          </w:p>
          <w:p w14:paraId="0AA7F8BA" w14:textId="77777777" w:rsidR="0093638D" w:rsidRDefault="0093638D" w:rsidP="0044548D">
            <w:pPr>
              <w:spacing w:line="276" w:lineRule="auto"/>
              <w:rPr>
                <w:rFonts w:ascii="GHEA Grapalat" w:hAnsi="GHEA Grapalat"/>
                <w:b/>
                <w:bCs/>
              </w:rPr>
            </w:pPr>
          </w:p>
          <w:p w14:paraId="6597E88A" w14:textId="77777777" w:rsidR="0093638D" w:rsidRDefault="0093638D" w:rsidP="0044548D">
            <w:pPr>
              <w:spacing w:line="276" w:lineRule="auto"/>
              <w:rPr>
                <w:rFonts w:ascii="GHEA Grapalat" w:hAnsi="GHEA Grapalat"/>
                <w:b/>
                <w:bCs/>
              </w:rPr>
            </w:pPr>
          </w:p>
          <w:p w14:paraId="761F10C9" w14:textId="77777777" w:rsidR="0093638D" w:rsidRDefault="0093638D" w:rsidP="0044548D">
            <w:pPr>
              <w:spacing w:line="276" w:lineRule="auto"/>
              <w:rPr>
                <w:rFonts w:ascii="GHEA Grapalat" w:hAnsi="GHEA Grapalat"/>
                <w:b/>
                <w:bCs/>
              </w:rPr>
            </w:pPr>
          </w:p>
          <w:p w14:paraId="7C6ADC96" w14:textId="77777777" w:rsidR="0093638D" w:rsidRDefault="0093638D" w:rsidP="0044548D">
            <w:pPr>
              <w:spacing w:line="276" w:lineRule="auto"/>
              <w:rPr>
                <w:rFonts w:ascii="GHEA Grapalat" w:hAnsi="GHEA Grapalat"/>
                <w:b/>
                <w:bCs/>
              </w:rPr>
            </w:pPr>
          </w:p>
          <w:p w14:paraId="74A19F2A" w14:textId="77777777" w:rsidR="0093638D" w:rsidRDefault="0093638D" w:rsidP="0044548D">
            <w:pPr>
              <w:spacing w:line="276" w:lineRule="auto"/>
              <w:rPr>
                <w:rFonts w:ascii="GHEA Grapalat" w:hAnsi="GHEA Grapalat"/>
                <w:b/>
                <w:bCs/>
              </w:rPr>
            </w:pPr>
          </w:p>
          <w:p w14:paraId="507265E4" w14:textId="77777777" w:rsidR="0093638D" w:rsidRDefault="0093638D" w:rsidP="0044548D">
            <w:pPr>
              <w:spacing w:line="276" w:lineRule="auto"/>
              <w:rPr>
                <w:rFonts w:ascii="GHEA Grapalat" w:hAnsi="GHEA Grapalat"/>
                <w:b/>
                <w:bCs/>
              </w:rPr>
            </w:pPr>
          </w:p>
          <w:p w14:paraId="72710D8B" w14:textId="77777777" w:rsidR="0093638D" w:rsidRDefault="0093638D" w:rsidP="0044548D">
            <w:pPr>
              <w:spacing w:line="276" w:lineRule="auto"/>
              <w:rPr>
                <w:rFonts w:ascii="GHEA Grapalat" w:hAnsi="GHEA Grapalat"/>
                <w:b/>
                <w:bCs/>
              </w:rPr>
            </w:pPr>
          </w:p>
          <w:p w14:paraId="00909A6A" w14:textId="77777777" w:rsidR="0093638D" w:rsidRDefault="0093638D" w:rsidP="0044548D">
            <w:pPr>
              <w:spacing w:line="276" w:lineRule="auto"/>
              <w:rPr>
                <w:rFonts w:ascii="GHEA Grapalat" w:hAnsi="GHEA Grapalat"/>
                <w:b/>
                <w:bCs/>
              </w:rPr>
            </w:pPr>
          </w:p>
          <w:p w14:paraId="4E1B4721" w14:textId="77777777" w:rsidR="0093638D" w:rsidRDefault="0093638D" w:rsidP="0044548D">
            <w:pPr>
              <w:spacing w:line="276" w:lineRule="auto"/>
              <w:rPr>
                <w:rFonts w:ascii="GHEA Grapalat" w:hAnsi="GHEA Grapalat"/>
                <w:b/>
                <w:bCs/>
              </w:rPr>
            </w:pPr>
          </w:p>
          <w:p w14:paraId="072D5713" w14:textId="77777777" w:rsidR="0093638D" w:rsidRDefault="0093638D" w:rsidP="00974A62">
            <w:pPr>
              <w:spacing w:line="276" w:lineRule="auto"/>
              <w:jc w:val="both"/>
              <w:rPr>
                <w:rFonts w:ascii="GHEA Grapalat" w:hAnsi="GHEA Grapalat"/>
                <w:b/>
                <w:bCs/>
              </w:rPr>
            </w:pPr>
          </w:p>
          <w:p w14:paraId="49EF4F4E" w14:textId="0784A7FD" w:rsidR="00862A20" w:rsidRDefault="00862A20" w:rsidP="00974A62">
            <w:pPr>
              <w:spacing w:line="276" w:lineRule="auto"/>
              <w:jc w:val="both"/>
              <w:rPr>
                <w:rFonts w:ascii="GHEA Grapalat" w:hAnsi="GHEA Grapalat"/>
                <w:b/>
                <w:bCs/>
              </w:rPr>
            </w:pPr>
            <w:r w:rsidRPr="00862A20">
              <w:rPr>
                <w:rFonts w:ascii="GHEA Grapalat" w:hAnsi="GHEA Grapalat"/>
                <w:b/>
                <w:bCs/>
              </w:rPr>
              <w:t>Չի ընդունվել:</w:t>
            </w:r>
          </w:p>
          <w:p w14:paraId="6EA51D07" w14:textId="77777777" w:rsidR="00862A20" w:rsidRDefault="00862A20" w:rsidP="00974A62">
            <w:pPr>
              <w:spacing w:line="360" w:lineRule="auto"/>
              <w:jc w:val="both"/>
              <w:rPr>
                <w:rFonts w:ascii="GHEA Grapalat" w:hAnsi="GHEA Grapalat"/>
              </w:rPr>
            </w:pPr>
            <w:r w:rsidRPr="00862A20">
              <w:rPr>
                <w:rFonts w:ascii="GHEA Grapalat" w:hAnsi="GHEA Grapalat"/>
              </w:rPr>
              <w:t xml:space="preserve">Հաշվի առնելով </w:t>
            </w:r>
            <w:r>
              <w:rPr>
                <w:rFonts w:ascii="GHEA Grapalat" w:hAnsi="GHEA Grapalat"/>
              </w:rPr>
              <w:t xml:space="preserve">Երևան քաղաքի </w:t>
            </w:r>
            <w:r w:rsidRPr="00862A20">
              <w:rPr>
                <w:rFonts w:ascii="GHEA Grapalat" w:hAnsi="GHEA Grapalat"/>
              </w:rPr>
              <w:t xml:space="preserve">սահմանափակ բյուջետային հնարավորությունները և ազատ ֆինանսական </w:t>
            </w:r>
            <w:r>
              <w:rPr>
                <w:rFonts w:ascii="GHEA Grapalat" w:hAnsi="GHEA Grapalat"/>
              </w:rPr>
              <w:t>միջոցների</w:t>
            </w:r>
            <w:r w:rsidRPr="00862A20">
              <w:rPr>
                <w:rFonts w:ascii="GHEA Grapalat" w:hAnsi="GHEA Grapalat"/>
              </w:rPr>
              <w:t xml:space="preserve"> բացակայությունը</w:t>
            </w:r>
            <w:r>
              <w:rPr>
                <w:rFonts w:ascii="GHEA Grapalat" w:hAnsi="GHEA Grapalat"/>
              </w:rPr>
              <w:t>՝</w:t>
            </w:r>
            <w:r w:rsidRPr="00862A20">
              <w:rPr>
                <w:rFonts w:ascii="GHEA Grapalat" w:hAnsi="GHEA Grapalat"/>
              </w:rPr>
              <w:t xml:space="preserve"> տվյալ ծախսերի իրականացումը համայնքային միջոցների հաշվին</w:t>
            </w:r>
            <w:r>
              <w:rPr>
                <w:rFonts w:ascii="GHEA Grapalat" w:hAnsi="GHEA Grapalat"/>
              </w:rPr>
              <w:t xml:space="preserve"> հնարավոր չէ</w:t>
            </w:r>
            <w:r w:rsidRPr="00862A20">
              <w:rPr>
                <w:rFonts w:ascii="GHEA Grapalat" w:hAnsi="GHEA Grapalat"/>
              </w:rPr>
              <w:t>։</w:t>
            </w:r>
          </w:p>
          <w:p w14:paraId="6AB47930" w14:textId="77777777" w:rsidR="00862A20" w:rsidRPr="00862A20" w:rsidRDefault="00862A20" w:rsidP="00862A20">
            <w:pPr>
              <w:rPr>
                <w:rFonts w:ascii="GHEA Grapalat" w:hAnsi="GHEA Grapalat"/>
              </w:rPr>
            </w:pPr>
          </w:p>
          <w:p w14:paraId="3A8D2CFD" w14:textId="77777777" w:rsidR="00862A20" w:rsidRPr="00862A20" w:rsidRDefault="00862A20" w:rsidP="00862A20">
            <w:pPr>
              <w:rPr>
                <w:rFonts w:ascii="GHEA Grapalat" w:hAnsi="GHEA Grapalat"/>
              </w:rPr>
            </w:pPr>
          </w:p>
          <w:p w14:paraId="0839C475" w14:textId="77777777" w:rsidR="00862A20" w:rsidRPr="00862A20" w:rsidRDefault="00862A20" w:rsidP="00862A20">
            <w:pPr>
              <w:rPr>
                <w:rFonts w:ascii="GHEA Grapalat" w:hAnsi="GHEA Grapalat"/>
              </w:rPr>
            </w:pPr>
          </w:p>
          <w:p w14:paraId="486C2873" w14:textId="77777777" w:rsidR="00862A20" w:rsidRPr="00862A20" w:rsidRDefault="00862A20" w:rsidP="00862A20">
            <w:pPr>
              <w:rPr>
                <w:rFonts w:ascii="GHEA Grapalat" w:hAnsi="GHEA Grapalat"/>
              </w:rPr>
            </w:pPr>
          </w:p>
          <w:p w14:paraId="7D528928" w14:textId="77777777" w:rsidR="00862A20" w:rsidRPr="00862A20" w:rsidRDefault="00862A20" w:rsidP="00862A20">
            <w:pPr>
              <w:rPr>
                <w:rFonts w:ascii="GHEA Grapalat" w:hAnsi="GHEA Grapalat"/>
              </w:rPr>
            </w:pPr>
          </w:p>
          <w:p w14:paraId="50878018" w14:textId="77777777" w:rsidR="00862A20" w:rsidRPr="00862A20" w:rsidRDefault="00862A20" w:rsidP="00862A20">
            <w:pPr>
              <w:rPr>
                <w:rFonts w:ascii="GHEA Grapalat" w:hAnsi="GHEA Grapalat"/>
              </w:rPr>
            </w:pPr>
          </w:p>
          <w:p w14:paraId="11854823" w14:textId="77777777" w:rsidR="00862A20" w:rsidRPr="00862A20" w:rsidRDefault="00862A20" w:rsidP="00862A20">
            <w:pPr>
              <w:rPr>
                <w:rFonts w:ascii="GHEA Grapalat" w:hAnsi="GHEA Grapalat"/>
              </w:rPr>
            </w:pPr>
          </w:p>
          <w:p w14:paraId="7EC1BC03" w14:textId="77777777" w:rsidR="00176BE7" w:rsidRDefault="00176BE7" w:rsidP="00176BE7">
            <w:pPr>
              <w:spacing w:line="276" w:lineRule="auto"/>
              <w:rPr>
                <w:rFonts w:ascii="GHEA Grapalat" w:hAnsi="GHEA Grapalat"/>
                <w:b/>
                <w:bCs/>
              </w:rPr>
            </w:pPr>
          </w:p>
          <w:p w14:paraId="7EAEDCD4" w14:textId="77777777" w:rsidR="00176BE7" w:rsidRDefault="00176BE7" w:rsidP="00176BE7">
            <w:pPr>
              <w:spacing w:line="276" w:lineRule="auto"/>
              <w:rPr>
                <w:rFonts w:ascii="GHEA Grapalat" w:hAnsi="GHEA Grapalat"/>
                <w:b/>
                <w:bCs/>
              </w:rPr>
            </w:pPr>
          </w:p>
          <w:p w14:paraId="010E576E" w14:textId="5D7222D3" w:rsidR="00176BE7" w:rsidRDefault="00862A20" w:rsidP="00974A62">
            <w:pPr>
              <w:spacing w:line="360" w:lineRule="auto"/>
              <w:jc w:val="both"/>
              <w:rPr>
                <w:rFonts w:ascii="GHEA Grapalat" w:hAnsi="GHEA Grapalat"/>
                <w:b/>
                <w:bCs/>
              </w:rPr>
            </w:pPr>
            <w:r w:rsidRPr="00862A20">
              <w:rPr>
                <w:rFonts w:ascii="GHEA Grapalat" w:hAnsi="GHEA Grapalat"/>
                <w:b/>
                <w:bCs/>
              </w:rPr>
              <w:lastRenderedPageBreak/>
              <w:t>Չի ընդունվել:</w:t>
            </w:r>
          </w:p>
          <w:p w14:paraId="68ADF863" w14:textId="6A05024C" w:rsidR="0093638D" w:rsidRPr="0093638D" w:rsidRDefault="00862A20" w:rsidP="00974A62">
            <w:pPr>
              <w:spacing w:line="360" w:lineRule="auto"/>
              <w:jc w:val="both"/>
              <w:rPr>
                <w:rFonts w:ascii="GHEA Grapalat" w:hAnsi="GHEA Grapalat"/>
              </w:rPr>
            </w:pPr>
            <w:r w:rsidRPr="00862A20">
              <w:rPr>
                <w:rFonts w:ascii="GHEA Grapalat" w:hAnsi="GHEA Grapalat"/>
              </w:rPr>
              <w:t>Վերելակների ձեռքբերման համար անհրաժեշտ 840.0 մլն դրամը չի գերազանցում</w:t>
            </w:r>
            <w:r w:rsidR="00176BE7">
              <w:rPr>
                <w:rFonts w:ascii="GHEA Grapalat" w:hAnsi="GHEA Grapalat"/>
              </w:rPr>
              <w:t xml:space="preserve"> ծրագրերի</w:t>
            </w:r>
            <w:r w:rsidRPr="00862A20">
              <w:rPr>
                <w:rFonts w:ascii="GHEA Grapalat" w:hAnsi="GHEA Grapalat"/>
              </w:rPr>
              <w:t xml:space="preserve"> </w:t>
            </w:r>
            <w:r w:rsidR="00176BE7">
              <w:rPr>
                <w:rFonts w:ascii="GHEA Grapalat" w:hAnsi="GHEA Grapalat"/>
              </w:rPr>
              <w:t>արժեքի սահմանաչափը:</w:t>
            </w:r>
          </w:p>
          <w:p w14:paraId="04604CFE" w14:textId="77777777" w:rsidR="00176BE7" w:rsidRDefault="00176BE7" w:rsidP="00974A62">
            <w:pPr>
              <w:spacing w:line="360" w:lineRule="auto"/>
              <w:jc w:val="both"/>
              <w:rPr>
                <w:rFonts w:ascii="GHEA Grapalat" w:hAnsi="GHEA Grapalat"/>
                <w:b/>
                <w:bCs/>
              </w:rPr>
            </w:pPr>
            <w:r w:rsidRPr="00862A20">
              <w:rPr>
                <w:rFonts w:ascii="GHEA Grapalat" w:hAnsi="GHEA Grapalat"/>
                <w:b/>
                <w:bCs/>
              </w:rPr>
              <w:t>Չի ընդունվել:</w:t>
            </w:r>
          </w:p>
          <w:p w14:paraId="4D618737" w14:textId="76AE5AEE" w:rsidR="00862A20" w:rsidRDefault="00176BE7" w:rsidP="00974A62">
            <w:pPr>
              <w:spacing w:line="360" w:lineRule="auto"/>
              <w:jc w:val="both"/>
              <w:rPr>
                <w:rFonts w:ascii="GHEA Grapalat" w:hAnsi="GHEA Grapalat"/>
              </w:rPr>
            </w:pPr>
            <w:r w:rsidRPr="00327B04">
              <w:rPr>
                <w:rFonts w:ascii="GHEA Grapalat" w:hAnsi="GHEA Grapalat"/>
              </w:rPr>
              <w:t xml:space="preserve">Երևան քաղաքի հանրային տրանսպորտի շարժակազմերի </w:t>
            </w:r>
            <w:r>
              <w:rPr>
                <w:rFonts w:ascii="GHEA Grapalat" w:hAnsi="GHEA Grapalat"/>
              </w:rPr>
              <w:t>համալրման</w:t>
            </w:r>
            <w:r w:rsidRPr="00327B04">
              <w:rPr>
                <w:rFonts w:ascii="GHEA Grapalat" w:hAnsi="GHEA Grapalat"/>
              </w:rPr>
              <w:t xml:space="preserve"> և </w:t>
            </w:r>
            <w:r>
              <w:rPr>
                <w:rFonts w:ascii="GHEA Grapalat" w:hAnsi="GHEA Grapalat"/>
              </w:rPr>
              <w:t>արդիականացման միջոցառման շրջանակներում թվով 4</w:t>
            </w:r>
            <w:r w:rsidR="00BF7E97">
              <w:rPr>
                <w:rFonts w:ascii="GHEA Grapalat" w:hAnsi="GHEA Grapalat"/>
              </w:rPr>
              <w:t xml:space="preserve">5 </w:t>
            </w:r>
            <w:r>
              <w:rPr>
                <w:rFonts w:ascii="GHEA Grapalat" w:hAnsi="GHEA Grapalat"/>
              </w:rPr>
              <w:t xml:space="preserve">տրոլեյբուսները հանդիսանալու են որպես Երևան քաղաքի համար ձեռքբերվող ակտիվ, ուստի </w:t>
            </w:r>
            <w:r w:rsidR="007F0A63" w:rsidRPr="007F0A63">
              <w:rPr>
                <w:rFonts w:ascii="GHEA Grapalat" w:hAnsi="GHEA Grapalat"/>
              </w:rPr>
              <w:t xml:space="preserve">ծրագրի նպատակն ուղղակիորեն առնչվում է </w:t>
            </w:r>
            <w:r w:rsidR="0004069B">
              <w:rPr>
                <w:rFonts w:ascii="GHEA Grapalat" w:hAnsi="GHEA Grapalat"/>
              </w:rPr>
              <w:t>Երևանի քաղաքապետարանի կողմից իրականացվող տրանսպորտային բարեփոխումների համալիր ծրագրին</w:t>
            </w:r>
            <w:r w:rsidR="007F0A63" w:rsidRPr="007F0A63">
              <w:rPr>
                <w:rFonts w:ascii="GHEA Grapalat" w:hAnsi="GHEA Grapalat"/>
              </w:rPr>
              <w:t xml:space="preserve">, որի արդյունքում </w:t>
            </w:r>
            <w:r w:rsidR="007F0A63">
              <w:rPr>
                <w:rFonts w:ascii="GHEA Grapalat" w:hAnsi="GHEA Grapalat"/>
              </w:rPr>
              <w:t>ձեռքբերվող</w:t>
            </w:r>
            <w:r w:rsidR="007F0A63" w:rsidRPr="007F0A63">
              <w:rPr>
                <w:rFonts w:ascii="GHEA Grapalat" w:hAnsi="GHEA Grapalat"/>
              </w:rPr>
              <w:t xml:space="preserve"> ակտիվները (տրոլեյբուսներ) Երևանի համայնքային սեփականություն են դառնալու</w:t>
            </w:r>
            <w:r w:rsidR="007F0A63">
              <w:rPr>
                <w:rFonts w:ascii="GHEA Grapalat" w:hAnsi="GHEA Grapalat"/>
              </w:rPr>
              <w:t>:</w:t>
            </w:r>
          </w:p>
          <w:p w14:paraId="4301F3E8" w14:textId="6FC1607A" w:rsidR="00055E5C" w:rsidRDefault="00072B3F" w:rsidP="00974A62">
            <w:pPr>
              <w:spacing w:line="360" w:lineRule="auto"/>
              <w:jc w:val="both"/>
              <w:rPr>
                <w:rFonts w:ascii="GHEA Grapalat" w:hAnsi="GHEA Grapalat" w:cstheme="minorHAnsi"/>
                <w:lang w:eastAsia="en-GB"/>
              </w:rPr>
            </w:pPr>
            <w:r>
              <w:rPr>
                <w:rFonts w:ascii="GHEA Grapalat" w:hAnsi="GHEA Grapalat"/>
              </w:rPr>
              <w:t xml:space="preserve">Միաժամանակ համաձայն </w:t>
            </w:r>
            <w:r w:rsidRPr="00280BBD">
              <w:rPr>
                <w:rFonts w:ascii="GHEA Grapalat" w:hAnsi="GHEA Grapalat" w:cstheme="minorHAnsi"/>
                <w:lang w:eastAsia="en-GB"/>
              </w:rPr>
              <w:t>ՀՀ կառավարության</w:t>
            </w:r>
            <w:r>
              <w:rPr>
                <w:rFonts w:ascii="GHEA Grapalat" w:hAnsi="GHEA Grapalat" w:cstheme="minorHAnsi"/>
                <w:lang w:eastAsia="en-GB"/>
              </w:rPr>
              <w:t xml:space="preserve"> 09</w:t>
            </w:r>
            <w:r>
              <w:rPr>
                <w:rFonts w:ascii="GHEA Grapalat" w:eastAsiaTheme="minorEastAsia" w:hAnsi="GHEA Grapalat"/>
                <w:color w:val="000000" w:themeColor="text1"/>
                <w:shd w:val="clear" w:color="auto" w:fill="FFFFFF"/>
              </w:rPr>
              <w:t>.02.</w:t>
            </w:r>
            <w:r w:rsidRPr="00280BBD">
              <w:rPr>
                <w:rFonts w:ascii="GHEA Grapalat" w:hAnsi="GHEA Grapalat" w:cstheme="minorHAnsi"/>
                <w:lang w:eastAsia="en-GB"/>
              </w:rPr>
              <w:t>2023</w:t>
            </w:r>
            <w:r>
              <w:rPr>
                <w:rFonts w:ascii="GHEA Grapalat" w:hAnsi="GHEA Grapalat" w:cstheme="minorHAnsi"/>
                <w:lang w:eastAsia="en-GB"/>
              </w:rPr>
              <w:t>թ</w:t>
            </w:r>
            <w:r>
              <w:rPr>
                <w:rFonts w:ascii="GHEA Grapalat" w:eastAsiaTheme="minorEastAsia" w:hAnsi="GHEA Grapalat"/>
                <w:color w:val="000000" w:themeColor="text1"/>
                <w:shd w:val="clear" w:color="auto" w:fill="FFFFFF"/>
              </w:rPr>
              <w:t>.</w:t>
            </w:r>
            <w:r w:rsidRPr="00280BBD">
              <w:rPr>
                <w:rFonts w:ascii="GHEA Grapalat" w:hAnsi="GHEA Grapalat" w:cstheme="minorHAnsi"/>
                <w:lang w:eastAsia="en-GB"/>
              </w:rPr>
              <w:t xml:space="preserve"> «Հանրային ներդրումային ծրագրերի վերհանման, մշակման, գնահատման և առաջնահերթությունների որոշման կարգը </w:t>
            </w:r>
            <w:r w:rsidRPr="00280BBD">
              <w:rPr>
                <w:rFonts w:ascii="GHEA Grapalat" w:hAnsi="GHEA Grapalat" w:cstheme="minorHAnsi"/>
                <w:lang w:eastAsia="en-GB"/>
              </w:rPr>
              <w:lastRenderedPageBreak/>
              <w:t xml:space="preserve">հաստատելու մասին» N 175-Ն </w:t>
            </w:r>
            <w:r>
              <w:rPr>
                <w:rFonts w:ascii="GHEA Grapalat" w:hAnsi="GHEA Grapalat" w:cstheme="minorHAnsi"/>
                <w:lang w:eastAsia="en-GB"/>
              </w:rPr>
              <w:t>որոշման</w:t>
            </w:r>
            <w:r w:rsidRPr="00280BBD">
              <w:rPr>
                <w:rFonts w:ascii="GHEA Grapalat" w:hAnsi="GHEA Grapalat" w:cstheme="minorHAnsi"/>
                <w:lang w:eastAsia="en-GB"/>
              </w:rPr>
              <w:t xml:space="preserve"> N</w:t>
            </w:r>
            <w:r>
              <w:rPr>
                <w:rFonts w:ascii="GHEA Grapalat" w:hAnsi="GHEA Grapalat" w:cstheme="minorHAnsi"/>
                <w:lang w:eastAsia="en-GB"/>
              </w:rPr>
              <w:t xml:space="preserve">  1 հավելվածով հաստատված կարգի՝ ա</w:t>
            </w:r>
            <w:r w:rsidRPr="00072B3F">
              <w:rPr>
                <w:rFonts w:ascii="GHEA Grapalat" w:hAnsi="GHEA Grapalat" w:cstheme="minorHAnsi"/>
                <w:lang w:eastAsia="en-GB"/>
              </w:rPr>
              <w:t>յն ծախսերը, որոնք ունեն պարբերական բնույթ և ուղղված են ակտիվի ներկա վիճակի պահպանմանը կամ գոյություն ունեցող մաշված ակտիվի փոխարինմանը, սույն կարգավորման առարկա չեն հանդիսանում</w:t>
            </w:r>
            <w:r w:rsidR="00515BDB">
              <w:rPr>
                <w:rFonts w:ascii="GHEA Grapalat" w:hAnsi="GHEA Grapalat" w:cstheme="minorHAnsi"/>
                <w:lang w:eastAsia="en-GB"/>
              </w:rPr>
              <w:t xml:space="preserve">, այս համատեքստում </w:t>
            </w:r>
            <w:r w:rsidR="00515BDB" w:rsidRPr="00515BDB">
              <w:rPr>
                <w:rFonts w:ascii="GHEA Grapalat" w:hAnsi="GHEA Grapalat" w:cstheme="minorHAnsi"/>
                <w:lang w:eastAsia="en-GB"/>
              </w:rPr>
              <w:t>նախատեսված 4</w:t>
            </w:r>
            <w:r w:rsidR="006922B4">
              <w:rPr>
                <w:rFonts w:ascii="GHEA Grapalat" w:hAnsi="GHEA Grapalat" w:cstheme="minorHAnsi"/>
                <w:lang w:eastAsia="en-GB"/>
              </w:rPr>
              <w:t>5</w:t>
            </w:r>
            <w:r w:rsidR="00515BDB" w:rsidRPr="00515BDB">
              <w:rPr>
                <w:rFonts w:ascii="GHEA Grapalat" w:hAnsi="GHEA Grapalat" w:cstheme="minorHAnsi"/>
                <w:lang w:eastAsia="en-GB"/>
              </w:rPr>
              <w:t xml:space="preserve"> նոր տրոլեյբուսի ձեռքբերումը միտված է մաշված շարժակազմի փոխարինմանը՝ ապահովելով հասարակական տրանսպորտի </w:t>
            </w:r>
            <w:r w:rsidR="00515BDB">
              <w:rPr>
                <w:rFonts w:ascii="GHEA Grapalat" w:hAnsi="GHEA Grapalat" w:cstheme="minorHAnsi"/>
                <w:lang w:eastAsia="en-GB"/>
              </w:rPr>
              <w:t xml:space="preserve">շարունակական, </w:t>
            </w:r>
            <w:r w:rsidR="00515BDB" w:rsidRPr="00515BDB">
              <w:rPr>
                <w:rFonts w:ascii="GHEA Grapalat" w:hAnsi="GHEA Grapalat" w:cstheme="minorHAnsi"/>
                <w:lang w:eastAsia="en-GB"/>
              </w:rPr>
              <w:t>անխափան և անվտանգ գործունեությունը</w:t>
            </w:r>
            <w:r w:rsidR="0004069B">
              <w:rPr>
                <w:rFonts w:ascii="GHEA Grapalat" w:hAnsi="GHEA Grapalat" w:cstheme="minorHAnsi"/>
                <w:lang w:eastAsia="en-GB"/>
              </w:rPr>
              <w:t>, որից բխում է ծրագրի իրականացման առաջնահերթությունը և հրատապությունը:</w:t>
            </w:r>
          </w:p>
          <w:p w14:paraId="64F79C7F" w14:textId="77777777" w:rsidR="00055E5C" w:rsidRDefault="00055E5C" w:rsidP="00176BE7">
            <w:pPr>
              <w:spacing w:line="360" w:lineRule="auto"/>
              <w:rPr>
                <w:rFonts w:ascii="GHEA Grapalat" w:hAnsi="GHEA Grapalat"/>
              </w:rPr>
            </w:pPr>
          </w:p>
          <w:p w14:paraId="518E0CB5" w14:textId="77777777" w:rsidR="00974A62" w:rsidRDefault="00974A62" w:rsidP="00176BE7">
            <w:pPr>
              <w:spacing w:line="360" w:lineRule="auto"/>
              <w:rPr>
                <w:rFonts w:ascii="GHEA Grapalat" w:hAnsi="GHEA Grapalat"/>
              </w:rPr>
            </w:pPr>
          </w:p>
          <w:p w14:paraId="0ED959A3" w14:textId="65247615" w:rsidR="00515BDB" w:rsidRPr="00515BDB" w:rsidRDefault="00515BDB" w:rsidP="00974A62">
            <w:pPr>
              <w:spacing w:line="360" w:lineRule="auto"/>
              <w:jc w:val="both"/>
              <w:rPr>
                <w:rFonts w:ascii="GHEA Grapalat" w:eastAsia="GHEA Grapalat" w:hAnsi="GHEA Grapalat" w:cs="GHEA Grapalat"/>
                <w:b/>
                <w:bCs/>
              </w:rPr>
            </w:pPr>
            <w:r w:rsidRPr="00515BDB">
              <w:rPr>
                <w:rFonts w:ascii="GHEA Grapalat" w:eastAsia="GHEA Grapalat" w:hAnsi="GHEA Grapalat" w:cs="GHEA Grapalat"/>
                <w:b/>
                <w:bCs/>
              </w:rPr>
              <w:t>Ընդունվել է</w:t>
            </w:r>
            <w:r>
              <w:rPr>
                <w:rFonts w:ascii="GHEA Grapalat" w:eastAsia="GHEA Grapalat" w:hAnsi="GHEA Grapalat" w:cs="GHEA Grapalat"/>
                <w:b/>
                <w:bCs/>
              </w:rPr>
              <w:t>:</w:t>
            </w:r>
          </w:p>
          <w:p w14:paraId="2C5DF6D7" w14:textId="00CE8BE4" w:rsidR="00176BE7" w:rsidRDefault="00515BDB" w:rsidP="00974A62">
            <w:pPr>
              <w:spacing w:line="360" w:lineRule="auto"/>
              <w:jc w:val="both"/>
              <w:rPr>
                <w:rFonts w:ascii="GHEA Grapalat" w:eastAsia="GHEA Grapalat" w:hAnsi="GHEA Grapalat" w:cs="GHEA Grapalat"/>
              </w:rPr>
            </w:pPr>
            <w:r>
              <w:rPr>
                <w:rFonts w:ascii="GHEA Grapalat" w:eastAsia="GHEA Grapalat" w:hAnsi="GHEA Grapalat" w:cs="GHEA Grapalat"/>
              </w:rPr>
              <w:t>Լրամշակված տեղեկանք հիմնավորմամբ</w:t>
            </w:r>
            <w:r w:rsidR="00176BE7">
              <w:rPr>
                <w:rFonts w:ascii="GHEA Grapalat" w:eastAsia="GHEA Grapalat" w:hAnsi="GHEA Grapalat" w:cs="GHEA Grapalat"/>
              </w:rPr>
              <w:t xml:space="preserve"> ներկայացվում է </w:t>
            </w:r>
            <w:r w:rsidR="00176BE7" w:rsidRPr="001D494A">
              <w:rPr>
                <w:rFonts w:ascii="GHEA Grapalat" w:eastAsia="GHEA Grapalat" w:hAnsi="GHEA Grapalat" w:cs="GHEA Grapalat"/>
              </w:rPr>
              <w:t>Երևանի մետրոպոլիտենի «Աջափնյակ» կայարանի կառուցման</w:t>
            </w:r>
            <w:r w:rsidR="00176BE7" w:rsidRPr="00DC15F0">
              <w:rPr>
                <w:rFonts w:ascii="GHEA Grapalat" w:eastAsia="GHEA Grapalat" w:hAnsi="GHEA Grapalat" w:cs="GHEA Grapalat"/>
              </w:rPr>
              <w:t xml:space="preserve"> </w:t>
            </w:r>
            <w:r w:rsidR="00176BE7">
              <w:rPr>
                <w:rFonts w:ascii="GHEA Grapalat" w:eastAsia="GHEA Grapalat" w:hAnsi="GHEA Grapalat" w:cs="GHEA Grapalat"/>
              </w:rPr>
              <w:t xml:space="preserve">աշխատանքների </w:t>
            </w:r>
            <w:r w:rsidR="00176BE7" w:rsidRPr="00DC15F0">
              <w:rPr>
                <w:rFonts w:ascii="GHEA Grapalat" w:eastAsia="GHEA Grapalat" w:hAnsi="GHEA Grapalat" w:cs="GHEA Grapalat"/>
              </w:rPr>
              <w:t xml:space="preserve">«Աշխատանքային փաստաթղթեր» փուլի </w:t>
            </w:r>
            <w:r w:rsidR="00176BE7" w:rsidRPr="003C7556">
              <w:rPr>
                <w:rFonts w:ascii="GHEA Grapalat" w:eastAsia="GHEA Grapalat" w:hAnsi="GHEA Grapalat" w:cs="GHEA Grapalat"/>
              </w:rPr>
              <w:t xml:space="preserve">նախագծային </w:t>
            </w:r>
            <w:r w:rsidR="00176BE7" w:rsidRPr="003C7556">
              <w:rPr>
                <w:rFonts w:ascii="GHEA Grapalat" w:eastAsia="GHEA Grapalat" w:hAnsi="GHEA Grapalat" w:cs="GHEA Grapalat"/>
              </w:rPr>
              <w:lastRenderedPageBreak/>
              <w:t>աշխատանք</w:t>
            </w:r>
            <w:r w:rsidR="00176BE7">
              <w:rPr>
                <w:rFonts w:ascii="GHEA Grapalat" w:eastAsia="GHEA Grapalat" w:hAnsi="GHEA Grapalat" w:cs="GHEA Grapalat"/>
              </w:rPr>
              <w:t>ն</w:t>
            </w:r>
            <w:r w:rsidR="00176BE7" w:rsidRPr="003C7556">
              <w:rPr>
                <w:rFonts w:ascii="GHEA Grapalat" w:eastAsia="GHEA Grapalat" w:hAnsi="GHEA Grapalat" w:cs="GHEA Grapalat"/>
              </w:rPr>
              <w:t xml:space="preserve">երի </w:t>
            </w:r>
            <w:r w:rsidR="00176BE7">
              <w:rPr>
                <w:rFonts w:ascii="GHEA Grapalat" w:eastAsia="GHEA Grapalat" w:hAnsi="GHEA Grapalat" w:cs="GHEA Grapalat"/>
              </w:rPr>
              <w:t>ֆինանսական գնահատականի հաշվարկ-հ</w:t>
            </w:r>
            <w:r w:rsidR="00176BE7" w:rsidRPr="001F7DB2">
              <w:rPr>
                <w:rFonts w:ascii="GHEA Grapalat" w:eastAsia="GHEA Grapalat" w:hAnsi="GHEA Grapalat" w:cs="GHEA Grapalat"/>
              </w:rPr>
              <w:t>իմնավորումները</w:t>
            </w:r>
            <w:r w:rsidR="00176BE7">
              <w:rPr>
                <w:rFonts w:ascii="GHEA Grapalat" w:eastAsia="GHEA Grapalat" w:hAnsi="GHEA Grapalat" w:cs="GHEA Grapalat"/>
              </w:rPr>
              <w:t>:</w:t>
            </w:r>
          </w:p>
          <w:p w14:paraId="6B814EAE" w14:textId="77777777" w:rsidR="00780497" w:rsidRDefault="00780497" w:rsidP="00176BE7">
            <w:pPr>
              <w:rPr>
                <w:rFonts w:ascii="GHEA Grapalat" w:eastAsia="GHEA Grapalat" w:hAnsi="GHEA Grapalat" w:cs="GHEA Grapalat"/>
              </w:rPr>
            </w:pPr>
          </w:p>
          <w:p w14:paraId="071C96CC" w14:textId="72AAAE09" w:rsidR="00176BE7" w:rsidRDefault="00176BE7" w:rsidP="00974A62">
            <w:pPr>
              <w:spacing w:line="360" w:lineRule="auto"/>
              <w:jc w:val="both"/>
              <w:rPr>
                <w:rFonts w:ascii="GHEA Grapalat" w:hAnsi="GHEA Grapalat"/>
                <w:b/>
                <w:bCs/>
              </w:rPr>
            </w:pPr>
            <w:r w:rsidRPr="00176BE7">
              <w:rPr>
                <w:rFonts w:ascii="GHEA Grapalat" w:hAnsi="GHEA Grapalat"/>
                <w:b/>
                <w:bCs/>
              </w:rPr>
              <w:t>Չի ընդունվել:</w:t>
            </w:r>
          </w:p>
          <w:p w14:paraId="2A612D4B" w14:textId="77777777" w:rsidR="00176BE7" w:rsidRDefault="007F2AFD" w:rsidP="00974A62">
            <w:pPr>
              <w:spacing w:line="360" w:lineRule="auto"/>
              <w:jc w:val="both"/>
              <w:rPr>
                <w:rFonts w:ascii="GHEA Grapalat" w:hAnsi="GHEA Grapalat"/>
              </w:rPr>
            </w:pPr>
            <w:r w:rsidRPr="00F308EC">
              <w:rPr>
                <w:rFonts w:ascii="GHEA Grapalat" w:hAnsi="GHEA Grapalat"/>
              </w:rPr>
              <w:t>Շրջանառվող Նախագծով</w:t>
            </w:r>
            <w:r>
              <w:rPr>
                <w:rFonts w:ascii="GHEA Grapalat" w:hAnsi="GHEA Grapalat"/>
                <w:b/>
                <w:bCs/>
              </w:rPr>
              <w:t xml:space="preserve"> </w:t>
            </w:r>
            <w:r>
              <w:rPr>
                <w:rFonts w:ascii="GHEA Grapalat" w:hAnsi="GHEA Grapalat" w:cs="Sylfaen"/>
              </w:rPr>
              <w:t xml:space="preserve">«1157. Քաղաքային զարգացում» ծրագրի «21002. </w:t>
            </w:r>
            <w:r w:rsidRPr="00726605">
              <w:rPr>
                <w:rFonts w:ascii="GHEA Grapalat" w:hAnsi="GHEA Grapalat" w:cs="Sylfaen"/>
              </w:rPr>
              <w:t xml:space="preserve">Երևանի մետրոպոլիտենի ենթակառուցվածքների </w:t>
            </w:r>
            <w:r>
              <w:rPr>
                <w:rFonts w:ascii="GHEA Grapalat" w:hAnsi="GHEA Grapalat" w:cs="Sylfaen"/>
              </w:rPr>
              <w:t>կառուց</w:t>
            </w:r>
            <w:r w:rsidRPr="00726605">
              <w:rPr>
                <w:rFonts w:ascii="GHEA Grapalat" w:hAnsi="GHEA Grapalat" w:cs="Sylfaen"/>
              </w:rPr>
              <w:t>ում</w:t>
            </w:r>
            <w:r>
              <w:rPr>
                <w:rFonts w:ascii="GHEA Grapalat" w:hAnsi="GHEA Grapalat" w:cs="Sylfaen"/>
              </w:rPr>
              <w:t>»</w:t>
            </w:r>
            <w:r w:rsidRPr="00C84D9C">
              <w:rPr>
                <w:rFonts w:ascii="GHEA Grapalat" w:hAnsi="GHEA Grapalat" w:cs="Sylfaen"/>
              </w:rPr>
              <w:t xml:space="preserve"> </w:t>
            </w:r>
            <w:r w:rsidRPr="00762F59">
              <w:rPr>
                <w:rFonts w:ascii="GHEA Grapalat" w:hAnsi="GHEA Grapalat"/>
              </w:rPr>
              <w:t xml:space="preserve">միջոցառման </w:t>
            </w:r>
            <w:r>
              <w:rPr>
                <w:rFonts w:ascii="GHEA Grapalat" w:hAnsi="GHEA Grapalat"/>
              </w:rPr>
              <w:t>գծով ազատ ֆինանսական միջոցներն ուղղվում են վերելակների, տրոլեյբուսների ձեռքբերմանը</w:t>
            </w:r>
            <w:r w:rsidR="0004069B">
              <w:rPr>
                <w:rFonts w:ascii="GHEA Grapalat" w:hAnsi="GHEA Grapalat"/>
              </w:rPr>
              <w:t xml:space="preserve">: Շրջանառվում է նաև ՀՀ կառավարության որոշման նախագիծ, որով նախատեսված է </w:t>
            </w:r>
            <w:r w:rsidR="0004069B">
              <w:rPr>
                <w:rFonts w:ascii="GHEA Grapalat" w:hAnsi="GHEA Grapalat" w:cs="Sylfaen"/>
              </w:rPr>
              <w:t xml:space="preserve">«21002. </w:t>
            </w:r>
            <w:r w:rsidR="0004069B" w:rsidRPr="00726605">
              <w:rPr>
                <w:rFonts w:ascii="GHEA Grapalat" w:hAnsi="GHEA Grapalat" w:cs="Sylfaen"/>
              </w:rPr>
              <w:t xml:space="preserve">Երևանի մետրոպոլիտենի ենթակառուցվածքների </w:t>
            </w:r>
            <w:r w:rsidR="0004069B">
              <w:rPr>
                <w:rFonts w:ascii="GHEA Grapalat" w:hAnsi="GHEA Grapalat" w:cs="Sylfaen"/>
              </w:rPr>
              <w:t>կառուց</w:t>
            </w:r>
            <w:r w:rsidR="0004069B" w:rsidRPr="00726605">
              <w:rPr>
                <w:rFonts w:ascii="GHEA Grapalat" w:hAnsi="GHEA Grapalat" w:cs="Sylfaen"/>
              </w:rPr>
              <w:t>ում</w:t>
            </w:r>
            <w:r w:rsidR="0004069B">
              <w:rPr>
                <w:rFonts w:ascii="GHEA Grapalat" w:hAnsi="GHEA Grapalat" w:cs="Sylfaen"/>
              </w:rPr>
              <w:t>»</w:t>
            </w:r>
            <w:r w:rsidR="0004069B" w:rsidRPr="00C84D9C">
              <w:rPr>
                <w:rFonts w:ascii="GHEA Grapalat" w:hAnsi="GHEA Grapalat" w:cs="Sylfaen"/>
              </w:rPr>
              <w:t xml:space="preserve"> </w:t>
            </w:r>
            <w:r w:rsidR="0004069B" w:rsidRPr="00762F59">
              <w:rPr>
                <w:rFonts w:ascii="GHEA Grapalat" w:hAnsi="GHEA Grapalat"/>
              </w:rPr>
              <w:t>միջոցառման</w:t>
            </w:r>
            <w:r w:rsidR="0004069B">
              <w:rPr>
                <w:rFonts w:ascii="GHEA Grapalat" w:hAnsi="GHEA Grapalat"/>
              </w:rPr>
              <w:t xml:space="preserve"> </w:t>
            </w:r>
            <w:r>
              <w:rPr>
                <w:rFonts w:ascii="GHEA Grapalat" w:hAnsi="GHEA Grapalat"/>
              </w:rPr>
              <w:t xml:space="preserve"> </w:t>
            </w:r>
            <w:r w:rsidR="0004069B">
              <w:rPr>
                <w:rFonts w:ascii="GHEA Grapalat" w:hAnsi="GHEA Grapalat"/>
              </w:rPr>
              <w:t>մնացորդային գումարը վերաբաշխել այլ միջոցառման:</w:t>
            </w:r>
          </w:p>
          <w:p w14:paraId="1DDC8C60" w14:textId="77777777" w:rsidR="00974A62" w:rsidRDefault="00974A62" w:rsidP="007F2AFD">
            <w:pPr>
              <w:spacing w:line="360" w:lineRule="auto"/>
              <w:rPr>
                <w:rFonts w:ascii="GHEA Grapalat" w:hAnsi="GHEA Grapalat"/>
              </w:rPr>
            </w:pPr>
          </w:p>
          <w:p w14:paraId="323CBE0F" w14:textId="77777777" w:rsidR="00974A62" w:rsidRDefault="00974A62" w:rsidP="007F2AFD">
            <w:pPr>
              <w:spacing w:line="360" w:lineRule="auto"/>
              <w:rPr>
                <w:rFonts w:ascii="GHEA Grapalat" w:hAnsi="GHEA Grapalat"/>
              </w:rPr>
            </w:pPr>
          </w:p>
          <w:p w14:paraId="379D7E70" w14:textId="77777777" w:rsidR="00974A62" w:rsidRDefault="00974A62" w:rsidP="007F2AFD">
            <w:pPr>
              <w:spacing w:line="360" w:lineRule="auto"/>
              <w:rPr>
                <w:rFonts w:ascii="GHEA Grapalat" w:hAnsi="GHEA Grapalat"/>
              </w:rPr>
            </w:pPr>
          </w:p>
          <w:p w14:paraId="4BBBEA71" w14:textId="77777777" w:rsidR="00974A62" w:rsidRDefault="00974A62" w:rsidP="007F2AFD">
            <w:pPr>
              <w:spacing w:line="360" w:lineRule="auto"/>
              <w:rPr>
                <w:rFonts w:ascii="GHEA Grapalat" w:hAnsi="GHEA Grapalat"/>
              </w:rPr>
            </w:pPr>
          </w:p>
          <w:p w14:paraId="29311C2C" w14:textId="77777777" w:rsidR="00974A62" w:rsidRDefault="00974A62" w:rsidP="007F2AFD">
            <w:pPr>
              <w:spacing w:line="360" w:lineRule="auto"/>
              <w:rPr>
                <w:rFonts w:ascii="GHEA Grapalat" w:hAnsi="GHEA Grapalat"/>
              </w:rPr>
            </w:pPr>
          </w:p>
          <w:p w14:paraId="6D4A4D33" w14:textId="3209B19B" w:rsidR="00974A62" w:rsidRPr="00176BE7" w:rsidRDefault="00974A62" w:rsidP="007F2AFD">
            <w:pPr>
              <w:spacing w:line="360" w:lineRule="auto"/>
              <w:rPr>
                <w:rFonts w:ascii="GHEA Grapalat" w:hAnsi="GHEA Grapalat"/>
                <w:b/>
                <w:bCs/>
              </w:rPr>
            </w:pPr>
          </w:p>
        </w:tc>
      </w:tr>
      <w:tr w:rsidR="00507EC6" w:rsidRPr="00507EC6" w14:paraId="64026817" w14:textId="77777777" w:rsidTr="006C3DF4">
        <w:tc>
          <w:tcPr>
            <w:tcW w:w="8904" w:type="dxa"/>
            <w:vMerge w:val="restart"/>
            <w:shd w:val="clear" w:color="auto" w:fill="D9D9D9" w:themeFill="background1" w:themeFillShade="D9"/>
          </w:tcPr>
          <w:p w14:paraId="2B7A3673" w14:textId="5798B61E" w:rsidR="00507EC6" w:rsidRPr="00507EC6" w:rsidRDefault="00507EC6" w:rsidP="00507EC6">
            <w:pPr>
              <w:spacing w:line="300" w:lineRule="atLeast"/>
              <w:jc w:val="center"/>
              <w:rPr>
                <w:rFonts w:ascii="GHEA Grapalat" w:eastAsia="GHEA Grapalat" w:hAnsi="GHEA Grapalat" w:cs="GHEA Grapalat"/>
                <w:b/>
                <w:bCs/>
                <w:color w:val="000000"/>
              </w:rPr>
            </w:pPr>
            <w:r w:rsidRPr="00507EC6">
              <w:rPr>
                <w:rFonts w:ascii="GHEA Grapalat" w:eastAsia="GHEA Grapalat" w:hAnsi="GHEA Grapalat" w:cs="GHEA Grapalat"/>
                <w:b/>
                <w:bCs/>
                <w:color w:val="000000"/>
              </w:rPr>
              <w:lastRenderedPageBreak/>
              <w:t xml:space="preserve">2. ՀՀ </w:t>
            </w:r>
            <w:r w:rsidR="00970CBF">
              <w:rPr>
                <w:rFonts w:ascii="GHEA Grapalat" w:eastAsia="GHEA Grapalat" w:hAnsi="GHEA Grapalat" w:cs="GHEA Grapalat"/>
                <w:b/>
                <w:bCs/>
                <w:color w:val="000000"/>
              </w:rPr>
              <w:t>Վ</w:t>
            </w:r>
            <w:r w:rsidR="00970CBF" w:rsidRPr="00507EC6">
              <w:rPr>
                <w:rFonts w:ascii="GHEA Grapalat" w:eastAsia="GHEA Grapalat" w:hAnsi="GHEA Grapalat" w:cs="GHEA Grapalat"/>
                <w:b/>
                <w:bCs/>
                <w:color w:val="000000"/>
              </w:rPr>
              <w:t>արչապետի աշխատակազմի</w:t>
            </w:r>
          </w:p>
          <w:p w14:paraId="0A87B172" w14:textId="0009E724" w:rsidR="00507EC6" w:rsidRPr="00507EC6" w:rsidRDefault="00970CBF" w:rsidP="00507EC6">
            <w:pPr>
              <w:tabs>
                <w:tab w:val="left" w:pos="284"/>
              </w:tabs>
              <w:ind w:right="-1"/>
              <w:jc w:val="center"/>
              <w:rPr>
                <w:rFonts w:ascii="GHEA Grapalat" w:eastAsia="GHEA Grapalat" w:hAnsi="GHEA Grapalat" w:cs="GHEA Grapalat"/>
                <w:b/>
                <w:bCs/>
                <w:color w:val="000000"/>
              </w:rPr>
            </w:pPr>
            <w:r w:rsidRPr="00507EC6">
              <w:rPr>
                <w:rFonts w:ascii="GHEA Grapalat" w:eastAsia="GHEA Grapalat" w:hAnsi="GHEA Grapalat" w:cs="GHEA Grapalat"/>
                <w:b/>
                <w:bCs/>
                <w:color w:val="000000"/>
              </w:rPr>
              <w:t>իրավաբանական վարչություն</w:t>
            </w:r>
          </w:p>
          <w:p w14:paraId="2A6704D3" w14:textId="17D397FB" w:rsidR="00507EC6" w:rsidRPr="00507EC6" w:rsidRDefault="00507EC6" w:rsidP="00507EC6">
            <w:pPr>
              <w:spacing w:line="276" w:lineRule="auto"/>
              <w:jc w:val="center"/>
              <w:rPr>
                <w:rFonts w:ascii="GHEA Grapalat" w:eastAsia="GHEA Grapalat" w:hAnsi="GHEA Grapalat" w:cs="GHEA Grapalat"/>
                <w:b/>
                <w:color w:val="000000"/>
              </w:rPr>
            </w:pPr>
          </w:p>
        </w:tc>
        <w:tc>
          <w:tcPr>
            <w:tcW w:w="5953" w:type="dxa"/>
            <w:shd w:val="clear" w:color="auto" w:fill="D9D9D9" w:themeFill="background1" w:themeFillShade="D9"/>
            <w:vAlign w:val="center"/>
          </w:tcPr>
          <w:p w14:paraId="4D30CBAC" w14:textId="678DF789" w:rsidR="00507EC6" w:rsidRPr="00507EC6" w:rsidRDefault="00507EC6" w:rsidP="00507EC6">
            <w:pPr>
              <w:spacing w:line="276" w:lineRule="auto"/>
              <w:jc w:val="center"/>
              <w:rPr>
                <w:rFonts w:ascii="GHEA Grapalat" w:eastAsia="GHEA Grapalat" w:hAnsi="GHEA Grapalat" w:cs="GHEA Grapalat"/>
                <w:b/>
                <w:bCs/>
                <w:color w:val="000000"/>
                <w:highlight w:val="yellow"/>
              </w:rPr>
            </w:pPr>
            <w:r w:rsidRPr="00507EC6">
              <w:rPr>
                <w:rFonts w:ascii="GHEA Grapalat" w:eastAsia="GHEA Grapalat" w:hAnsi="GHEA Grapalat" w:cs="GHEA Grapalat"/>
                <w:b/>
                <w:bCs/>
                <w:color w:val="000000"/>
              </w:rPr>
              <w:t>18.08.2025թ.</w:t>
            </w:r>
          </w:p>
        </w:tc>
      </w:tr>
      <w:tr w:rsidR="00507EC6" w:rsidRPr="00507EC6" w14:paraId="1E00F4A2" w14:textId="77777777" w:rsidTr="006C3DF4">
        <w:tc>
          <w:tcPr>
            <w:tcW w:w="8904" w:type="dxa"/>
            <w:vMerge/>
            <w:shd w:val="clear" w:color="auto" w:fill="D9D9D9" w:themeFill="background1" w:themeFillShade="D9"/>
          </w:tcPr>
          <w:p w14:paraId="4B6015B1" w14:textId="77777777" w:rsidR="00507EC6" w:rsidRPr="00507EC6" w:rsidRDefault="00507EC6" w:rsidP="00507EC6">
            <w:pPr>
              <w:spacing w:line="360" w:lineRule="auto"/>
              <w:jc w:val="center"/>
              <w:rPr>
                <w:rFonts w:ascii="GHEA Grapalat" w:eastAsia="GHEA Grapalat" w:hAnsi="GHEA Grapalat" w:cs="GHEA Grapalat"/>
                <w:i/>
                <w:color w:val="000000"/>
              </w:rPr>
            </w:pPr>
          </w:p>
        </w:tc>
        <w:tc>
          <w:tcPr>
            <w:tcW w:w="5953" w:type="dxa"/>
            <w:shd w:val="clear" w:color="auto" w:fill="D9D9D9" w:themeFill="background1" w:themeFillShade="D9"/>
            <w:vAlign w:val="center"/>
          </w:tcPr>
          <w:p w14:paraId="1BFB97F3" w14:textId="4C5E36AF" w:rsidR="00507EC6" w:rsidRPr="00507EC6" w:rsidRDefault="00507EC6" w:rsidP="00507EC6">
            <w:pPr>
              <w:jc w:val="center"/>
            </w:pPr>
            <w:r w:rsidRPr="00507EC6">
              <w:rPr>
                <w:rFonts w:ascii="GHEA Grapalat" w:eastAsia="GHEA Grapalat" w:hAnsi="GHEA Grapalat" w:cs="GHEA Grapalat"/>
                <w:b/>
                <w:bCs/>
                <w:color w:val="000000"/>
              </w:rPr>
              <w:t>N 02/16.7/26824-2025</w:t>
            </w:r>
          </w:p>
        </w:tc>
      </w:tr>
      <w:tr w:rsidR="00507EC6" w:rsidRPr="00507EC6" w14:paraId="6567E6ED" w14:textId="77777777" w:rsidTr="00507EC6">
        <w:trPr>
          <w:trHeight w:val="5322"/>
        </w:trPr>
        <w:tc>
          <w:tcPr>
            <w:tcW w:w="8904" w:type="dxa"/>
            <w:hideMark/>
          </w:tcPr>
          <w:p w14:paraId="27602E34" w14:textId="59D749B9" w:rsidR="00507EC6" w:rsidRDefault="00507EC6" w:rsidP="00507EC6">
            <w:pPr>
              <w:autoSpaceDE w:val="0"/>
              <w:autoSpaceDN w:val="0"/>
              <w:adjustRightInd w:val="0"/>
              <w:spacing w:line="360" w:lineRule="auto"/>
              <w:ind w:left="-90" w:firstLine="465"/>
              <w:jc w:val="both"/>
              <w:rPr>
                <w:rFonts w:ascii="GHEA Grapalat" w:hAnsi="GHEA Grapalat" w:cs="Sylfaen"/>
              </w:rPr>
            </w:pPr>
            <w:r>
              <w:rPr>
                <w:rFonts w:ascii="GHEA Grapalat" w:hAnsi="GHEA Grapalat" w:cs="Arial"/>
                <w:color w:val="000000"/>
                <w:shd w:val="clear" w:color="auto" w:fill="FFFFFF"/>
              </w:rPr>
              <w:t xml:space="preserve">Պետական սեփականություն հանդիսացող գույքի նվիրաբերության հետ կապված </w:t>
            </w:r>
            <w:r>
              <w:rPr>
                <w:rFonts w:ascii="GHEA Grapalat" w:hAnsi="GHEA Grapalat"/>
                <w:shd w:val="clear" w:color="auto" w:fill="FFFFFF"/>
              </w:rPr>
              <w:t xml:space="preserve">հարաբերությունները կարգավորվում են «Պետական գույքի կառավարման մասին» օրենքով  և </w:t>
            </w:r>
            <w:r>
              <w:rPr>
                <w:rFonts w:ascii="GHEA Grapalat" w:hAnsi="GHEA Grapalat" w:cs="Arial"/>
                <w:color w:val="000000"/>
                <w:shd w:val="clear" w:color="auto" w:fill="FFFFFF"/>
              </w:rPr>
              <w:t xml:space="preserve">ՀՀ </w:t>
            </w:r>
            <w:r>
              <w:rPr>
                <w:rFonts w:ascii="GHEA Grapalat" w:hAnsi="GHEA Grapalat"/>
              </w:rPr>
              <w:t xml:space="preserve">կառավարության 2024 թվականի դեկտեմբերի 19-ի </w:t>
            </w:r>
            <w:r>
              <w:rPr>
                <w:rFonts w:ascii="GHEA Grapalat" w:hAnsi="GHEA Grapalat" w:cs="Arial"/>
                <w:color w:val="000000"/>
                <w:shd w:val="clear" w:color="auto" w:fill="FFFFFF"/>
              </w:rPr>
              <w:t>N</w:t>
            </w:r>
            <w:r>
              <w:rPr>
                <w:rFonts w:ascii="GHEA Grapalat" w:hAnsi="GHEA Grapalat"/>
              </w:rPr>
              <w:t xml:space="preserve"> 2037-Ն որոշմամբ: Ուստի </w:t>
            </w:r>
            <w:r>
              <w:rPr>
                <w:rFonts w:ascii="GHEA Grapalat" w:hAnsi="GHEA Grapalat"/>
                <w:shd w:val="clear" w:color="auto" w:fill="FFFFFF"/>
              </w:rPr>
              <w:t xml:space="preserve"> </w:t>
            </w:r>
            <w:r>
              <w:rPr>
                <w:rFonts w:ascii="GHEA Grapalat" w:hAnsi="GHEA Grapalat"/>
              </w:rPr>
              <w:t>նախագծի 2-րդ կետն անհարժեշտ է դիտարկել նշված օրենի և որոշման շրջանակներում:</w:t>
            </w:r>
          </w:p>
        </w:tc>
        <w:tc>
          <w:tcPr>
            <w:tcW w:w="5953" w:type="dxa"/>
            <w:hideMark/>
          </w:tcPr>
          <w:p w14:paraId="61689171" w14:textId="77777777" w:rsidR="00507EC6" w:rsidRDefault="00507EC6" w:rsidP="00507EC6">
            <w:pPr>
              <w:spacing w:line="360" w:lineRule="auto"/>
              <w:jc w:val="both"/>
              <w:rPr>
                <w:rFonts w:ascii="GHEA Grapalat" w:hAnsi="GHEA Grapalat"/>
                <w:b/>
                <w:bCs/>
              </w:rPr>
            </w:pPr>
            <w:r>
              <w:rPr>
                <w:rFonts w:ascii="GHEA Grapalat" w:hAnsi="GHEA Grapalat"/>
                <w:b/>
                <w:bCs/>
              </w:rPr>
              <w:t>Ը</w:t>
            </w:r>
            <w:r w:rsidRPr="00862A20">
              <w:rPr>
                <w:rFonts w:ascii="GHEA Grapalat" w:hAnsi="GHEA Grapalat"/>
                <w:b/>
                <w:bCs/>
              </w:rPr>
              <w:t>նդունվել</w:t>
            </w:r>
            <w:r>
              <w:rPr>
                <w:rFonts w:ascii="GHEA Grapalat" w:hAnsi="GHEA Grapalat"/>
                <w:b/>
                <w:bCs/>
              </w:rPr>
              <w:t xml:space="preserve"> է</w:t>
            </w:r>
            <w:r w:rsidRPr="00862A20">
              <w:rPr>
                <w:rFonts w:ascii="GHEA Grapalat" w:hAnsi="GHEA Grapalat"/>
                <w:b/>
                <w:bCs/>
              </w:rPr>
              <w:t>:</w:t>
            </w:r>
          </w:p>
          <w:p w14:paraId="03A07FEF" w14:textId="77777777" w:rsidR="00507EC6" w:rsidRPr="00BA5834" w:rsidRDefault="00507EC6" w:rsidP="00507EC6">
            <w:pPr>
              <w:spacing w:line="360" w:lineRule="auto"/>
              <w:jc w:val="both"/>
              <w:rPr>
                <w:rFonts w:ascii="GHEA Grapalat" w:hAnsi="GHEA Grapalat"/>
              </w:rPr>
            </w:pPr>
            <w:r w:rsidRPr="00BA5834">
              <w:rPr>
                <w:rFonts w:ascii="GHEA Grapalat" w:hAnsi="GHEA Grapalat"/>
              </w:rPr>
              <w:t>Նախագծում իրականացվել է համապատասխան փոփոխությունը:</w:t>
            </w:r>
          </w:p>
          <w:p w14:paraId="5451E917" w14:textId="3F58AC2C" w:rsidR="00507EC6" w:rsidRDefault="00507EC6" w:rsidP="00507EC6">
            <w:pPr>
              <w:spacing w:line="360" w:lineRule="auto"/>
              <w:jc w:val="both"/>
              <w:rPr>
                <w:rFonts w:ascii="GHEA Grapalat" w:hAnsi="GHEA Grapalat"/>
                <w:bCs/>
                <w:highlight w:val="yellow"/>
                <w:shd w:val="clear" w:color="auto" w:fill="FFFFFF"/>
              </w:rPr>
            </w:pPr>
            <w:r>
              <w:rPr>
                <w:rFonts w:ascii="GHEA Grapalat" w:hAnsi="GHEA Grapalat"/>
              </w:rPr>
              <w:t>Միաժամանակ սույն նախագծով նախատեսվող գույքի ձեռքբերումից անմիջապես հետո կներկայացվի համապատասխան գույքի նվիրաբերման մասին ՀՀ կառավարության որոշման  նախագիծը:</w:t>
            </w:r>
          </w:p>
        </w:tc>
      </w:tr>
    </w:tbl>
    <w:p w14:paraId="739B08EA" w14:textId="355BB82E" w:rsidR="003056F2" w:rsidRPr="003E370B" w:rsidRDefault="003056F2" w:rsidP="00507EC6">
      <w:pPr>
        <w:pBdr>
          <w:top w:val="nil"/>
          <w:left w:val="nil"/>
          <w:bottom w:val="nil"/>
          <w:right w:val="nil"/>
          <w:between w:val="nil"/>
        </w:pBdr>
        <w:spacing w:line="276" w:lineRule="auto"/>
        <w:jc w:val="both"/>
        <w:rPr>
          <w:rFonts w:ascii="GHEA Grapalat" w:eastAsia="GHEA Grapalat" w:hAnsi="GHEA Grapalat" w:cs="GHEA Grapalat"/>
          <w:i/>
          <w:color w:val="000000"/>
          <w:sz w:val="22"/>
          <w:szCs w:val="22"/>
        </w:rPr>
      </w:pPr>
    </w:p>
    <w:sectPr w:rsidR="003056F2" w:rsidRPr="003E370B" w:rsidSect="00D12C56">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DE8DD" w14:textId="77777777" w:rsidR="006C796B" w:rsidRDefault="006C796B" w:rsidP="00FB0A3E">
      <w:r>
        <w:separator/>
      </w:r>
    </w:p>
  </w:endnote>
  <w:endnote w:type="continuationSeparator" w:id="0">
    <w:p w14:paraId="3DF021F0" w14:textId="77777777" w:rsidR="006C796B" w:rsidRDefault="006C796B"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4D482" w14:textId="2664BF70"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3856BD">
      <w:rPr>
        <w:noProof/>
        <w:color w:val="000000"/>
      </w:rPr>
      <w:t>1</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A4F78" w14:textId="77777777" w:rsidR="006C796B" w:rsidRDefault="006C796B" w:rsidP="00FB0A3E">
      <w:r>
        <w:separator/>
      </w:r>
    </w:p>
  </w:footnote>
  <w:footnote w:type="continuationSeparator" w:id="0">
    <w:p w14:paraId="26AAD4C1" w14:textId="77777777" w:rsidR="006C796B" w:rsidRDefault="006C796B"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0767360F"/>
    <w:multiLevelType w:val="hybridMultilevel"/>
    <w:tmpl w:val="F38E3774"/>
    <w:lvl w:ilvl="0" w:tplc="5F06E5E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0D7C0D7E"/>
    <w:multiLevelType w:val="hybridMultilevel"/>
    <w:tmpl w:val="89BC979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1552325C"/>
    <w:multiLevelType w:val="hybridMultilevel"/>
    <w:tmpl w:val="6242E55C"/>
    <w:lvl w:ilvl="0" w:tplc="DD5E19C8">
      <w:start w:val="1"/>
      <w:numFmt w:val="decimal"/>
      <w:lvlText w:val="%1."/>
      <w:lvlJc w:val="left"/>
      <w:pPr>
        <w:ind w:left="900"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5"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24F678C"/>
    <w:multiLevelType w:val="hybridMultilevel"/>
    <w:tmpl w:val="6BD8CD54"/>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10" w15:restartNumberingAfterBreak="0">
    <w:nsid w:val="2C6443D0"/>
    <w:multiLevelType w:val="hybridMultilevel"/>
    <w:tmpl w:val="E466C07A"/>
    <w:lvl w:ilvl="0" w:tplc="FEAEE048">
      <w:start w:val="1"/>
      <w:numFmt w:val="decimal"/>
      <w:lvlText w:val="%1)"/>
      <w:lvlJc w:val="left"/>
      <w:pPr>
        <w:ind w:left="840" w:hanging="390"/>
      </w:pPr>
      <w:rPr>
        <w:rFonts w:ascii="GHEA Grapalat" w:eastAsia="Microsoft Sans Serif" w:hAnsi="GHEA Grapalat"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7D7129"/>
    <w:multiLevelType w:val="hybridMultilevel"/>
    <w:tmpl w:val="B4E062CE"/>
    <w:lvl w:ilvl="0" w:tplc="43C074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47165F17"/>
    <w:multiLevelType w:val="hybridMultilevel"/>
    <w:tmpl w:val="2CA40B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6"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077087"/>
    <w:multiLevelType w:val="hybridMultilevel"/>
    <w:tmpl w:val="BEC29EEE"/>
    <w:lvl w:ilvl="0" w:tplc="2BF234D2">
      <w:start w:val="1"/>
      <w:numFmt w:val="bullet"/>
      <w:lvlText w:val="-"/>
      <w:lvlJc w:val="left"/>
      <w:pPr>
        <w:ind w:left="927" w:hanging="360"/>
      </w:pPr>
      <w:rPr>
        <w:rFonts w:ascii="GHEA Grapalat" w:eastAsia="SimSu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8"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9"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6A5873DC"/>
    <w:multiLevelType w:val="hybridMultilevel"/>
    <w:tmpl w:val="1894578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FE1016"/>
    <w:multiLevelType w:val="hybridMultilevel"/>
    <w:tmpl w:val="B4E062CE"/>
    <w:lvl w:ilvl="0" w:tplc="43C074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2"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23"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4"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 w15:restartNumberingAfterBreak="0">
    <w:nsid w:val="74BA4893"/>
    <w:multiLevelType w:val="hybridMultilevel"/>
    <w:tmpl w:val="5328A9D6"/>
    <w:lvl w:ilvl="0" w:tplc="43C074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6"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71638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539454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76932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4166468">
    <w:abstractNumId w:val="13"/>
  </w:num>
  <w:num w:numId="5" w16cid:durableId="744717903">
    <w:abstractNumId w:val="5"/>
  </w:num>
  <w:num w:numId="6" w16cid:durableId="15674977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41890374">
    <w:abstractNumId w:val="7"/>
  </w:num>
  <w:num w:numId="8" w16cid:durableId="823206386">
    <w:abstractNumId w:val="16"/>
  </w:num>
  <w:num w:numId="9" w16cid:durableId="2054496141">
    <w:abstractNumId w:val="24"/>
  </w:num>
  <w:num w:numId="10" w16cid:durableId="708065525">
    <w:abstractNumId w:val="26"/>
  </w:num>
  <w:num w:numId="11" w16cid:durableId="17738928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92036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159038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5579960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85247403">
    <w:abstractNumId w:val="6"/>
  </w:num>
  <w:num w:numId="16" w16cid:durableId="115128750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51543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22766903">
    <w:abstractNumId w:val="17"/>
  </w:num>
  <w:num w:numId="19" w16cid:durableId="18320600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7441371">
    <w:abstractNumId w:val="20"/>
  </w:num>
  <w:num w:numId="21" w16cid:durableId="534079464">
    <w:abstractNumId w:val="15"/>
  </w:num>
  <w:num w:numId="22" w16cid:durableId="15477158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267103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03716966">
    <w:abstractNumId w:val="10"/>
  </w:num>
  <w:num w:numId="25" w16cid:durableId="1791893637">
    <w:abstractNumId w:val="8"/>
  </w:num>
  <w:num w:numId="26" w16cid:durableId="1063406187">
    <w:abstractNumId w:val="14"/>
  </w:num>
  <w:num w:numId="27" w16cid:durableId="121965714">
    <w:abstractNumId w:val="21"/>
  </w:num>
  <w:num w:numId="28" w16cid:durableId="48963324">
    <w:abstractNumId w:val="2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A3E"/>
    <w:rsid w:val="0000121A"/>
    <w:rsid w:val="000017CE"/>
    <w:rsid w:val="00001B60"/>
    <w:rsid w:val="000022CE"/>
    <w:rsid w:val="0000517A"/>
    <w:rsid w:val="00006086"/>
    <w:rsid w:val="0001377A"/>
    <w:rsid w:val="000139C8"/>
    <w:rsid w:val="00013CE9"/>
    <w:rsid w:val="00014F95"/>
    <w:rsid w:val="0001757D"/>
    <w:rsid w:val="00017B3E"/>
    <w:rsid w:val="00017BAA"/>
    <w:rsid w:val="000200D2"/>
    <w:rsid w:val="00020499"/>
    <w:rsid w:val="00021C58"/>
    <w:rsid w:val="00021E2F"/>
    <w:rsid w:val="00022789"/>
    <w:rsid w:val="000233AC"/>
    <w:rsid w:val="00023E41"/>
    <w:rsid w:val="00025DE2"/>
    <w:rsid w:val="00026D92"/>
    <w:rsid w:val="000273D9"/>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69B"/>
    <w:rsid w:val="00040CE6"/>
    <w:rsid w:val="000424B8"/>
    <w:rsid w:val="00042DC4"/>
    <w:rsid w:val="000435FA"/>
    <w:rsid w:val="0004523B"/>
    <w:rsid w:val="00047FCE"/>
    <w:rsid w:val="00050FAE"/>
    <w:rsid w:val="000512F2"/>
    <w:rsid w:val="00051636"/>
    <w:rsid w:val="00051B7A"/>
    <w:rsid w:val="00051DC1"/>
    <w:rsid w:val="00051EB8"/>
    <w:rsid w:val="00053DC1"/>
    <w:rsid w:val="00054A98"/>
    <w:rsid w:val="00055DED"/>
    <w:rsid w:val="00055E5C"/>
    <w:rsid w:val="00057452"/>
    <w:rsid w:val="00057995"/>
    <w:rsid w:val="00057AAA"/>
    <w:rsid w:val="00057F15"/>
    <w:rsid w:val="00060C38"/>
    <w:rsid w:val="0006185E"/>
    <w:rsid w:val="00061F2A"/>
    <w:rsid w:val="000654EF"/>
    <w:rsid w:val="000658FF"/>
    <w:rsid w:val="00066C8F"/>
    <w:rsid w:val="00066D1E"/>
    <w:rsid w:val="00067850"/>
    <w:rsid w:val="0007160D"/>
    <w:rsid w:val="0007215B"/>
    <w:rsid w:val="00072B3F"/>
    <w:rsid w:val="0007481B"/>
    <w:rsid w:val="00075CA5"/>
    <w:rsid w:val="00080CDB"/>
    <w:rsid w:val="00083252"/>
    <w:rsid w:val="0008553C"/>
    <w:rsid w:val="00086565"/>
    <w:rsid w:val="00086923"/>
    <w:rsid w:val="00090A14"/>
    <w:rsid w:val="00096597"/>
    <w:rsid w:val="000965BD"/>
    <w:rsid w:val="0009673E"/>
    <w:rsid w:val="00096A34"/>
    <w:rsid w:val="00096A3D"/>
    <w:rsid w:val="00096E9D"/>
    <w:rsid w:val="000A0147"/>
    <w:rsid w:val="000A0771"/>
    <w:rsid w:val="000A2BC8"/>
    <w:rsid w:val="000A2DF3"/>
    <w:rsid w:val="000A3C8C"/>
    <w:rsid w:val="000A4EF6"/>
    <w:rsid w:val="000A62EF"/>
    <w:rsid w:val="000A6DB7"/>
    <w:rsid w:val="000B00CE"/>
    <w:rsid w:val="000B34E6"/>
    <w:rsid w:val="000B367B"/>
    <w:rsid w:val="000B38C6"/>
    <w:rsid w:val="000B481F"/>
    <w:rsid w:val="000B4B60"/>
    <w:rsid w:val="000B5EE7"/>
    <w:rsid w:val="000B709B"/>
    <w:rsid w:val="000B72EB"/>
    <w:rsid w:val="000C0336"/>
    <w:rsid w:val="000C0B75"/>
    <w:rsid w:val="000C2AFC"/>
    <w:rsid w:val="000C2D7B"/>
    <w:rsid w:val="000C2F87"/>
    <w:rsid w:val="000C46C0"/>
    <w:rsid w:val="000C5182"/>
    <w:rsid w:val="000C5879"/>
    <w:rsid w:val="000C5BF7"/>
    <w:rsid w:val="000C6706"/>
    <w:rsid w:val="000C7988"/>
    <w:rsid w:val="000D019C"/>
    <w:rsid w:val="000D02CB"/>
    <w:rsid w:val="000D0CC2"/>
    <w:rsid w:val="000D1C67"/>
    <w:rsid w:val="000D2047"/>
    <w:rsid w:val="000D2A8C"/>
    <w:rsid w:val="000D2D87"/>
    <w:rsid w:val="000D4EB6"/>
    <w:rsid w:val="000D5D57"/>
    <w:rsid w:val="000D6F9C"/>
    <w:rsid w:val="000D755A"/>
    <w:rsid w:val="000D7B47"/>
    <w:rsid w:val="000E0433"/>
    <w:rsid w:val="000E04B3"/>
    <w:rsid w:val="000E19C2"/>
    <w:rsid w:val="000E2CA6"/>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376C"/>
    <w:rsid w:val="000F4BA7"/>
    <w:rsid w:val="000F665E"/>
    <w:rsid w:val="000F6B2B"/>
    <w:rsid w:val="000F717C"/>
    <w:rsid w:val="000F7779"/>
    <w:rsid w:val="000F7A25"/>
    <w:rsid w:val="000F7AD3"/>
    <w:rsid w:val="000F7F02"/>
    <w:rsid w:val="001013F8"/>
    <w:rsid w:val="0010245F"/>
    <w:rsid w:val="00103138"/>
    <w:rsid w:val="00104963"/>
    <w:rsid w:val="00105733"/>
    <w:rsid w:val="00105BA1"/>
    <w:rsid w:val="00110672"/>
    <w:rsid w:val="00111B49"/>
    <w:rsid w:val="00111C71"/>
    <w:rsid w:val="001121DA"/>
    <w:rsid w:val="001125FC"/>
    <w:rsid w:val="00112B8B"/>
    <w:rsid w:val="00113F41"/>
    <w:rsid w:val="001140D9"/>
    <w:rsid w:val="001141CA"/>
    <w:rsid w:val="0011439C"/>
    <w:rsid w:val="001174B3"/>
    <w:rsid w:val="001178B1"/>
    <w:rsid w:val="00120C15"/>
    <w:rsid w:val="00120DA8"/>
    <w:rsid w:val="00123AC5"/>
    <w:rsid w:val="00124DCF"/>
    <w:rsid w:val="00126418"/>
    <w:rsid w:val="00126459"/>
    <w:rsid w:val="001278DF"/>
    <w:rsid w:val="00130137"/>
    <w:rsid w:val="00130477"/>
    <w:rsid w:val="00130B2B"/>
    <w:rsid w:val="00130D6F"/>
    <w:rsid w:val="001331B4"/>
    <w:rsid w:val="001342E7"/>
    <w:rsid w:val="00134526"/>
    <w:rsid w:val="00134C41"/>
    <w:rsid w:val="00135552"/>
    <w:rsid w:val="001377C7"/>
    <w:rsid w:val="00137BCA"/>
    <w:rsid w:val="001400EE"/>
    <w:rsid w:val="00141077"/>
    <w:rsid w:val="0014126B"/>
    <w:rsid w:val="00141A76"/>
    <w:rsid w:val="001425B9"/>
    <w:rsid w:val="00142CEF"/>
    <w:rsid w:val="00142DFC"/>
    <w:rsid w:val="00142F16"/>
    <w:rsid w:val="00143A2D"/>
    <w:rsid w:val="001446D5"/>
    <w:rsid w:val="00145259"/>
    <w:rsid w:val="00145BBA"/>
    <w:rsid w:val="00146062"/>
    <w:rsid w:val="00147002"/>
    <w:rsid w:val="001479CA"/>
    <w:rsid w:val="0015056A"/>
    <w:rsid w:val="00150C56"/>
    <w:rsid w:val="00152640"/>
    <w:rsid w:val="001550CB"/>
    <w:rsid w:val="00155595"/>
    <w:rsid w:val="0015606C"/>
    <w:rsid w:val="00157534"/>
    <w:rsid w:val="00157785"/>
    <w:rsid w:val="00160470"/>
    <w:rsid w:val="00160AEB"/>
    <w:rsid w:val="00162441"/>
    <w:rsid w:val="00163BE5"/>
    <w:rsid w:val="00164867"/>
    <w:rsid w:val="001652EC"/>
    <w:rsid w:val="0016538E"/>
    <w:rsid w:val="00165BDF"/>
    <w:rsid w:val="00166602"/>
    <w:rsid w:val="0016695F"/>
    <w:rsid w:val="001708A1"/>
    <w:rsid w:val="00170B2B"/>
    <w:rsid w:val="0017158C"/>
    <w:rsid w:val="0017283F"/>
    <w:rsid w:val="001730A1"/>
    <w:rsid w:val="001737F3"/>
    <w:rsid w:val="00174463"/>
    <w:rsid w:val="001745E6"/>
    <w:rsid w:val="00176BE7"/>
    <w:rsid w:val="00181183"/>
    <w:rsid w:val="001812A3"/>
    <w:rsid w:val="00181A38"/>
    <w:rsid w:val="001823B1"/>
    <w:rsid w:val="001829C4"/>
    <w:rsid w:val="00182A38"/>
    <w:rsid w:val="00183D95"/>
    <w:rsid w:val="001843BD"/>
    <w:rsid w:val="001869E1"/>
    <w:rsid w:val="00187D2D"/>
    <w:rsid w:val="0019024A"/>
    <w:rsid w:val="00190F1F"/>
    <w:rsid w:val="00190F42"/>
    <w:rsid w:val="0019172B"/>
    <w:rsid w:val="00192715"/>
    <w:rsid w:val="00192CC3"/>
    <w:rsid w:val="00193461"/>
    <w:rsid w:val="0019385F"/>
    <w:rsid w:val="00194427"/>
    <w:rsid w:val="00194EC2"/>
    <w:rsid w:val="0019793F"/>
    <w:rsid w:val="00197B55"/>
    <w:rsid w:val="001A0ED6"/>
    <w:rsid w:val="001A2498"/>
    <w:rsid w:val="001A2D3C"/>
    <w:rsid w:val="001A3170"/>
    <w:rsid w:val="001A3C18"/>
    <w:rsid w:val="001A3FF7"/>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2B6C"/>
    <w:rsid w:val="001C4206"/>
    <w:rsid w:val="001C441B"/>
    <w:rsid w:val="001C4754"/>
    <w:rsid w:val="001C4AF0"/>
    <w:rsid w:val="001C4C7D"/>
    <w:rsid w:val="001C5C4E"/>
    <w:rsid w:val="001C65A3"/>
    <w:rsid w:val="001C6D3D"/>
    <w:rsid w:val="001C789E"/>
    <w:rsid w:val="001C7FCE"/>
    <w:rsid w:val="001D0BFD"/>
    <w:rsid w:val="001D1557"/>
    <w:rsid w:val="001D1965"/>
    <w:rsid w:val="001D3876"/>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724"/>
    <w:rsid w:val="001F6D58"/>
    <w:rsid w:val="001F7CC6"/>
    <w:rsid w:val="002007C3"/>
    <w:rsid w:val="0020123A"/>
    <w:rsid w:val="002036A7"/>
    <w:rsid w:val="00203AF3"/>
    <w:rsid w:val="00204106"/>
    <w:rsid w:val="00206FE7"/>
    <w:rsid w:val="00211B5C"/>
    <w:rsid w:val="00212A14"/>
    <w:rsid w:val="00213E1F"/>
    <w:rsid w:val="00214EA3"/>
    <w:rsid w:val="00216573"/>
    <w:rsid w:val="002165FE"/>
    <w:rsid w:val="00216856"/>
    <w:rsid w:val="00216F21"/>
    <w:rsid w:val="00217637"/>
    <w:rsid w:val="002179DF"/>
    <w:rsid w:val="00217F98"/>
    <w:rsid w:val="00220D8F"/>
    <w:rsid w:val="00220E03"/>
    <w:rsid w:val="00221D2F"/>
    <w:rsid w:val="002224F5"/>
    <w:rsid w:val="002232A1"/>
    <w:rsid w:val="00225850"/>
    <w:rsid w:val="00225D1D"/>
    <w:rsid w:val="00226012"/>
    <w:rsid w:val="002266B4"/>
    <w:rsid w:val="00226C40"/>
    <w:rsid w:val="002274C6"/>
    <w:rsid w:val="00230DDF"/>
    <w:rsid w:val="00230FDA"/>
    <w:rsid w:val="002315B2"/>
    <w:rsid w:val="00231BEB"/>
    <w:rsid w:val="00234720"/>
    <w:rsid w:val="002348BC"/>
    <w:rsid w:val="002348C6"/>
    <w:rsid w:val="00234BE4"/>
    <w:rsid w:val="002363DB"/>
    <w:rsid w:val="00236427"/>
    <w:rsid w:val="0023650E"/>
    <w:rsid w:val="00237DE5"/>
    <w:rsid w:val="00240A07"/>
    <w:rsid w:val="002449E9"/>
    <w:rsid w:val="00244B25"/>
    <w:rsid w:val="002452C2"/>
    <w:rsid w:val="00246C6B"/>
    <w:rsid w:val="00246CC0"/>
    <w:rsid w:val="0025073E"/>
    <w:rsid w:val="002514B4"/>
    <w:rsid w:val="00253976"/>
    <w:rsid w:val="00253E80"/>
    <w:rsid w:val="00254D94"/>
    <w:rsid w:val="00254F53"/>
    <w:rsid w:val="00255CC8"/>
    <w:rsid w:val="0025758C"/>
    <w:rsid w:val="002579C3"/>
    <w:rsid w:val="00257C9A"/>
    <w:rsid w:val="00257FF3"/>
    <w:rsid w:val="002600C5"/>
    <w:rsid w:val="002613E8"/>
    <w:rsid w:val="002613E9"/>
    <w:rsid w:val="002615E9"/>
    <w:rsid w:val="00261638"/>
    <w:rsid w:val="00262A1D"/>
    <w:rsid w:val="00262C5A"/>
    <w:rsid w:val="00262C7D"/>
    <w:rsid w:val="00265AB5"/>
    <w:rsid w:val="00266485"/>
    <w:rsid w:val="002666B4"/>
    <w:rsid w:val="002721FA"/>
    <w:rsid w:val="00272E56"/>
    <w:rsid w:val="002744C1"/>
    <w:rsid w:val="00275096"/>
    <w:rsid w:val="00275778"/>
    <w:rsid w:val="002758A9"/>
    <w:rsid w:val="002764DB"/>
    <w:rsid w:val="00276DA7"/>
    <w:rsid w:val="002772DC"/>
    <w:rsid w:val="0027790A"/>
    <w:rsid w:val="00280169"/>
    <w:rsid w:val="00284CE8"/>
    <w:rsid w:val="00284CEE"/>
    <w:rsid w:val="00284EA7"/>
    <w:rsid w:val="002858BA"/>
    <w:rsid w:val="00285DB6"/>
    <w:rsid w:val="00287117"/>
    <w:rsid w:val="00287520"/>
    <w:rsid w:val="0028770D"/>
    <w:rsid w:val="00290223"/>
    <w:rsid w:val="00290DA4"/>
    <w:rsid w:val="00290DF5"/>
    <w:rsid w:val="002918F3"/>
    <w:rsid w:val="00291CF9"/>
    <w:rsid w:val="00292C89"/>
    <w:rsid w:val="0029453D"/>
    <w:rsid w:val="00294700"/>
    <w:rsid w:val="002A01A1"/>
    <w:rsid w:val="002A0C83"/>
    <w:rsid w:val="002A1D7C"/>
    <w:rsid w:val="002A1EFC"/>
    <w:rsid w:val="002A23A8"/>
    <w:rsid w:val="002A32E3"/>
    <w:rsid w:val="002A5361"/>
    <w:rsid w:val="002A55BF"/>
    <w:rsid w:val="002A764E"/>
    <w:rsid w:val="002A7E9C"/>
    <w:rsid w:val="002B16F1"/>
    <w:rsid w:val="002B3167"/>
    <w:rsid w:val="002B31D2"/>
    <w:rsid w:val="002B37D2"/>
    <w:rsid w:val="002B4293"/>
    <w:rsid w:val="002B46BF"/>
    <w:rsid w:val="002B50D4"/>
    <w:rsid w:val="002B67E8"/>
    <w:rsid w:val="002B72F6"/>
    <w:rsid w:val="002C0349"/>
    <w:rsid w:val="002C067C"/>
    <w:rsid w:val="002C0CAD"/>
    <w:rsid w:val="002C1329"/>
    <w:rsid w:val="002C1703"/>
    <w:rsid w:val="002C1E75"/>
    <w:rsid w:val="002C2396"/>
    <w:rsid w:val="002C4353"/>
    <w:rsid w:val="002C51C0"/>
    <w:rsid w:val="002C526F"/>
    <w:rsid w:val="002C577B"/>
    <w:rsid w:val="002C5A56"/>
    <w:rsid w:val="002C6952"/>
    <w:rsid w:val="002C71D1"/>
    <w:rsid w:val="002C75FE"/>
    <w:rsid w:val="002C7AAD"/>
    <w:rsid w:val="002D0FE4"/>
    <w:rsid w:val="002D1F8A"/>
    <w:rsid w:val="002D23E5"/>
    <w:rsid w:val="002D4297"/>
    <w:rsid w:val="002D48EB"/>
    <w:rsid w:val="002D4EAF"/>
    <w:rsid w:val="002D4FC0"/>
    <w:rsid w:val="002D6D99"/>
    <w:rsid w:val="002D6E29"/>
    <w:rsid w:val="002E0B96"/>
    <w:rsid w:val="002E1826"/>
    <w:rsid w:val="002E1C0E"/>
    <w:rsid w:val="002E26CD"/>
    <w:rsid w:val="002E3AD3"/>
    <w:rsid w:val="002E669B"/>
    <w:rsid w:val="002E7EAF"/>
    <w:rsid w:val="002F0485"/>
    <w:rsid w:val="002F0F4E"/>
    <w:rsid w:val="002F1BA3"/>
    <w:rsid w:val="002F2303"/>
    <w:rsid w:val="002F241A"/>
    <w:rsid w:val="002F2A23"/>
    <w:rsid w:val="002F32DD"/>
    <w:rsid w:val="002F3475"/>
    <w:rsid w:val="002F651B"/>
    <w:rsid w:val="002F67A7"/>
    <w:rsid w:val="002F7051"/>
    <w:rsid w:val="002F74CA"/>
    <w:rsid w:val="00304688"/>
    <w:rsid w:val="003056F2"/>
    <w:rsid w:val="00306755"/>
    <w:rsid w:val="00307229"/>
    <w:rsid w:val="0030746A"/>
    <w:rsid w:val="00312837"/>
    <w:rsid w:val="00313673"/>
    <w:rsid w:val="003157D7"/>
    <w:rsid w:val="003157E5"/>
    <w:rsid w:val="00317A26"/>
    <w:rsid w:val="003216D7"/>
    <w:rsid w:val="003217E0"/>
    <w:rsid w:val="00322BB4"/>
    <w:rsid w:val="00322DDF"/>
    <w:rsid w:val="00322E30"/>
    <w:rsid w:val="003233BA"/>
    <w:rsid w:val="0032451E"/>
    <w:rsid w:val="00324FD9"/>
    <w:rsid w:val="003259DB"/>
    <w:rsid w:val="00325EB7"/>
    <w:rsid w:val="0032654A"/>
    <w:rsid w:val="00326C0A"/>
    <w:rsid w:val="00326DB1"/>
    <w:rsid w:val="00327726"/>
    <w:rsid w:val="00327870"/>
    <w:rsid w:val="00327A19"/>
    <w:rsid w:val="0033026F"/>
    <w:rsid w:val="003302DE"/>
    <w:rsid w:val="003314A5"/>
    <w:rsid w:val="00332937"/>
    <w:rsid w:val="00333D3D"/>
    <w:rsid w:val="0033502F"/>
    <w:rsid w:val="0033583D"/>
    <w:rsid w:val="0033654F"/>
    <w:rsid w:val="003365BD"/>
    <w:rsid w:val="00336639"/>
    <w:rsid w:val="003376EB"/>
    <w:rsid w:val="003418F7"/>
    <w:rsid w:val="00341C2C"/>
    <w:rsid w:val="00342323"/>
    <w:rsid w:val="00345F46"/>
    <w:rsid w:val="00347DB0"/>
    <w:rsid w:val="00347EFD"/>
    <w:rsid w:val="003536E2"/>
    <w:rsid w:val="00353A46"/>
    <w:rsid w:val="00355850"/>
    <w:rsid w:val="00355E18"/>
    <w:rsid w:val="003565DB"/>
    <w:rsid w:val="003571DF"/>
    <w:rsid w:val="00357B92"/>
    <w:rsid w:val="00360240"/>
    <w:rsid w:val="003615B0"/>
    <w:rsid w:val="00361813"/>
    <w:rsid w:val="003618BF"/>
    <w:rsid w:val="00362F63"/>
    <w:rsid w:val="0036433F"/>
    <w:rsid w:val="00365AF4"/>
    <w:rsid w:val="00367352"/>
    <w:rsid w:val="0036756A"/>
    <w:rsid w:val="003733CC"/>
    <w:rsid w:val="00373BDA"/>
    <w:rsid w:val="00375B69"/>
    <w:rsid w:val="00377E15"/>
    <w:rsid w:val="0038033B"/>
    <w:rsid w:val="00381136"/>
    <w:rsid w:val="00382055"/>
    <w:rsid w:val="00384440"/>
    <w:rsid w:val="003847E6"/>
    <w:rsid w:val="00384FB0"/>
    <w:rsid w:val="003856BD"/>
    <w:rsid w:val="003861D9"/>
    <w:rsid w:val="003873B6"/>
    <w:rsid w:val="00390E8D"/>
    <w:rsid w:val="00391594"/>
    <w:rsid w:val="00392EDF"/>
    <w:rsid w:val="0039596C"/>
    <w:rsid w:val="003962E2"/>
    <w:rsid w:val="00397621"/>
    <w:rsid w:val="00397AC1"/>
    <w:rsid w:val="003A02D4"/>
    <w:rsid w:val="003A0679"/>
    <w:rsid w:val="003A0CDF"/>
    <w:rsid w:val="003A18FA"/>
    <w:rsid w:val="003A677B"/>
    <w:rsid w:val="003A6CDE"/>
    <w:rsid w:val="003A7670"/>
    <w:rsid w:val="003B03F8"/>
    <w:rsid w:val="003B2FD4"/>
    <w:rsid w:val="003B4EEF"/>
    <w:rsid w:val="003B7547"/>
    <w:rsid w:val="003B7580"/>
    <w:rsid w:val="003C1B6F"/>
    <w:rsid w:val="003C3096"/>
    <w:rsid w:val="003D02F9"/>
    <w:rsid w:val="003D18BD"/>
    <w:rsid w:val="003D1C44"/>
    <w:rsid w:val="003D34CE"/>
    <w:rsid w:val="003D4007"/>
    <w:rsid w:val="003D6A08"/>
    <w:rsid w:val="003D7E09"/>
    <w:rsid w:val="003E0D3D"/>
    <w:rsid w:val="003E347C"/>
    <w:rsid w:val="003E370B"/>
    <w:rsid w:val="003E4CFD"/>
    <w:rsid w:val="003E4DA9"/>
    <w:rsid w:val="003E6DFA"/>
    <w:rsid w:val="003F0DB6"/>
    <w:rsid w:val="003F17B4"/>
    <w:rsid w:val="003F1E93"/>
    <w:rsid w:val="003F3C19"/>
    <w:rsid w:val="003F3EAC"/>
    <w:rsid w:val="003F6113"/>
    <w:rsid w:val="003F6D94"/>
    <w:rsid w:val="003F7CD3"/>
    <w:rsid w:val="0040046B"/>
    <w:rsid w:val="00401016"/>
    <w:rsid w:val="004021CE"/>
    <w:rsid w:val="00403D76"/>
    <w:rsid w:val="00404E57"/>
    <w:rsid w:val="004068B2"/>
    <w:rsid w:val="0041053D"/>
    <w:rsid w:val="00410937"/>
    <w:rsid w:val="0041094B"/>
    <w:rsid w:val="0041298A"/>
    <w:rsid w:val="00413741"/>
    <w:rsid w:val="00413E20"/>
    <w:rsid w:val="00413FC6"/>
    <w:rsid w:val="004143F2"/>
    <w:rsid w:val="004154A9"/>
    <w:rsid w:val="004154CC"/>
    <w:rsid w:val="00421459"/>
    <w:rsid w:val="00421E19"/>
    <w:rsid w:val="00421EC9"/>
    <w:rsid w:val="00424BB8"/>
    <w:rsid w:val="004257C4"/>
    <w:rsid w:val="00425A30"/>
    <w:rsid w:val="00425B90"/>
    <w:rsid w:val="0043016D"/>
    <w:rsid w:val="00430443"/>
    <w:rsid w:val="00430756"/>
    <w:rsid w:val="00430951"/>
    <w:rsid w:val="00431E46"/>
    <w:rsid w:val="00433ED1"/>
    <w:rsid w:val="0043446E"/>
    <w:rsid w:val="0043498C"/>
    <w:rsid w:val="00434A4D"/>
    <w:rsid w:val="00434B9C"/>
    <w:rsid w:val="00434D10"/>
    <w:rsid w:val="004357B2"/>
    <w:rsid w:val="00435C25"/>
    <w:rsid w:val="00436448"/>
    <w:rsid w:val="00440A77"/>
    <w:rsid w:val="0044256D"/>
    <w:rsid w:val="00442B87"/>
    <w:rsid w:val="00442CA9"/>
    <w:rsid w:val="004448DB"/>
    <w:rsid w:val="00444989"/>
    <w:rsid w:val="00444FE5"/>
    <w:rsid w:val="0044548D"/>
    <w:rsid w:val="00445E07"/>
    <w:rsid w:val="00446A30"/>
    <w:rsid w:val="00447520"/>
    <w:rsid w:val="004524DC"/>
    <w:rsid w:val="004539BC"/>
    <w:rsid w:val="004548C7"/>
    <w:rsid w:val="00455E6D"/>
    <w:rsid w:val="00460BD9"/>
    <w:rsid w:val="004613B4"/>
    <w:rsid w:val="00461DCB"/>
    <w:rsid w:val="00462536"/>
    <w:rsid w:val="0046302F"/>
    <w:rsid w:val="00463324"/>
    <w:rsid w:val="00465D1C"/>
    <w:rsid w:val="0046600B"/>
    <w:rsid w:val="00466CB8"/>
    <w:rsid w:val="0047094B"/>
    <w:rsid w:val="0047105B"/>
    <w:rsid w:val="00471E31"/>
    <w:rsid w:val="00474666"/>
    <w:rsid w:val="0047646C"/>
    <w:rsid w:val="00480268"/>
    <w:rsid w:val="0048047B"/>
    <w:rsid w:val="00481165"/>
    <w:rsid w:val="00481899"/>
    <w:rsid w:val="00481D8C"/>
    <w:rsid w:val="0048368D"/>
    <w:rsid w:val="00483FDC"/>
    <w:rsid w:val="00485D1B"/>
    <w:rsid w:val="00486541"/>
    <w:rsid w:val="00487B7D"/>
    <w:rsid w:val="00487D41"/>
    <w:rsid w:val="00487FC8"/>
    <w:rsid w:val="004915CD"/>
    <w:rsid w:val="00492799"/>
    <w:rsid w:val="004943FB"/>
    <w:rsid w:val="00494FCF"/>
    <w:rsid w:val="00495355"/>
    <w:rsid w:val="00495B0E"/>
    <w:rsid w:val="0049601B"/>
    <w:rsid w:val="004A0031"/>
    <w:rsid w:val="004A4190"/>
    <w:rsid w:val="004A5522"/>
    <w:rsid w:val="004A6031"/>
    <w:rsid w:val="004A6412"/>
    <w:rsid w:val="004A64CD"/>
    <w:rsid w:val="004B13A9"/>
    <w:rsid w:val="004B25A9"/>
    <w:rsid w:val="004B2ACB"/>
    <w:rsid w:val="004B2DCC"/>
    <w:rsid w:val="004B4830"/>
    <w:rsid w:val="004B56F7"/>
    <w:rsid w:val="004B66B2"/>
    <w:rsid w:val="004B6CD1"/>
    <w:rsid w:val="004B6DB3"/>
    <w:rsid w:val="004C075D"/>
    <w:rsid w:val="004C077A"/>
    <w:rsid w:val="004C085A"/>
    <w:rsid w:val="004C1BDE"/>
    <w:rsid w:val="004C1CB3"/>
    <w:rsid w:val="004C4D60"/>
    <w:rsid w:val="004C5499"/>
    <w:rsid w:val="004C69E5"/>
    <w:rsid w:val="004C745F"/>
    <w:rsid w:val="004C75EA"/>
    <w:rsid w:val="004C7E21"/>
    <w:rsid w:val="004D0DD4"/>
    <w:rsid w:val="004D0E3B"/>
    <w:rsid w:val="004D183C"/>
    <w:rsid w:val="004D1B91"/>
    <w:rsid w:val="004D1E1E"/>
    <w:rsid w:val="004D213D"/>
    <w:rsid w:val="004D4B33"/>
    <w:rsid w:val="004D52CD"/>
    <w:rsid w:val="004D73AF"/>
    <w:rsid w:val="004E289F"/>
    <w:rsid w:val="004E4EA4"/>
    <w:rsid w:val="004E69ED"/>
    <w:rsid w:val="004E7D5C"/>
    <w:rsid w:val="004F108A"/>
    <w:rsid w:val="004F20C1"/>
    <w:rsid w:val="004F2783"/>
    <w:rsid w:val="004F4063"/>
    <w:rsid w:val="004F43B6"/>
    <w:rsid w:val="004F57D5"/>
    <w:rsid w:val="004F614A"/>
    <w:rsid w:val="004F713B"/>
    <w:rsid w:val="00500356"/>
    <w:rsid w:val="00500741"/>
    <w:rsid w:val="00501939"/>
    <w:rsid w:val="00501F69"/>
    <w:rsid w:val="00504AEA"/>
    <w:rsid w:val="00506B67"/>
    <w:rsid w:val="00507985"/>
    <w:rsid w:val="00507EC6"/>
    <w:rsid w:val="00510453"/>
    <w:rsid w:val="005115F6"/>
    <w:rsid w:val="00511B68"/>
    <w:rsid w:val="0051321F"/>
    <w:rsid w:val="00515A17"/>
    <w:rsid w:val="00515BDB"/>
    <w:rsid w:val="0051696C"/>
    <w:rsid w:val="00516CF6"/>
    <w:rsid w:val="0051753E"/>
    <w:rsid w:val="00520050"/>
    <w:rsid w:val="005203AC"/>
    <w:rsid w:val="005223D9"/>
    <w:rsid w:val="00523058"/>
    <w:rsid w:val="005234E5"/>
    <w:rsid w:val="00524100"/>
    <w:rsid w:val="00524BEB"/>
    <w:rsid w:val="00527C35"/>
    <w:rsid w:val="00530201"/>
    <w:rsid w:val="00532019"/>
    <w:rsid w:val="0053219F"/>
    <w:rsid w:val="00535286"/>
    <w:rsid w:val="005354F0"/>
    <w:rsid w:val="005355A9"/>
    <w:rsid w:val="00535BD2"/>
    <w:rsid w:val="00535DCB"/>
    <w:rsid w:val="005363CA"/>
    <w:rsid w:val="00536C5F"/>
    <w:rsid w:val="005378A0"/>
    <w:rsid w:val="00537CD7"/>
    <w:rsid w:val="00540362"/>
    <w:rsid w:val="005406C9"/>
    <w:rsid w:val="005410FC"/>
    <w:rsid w:val="00541D68"/>
    <w:rsid w:val="00541EB4"/>
    <w:rsid w:val="00543153"/>
    <w:rsid w:val="00543CEF"/>
    <w:rsid w:val="00543F23"/>
    <w:rsid w:val="00544387"/>
    <w:rsid w:val="00544923"/>
    <w:rsid w:val="00544C85"/>
    <w:rsid w:val="00544ECD"/>
    <w:rsid w:val="0054562D"/>
    <w:rsid w:val="0054583F"/>
    <w:rsid w:val="00545997"/>
    <w:rsid w:val="00545EB3"/>
    <w:rsid w:val="005461C3"/>
    <w:rsid w:val="005465B1"/>
    <w:rsid w:val="005472B1"/>
    <w:rsid w:val="005500C0"/>
    <w:rsid w:val="00550630"/>
    <w:rsid w:val="00550689"/>
    <w:rsid w:val="00550704"/>
    <w:rsid w:val="005522B3"/>
    <w:rsid w:val="005536C3"/>
    <w:rsid w:val="00553889"/>
    <w:rsid w:val="005558E2"/>
    <w:rsid w:val="00555DDF"/>
    <w:rsid w:val="00556217"/>
    <w:rsid w:val="00556E04"/>
    <w:rsid w:val="00557227"/>
    <w:rsid w:val="005602F9"/>
    <w:rsid w:val="005605A3"/>
    <w:rsid w:val="00561479"/>
    <w:rsid w:val="0056662E"/>
    <w:rsid w:val="005671B7"/>
    <w:rsid w:val="00570DB8"/>
    <w:rsid w:val="00573F65"/>
    <w:rsid w:val="00574574"/>
    <w:rsid w:val="00574AF8"/>
    <w:rsid w:val="00575175"/>
    <w:rsid w:val="00576EE5"/>
    <w:rsid w:val="00577CCC"/>
    <w:rsid w:val="0058018C"/>
    <w:rsid w:val="00580B57"/>
    <w:rsid w:val="00580ECE"/>
    <w:rsid w:val="005819E4"/>
    <w:rsid w:val="00582623"/>
    <w:rsid w:val="005847E9"/>
    <w:rsid w:val="005851A1"/>
    <w:rsid w:val="005865BE"/>
    <w:rsid w:val="00586CB0"/>
    <w:rsid w:val="00590F49"/>
    <w:rsid w:val="00592012"/>
    <w:rsid w:val="005929E2"/>
    <w:rsid w:val="005937BE"/>
    <w:rsid w:val="00594428"/>
    <w:rsid w:val="00595085"/>
    <w:rsid w:val="00595C1B"/>
    <w:rsid w:val="00595D83"/>
    <w:rsid w:val="00595DDD"/>
    <w:rsid w:val="005963B8"/>
    <w:rsid w:val="0059735D"/>
    <w:rsid w:val="005973A0"/>
    <w:rsid w:val="005A006D"/>
    <w:rsid w:val="005A1688"/>
    <w:rsid w:val="005A3976"/>
    <w:rsid w:val="005A4740"/>
    <w:rsid w:val="005A5003"/>
    <w:rsid w:val="005A6126"/>
    <w:rsid w:val="005A7B04"/>
    <w:rsid w:val="005B190D"/>
    <w:rsid w:val="005B2A6C"/>
    <w:rsid w:val="005B2F30"/>
    <w:rsid w:val="005B33F7"/>
    <w:rsid w:val="005B3C1C"/>
    <w:rsid w:val="005B6454"/>
    <w:rsid w:val="005B72D4"/>
    <w:rsid w:val="005B72F6"/>
    <w:rsid w:val="005C0DB2"/>
    <w:rsid w:val="005C156F"/>
    <w:rsid w:val="005C15C2"/>
    <w:rsid w:val="005C39A8"/>
    <w:rsid w:val="005C3AFF"/>
    <w:rsid w:val="005C4BC2"/>
    <w:rsid w:val="005C53D5"/>
    <w:rsid w:val="005C5F64"/>
    <w:rsid w:val="005C6E02"/>
    <w:rsid w:val="005C7AB1"/>
    <w:rsid w:val="005C7EBC"/>
    <w:rsid w:val="005C7FFD"/>
    <w:rsid w:val="005D00A2"/>
    <w:rsid w:val="005D0172"/>
    <w:rsid w:val="005D1B1C"/>
    <w:rsid w:val="005D6BAB"/>
    <w:rsid w:val="005D7DA4"/>
    <w:rsid w:val="005E0C7F"/>
    <w:rsid w:val="005E1122"/>
    <w:rsid w:val="005E1352"/>
    <w:rsid w:val="005E16E8"/>
    <w:rsid w:val="005E31AD"/>
    <w:rsid w:val="005E37B0"/>
    <w:rsid w:val="005E5CB9"/>
    <w:rsid w:val="005E6304"/>
    <w:rsid w:val="005E6BF5"/>
    <w:rsid w:val="005E7489"/>
    <w:rsid w:val="005E791E"/>
    <w:rsid w:val="005F2BF2"/>
    <w:rsid w:val="005F32FF"/>
    <w:rsid w:val="005F331F"/>
    <w:rsid w:val="005F46B8"/>
    <w:rsid w:val="005F4805"/>
    <w:rsid w:val="005F5871"/>
    <w:rsid w:val="005F5FD4"/>
    <w:rsid w:val="005F638C"/>
    <w:rsid w:val="005F6C1F"/>
    <w:rsid w:val="005F6CE4"/>
    <w:rsid w:val="005F6EE2"/>
    <w:rsid w:val="005F6FCE"/>
    <w:rsid w:val="00600236"/>
    <w:rsid w:val="0060071F"/>
    <w:rsid w:val="0060392A"/>
    <w:rsid w:val="00603ACE"/>
    <w:rsid w:val="006050E3"/>
    <w:rsid w:val="00605887"/>
    <w:rsid w:val="0060707C"/>
    <w:rsid w:val="00612E69"/>
    <w:rsid w:val="00613A55"/>
    <w:rsid w:val="00614854"/>
    <w:rsid w:val="00615070"/>
    <w:rsid w:val="00615176"/>
    <w:rsid w:val="00615760"/>
    <w:rsid w:val="006163D2"/>
    <w:rsid w:val="00616830"/>
    <w:rsid w:val="00617F08"/>
    <w:rsid w:val="00620EAA"/>
    <w:rsid w:val="00621042"/>
    <w:rsid w:val="006221DA"/>
    <w:rsid w:val="00622E5B"/>
    <w:rsid w:val="00624BAD"/>
    <w:rsid w:val="00625989"/>
    <w:rsid w:val="00626A4C"/>
    <w:rsid w:val="00626D26"/>
    <w:rsid w:val="006311F3"/>
    <w:rsid w:val="00631DFF"/>
    <w:rsid w:val="00632A05"/>
    <w:rsid w:val="006341FA"/>
    <w:rsid w:val="00634668"/>
    <w:rsid w:val="00634BC5"/>
    <w:rsid w:val="006360D5"/>
    <w:rsid w:val="00637AFF"/>
    <w:rsid w:val="0064029C"/>
    <w:rsid w:val="0064038C"/>
    <w:rsid w:val="00640574"/>
    <w:rsid w:val="00640A41"/>
    <w:rsid w:val="00641535"/>
    <w:rsid w:val="006417E0"/>
    <w:rsid w:val="006419B6"/>
    <w:rsid w:val="00643184"/>
    <w:rsid w:val="0064338E"/>
    <w:rsid w:val="006452FD"/>
    <w:rsid w:val="006456E3"/>
    <w:rsid w:val="00646C12"/>
    <w:rsid w:val="00647F00"/>
    <w:rsid w:val="00650F75"/>
    <w:rsid w:val="00651F8B"/>
    <w:rsid w:val="00652C65"/>
    <w:rsid w:val="0065369E"/>
    <w:rsid w:val="00653A8F"/>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4CBF"/>
    <w:rsid w:val="0067532D"/>
    <w:rsid w:val="0067638C"/>
    <w:rsid w:val="00676E04"/>
    <w:rsid w:val="00680885"/>
    <w:rsid w:val="006809E3"/>
    <w:rsid w:val="00681CDD"/>
    <w:rsid w:val="006830B0"/>
    <w:rsid w:val="006846CC"/>
    <w:rsid w:val="006847BD"/>
    <w:rsid w:val="00686D8D"/>
    <w:rsid w:val="006909E9"/>
    <w:rsid w:val="006922B4"/>
    <w:rsid w:val="00693E75"/>
    <w:rsid w:val="0069440C"/>
    <w:rsid w:val="00695748"/>
    <w:rsid w:val="00696505"/>
    <w:rsid w:val="0069687E"/>
    <w:rsid w:val="006975AA"/>
    <w:rsid w:val="006976A9"/>
    <w:rsid w:val="006A02B0"/>
    <w:rsid w:val="006A0D00"/>
    <w:rsid w:val="006A25EE"/>
    <w:rsid w:val="006A2CC6"/>
    <w:rsid w:val="006A4C3D"/>
    <w:rsid w:val="006A6E0F"/>
    <w:rsid w:val="006A727D"/>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44C7"/>
    <w:rsid w:val="006C4A0F"/>
    <w:rsid w:val="006C566A"/>
    <w:rsid w:val="006C5935"/>
    <w:rsid w:val="006C61DC"/>
    <w:rsid w:val="006C67B5"/>
    <w:rsid w:val="006C6B30"/>
    <w:rsid w:val="006C796B"/>
    <w:rsid w:val="006D1432"/>
    <w:rsid w:val="006D18BE"/>
    <w:rsid w:val="006D200A"/>
    <w:rsid w:val="006D2E8C"/>
    <w:rsid w:val="006D38D7"/>
    <w:rsid w:val="006D5452"/>
    <w:rsid w:val="006D54A4"/>
    <w:rsid w:val="006D5D3A"/>
    <w:rsid w:val="006D6F25"/>
    <w:rsid w:val="006E0A26"/>
    <w:rsid w:val="006E1EFE"/>
    <w:rsid w:val="006E2516"/>
    <w:rsid w:val="006E40EF"/>
    <w:rsid w:val="006E4778"/>
    <w:rsid w:val="006E528E"/>
    <w:rsid w:val="006E6614"/>
    <w:rsid w:val="006E6D9D"/>
    <w:rsid w:val="006E7276"/>
    <w:rsid w:val="006F2B47"/>
    <w:rsid w:val="006F2B90"/>
    <w:rsid w:val="006F4288"/>
    <w:rsid w:val="006F6037"/>
    <w:rsid w:val="006F7B8F"/>
    <w:rsid w:val="006F7F76"/>
    <w:rsid w:val="007005E2"/>
    <w:rsid w:val="007020DE"/>
    <w:rsid w:val="0070301A"/>
    <w:rsid w:val="007034B8"/>
    <w:rsid w:val="00704458"/>
    <w:rsid w:val="00705B85"/>
    <w:rsid w:val="00706029"/>
    <w:rsid w:val="007066E8"/>
    <w:rsid w:val="007109E3"/>
    <w:rsid w:val="007110A4"/>
    <w:rsid w:val="007110F4"/>
    <w:rsid w:val="00714935"/>
    <w:rsid w:val="00714DA1"/>
    <w:rsid w:val="0071694B"/>
    <w:rsid w:val="00717D8B"/>
    <w:rsid w:val="00720288"/>
    <w:rsid w:val="00720350"/>
    <w:rsid w:val="007211C3"/>
    <w:rsid w:val="00721AAC"/>
    <w:rsid w:val="00721DF9"/>
    <w:rsid w:val="00722972"/>
    <w:rsid w:val="00722CDF"/>
    <w:rsid w:val="00722DF7"/>
    <w:rsid w:val="00722FE2"/>
    <w:rsid w:val="00723185"/>
    <w:rsid w:val="0072326C"/>
    <w:rsid w:val="00724388"/>
    <w:rsid w:val="00724E34"/>
    <w:rsid w:val="00727A28"/>
    <w:rsid w:val="00727DB3"/>
    <w:rsid w:val="00730095"/>
    <w:rsid w:val="0073040E"/>
    <w:rsid w:val="007313A8"/>
    <w:rsid w:val="00731DF4"/>
    <w:rsid w:val="00732397"/>
    <w:rsid w:val="00732AEE"/>
    <w:rsid w:val="00733AFD"/>
    <w:rsid w:val="00734FCC"/>
    <w:rsid w:val="00736484"/>
    <w:rsid w:val="007403DF"/>
    <w:rsid w:val="00742BB8"/>
    <w:rsid w:val="007432C7"/>
    <w:rsid w:val="007443B3"/>
    <w:rsid w:val="00744886"/>
    <w:rsid w:val="00745D43"/>
    <w:rsid w:val="00745F21"/>
    <w:rsid w:val="007467EA"/>
    <w:rsid w:val="007504DA"/>
    <w:rsid w:val="0075155B"/>
    <w:rsid w:val="0075164D"/>
    <w:rsid w:val="00751F92"/>
    <w:rsid w:val="0075300E"/>
    <w:rsid w:val="0075483A"/>
    <w:rsid w:val="007553EC"/>
    <w:rsid w:val="007554AB"/>
    <w:rsid w:val="007572F1"/>
    <w:rsid w:val="00757AC6"/>
    <w:rsid w:val="00757C2A"/>
    <w:rsid w:val="00761199"/>
    <w:rsid w:val="00761591"/>
    <w:rsid w:val="00762F86"/>
    <w:rsid w:val="00763481"/>
    <w:rsid w:val="0076465C"/>
    <w:rsid w:val="0076477C"/>
    <w:rsid w:val="00766468"/>
    <w:rsid w:val="007675A6"/>
    <w:rsid w:val="0077018D"/>
    <w:rsid w:val="00770469"/>
    <w:rsid w:val="00770AA8"/>
    <w:rsid w:val="007714C5"/>
    <w:rsid w:val="00771E70"/>
    <w:rsid w:val="007722A5"/>
    <w:rsid w:val="007728D7"/>
    <w:rsid w:val="00772BC2"/>
    <w:rsid w:val="00772DB4"/>
    <w:rsid w:val="00774036"/>
    <w:rsid w:val="00774256"/>
    <w:rsid w:val="00774BF7"/>
    <w:rsid w:val="00775EA9"/>
    <w:rsid w:val="00777403"/>
    <w:rsid w:val="00777F47"/>
    <w:rsid w:val="00780497"/>
    <w:rsid w:val="0078131C"/>
    <w:rsid w:val="0078257D"/>
    <w:rsid w:val="00782875"/>
    <w:rsid w:val="00785E8F"/>
    <w:rsid w:val="007871D1"/>
    <w:rsid w:val="0079147B"/>
    <w:rsid w:val="00792D3F"/>
    <w:rsid w:val="00793553"/>
    <w:rsid w:val="00793DC7"/>
    <w:rsid w:val="007940E1"/>
    <w:rsid w:val="00796021"/>
    <w:rsid w:val="00797CE2"/>
    <w:rsid w:val="007A5023"/>
    <w:rsid w:val="007B050A"/>
    <w:rsid w:val="007B0698"/>
    <w:rsid w:val="007B0841"/>
    <w:rsid w:val="007B0918"/>
    <w:rsid w:val="007B091D"/>
    <w:rsid w:val="007B3302"/>
    <w:rsid w:val="007B501C"/>
    <w:rsid w:val="007B67B7"/>
    <w:rsid w:val="007C070E"/>
    <w:rsid w:val="007C071D"/>
    <w:rsid w:val="007C088D"/>
    <w:rsid w:val="007C1B19"/>
    <w:rsid w:val="007C322D"/>
    <w:rsid w:val="007C34F5"/>
    <w:rsid w:val="007C4049"/>
    <w:rsid w:val="007C5D00"/>
    <w:rsid w:val="007C70E4"/>
    <w:rsid w:val="007C7FF8"/>
    <w:rsid w:val="007D0166"/>
    <w:rsid w:val="007D0D2B"/>
    <w:rsid w:val="007D23B0"/>
    <w:rsid w:val="007D2577"/>
    <w:rsid w:val="007D2E81"/>
    <w:rsid w:val="007D35C8"/>
    <w:rsid w:val="007D4AD6"/>
    <w:rsid w:val="007D6C75"/>
    <w:rsid w:val="007E0047"/>
    <w:rsid w:val="007E030B"/>
    <w:rsid w:val="007E035A"/>
    <w:rsid w:val="007E0817"/>
    <w:rsid w:val="007E0CAD"/>
    <w:rsid w:val="007E1EA9"/>
    <w:rsid w:val="007E25AD"/>
    <w:rsid w:val="007E281F"/>
    <w:rsid w:val="007E3529"/>
    <w:rsid w:val="007E3C32"/>
    <w:rsid w:val="007F0A63"/>
    <w:rsid w:val="007F0C41"/>
    <w:rsid w:val="007F1174"/>
    <w:rsid w:val="007F12A3"/>
    <w:rsid w:val="007F158C"/>
    <w:rsid w:val="007F26B9"/>
    <w:rsid w:val="007F2AFD"/>
    <w:rsid w:val="007F2EF3"/>
    <w:rsid w:val="007F3962"/>
    <w:rsid w:val="007F3AC0"/>
    <w:rsid w:val="007F427C"/>
    <w:rsid w:val="007F434D"/>
    <w:rsid w:val="007F4716"/>
    <w:rsid w:val="007F5439"/>
    <w:rsid w:val="007F583E"/>
    <w:rsid w:val="007F59C5"/>
    <w:rsid w:val="007F60C8"/>
    <w:rsid w:val="007F6688"/>
    <w:rsid w:val="007F6B52"/>
    <w:rsid w:val="0080023D"/>
    <w:rsid w:val="0080172E"/>
    <w:rsid w:val="00801A56"/>
    <w:rsid w:val="0080482E"/>
    <w:rsid w:val="00804A59"/>
    <w:rsid w:val="008050C2"/>
    <w:rsid w:val="00806B1E"/>
    <w:rsid w:val="008079F1"/>
    <w:rsid w:val="008115DB"/>
    <w:rsid w:val="00811B81"/>
    <w:rsid w:val="008120C5"/>
    <w:rsid w:val="008123E6"/>
    <w:rsid w:val="008138A0"/>
    <w:rsid w:val="00814367"/>
    <w:rsid w:val="0082065B"/>
    <w:rsid w:val="008206C3"/>
    <w:rsid w:val="00821F04"/>
    <w:rsid w:val="00821F22"/>
    <w:rsid w:val="00822C2E"/>
    <w:rsid w:val="00825C33"/>
    <w:rsid w:val="0082697E"/>
    <w:rsid w:val="00826E25"/>
    <w:rsid w:val="0082760A"/>
    <w:rsid w:val="00830625"/>
    <w:rsid w:val="00830BC2"/>
    <w:rsid w:val="00830E5E"/>
    <w:rsid w:val="00830E72"/>
    <w:rsid w:val="008318C4"/>
    <w:rsid w:val="00831F13"/>
    <w:rsid w:val="00832053"/>
    <w:rsid w:val="00835BBF"/>
    <w:rsid w:val="008364C4"/>
    <w:rsid w:val="00837619"/>
    <w:rsid w:val="008422B3"/>
    <w:rsid w:val="008437DB"/>
    <w:rsid w:val="00843DA4"/>
    <w:rsid w:val="0084511A"/>
    <w:rsid w:val="008452ED"/>
    <w:rsid w:val="00845E24"/>
    <w:rsid w:val="00846E7C"/>
    <w:rsid w:val="00847075"/>
    <w:rsid w:val="00847B96"/>
    <w:rsid w:val="00847E35"/>
    <w:rsid w:val="00847FAD"/>
    <w:rsid w:val="0085095B"/>
    <w:rsid w:val="0085106D"/>
    <w:rsid w:val="00853432"/>
    <w:rsid w:val="00853626"/>
    <w:rsid w:val="008536A1"/>
    <w:rsid w:val="00853C26"/>
    <w:rsid w:val="00853D7F"/>
    <w:rsid w:val="00853DED"/>
    <w:rsid w:val="0085404B"/>
    <w:rsid w:val="00855129"/>
    <w:rsid w:val="00856E13"/>
    <w:rsid w:val="00857B7A"/>
    <w:rsid w:val="008601C7"/>
    <w:rsid w:val="0086026E"/>
    <w:rsid w:val="00860768"/>
    <w:rsid w:val="00860A99"/>
    <w:rsid w:val="00862A20"/>
    <w:rsid w:val="00862DED"/>
    <w:rsid w:val="008631C8"/>
    <w:rsid w:val="008645A6"/>
    <w:rsid w:val="008656CB"/>
    <w:rsid w:val="00865B3D"/>
    <w:rsid w:val="008664BB"/>
    <w:rsid w:val="00866EAB"/>
    <w:rsid w:val="00867C1C"/>
    <w:rsid w:val="00867F06"/>
    <w:rsid w:val="008701E4"/>
    <w:rsid w:val="00870305"/>
    <w:rsid w:val="0087080F"/>
    <w:rsid w:val="008724B5"/>
    <w:rsid w:val="00872E90"/>
    <w:rsid w:val="008737CF"/>
    <w:rsid w:val="00873C6D"/>
    <w:rsid w:val="008742FF"/>
    <w:rsid w:val="008755EE"/>
    <w:rsid w:val="00875E52"/>
    <w:rsid w:val="00877D5E"/>
    <w:rsid w:val="00880AA6"/>
    <w:rsid w:val="008811D5"/>
    <w:rsid w:val="008823B1"/>
    <w:rsid w:val="00882867"/>
    <w:rsid w:val="0088312E"/>
    <w:rsid w:val="00883397"/>
    <w:rsid w:val="0088392A"/>
    <w:rsid w:val="008852E4"/>
    <w:rsid w:val="00885C5D"/>
    <w:rsid w:val="0088614C"/>
    <w:rsid w:val="00886B75"/>
    <w:rsid w:val="008900A9"/>
    <w:rsid w:val="008904E2"/>
    <w:rsid w:val="00890562"/>
    <w:rsid w:val="008911CB"/>
    <w:rsid w:val="0089154A"/>
    <w:rsid w:val="00892637"/>
    <w:rsid w:val="00892831"/>
    <w:rsid w:val="00894112"/>
    <w:rsid w:val="00894159"/>
    <w:rsid w:val="00894BF2"/>
    <w:rsid w:val="00896569"/>
    <w:rsid w:val="0089669E"/>
    <w:rsid w:val="00896FA6"/>
    <w:rsid w:val="008A1FB8"/>
    <w:rsid w:val="008A26AB"/>
    <w:rsid w:val="008A273D"/>
    <w:rsid w:val="008A2B47"/>
    <w:rsid w:val="008A2D2E"/>
    <w:rsid w:val="008A3EB1"/>
    <w:rsid w:val="008A4ABB"/>
    <w:rsid w:val="008A5158"/>
    <w:rsid w:val="008A5FF9"/>
    <w:rsid w:val="008A7BAE"/>
    <w:rsid w:val="008A7CA9"/>
    <w:rsid w:val="008B355F"/>
    <w:rsid w:val="008B35BC"/>
    <w:rsid w:val="008B4D6E"/>
    <w:rsid w:val="008B61A9"/>
    <w:rsid w:val="008B68D9"/>
    <w:rsid w:val="008B7188"/>
    <w:rsid w:val="008B74A8"/>
    <w:rsid w:val="008C0084"/>
    <w:rsid w:val="008C0486"/>
    <w:rsid w:val="008C283D"/>
    <w:rsid w:val="008C4718"/>
    <w:rsid w:val="008C475C"/>
    <w:rsid w:val="008C4F75"/>
    <w:rsid w:val="008C59F1"/>
    <w:rsid w:val="008C6202"/>
    <w:rsid w:val="008C7B4C"/>
    <w:rsid w:val="008C7F56"/>
    <w:rsid w:val="008D037C"/>
    <w:rsid w:val="008D080A"/>
    <w:rsid w:val="008D080D"/>
    <w:rsid w:val="008D1D93"/>
    <w:rsid w:val="008D3462"/>
    <w:rsid w:val="008D3958"/>
    <w:rsid w:val="008D541D"/>
    <w:rsid w:val="008D6A67"/>
    <w:rsid w:val="008E0AAA"/>
    <w:rsid w:val="008E0ACC"/>
    <w:rsid w:val="008E3378"/>
    <w:rsid w:val="008E34FE"/>
    <w:rsid w:val="008E3BC6"/>
    <w:rsid w:val="008E4BC8"/>
    <w:rsid w:val="008E5D2A"/>
    <w:rsid w:val="008E604A"/>
    <w:rsid w:val="008E7325"/>
    <w:rsid w:val="008F18A9"/>
    <w:rsid w:val="008F34C7"/>
    <w:rsid w:val="008F3B3E"/>
    <w:rsid w:val="008F537C"/>
    <w:rsid w:val="008F646C"/>
    <w:rsid w:val="008F6A87"/>
    <w:rsid w:val="008F6E75"/>
    <w:rsid w:val="008F6EBF"/>
    <w:rsid w:val="008F6ED6"/>
    <w:rsid w:val="008F7294"/>
    <w:rsid w:val="008F759F"/>
    <w:rsid w:val="009013EA"/>
    <w:rsid w:val="009024B7"/>
    <w:rsid w:val="00903F31"/>
    <w:rsid w:val="0090457B"/>
    <w:rsid w:val="00904590"/>
    <w:rsid w:val="0090466E"/>
    <w:rsid w:val="0090503A"/>
    <w:rsid w:val="009059AB"/>
    <w:rsid w:val="00905E7C"/>
    <w:rsid w:val="00906298"/>
    <w:rsid w:val="009072AF"/>
    <w:rsid w:val="00912791"/>
    <w:rsid w:val="00912CC5"/>
    <w:rsid w:val="00913581"/>
    <w:rsid w:val="0091374F"/>
    <w:rsid w:val="009166D7"/>
    <w:rsid w:val="00917C7E"/>
    <w:rsid w:val="009202C0"/>
    <w:rsid w:val="009219A1"/>
    <w:rsid w:val="0092218C"/>
    <w:rsid w:val="00922415"/>
    <w:rsid w:val="009251D7"/>
    <w:rsid w:val="00925874"/>
    <w:rsid w:val="00927993"/>
    <w:rsid w:val="0093077D"/>
    <w:rsid w:val="009308AE"/>
    <w:rsid w:val="00930BF9"/>
    <w:rsid w:val="00930CB8"/>
    <w:rsid w:val="00930ED6"/>
    <w:rsid w:val="00933DE3"/>
    <w:rsid w:val="00935761"/>
    <w:rsid w:val="0093615A"/>
    <w:rsid w:val="0093638D"/>
    <w:rsid w:val="00936C96"/>
    <w:rsid w:val="00936F77"/>
    <w:rsid w:val="00936F89"/>
    <w:rsid w:val="00937060"/>
    <w:rsid w:val="00940557"/>
    <w:rsid w:val="00940F03"/>
    <w:rsid w:val="009475D3"/>
    <w:rsid w:val="00950171"/>
    <w:rsid w:val="009501E2"/>
    <w:rsid w:val="00950572"/>
    <w:rsid w:val="00950B82"/>
    <w:rsid w:val="00951BB8"/>
    <w:rsid w:val="009521CC"/>
    <w:rsid w:val="00952435"/>
    <w:rsid w:val="00955893"/>
    <w:rsid w:val="00955BE8"/>
    <w:rsid w:val="00960DF3"/>
    <w:rsid w:val="0096102C"/>
    <w:rsid w:val="00961972"/>
    <w:rsid w:val="0096200C"/>
    <w:rsid w:val="00964BE0"/>
    <w:rsid w:val="00966033"/>
    <w:rsid w:val="00967727"/>
    <w:rsid w:val="00970B97"/>
    <w:rsid w:val="00970CBF"/>
    <w:rsid w:val="00970EB2"/>
    <w:rsid w:val="0097134C"/>
    <w:rsid w:val="00971EF6"/>
    <w:rsid w:val="00971F75"/>
    <w:rsid w:val="00973CC4"/>
    <w:rsid w:val="00974A62"/>
    <w:rsid w:val="0097602D"/>
    <w:rsid w:val="009760E3"/>
    <w:rsid w:val="0097746B"/>
    <w:rsid w:val="00977CD9"/>
    <w:rsid w:val="009813BA"/>
    <w:rsid w:val="00981E84"/>
    <w:rsid w:val="00982931"/>
    <w:rsid w:val="00983814"/>
    <w:rsid w:val="00983BEB"/>
    <w:rsid w:val="0098449E"/>
    <w:rsid w:val="009856CD"/>
    <w:rsid w:val="00985D12"/>
    <w:rsid w:val="00991B6B"/>
    <w:rsid w:val="009930A3"/>
    <w:rsid w:val="00994014"/>
    <w:rsid w:val="009952CF"/>
    <w:rsid w:val="009957D3"/>
    <w:rsid w:val="00995A03"/>
    <w:rsid w:val="00996A76"/>
    <w:rsid w:val="009A0680"/>
    <w:rsid w:val="009A2807"/>
    <w:rsid w:val="009A36EF"/>
    <w:rsid w:val="009A408E"/>
    <w:rsid w:val="009A40A8"/>
    <w:rsid w:val="009A4750"/>
    <w:rsid w:val="009A6B29"/>
    <w:rsid w:val="009B0A3F"/>
    <w:rsid w:val="009B0F8C"/>
    <w:rsid w:val="009B18C4"/>
    <w:rsid w:val="009B2C07"/>
    <w:rsid w:val="009B4254"/>
    <w:rsid w:val="009B4760"/>
    <w:rsid w:val="009B5899"/>
    <w:rsid w:val="009B7025"/>
    <w:rsid w:val="009C01D0"/>
    <w:rsid w:val="009C0A3B"/>
    <w:rsid w:val="009C1B64"/>
    <w:rsid w:val="009C2401"/>
    <w:rsid w:val="009C25A9"/>
    <w:rsid w:val="009C3EDF"/>
    <w:rsid w:val="009C420B"/>
    <w:rsid w:val="009C4A89"/>
    <w:rsid w:val="009C5D79"/>
    <w:rsid w:val="009C62B8"/>
    <w:rsid w:val="009C7001"/>
    <w:rsid w:val="009D0EDB"/>
    <w:rsid w:val="009D160A"/>
    <w:rsid w:val="009D1AAA"/>
    <w:rsid w:val="009D1BA4"/>
    <w:rsid w:val="009D23FC"/>
    <w:rsid w:val="009D4D9D"/>
    <w:rsid w:val="009D55A9"/>
    <w:rsid w:val="009D684E"/>
    <w:rsid w:val="009E0445"/>
    <w:rsid w:val="009E0C4E"/>
    <w:rsid w:val="009E0ECD"/>
    <w:rsid w:val="009E15AE"/>
    <w:rsid w:val="009E2185"/>
    <w:rsid w:val="009E21AA"/>
    <w:rsid w:val="009E2341"/>
    <w:rsid w:val="009E28AC"/>
    <w:rsid w:val="009E3203"/>
    <w:rsid w:val="009E331D"/>
    <w:rsid w:val="009E4BDB"/>
    <w:rsid w:val="009E507C"/>
    <w:rsid w:val="009E6CE3"/>
    <w:rsid w:val="009E6E6C"/>
    <w:rsid w:val="009E77B2"/>
    <w:rsid w:val="009F018A"/>
    <w:rsid w:val="009F0C27"/>
    <w:rsid w:val="009F0C2D"/>
    <w:rsid w:val="009F21AF"/>
    <w:rsid w:val="009F528B"/>
    <w:rsid w:val="009F61A3"/>
    <w:rsid w:val="00A041AA"/>
    <w:rsid w:val="00A12286"/>
    <w:rsid w:val="00A12C56"/>
    <w:rsid w:val="00A134E0"/>
    <w:rsid w:val="00A13EEA"/>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531"/>
    <w:rsid w:val="00A40DEE"/>
    <w:rsid w:val="00A41B8C"/>
    <w:rsid w:val="00A4327B"/>
    <w:rsid w:val="00A432A7"/>
    <w:rsid w:val="00A44A58"/>
    <w:rsid w:val="00A4533C"/>
    <w:rsid w:val="00A46139"/>
    <w:rsid w:val="00A46B69"/>
    <w:rsid w:val="00A47A36"/>
    <w:rsid w:val="00A47B2B"/>
    <w:rsid w:val="00A47CDE"/>
    <w:rsid w:val="00A47F38"/>
    <w:rsid w:val="00A505E5"/>
    <w:rsid w:val="00A5228B"/>
    <w:rsid w:val="00A52F54"/>
    <w:rsid w:val="00A52F97"/>
    <w:rsid w:val="00A5345C"/>
    <w:rsid w:val="00A53B1E"/>
    <w:rsid w:val="00A5461B"/>
    <w:rsid w:val="00A5498B"/>
    <w:rsid w:val="00A57829"/>
    <w:rsid w:val="00A60859"/>
    <w:rsid w:val="00A613C8"/>
    <w:rsid w:val="00A62D1D"/>
    <w:rsid w:val="00A637F2"/>
    <w:rsid w:val="00A63F4F"/>
    <w:rsid w:val="00A64435"/>
    <w:rsid w:val="00A6470A"/>
    <w:rsid w:val="00A64A5A"/>
    <w:rsid w:val="00A64F16"/>
    <w:rsid w:val="00A6533D"/>
    <w:rsid w:val="00A675F6"/>
    <w:rsid w:val="00A70D09"/>
    <w:rsid w:val="00A7315E"/>
    <w:rsid w:val="00A7412D"/>
    <w:rsid w:val="00A76892"/>
    <w:rsid w:val="00A76B9D"/>
    <w:rsid w:val="00A77491"/>
    <w:rsid w:val="00A82F6E"/>
    <w:rsid w:val="00A83847"/>
    <w:rsid w:val="00A84172"/>
    <w:rsid w:val="00A84350"/>
    <w:rsid w:val="00A84401"/>
    <w:rsid w:val="00A8535C"/>
    <w:rsid w:val="00A8587C"/>
    <w:rsid w:val="00A85EE5"/>
    <w:rsid w:val="00A861AE"/>
    <w:rsid w:val="00A863DC"/>
    <w:rsid w:val="00A86CB7"/>
    <w:rsid w:val="00A87DA5"/>
    <w:rsid w:val="00A9110E"/>
    <w:rsid w:val="00A9147E"/>
    <w:rsid w:val="00A9175F"/>
    <w:rsid w:val="00A92095"/>
    <w:rsid w:val="00A938FE"/>
    <w:rsid w:val="00A93E01"/>
    <w:rsid w:val="00A94EAC"/>
    <w:rsid w:val="00A9528F"/>
    <w:rsid w:val="00A97AAD"/>
    <w:rsid w:val="00AA05E3"/>
    <w:rsid w:val="00AA0C2E"/>
    <w:rsid w:val="00AA1144"/>
    <w:rsid w:val="00AA177F"/>
    <w:rsid w:val="00AA2234"/>
    <w:rsid w:val="00AA321A"/>
    <w:rsid w:val="00AA36B7"/>
    <w:rsid w:val="00AA461B"/>
    <w:rsid w:val="00AA51F8"/>
    <w:rsid w:val="00AA5304"/>
    <w:rsid w:val="00AA63B0"/>
    <w:rsid w:val="00AB090C"/>
    <w:rsid w:val="00AB19A4"/>
    <w:rsid w:val="00AB2A97"/>
    <w:rsid w:val="00AB2D82"/>
    <w:rsid w:val="00AB3327"/>
    <w:rsid w:val="00AB4762"/>
    <w:rsid w:val="00AB5ADB"/>
    <w:rsid w:val="00AC1BA4"/>
    <w:rsid w:val="00AC1CA3"/>
    <w:rsid w:val="00AC20DA"/>
    <w:rsid w:val="00AC2916"/>
    <w:rsid w:val="00AC2AF0"/>
    <w:rsid w:val="00AC3856"/>
    <w:rsid w:val="00AC42AD"/>
    <w:rsid w:val="00AC6756"/>
    <w:rsid w:val="00AC7113"/>
    <w:rsid w:val="00AC7E5C"/>
    <w:rsid w:val="00AC7FEF"/>
    <w:rsid w:val="00AD085D"/>
    <w:rsid w:val="00AD2A8C"/>
    <w:rsid w:val="00AD346E"/>
    <w:rsid w:val="00AD3DF9"/>
    <w:rsid w:val="00AD4131"/>
    <w:rsid w:val="00AD48C8"/>
    <w:rsid w:val="00AD4995"/>
    <w:rsid w:val="00AD5303"/>
    <w:rsid w:val="00AD5AF2"/>
    <w:rsid w:val="00AD6C38"/>
    <w:rsid w:val="00AD741F"/>
    <w:rsid w:val="00AE34CE"/>
    <w:rsid w:val="00AE35F4"/>
    <w:rsid w:val="00AE4FB4"/>
    <w:rsid w:val="00AF00F4"/>
    <w:rsid w:val="00AF04E0"/>
    <w:rsid w:val="00AF08BD"/>
    <w:rsid w:val="00AF21C3"/>
    <w:rsid w:val="00AF2301"/>
    <w:rsid w:val="00AF5676"/>
    <w:rsid w:val="00AF60EA"/>
    <w:rsid w:val="00AF63BB"/>
    <w:rsid w:val="00AF6D2A"/>
    <w:rsid w:val="00AF7B11"/>
    <w:rsid w:val="00B00557"/>
    <w:rsid w:val="00B01083"/>
    <w:rsid w:val="00B02A1E"/>
    <w:rsid w:val="00B0331B"/>
    <w:rsid w:val="00B0594C"/>
    <w:rsid w:val="00B06C8F"/>
    <w:rsid w:val="00B070A7"/>
    <w:rsid w:val="00B07C47"/>
    <w:rsid w:val="00B10457"/>
    <w:rsid w:val="00B111FD"/>
    <w:rsid w:val="00B11238"/>
    <w:rsid w:val="00B11799"/>
    <w:rsid w:val="00B11AAA"/>
    <w:rsid w:val="00B11AF3"/>
    <w:rsid w:val="00B11B85"/>
    <w:rsid w:val="00B123CF"/>
    <w:rsid w:val="00B1298D"/>
    <w:rsid w:val="00B1465C"/>
    <w:rsid w:val="00B153AC"/>
    <w:rsid w:val="00B15FA3"/>
    <w:rsid w:val="00B170A2"/>
    <w:rsid w:val="00B201E6"/>
    <w:rsid w:val="00B21183"/>
    <w:rsid w:val="00B214E3"/>
    <w:rsid w:val="00B21739"/>
    <w:rsid w:val="00B23C00"/>
    <w:rsid w:val="00B24039"/>
    <w:rsid w:val="00B258A2"/>
    <w:rsid w:val="00B25C05"/>
    <w:rsid w:val="00B2696D"/>
    <w:rsid w:val="00B26F1E"/>
    <w:rsid w:val="00B2763E"/>
    <w:rsid w:val="00B27C98"/>
    <w:rsid w:val="00B3067D"/>
    <w:rsid w:val="00B31532"/>
    <w:rsid w:val="00B31ED4"/>
    <w:rsid w:val="00B320F6"/>
    <w:rsid w:val="00B32572"/>
    <w:rsid w:val="00B33E20"/>
    <w:rsid w:val="00B353BE"/>
    <w:rsid w:val="00B40737"/>
    <w:rsid w:val="00B4282C"/>
    <w:rsid w:val="00B43596"/>
    <w:rsid w:val="00B437A5"/>
    <w:rsid w:val="00B449D9"/>
    <w:rsid w:val="00B45D4D"/>
    <w:rsid w:val="00B47F5A"/>
    <w:rsid w:val="00B54BAA"/>
    <w:rsid w:val="00B55998"/>
    <w:rsid w:val="00B55F24"/>
    <w:rsid w:val="00B56E33"/>
    <w:rsid w:val="00B60303"/>
    <w:rsid w:val="00B60834"/>
    <w:rsid w:val="00B61548"/>
    <w:rsid w:val="00B61830"/>
    <w:rsid w:val="00B625B9"/>
    <w:rsid w:val="00B63472"/>
    <w:rsid w:val="00B63B9B"/>
    <w:rsid w:val="00B63BE5"/>
    <w:rsid w:val="00B66C58"/>
    <w:rsid w:val="00B7196F"/>
    <w:rsid w:val="00B72B96"/>
    <w:rsid w:val="00B734E6"/>
    <w:rsid w:val="00B7358F"/>
    <w:rsid w:val="00B73CA3"/>
    <w:rsid w:val="00B74DC1"/>
    <w:rsid w:val="00B7515A"/>
    <w:rsid w:val="00B7715E"/>
    <w:rsid w:val="00B7786F"/>
    <w:rsid w:val="00B8070E"/>
    <w:rsid w:val="00B82232"/>
    <w:rsid w:val="00B82B0C"/>
    <w:rsid w:val="00B83299"/>
    <w:rsid w:val="00B84EBC"/>
    <w:rsid w:val="00B856C6"/>
    <w:rsid w:val="00B85B81"/>
    <w:rsid w:val="00B8637D"/>
    <w:rsid w:val="00B8715D"/>
    <w:rsid w:val="00B91AE4"/>
    <w:rsid w:val="00B91BD3"/>
    <w:rsid w:val="00B91DF6"/>
    <w:rsid w:val="00B92A1A"/>
    <w:rsid w:val="00B92B48"/>
    <w:rsid w:val="00B93D06"/>
    <w:rsid w:val="00B93E43"/>
    <w:rsid w:val="00B948F3"/>
    <w:rsid w:val="00B95226"/>
    <w:rsid w:val="00B96497"/>
    <w:rsid w:val="00B96887"/>
    <w:rsid w:val="00B97997"/>
    <w:rsid w:val="00B97BE3"/>
    <w:rsid w:val="00BA0346"/>
    <w:rsid w:val="00BA065A"/>
    <w:rsid w:val="00BA0D53"/>
    <w:rsid w:val="00BA16C8"/>
    <w:rsid w:val="00BA1C91"/>
    <w:rsid w:val="00BA3902"/>
    <w:rsid w:val="00BA3E3A"/>
    <w:rsid w:val="00BA44FF"/>
    <w:rsid w:val="00BA5340"/>
    <w:rsid w:val="00BA5EAB"/>
    <w:rsid w:val="00BA692E"/>
    <w:rsid w:val="00BA735B"/>
    <w:rsid w:val="00BA7E3B"/>
    <w:rsid w:val="00BB003D"/>
    <w:rsid w:val="00BB0FA6"/>
    <w:rsid w:val="00BB1620"/>
    <w:rsid w:val="00BB1C1B"/>
    <w:rsid w:val="00BB316E"/>
    <w:rsid w:val="00BB31BF"/>
    <w:rsid w:val="00BB3928"/>
    <w:rsid w:val="00BB43A0"/>
    <w:rsid w:val="00BB5DF8"/>
    <w:rsid w:val="00BB7EA6"/>
    <w:rsid w:val="00BC0561"/>
    <w:rsid w:val="00BC06E8"/>
    <w:rsid w:val="00BC1716"/>
    <w:rsid w:val="00BC2D7F"/>
    <w:rsid w:val="00BC3860"/>
    <w:rsid w:val="00BC3DE9"/>
    <w:rsid w:val="00BC5ADD"/>
    <w:rsid w:val="00BC5BD5"/>
    <w:rsid w:val="00BC7C03"/>
    <w:rsid w:val="00BD0622"/>
    <w:rsid w:val="00BD27EB"/>
    <w:rsid w:val="00BD28E5"/>
    <w:rsid w:val="00BD2978"/>
    <w:rsid w:val="00BD2ACB"/>
    <w:rsid w:val="00BD2EB1"/>
    <w:rsid w:val="00BD3EF8"/>
    <w:rsid w:val="00BE2029"/>
    <w:rsid w:val="00BE4824"/>
    <w:rsid w:val="00BE7326"/>
    <w:rsid w:val="00BE787D"/>
    <w:rsid w:val="00BF20FD"/>
    <w:rsid w:val="00BF377F"/>
    <w:rsid w:val="00BF3A85"/>
    <w:rsid w:val="00BF43A2"/>
    <w:rsid w:val="00BF5A37"/>
    <w:rsid w:val="00BF68CD"/>
    <w:rsid w:val="00BF6B65"/>
    <w:rsid w:val="00BF7E0A"/>
    <w:rsid w:val="00BF7E97"/>
    <w:rsid w:val="00C01AB4"/>
    <w:rsid w:val="00C01F86"/>
    <w:rsid w:val="00C02AA6"/>
    <w:rsid w:val="00C047B0"/>
    <w:rsid w:val="00C04995"/>
    <w:rsid w:val="00C04E27"/>
    <w:rsid w:val="00C052D2"/>
    <w:rsid w:val="00C05708"/>
    <w:rsid w:val="00C0615B"/>
    <w:rsid w:val="00C06C3D"/>
    <w:rsid w:val="00C06DE9"/>
    <w:rsid w:val="00C072A5"/>
    <w:rsid w:val="00C13BDB"/>
    <w:rsid w:val="00C143AB"/>
    <w:rsid w:val="00C16A5A"/>
    <w:rsid w:val="00C1728E"/>
    <w:rsid w:val="00C20EE4"/>
    <w:rsid w:val="00C2156C"/>
    <w:rsid w:val="00C24398"/>
    <w:rsid w:val="00C246BB"/>
    <w:rsid w:val="00C24B2E"/>
    <w:rsid w:val="00C24BE4"/>
    <w:rsid w:val="00C256B5"/>
    <w:rsid w:val="00C276C6"/>
    <w:rsid w:val="00C30405"/>
    <w:rsid w:val="00C31770"/>
    <w:rsid w:val="00C32526"/>
    <w:rsid w:val="00C32DFA"/>
    <w:rsid w:val="00C3368F"/>
    <w:rsid w:val="00C34B8D"/>
    <w:rsid w:val="00C35038"/>
    <w:rsid w:val="00C35161"/>
    <w:rsid w:val="00C35A2C"/>
    <w:rsid w:val="00C361BE"/>
    <w:rsid w:val="00C3697D"/>
    <w:rsid w:val="00C41295"/>
    <w:rsid w:val="00C412B3"/>
    <w:rsid w:val="00C41910"/>
    <w:rsid w:val="00C419C0"/>
    <w:rsid w:val="00C42519"/>
    <w:rsid w:val="00C44136"/>
    <w:rsid w:val="00C44510"/>
    <w:rsid w:val="00C44A4C"/>
    <w:rsid w:val="00C47A91"/>
    <w:rsid w:val="00C47F59"/>
    <w:rsid w:val="00C512E6"/>
    <w:rsid w:val="00C51A92"/>
    <w:rsid w:val="00C528CD"/>
    <w:rsid w:val="00C53C8A"/>
    <w:rsid w:val="00C540D4"/>
    <w:rsid w:val="00C54783"/>
    <w:rsid w:val="00C55BFF"/>
    <w:rsid w:val="00C55E41"/>
    <w:rsid w:val="00C566EA"/>
    <w:rsid w:val="00C56786"/>
    <w:rsid w:val="00C572EE"/>
    <w:rsid w:val="00C57DF1"/>
    <w:rsid w:val="00C57E16"/>
    <w:rsid w:val="00C645E0"/>
    <w:rsid w:val="00C6583B"/>
    <w:rsid w:val="00C65EE4"/>
    <w:rsid w:val="00C70235"/>
    <w:rsid w:val="00C704B1"/>
    <w:rsid w:val="00C70F80"/>
    <w:rsid w:val="00C710C4"/>
    <w:rsid w:val="00C72155"/>
    <w:rsid w:val="00C7261E"/>
    <w:rsid w:val="00C72CC1"/>
    <w:rsid w:val="00C72E93"/>
    <w:rsid w:val="00C737E2"/>
    <w:rsid w:val="00C73E0A"/>
    <w:rsid w:val="00C74C57"/>
    <w:rsid w:val="00C7530F"/>
    <w:rsid w:val="00C75CB6"/>
    <w:rsid w:val="00C75D2E"/>
    <w:rsid w:val="00C769E5"/>
    <w:rsid w:val="00C830DE"/>
    <w:rsid w:val="00C84B6C"/>
    <w:rsid w:val="00C84DC5"/>
    <w:rsid w:val="00C85537"/>
    <w:rsid w:val="00C85F5D"/>
    <w:rsid w:val="00C86728"/>
    <w:rsid w:val="00C870C9"/>
    <w:rsid w:val="00C9131E"/>
    <w:rsid w:val="00C93500"/>
    <w:rsid w:val="00C93612"/>
    <w:rsid w:val="00C94ADA"/>
    <w:rsid w:val="00C95734"/>
    <w:rsid w:val="00C9624E"/>
    <w:rsid w:val="00C96DF6"/>
    <w:rsid w:val="00C97544"/>
    <w:rsid w:val="00CA1C94"/>
    <w:rsid w:val="00CA1EDF"/>
    <w:rsid w:val="00CA1F2C"/>
    <w:rsid w:val="00CA4CCE"/>
    <w:rsid w:val="00CA4F38"/>
    <w:rsid w:val="00CA55C1"/>
    <w:rsid w:val="00CA5D67"/>
    <w:rsid w:val="00CA5FFD"/>
    <w:rsid w:val="00CA6261"/>
    <w:rsid w:val="00CB19DD"/>
    <w:rsid w:val="00CB36FB"/>
    <w:rsid w:val="00CC0FA2"/>
    <w:rsid w:val="00CC1FA1"/>
    <w:rsid w:val="00CC3083"/>
    <w:rsid w:val="00CC30D2"/>
    <w:rsid w:val="00CC4C4E"/>
    <w:rsid w:val="00CC57B3"/>
    <w:rsid w:val="00CC58F0"/>
    <w:rsid w:val="00CC68C2"/>
    <w:rsid w:val="00CC6A00"/>
    <w:rsid w:val="00CC6EE1"/>
    <w:rsid w:val="00CC7830"/>
    <w:rsid w:val="00CD0CF3"/>
    <w:rsid w:val="00CD0F50"/>
    <w:rsid w:val="00CD1B0B"/>
    <w:rsid w:val="00CD262B"/>
    <w:rsid w:val="00CD2982"/>
    <w:rsid w:val="00CD3313"/>
    <w:rsid w:val="00CD405B"/>
    <w:rsid w:val="00CD43B6"/>
    <w:rsid w:val="00CD520E"/>
    <w:rsid w:val="00CD5837"/>
    <w:rsid w:val="00CD63D6"/>
    <w:rsid w:val="00CD6655"/>
    <w:rsid w:val="00CD674E"/>
    <w:rsid w:val="00CE032A"/>
    <w:rsid w:val="00CE11E9"/>
    <w:rsid w:val="00CE2A0D"/>
    <w:rsid w:val="00CE379B"/>
    <w:rsid w:val="00CE4088"/>
    <w:rsid w:val="00CE40D7"/>
    <w:rsid w:val="00CE4921"/>
    <w:rsid w:val="00CE64D3"/>
    <w:rsid w:val="00CE79A7"/>
    <w:rsid w:val="00CE7A0E"/>
    <w:rsid w:val="00CF0463"/>
    <w:rsid w:val="00CF26DC"/>
    <w:rsid w:val="00CF2D23"/>
    <w:rsid w:val="00CF3366"/>
    <w:rsid w:val="00CF3609"/>
    <w:rsid w:val="00CF3B8E"/>
    <w:rsid w:val="00CF4755"/>
    <w:rsid w:val="00CF625B"/>
    <w:rsid w:val="00CF640A"/>
    <w:rsid w:val="00D00226"/>
    <w:rsid w:val="00D009E7"/>
    <w:rsid w:val="00D03409"/>
    <w:rsid w:val="00D0404A"/>
    <w:rsid w:val="00D050EF"/>
    <w:rsid w:val="00D06B84"/>
    <w:rsid w:val="00D07B35"/>
    <w:rsid w:val="00D103D9"/>
    <w:rsid w:val="00D10F80"/>
    <w:rsid w:val="00D11DD0"/>
    <w:rsid w:val="00D12308"/>
    <w:rsid w:val="00D128F4"/>
    <w:rsid w:val="00D12C56"/>
    <w:rsid w:val="00D13B30"/>
    <w:rsid w:val="00D14D48"/>
    <w:rsid w:val="00D16B8D"/>
    <w:rsid w:val="00D170AC"/>
    <w:rsid w:val="00D170F7"/>
    <w:rsid w:val="00D17883"/>
    <w:rsid w:val="00D17DB3"/>
    <w:rsid w:val="00D216CF"/>
    <w:rsid w:val="00D23167"/>
    <w:rsid w:val="00D239E1"/>
    <w:rsid w:val="00D24497"/>
    <w:rsid w:val="00D24976"/>
    <w:rsid w:val="00D24C6C"/>
    <w:rsid w:val="00D26129"/>
    <w:rsid w:val="00D2629B"/>
    <w:rsid w:val="00D267DC"/>
    <w:rsid w:val="00D273DE"/>
    <w:rsid w:val="00D2770A"/>
    <w:rsid w:val="00D30ADC"/>
    <w:rsid w:val="00D32374"/>
    <w:rsid w:val="00D334F0"/>
    <w:rsid w:val="00D33C57"/>
    <w:rsid w:val="00D34B5F"/>
    <w:rsid w:val="00D3568B"/>
    <w:rsid w:val="00D35D20"/>
    <w:rsid w:val="00D362E2"/>
    <w:rsid w:val="00D36C06"/>
    <w:rsid w:val="00D37862"/>
    <w:rsid w:val="00D4078F"/>
    <w:rsid w:val="00D42277"/>
    <w:rsid w:val="00D435DF"/>
    <w:rsid w:val="00D44D09"/>
    <w:rsid w:val="00D45577"/>
    <w:rsid w:val="00D45770"/>
    <w:rsid w:val="00D5061B"/>
    <w:rsid w:val="00D51261"/>
    <w:rsid w:val="00D51BC6"/>
    <w:rsid w:val="00D51ED6"/>
    <w:rsid w:val="00D52329"/>
    <w:rsid w:val="00D52C6D"/>
    <w:rsid w:val="00D539D4"/>
    <w:rsid w:val="00D54D54"/>
    <w:rsid w:val="00D5590E"/>
    <w:rsid w:val="00D562FC"/>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676EF"/>
    <w:rsid w:val="00D724A8"/>
    <w:rsid w:val="00D72EB3"/>
    <w:rsid w:val="00D74587"/>
    <w:rsid w:val="00D74795"/>
    <w:rsid w:val="00D75472"/>
    <w:rsid w:val="00D75F98"/>
    <w:rsid w:val="00D76712"/>
    <w:rsid w:val="00D77670"/>
    <w:rsid w:val="00D77FFE"/>
    <w:rsid w:val="00D80F47"/>
    <w:rsid w:val="00D81B07"/>
    <w:rsid w:val="00D82A79"/>
    <w:rsid w:val="00D82E62"/>
    <w:rsid w:val="00D83CFA"/>
    <w:rsid w:val="00D83D17"/>
    <w:rsid w:val="00D8509D"/>
    <w:rsid w:val="00D86980"/>
    <w:rsid w:val="00D86A86"/>
    <w:rsid w:val="00D902CE"/>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1098"/>
    <w:rsid w:val="00DB2A5D"/>
    <w:rsid w:val="00DB4EA8"/>
    <w:rsid w:val="00DB5D58"/>
    <w:rsid w:val="00DC18C3"/>
    <w:rsid w:val="00DC22D9"/>
    <w:rsid w:val="00DC285E"/>
    <w:rsid w:val="00DC2E05"/>
    <w:rsid w:val="00DC307E"/>
    <w:rsid w:val="00DC345C"/>
    <w:rsid w:val="00DC34BF"/>
    <w:rsid w:val="00DC3785"/>
    <w:rsid w:val="00DC3E84"/>
    <w:rsid w:val="00DC75A7"/>
    <w:rsid w:val="00DD05AC"/>
    <w:rsid w:val="00DD0875"/>
    <w:rsid w:val="00DD1DF9"/>
    <w:rsid w:val="00DD2B91"/>
    <w:rsid w:val="00DD40EB"/>
    <w:rsid w:val="00DD4259"/>
    <w:rsid w:val="00DD4A1C"/>
    <w:rsid w:val="00DD6CED"/>
    <w:rsid w:val="00DD7B63"/>
    <w:rsid w:val="00DE0769"/>
    <w:rsid w:val="00DE0E28"/>
    <w:rsid w:val="00DE35D2"/>
    <w:rsid w:val="00DE3A27"/>
    <w:rsid w:val="00DE744E"/>
    <w:rsid w:val="00DE76E3"/>
    <w:rsid w:val="00DF0748"/>
    <w:rsid w:val="00DF098F"/>
    <w:rsid w:val="00DF1B5B"/>
    <w:rsid w:val="00DF2000"/>
    <w:rsid w:val="00DF271F"/>
    <w:rsid w:val="00DF4501"/>
    <w:rsid w:val="00DF5270"/>
    <w:rsid w:val="00DF62E1"/>
    <w:rsid w:val="00DF6C23"/>
    <w:rsid w:val="00DF6CE5"/>
    <w:rsid w:val="00DF797B"/>
    <w:rsid w:val="00E00C14"/>
    <w:rsid w:val="00E00D26"/>
    <w:rsid w:val="00E00DA7"/>
    <w:rsid w:val="00E01BCB"/>
    <w:rsid w:val="00E01F00"/>
    <w:rsid w:val="00E036A7"/>
    <w:rsid w:val="00E03BC7"/>
    <w:rsid w:val="00E0483A"/>
    <w:rsid w:val="00E04A9E"/>
    <w:rsid w:val="00E04EEB"/>
    <w:rsid w:val="00E05453"/>
    <w:rsid w:val="00E05EC0"/>
    <w:rsid w:val="00E06032"/>
    <w:rsid w:val="00E060E4"/>
    <w:rsid w:val="00E06313"/>
    <w:rsid w:val="00E0668D"/>
    <w:rsid w:val="00E07867"/>
    <w:rsid w:val="00E1173A"/>
    <w:rsid w:val="00E11EE5"/>
    <w:rsid w:val="00E1277B"/>
    <w:rsid w:val="00E12D40"/>
    <w:rsid w:val="00E12F73"/>
    <w:rsid w:val="00E138C0"/>
    <w:rsid w:val="00E13E9A"/>
    <w:rsid w:val="00E15166"/>
    <w:rsid w:val="00E16A3D"/>
    <w:rsid w:val="00E16D69"/>
    <w:rsid w:val="00E16F66"/>
    <w:rsid w:val="00E20060"/>
    <w:rsid w:val="00E21BD5"/>
    <w:rsid w:val="00E236F5"/>
    <w:rsid w:val="00E239C3"/>
    <w:rsid w:val="00E23F05"/>
    <w:rsid w:val="00E240B7"/>
    <w:rsid w:val="00E30548"/>
    <w:rsid w:val="00E307AE"/>
    <w:rsid w:val="00E307EB"/>
    <w:rsid w:val="00E309C1"/>
    <w:rsid w:val="00E31977"/>
    <w:rsid w:val="00E31C7A"/>
    <w:rsid w:val="00E31E44"/>
    <w:rsid w:val="00E33720"/>
    <w:rsid w:val="00E33F98"/>
    <w:rsid w:val="00E3566C"/>
    <w:rsid w:val="00E42EE3"/>
    <w:rsid w:val="00E4333E"/>
    <w:rsid w:val="00E43C90"/>
    <w:rsid w:val="00E45060"/>
    <w:rsid w:val="00E50048"/>
    <w:rsid w:val="00E50EDA"/>
    <w:rsid w:val="00E5222F"/>
    <w:rsid w:val="00E53051"/>
    <w:rsid w:val="00E5360D"/>
    <w:rsid w:val="00E5548D"/>
    <w:rsid w:val="00E55F50"/>
    <w:rsid w:val="00E569AE"/>
    <w:rsid w:val="00E576CD"/>
    <w:rsid w:val="00E61C40"/>
    <w:rsid w:val="00E62549"/>
    <w:rsid w:val="00E63330"/>
    <w:rsid w:val="00E647AA"/>
    <w:rsid w:val="00E64B31"/>
    <w:rsid w:val="00E6507F"/>
    <w:rsid w:val="00E65316"/>
    <w:rsid w:val="00E66497"/>
    <w:rsid w:val="00E674DD"/>
    <w:rsid w:val="00E7077D"/>
    <w:rsid w:val="00E71069"/>
    <w:rsid w:val="00E718B7"/>
    <w:rsid w:val="00E71B8B"/>
    <w:rsid w:val="00E72085"/>
    <w:rsid w:val="00E730EA"/>
    <w:rsid w:val="00E7326A"/>
    <w:rsid w:val="00E73500"/>
    <w:rsid w:val="00E74A12"/>
    <w:rsid w:val="00E77013"/>
    <w:rsid w:val="00E82D71"/>
    <w:rsid w:val="00E82DEA"/>
    <w:rsid w:val="00E8443E"/>
    <w:rsid w:val="00E878A0"/>
    <w:rsid w:val="00E90DBD"/>
    <w:rsid w:val="00E9195F"/>
    <w:rsid w:val="00E920A6"/>
    <w:rsid w:val="00E940D0"/>
    <w:rsid w:val="00E94EC1"/>
    <w:rsid w:val="00E957FE"/>
    <w:rsid w:val="00E95981"/>
    <w:rsid w:val="00E96B05"/>
    <w:rsid w:val="00E96C3A"/>
    <w:rsid w:val="00E97F55"/>
    <w:rsid w:val="00EA00A1"/>
    <w:rsid w:val="00EA0563"/>
    <w:rsid w:val="00EA07DD"/>
    <w:rsid w:val="00EA1086"/>
    <w:rsid w:val="00EA35C8"/>
    <w:rsid w:val="00EA4B1C"/>
    <w:rsid w:val="00EA4F6B"/>
    <w:rsid w:val="00EA6102"/>
    <w:rsid w:val="00EA6FB7"/>
    <w:rsid w:val="00EA745C"/>
    <w:rsid w:val="00EB1FCA"/>
    <w:rsid w:val="00EB344D"/>
    <w:rsid w:val="00EB3F50"/>
    <w:rsid w:val="00EB4AAA"/>
    <w:rsid w:val="00EB501B"/>
    <w:rsid w:val="00EB5182"/>
    <w:rsid w:val="00EB7173"/>
    <w:rsid w:val="00EB7581"/>
    <w:rsid w:val="00EC037D"/>
    <w:rsid w:val="00EC25D9"/>
    <w:rsid w:val="00EC2DCE"/>
    <w:rsid w:val="00EC3D94"/>
    <w:rsid w:val="00EC3E8D"/>
    <w:rsid w:val="00EC4390"/>
    <w:rsid w:val="00EC63DF"/>
    <w:rsid w:val="00ED24AF"/>
    <w:rsid w:val="00ED267B"/>
    <w:rsid w:val="00ED4886"/>
    <w:rsid w:val="00ED634B"/>
    <w:rsid w:val="00ED6A08"/>
    <w:rsid w:val="00EE0174"/>
    <w:rsid w:val="00EE1251"/>
    <w:rsid w:val="00EE2378"/>
    <w:rsid w:val="00EE2409"/>
    <w:rsid w:val="00EE26F9"/>
    <w:rsid w:val="00EE296F"/>
    <w:rsid w:val="00EE3E1B"/>
    <w:rsid w:val="00EE4FB1"/>
    <w:rsid w:val="00EE55FA"/>
    <w:rsid w:val="00EE56CE"/>
    <w:rsid w:val="00EE63FA"/>
    <w:rsid w:val="00EE6AEF"/>
    <w:rsid w:val="00EE6E29"/>
    <w:rsid w:val="00EE712F"/>
    <w:rsid w:val="00EE7763"/>
    <w:rsid w:val="00EE7DCF"/>
    <w:rsid w:val="00EF04C5"/>
    <w:rsid w:val="00EF24C6"/>
    <w:rsid w:val="00EF274F"/>
    <w:rsid w:val="00EF35A1"/>
    <w:rsid w:val="00EF4224"/>
    <w:rsid w:val="00EF5626"/>
    <w:rsid w:val="00EF5D8F"/>
    <w:rsid w:val="00EF7273"/>
    <w:rsid w:val="00EF7890"/>
    <w:rsid w:val="00F010AC"/>
    <w:rsid w:val="00F01845"/>
    <w:rsid w:val="00F02437"/>
    <w:rsid w:val="00F036C3"/>
    <w:rsid w:val="00F04200"/>
    <w:rsid w:val="00F0437D"/>
    <w:rsid w:val="00F04729"/>
    <w:rsid w:val="00F04CF2"/>
    <w:rsid w:val="00F053F6"/>
    <w:rsid w:val="00F10219"/>
    <w:rsid w:val="00F1087F"/>
    <w:rsid w:val="00F10B5C"/>
    <w:rsid w:val="00F11E42"/>
    <w:rsid w:val="00F124E8"/>
    <w:rsid w:val="00F128C2"/>
    <w:rsid w:val="00F12A7A"/>
    <w:rsid w:val="00F14052"/>
    <w:rsid w:val="00F147B9"/>
    <w:rsid w:val="00F15945"/>
    <w:rsid w:val="00F15E17"/>
    <w:rsid w:val="00F170DC"/>
    <w:rsid w:val="00F1743E"/>
    <w:rsid w:val="00F175A9"/>
    <w:rsid w:val="00F20BAD"/>
    <w:rsid w:val="00F22A6F"/>
    <w:rsid w:val="00F22BF0"/>
    <w:rsid w:val="00F245B2"/>
    <w:rsid w:val="00F24E08"/>
    <w:rsid w:val="00F251E2"/>
    <w:rsid w:val="00F257AD"/>
    <w:rsid w:val="00F308EC"/>
    <w:rsid w:val="00F313A9"/>
    <w:rsid w:val="00F3150A"/>
    <w:rsid w:val="00F32949"/>
    <w:rsid w:val="00F340CF"/>
    <w:rsid w:val="00F354DC"/>
    <w:rsid w:val="00F35BBF"/>
    <w:rsid w:val="00F35CB0"/>
    <w:rsid w:val="00F360A4"/>
    <w:rsid w:val="00F3719A"/>
    <w:rsid w:val="00F371AF"/>
    <w:rsid w:val="00F400F4"/>
    <w:rsid w:val="00F4091D"/>
    <w:rsid w:val="00F41146"/>
    <w:rsid w:val="00F411A3"/>
    <w:rsid w:val="00F426B7"/>
    <w:rsid w:val="00F468CF"/>
    <w:rsid w:val="00F47429"/>
    <w:rsid w:val="00F47E90"/>
    <w:rsid w:val="00F5014E"/>
    <w:rsid w:val="00F5031B"/>
    <w:rsid w:val="00F50B8B"/>
    <w:rsid w:val="00F52538"/>
    <w:rsid w:val="00F52A08"/>
    <w:rsid w:val="00F532EB"/>
    <w:rsid w:val="00F540AC"/>
    <w:rsid w:val="00F54A4A"/>
    <w:rsid w:val="00F557AC"/>
    <w:rsid w:val="00F5604D"/>
    <w:rsid w:val="00F56056"/>
    <w:rsid w:val="00F56363"/>
    <w:rsid w:val="00F566C2"/>
    <w:rsid w:val="00F56E3C"/>
    <w:rsid w:val="00F57894"/>
    <w:rsid w:val="00F60A2E"/>
    <w:rsid w:val="00F60D01"/>
    <w:rsid w:val="00F620A6"/>
    <w:rsid w:val="00F63B66"/>
    <w:rsid w:val="00F64BF1"/>
    <w:rsid w:val="00F66C98"/>
    <w:rsid w:val="00F7005E"/>
    <w:rsid w:val="00F7076C"/>
    <w:rsid w:val="00F70F6E"/>
    <w:rsid w:val="00F7177B"/>
    <w:rsid w:val="00F718F0"/>
    <w:rsid w:val="00F71BAA"/>
    <w:rsid w:val="00F71C17"/>
    <w:rsid w:val="00F71E89"/>
    <w:rsid w:val="00F72326"/>
    <w:rsid w:val="00F72F8F"/>
    <w:rsid w:val="00F739A1"/>
    <w:rsid w:val="00F73E81"/>
    <w:rsid w:val="00F740DB"/>
    <w:rsid w:val="00F74880"/>
    <w:rsid w:val="00F756F1"/>
    <w:rsid w:val="00F75FC7"/>
    <w:rsid w:val="00F76955"/>
    <w:rsid w:val="00F77B72"/>
    <w:rsid w:val="00F80BE7"/>
    <w:rsid w:val="00F814A3"/>
    <w:rsid w:val="00F82430"/>
    <w:rsid w:val="00F82FC2"/>
    <w:rsid w:val="00F830DB"/>
    <w:rsid w:val="00F848EB"/>
    <w:rsid w:val="00F865CE"/>
    <w:rsid w:val="00F86A76"/>
    <w:rsid w:val="00F86C7C"/>
    <w:rsid w:val="00F87267"/>
    <w:rsid w:val="00F905A6"/>
    <w:rsid w:val="00F90684"/>
    <w:rsid w:val="00F90B62"/>
    <w:rsid w:val="00F92FA1"/>
    <w:rsid w:val="00F9360B"/>
    <w:rsid w:val="00F9374B"/>
    <w:rsid w:val="00F94479"/>
    <w:rsid w:val="00F952C4"/>
    <w:rsid w:val="00F95CD8"/>
    <w:rsid w:val="00F96E5C"/>
    <w:rsid w:val="00F970C6"/>
    <w:rsid w:val="00FA1423"/>
    <w:rsid w:val="00FA1B05"/>
    <w:rsid w:val="00FA45BC"/>
    <w:rsid w:val="00FA46B7"/>
    <w:rsid w:val="00FA6D89"/>
    <w:rsid w:val="00FA7B87"/>
    <w:rsid w:val="00FA7E9E"/>
    <w:rsid w:val="00FB08E1"/>
    <w:rsid w:val="00FB0A3E"/>
    <w:rsid w:val="00FB0AC9"/>
    <w:rsid w:val="00FB10F3"/>
    <w:rsid w:val="00FB1916"/>
    <w:rsid w:val="00FB281A"/>
    <w:rsid w:val="00FB3C19"/>
    <w:rsid w:val="00FB4BEE"/>
    <w:rsid w:val="00FB68B2"/>
    <w:rsid w:val="00FB6CC6"/>
    <w:rsid w:val="00FB7870"/>
    <w:rsid w:val="00FB7F3D"/>
    <w:rsid w:val="00FC05A8"/>
    <w:rsid w:val="00FC0CD1"/>
    <w:rsid w:val="00FC2299"/>
    <w:rsid w:val="00FC418F"/>
    <w:rsid w:val="00FC4645"/>
    <w:rsid w:val="00FD0DBF"/>
    <w:rsid w:val="00FD1FC2"/>
    <w:rsid w:val="00FD33C3"/>
    <w:rsid w:val="00FD4924"/>
    <w:rsid w:val="00FD4975"/>
    <w:rsid w:val="00FD5521"/>
    <w:rsid w:val="00FE0AB9"/>
    <w:rsid w:val="00FE0C0E"/>
    <w:rsid w:val="00FE0E99"/>
    <w:rsid w:val="00FE2146"/>
    <w:rsid w:val="00FE38BC"/>
    <w:rsid w:val="00FE43F8"/>
    <w:rsid w:val="00FE5DA4"/>
    <w:rsid w:val="00FE6D0C"/>
    <w:rsid w:val="00FE7EAF"/>
    <w:rsid w:val="00FF0CC5"/>
    <w:rsid w:val="00FF159D"/>
    <w:rsid w:val="00FF4021"/>
    <w:rsid w:val="00FF4B72"/>
    <w:rsid w:val="00FF6A1F"/>
    <w:rsid w:val="00FF6D72"/>
    <w:rsid w:val="00FF6FD6"/>
    <w:rsid w:val="00FF78A1"/>
    <w:rsid w:val="00FF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DD4EFBFA-9E3A-47B2-9543-3681B871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FA2"/>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Çíàê Çíàê1"/>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qFormat/>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paragraph" w:customStyle="1" w:styleId="msonormalmrcssattr">
    <w:name w:val="msonormal_mr_css_attr"/>
    <w:basedOn w:val="Normal"/>
    <w:rsid w:val="008724B5"/>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91165160">
      <w:bodyDiv w:val="1"/>
      <w:marLeft w:val="0"/>
      <w:marRight w:val="0"/>
      <w:marTop w:val="0"/>
      <w:marBottom w:val="0"/>
      <w:divBdr>
        <w:top w:val="none" w:sz="0" w:space="0" w:color="auto"/>
        <w:left w:val="none" w:sz="0" w:space="0" w:color="auto"/>
        <w:bottom w:val="none" w:sz="0" w:space="0" w:color="auto"/>
        <w:right w:val="none" w:sz="0" w:space="0" w:color="auto"/>
      </w:divBdr>
    </w:div>
    <w:div w:id="116723106">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39805797">
      <w:bodyDiv w:val="1"/>
      <w:marLeft w:val="0"/>
      <w:marRight w:val="0"/>
      <w:marTop w:val="0"/>
      <w:marBottom w:val="0"/>
      <w:divBdr>
        <w:top w:val="none" w:sz="0" w:space="0" w:color="auto"/>
        <w:left w:val="none" w:sz="0" w:space="0" w:color="auto"/>
        <w:bottom w:val="none" w:sz="0" w:space="0" w:color="auto"/>
        <w:right w:val="none" w:sz="0" w:space="0" w:color="auto"/>
      </w:divBdr>
    </w:div>
    <w:div w:id="209653137">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64311236">
      <w:bodyDiv w:val="1"/>
      <w:marLeft w:val="0"/>
      <w:marRight w:val="0"/>
      <w:marTop w:val="0"/>
      <w:marBottom w:val="0"/>
      <w:divBdr>
        <w:top w:val="none" w:sz="0" w:space="0" w:color="auto"/>
        <w:left w:val="none" w:sz="0" w:space="0" w:color="auto"/>
        <w:bottom w:val="none" w:sz="0" w:space="0" w:color="auto"/>
        <w:right w:val="none" w:sz="0" w:space="0" w:color="auto"/>
      </w:divBdr>
    </w:div>
    <w:div w:id="278342990">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10714224">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1650948">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13908074">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70708187">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1962764">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45232774">
      <w:bodyDiv w:val="1"/>
      <w:marLeft w:val="0"/>
      <w:marRight w:val="0"/>
      <w:marTop w:val="0"/>
      <w:marBottom w:val="0"/>
      <w:divBdr>
        <w:top w:val="none" w:sz="0" w:space="0" w:color="auto"/>
        <w:left w:val="none" w:sz="0" w:space="0" w:color="auto"/>
        <w:bottom w:val="none" w:sz="0" w:space="0" w:color="auto"/>
        <w:right w:val="none" w:sz="0" w:space="0" w:color="auto"/>
      </w:divBdr>
    </w:div>
    <w:div w:id="985671328">
      <w:bodyDiv w:val="1"/>
      <w:marLeft w:val="0"/>
      <w:marRight w:val="0"/>
      <w:marTop w:val="0"/>
      <w:marBottom w:val="0"/>
      <w:divBdr>
        <w:top w:val="none" w:sz="0" w:space="0" w:color="auto"/>
        <w:left w:val="none" w:sz="0" w:space="0" w:color="auto"/>
        <w:bottom w:val="none" w:sz="0" w:space="0" w:color="auto"/>
        <w:right w:val="none" w:sz="0" w:space="0" w:color="auto"/>
      </w:divBdr>
    </w:div>
    <w:div w:id="996955050">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083065597">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154220461">
      <w:bodyDiv w:val="1"/>
      <w:marLeft w:val="0"/>
      <w:marRight w:val="0"/>
      <w:marTop w:val="0"/>
      <w:marBottom w:val="0"/>
      <w:divBdr>
        <w:top w:val="none" w:sz="0" w:space="0" w:color="auto"/>
        <w:left w:val="none" w:sz="0" w:space="0" w:color="auto"/>
        <w:bottom w:val="none" w:sz="0" w:space="0" w:color="auto"/>
        <w:right w:val="none" w:sz="0" w:space="0" w:color="auto"/>
      </w:divBdr>
    </w:div>
    <w:div w:id="120108895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11446774">
      <w:bodyDiv w:val="1"/>
      <w:marLeft w:val="0"/>
      <w:marRight w:val="0"/>
      <w:marTop w:val="0"/>
      <w:marBottom w:val="0"/>
      <w:divBdr>
        <w:top w:val="none" w:sz="0" w:space="0" w:color="auto"/>
        <w:left w:val="none" w:sz="0" w:space="0" w:color="auto"/>
        <w:bottom w:val="none" w:sz="0" w:space="0" w:color="auto"/>
        <w:right w:val="none" w:sz="0" w:space="0" w:color="auto"/>
      </w:divBdr>
    </w:div>
    <w:div w:id="1336685234">
      <w:bodyDiv w:val="1"/>
      <w:marLeft w:val="0"/>
      <w:marRight w:val="0"/>
      <w:marTop w:val="0"/>
      <w:marBottom w:val="0"/>
      <w:divBdr>
        <w:top w:val="none" w:sz="0" w:space="0" w:color="auto"/>
        <w:left w:val="none" w:sz="0" w:space="0" w:color="auto"/>
        <w:bottom w:val="none" w:sz="0" w:space="0" w:color="auto"/>
        <w:right w:val="none" w:sz="0" w:space="0" w:color="auto"/>
      </w:divBdr>
    </w:div>
    <w:div w:id="1344360340">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39416">
      <w:bodyDiv w:val="1"/>
      <w:marLeft w:val="0"/>
      <w:marRight w:val="0"/>
      <w:marTop w:val="0"/>
      <w:marBottom w:val="0"/>
      <w:divBdr>
        <w:top w:val="none" w:sz="0" w:space="0" w:color="auto"/>
        <w:left w:val="none" w:sz="0" w:space="0" w:color="auto"/>
        <w:bottom w:val="none" w:sz="0" w:space="0" w:color="auto"/>
        <w:right w:val="none" w:sz="0" w:space="0" w:color="auto"/>
      </w:divBdr>
    </w:div>
    <w:div w:id="1431197485">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1611578">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63115769">
      <w:bodyDiv w:val="1"/>
      <w:marLeft w:val="0"/>
      <w:marRight w:val="0"/>
      <w:marTop w:val="0"/>
      <w:marBottom w:val="0"/>
      <w:divBdr>
        <w:top w:val="none" w:sz="0" w:space="0" w:color="auto"/>
        <w:left w:val="none" w:sz="0" w:space="0" w:color="auto"/>
        <w:bottom w:val="none" w:sz="0" w:space="0" w:color="auto"/>
        <w:right w:val="none" w:sz="0" w:space="0" w:color="auto"/>
      </w:divBdr>
    </w:div>
    <w:div w:id="1464083617">
      <w:bodyDiv w:val="1"/>
      <w:marLeft w:val="0"/>
      <w:marRight w:val="0"/>
      <w:marTop w:val="0"/>
      <w:marBottom w:val="0"/>
      <w:divBdr>
        <w:top w:val="none" w:sz="0" w:space="0" w:color="auto"/>
        <w:left w:val="none" w:sz="0" w:space="0" w:color="auto"/>
        <w:bottom w:val="none" w:sz="0" w:space="0" w:color="auto"/>
        <w:right w:val="none" w:sz="0" w:space="0" w:color="auto"/>
      </w:divBdr>
    </w:div>
    <w:div w:id="1487746292">
      <w:bodyDiv w:val="1"/>
      <w:marLeft w:val="0"/>
      <w:marRight w:val="0"/>
      <w:marTop w:val="0"/>
      <w:marBottom w:val="0"/>
      <w:divBdr>
        <w:top w:val="none" w:sz="0" w:space="0" w:color="auto"/>
        <w:left w:val="none" w:sz="0" w:space="0" w:color="auto"/>
        <w:bottom w:val="none" w:sz="0" w:space="0" w:color="auto"/>
        <w:right w:val="none" w:sz="0" w:space="0" w:color="auto"/>
      </w:divBdr>
    </w:div>
    <w:div w:id="1500655280">
      <w:bodyDiv w:val="1"/>
      <w:marLeft w:val="0"/>
      <w:marRight w:val="0"/>
      <w:marTop w:val="0"/>
      <w:marBottom w:val="0"/>
      <w:divBdr>
        <w:top w:val="none" w:sz="0" w:space="0" w:color="auto"/>
        <w:left w:val="none" w:sz="0" w:space="0" w:color="auto"/>
        <w:bottom w:val="none" w:sz="0" w:space="0" w:color="auto"/>
        <w:right w:val="none" w:sz="0" w:space="0" w:color="auto"/>
      </w:divBdr>
    </w:div>
    <w:div w:id="1529752136">
      <w:bodyDiv w:val="1"/>
      <w:marLeft w:val="0"/>
      <w:marRight w:val="0"/>
      <w:marTop w:val="0"/>
      <w:marBottom w:val="0"/>
      <w:divBdr>
        <w:top w:val="none" w:sz="0" w:space="0" w:color="auto"/>
        <w:left w:val="none" w:sz="0" w:space="0" w:color="auto"/>
        <w:bottom w:val="none" w:sz="0" w:space="0" w:color="auto"/>
        <w:right w:val="none" w:sz="0" w:space="0" w:color="auto"/>
      </w:divBdr>
    </w:div>
    <w:div w:id="1602643267">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33443924">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796411752">
      <w:bodyDiv w:val="1"/>
      <w:marLeft w:val="0"/>
      <w:marRight w:val="0"/>
      <w:marTop w:val="0"/>
      <w:marBottom w:val="0"/>
      <w:divBdr>
        <w:top w:val="none" w:sz="0" w:space="0" w:color="auto"/>
        <w:left w:val="none" w:sz="0" w:space="0" w:color="auto"/>
        <w:bottom w:val="none" w:sz="0" w:space="0" w:color="auto"/>
        <w:right w:val="none" w:sz="0" w:space="0" w:color="auto"/>
      </w:divBdr>
    </w:div>
    <w:div w:id="1870488432">
      <w:bodyDiv w:val="1"/>
      <w:marLeft w:val="0"/>
      <w:marRight w:val="0"/>
      <w:marTop w:val="0"/>
      <w:marBottom w:val="0"/>
      <w:divBdr>
        <w:top w:val="none" w:sz="0" w:space="0" w:color="auto"/>
        <w:left w:val="none" w:sz="0" w:space="0" w:color="auto"/>
        <w:bottom w:val="none" w:sz="0" w:space="0" w:color="auto"/>
        <w:right w:val="none" w:sz="0" w:space="0" w:color="auto"/>
      </w:divBdr>
    </w:div>
    <w:div w:id="187296188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5698331">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 w:id="2123455153">
      <w:bodyDiv w:val="1"/>
      <w:marLeft w:val="0"/>
      <w:marRight w:val="0"/>
      <w:marTop w:val="0"/>
      <w:marBottom w:val="0"/>
      <w:divBdr>
        <w:top w:val="none" w:sz="0" w:space="0" w:color="auto"/>
        <w:left w:val="none" w:sz="0" w:space="0" w:color="auto"/>
        <w:bottom w:val="none" w:sz="0" w:space="0" w:color="auto"/>
        <w:right w:val="none" w:sz="0" w:space="0" w:color="auto"/>
      </w:divBdr>
    </w:div>
    <w:div w:id="213995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CF304A8-7222-4400-B44C-FAD065055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6</Pages>
  <Words>888</Words>
  <Characters>5065</Characters>
  <Application>Microsoft Office Word</Application>
  <DocSecurity>0</DocSecurity>
  <Lines>42</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https:/mul2-mta.gov.am/tasks/1786072/oneclick?token=4cb95cec513579f99fcadd56e64a27a6</cp:keywords>
  <cp:lastModifiedBy>Siranush Chteyan</cp:lastModifiedBy>
  <cp:revision>33</cp:revision>
  <cp:lastPrinted>2025-07-31T07:51:00Z</cp:lastPrinted>
  <dcterms:created xsi:type="dcterms:W3CDTF">2025-07-31T07:16:00Z</dcterms:created>
  <dcterms:modified xsi:type="dcterms:W3CDTF">2025-08-22T08:37:00Z</dcterms:modified>
</cp:coreProperties>
</file>