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786E61D7"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 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 ԵՎ ԼՐԱՑՈՒՄ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06790602" w:rsidR="008F7EB9" w:rsidRPr="00C05A83" w:rsidRDefault="00DE571C" w:rsidP="00E5176D">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E5176D">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E5176D">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3E58D317" w:rsidR="008F7EB9" w:rsidRPr="00DE571C" w:rsidRDefault="00E5176D" w:rsidP="00E5176D">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01/34-2/18758</w:t>
            </w:r>
            <w:bookmarkStart w:id="0" w:name="_GoBack"/>
            <w:bookmarkEnd w:id="0"/>
            <w:r w:rsidR="00DE571C" w:rsidRPr="00DE571C">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A004D2" w14:paraId="037659DB" w14:textId="77777777" w:rsidTr="00C1165F">
        <w:trPr>
          <w:trHeight w:val="800"/>
          <w:tblCellSpacing w:w="0" w:type="dxa"/>
        </w:trPr>
        <w:tc>
          <w:tcPr>
            <w:tcW w:w="7375" w:type="dxa"/>
            <w:shd w:val="clear" w:color="auto" w:fill="FFFFFF"/>
          </w:tcPr>
          <w:p w14:paraId="186D994F" w14:textId="77777777" w:rsidR="00E5176D" w:rsidRDefault="00E5176D" w:rsidP="00E5176D">
            <w:pPr>
              <w:spacing w:line="360" w:lineRule="auto"/>
              <w:ind w:firstLine="567"/>
              <w:jc w:val="both"/>
              <w:rPr>
                <w:rFonts w:ascii="GHEA Grapalat" w:hAnsi="GHEA Grapalat"/>
                <w:lang w:val="hy-AM"/>
              </w:rPr>
            </w:pPr>
            <w:r>
              <w:rPr>
                <w:rFonts w:ascii="GHEA Grapalat" w:hAnsi="GHEA Grapalat"/>
                <w:lang w:val="hy-AM"/>
              </w:rPr>
              <w:t>Ձեր 13.08.2025թ. N ՆՄ//22675-2025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 ՀՀ</w:t>
            </w:r>
            <w:r>
              <w:rPr>
                <w:rFonts w:cs="Calibri"/>
                <w:lang w:val="hy-AM"/>
              </w:rPr>
              <w:t xml:space="preserve"> </w:t>
            </w:r>
            <w:r>
              <w:rPr>
                <w:rFonts w:ascii="GHEA Grapalat" w:hAnsi="GHEA Grapalat"/>
                <w:lang w:val="hy-AM"/>
              </w:rPr>
              <w:t xml:space="preserve">կառավարության որոշման նախագծի վերաբերյալ բովանդակային դիտողություններ չունենք: </w:t>
            </w:r>
          </w:p>
          <w:p w14:paraId="3F9F2A1D" w14:textId="77777777" w:rsidR="00E5176D" w:rsidRDefault="00E5176D" w:rsidP="00E5176D">
            <w:pPr>
              <w:spacing w:line="360" w:lineRule="auto"/>
              <w:ind w:firstLine="567"/>
              <w:jc w:val="both"/>
              <w:rPr>
                <w:rFonts w:ascii="GHEA Grapalat" w:hAnsi="GHEA Grapalat"/>
                <w:lang w:val="hy-AM"/>
              </w:rPr>
            </w:pPr>
            <w:r>
              <w:rPr>
                <w:rFonts w:ascii="GHEA Grapalat" w:hAnsi="GHEA Grapalat"/>
                <w:lang w:val="hy-AM"/>
              </w:rPr>
              <w:t>Միաժամանակ, առաջարկում ենք Նախագծի հիմնավորմամբ անդրադարձ կատարել նվազեցվող միջոցառման գծով արձանագրված տնտեսումներին, ինչպես նաև հիմնավորման մեջ ամրագրել դրույթ, համաձայն որի նվազեցում նախատեսող միջոցառման գծով մինչև տարեվերջ լրացուցիչ ֆինանսական միջոցներ չեն պահանջվի:</w:t>
            </w:r>
          </w:p>
          <w:p w14:paraId="6C630DB5" w14:textId="4A70D7F5" w:rsidR="004E4DE8" w:rsidRPr="009903E3" w:rsidRDefault="004E4DE8" w:rsidP="00FE6548">
            <w:pPr>
              <w:spacing w:line="288" w:lineRule="auto"/>
              <w:ind w:left="127" w:right="135" w:firstLine="440"/>
              <w:jc w:val="both"/>
              <w:rPr>
                <w:rFonts w:ascii="GHEA Grapalat" w:hAnsi="GHEA Grapalat"/>
              </w:rPr>
            </w:pPr>
          </w:p>
        </w:tc>
        <w:tc>
          <w:tcPr>
            <w:tcW w:w="6225" w:type="dxa"/>
            <w:shd w:val="clear" w:color="auto" w:fill="FFFFFF"/>
          </w:tcPr>
          <w:p w14:paraId="166F1530" w14:textId="77777777" w:rsidR="00481F68" w:rsidRDefault="00481F68" w:rsidP="00901C9F">
            <w:pPr>
              <w:spacing w:line="360" w:lineRule="auto"/>
              <w:ind w:right="165"/>
              <w:rPr>
                <w:rFonts w:ascii="GHEA Grapalat" w:hAnsi="GHEA Grapalat"/>
                <w:color w:val="000000"/>
                <w:lang w:val="hy-AM" w:eastAsia="en-US"/>
              </w:rPr>
            </w:pPr>
          </w:p>
          <w:p w14:paraId="6687DF78"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23112274"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5882A9DA" w14:textId="27BAFD5E" w:rsidR="00386BA5" w:rsidRPr="003E00BA"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3E00BA" w:rsidRDefault="00386BA5" w:rsidP="00C1165F">
            <w:pPr>
              <w:spacing w:line="360" w:lineRule="auto"/>
              <w:ind w:left="165" w:right="165" w:firstLine="90"/>
              <w:rPr>
                <w:rFonts w:ascii="GHEA Grapalat" w:hAnsi="GHEA Grapalat"/>
                <w:color w:val="000000"/>
                <w:lang w:val="hy-AM" w:eastAsia="en-US"/>
              </w:rPr>
            </w:pPr>
          </w:p>
          <w:p w14:paraId="16D6AE32" w14:textId="77777777" w:rsidR="00A004D2" w:rsidRPr="00B33EC5" w:rsidRDefault="00A004D2" w:rsidP="00C1165F">
            <w:pPr>
              <w:ind w:left="165" w:right="165" w:firstLine="90"/>
              <w:jc w:val="both"/>
              <w:rPr>
                <w:rFonts w:ascii="GHEA Grapalat" w:hAnsi="GHEA Grapalat"/>
                <w:color w:val="000000"/>
                <w:lang w:eastAsia="en-US"/>
              </w:rPr>
            </w:pPr>
          </w:p>
          <w:p w14:paraId="3277B137" w14:textId="77777777" w:rsidR="00A004D2" w:rsidRPr="00B33EC5" w:rsidRDefault="00A004D2" w:rsidP="00C1165F">
            <w:pPr>
              <w:ind w:left="165" w:right="165" w:firstLine="90"/>
              <w:jc w:val="both"/>
              <w:rPr>
                <w:rFonts w:ascii="GHEA Grapalat" w:hAnsi="GHEA Grapalat"/>
                <w:color w:val="000000"/>
                <w:lang w:eastAsia="en-US"/>
              </w:rPr>
            </w:pPr>
          </w:p>
          <w:p w14:paraId="13DEDB92" w14:textId="77777777" w:rsidR="000639EE" w:rsidRDefault="00A004D2" w:rsidP="00A004D2">
            <w:pPr>
              <w:ind w:right="165"/>
              <w:jc w:val="both"/>
              <w:rPr>
                <w:rFonts w:ascii="GHEA Grapalat" w:hAnsi="GHEA Grapalat"/>
                <w:color w:val="000000"/>
                <w:lang w:eastAsia="en-US"/>
              </w:rPr>
            </w:pPr>
            <w:r w:rsidRPr="00B33EC5">
              <w:rPr>
                <w:rFonts w:ascii="GHEA Grapalat" w:hAnsi="GHEA Grapalat"/>
                <w:color w:val="000000"/>
                <w:lang w:eastAsia="en-US"/>
              </w:rPr>
              <w:t xml:space="preserve"> </w:t>
            </w:r>
          </w:p>
          <w:p w14:paraId="3E4C7B2A" w14:textId="74B28BA7" w:rsidR="00481F68" w:rsidRPr="00DE571C" w:rsidRDefault="00DE571C" w:rsidP="00A004D2">
            <w:pPr>
              <w:ind w:right="165"/>
              <w:jc w:val="both"/>
              <w:rPr>
                <w:rFonts w:ascii="GHEA Grapalat" w:hAnsi="GHEA Grapalat"/>
                <w:color w:val="000000"/>
                <w:lang w:eastAsia="en-US"/>
              </w:rPr>
            </w:pPr>
            <w:r>
              <w:rPr>
                <w:rFonts w:ascii="GHEA Grapalat" w:hAnsi="GHEA Grapalat"/>
                <w:color w:val="000000"/>
                <w:lang w:eastAsia="en-US"/>
              </w:rPr>
              <w:t xml:space="preserve">   </w:t>
            </w:r>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sidR="000639EE">
              <w:rPr>
                <w:rFonts w:ascii="GHEA Grapalat" w:hAnsi="GHEA Grapalat"/>
                <w:color w:val="000000"/>
                <w:lang w:val="hy-AM" w:eastAsia="en-US"/>
              </w:rPr>
              <w:t>է,</w:t>
            </w:r>
            <w:r w:rsidR="009C446C">
              <w:rPr>
                <w:rFonts w:ascii="GHEA Grapalat" w:hAnsi="GHEA Grapalat"/>
                <w:color w:val="000000"/>
                <w:lang w:val="en-US" w:eastAsia="en-US"/>
              </w:rPr>
              <w:t xml:space="preserve"> </w:t>
            </w:r>
            <w:proofErr w:type="spellStart"/>
            <w:r w:rsidR="009C446C">
              <w:rPr>
                <w:rFonts w:ascii="GHEA Grapalat" w:hAnsi="GHEA Grapalat"/>
                <w:color w:val="000000"/>
                <w:lang w:val="en-US" w:eastAsia="en-US"/>
              </w:rPr>
              <w:t>հիմնավորումը</w:t>
            </w:r>
            <w:proofErr w:type="spellEnd"/>
            <w:r w:rsidR="000639EE">
              <w:rPr>
                <w:rFonts w:ascii="GHEA Grapalat" w:hAnsi="GHEA Grapalat"/>
                <w:color w:val="000000"/>
                <w:lang w:val="hy-AM" w:eastAsia="en-US"/>
              </w:rPr>
              <w:t xml:space="preserve"> խմբագրվել է</w:t>
            </w:r>
            <w:r w:rsidR="00A004D2">
              <w:rPr>
                <w:rFonts w:ascii="GHEA Grapalat" w:hAnsi="GHEA Grapalat"/>
                <w:color w:val="000000"/>
                <w:lang w:val="en-US" w:eastAsia="en-US"/>
              </w:rPr>
              <w:t>:</w:t>
            </w:r>
          </w:p>
          <w:p w14:paraId="2EBC28CF" w14:textId="7DBA5F26" w:rsidR="00481F68" w:rsidRPr="00D02F6D" w:rsidRDefault="00481F68" w:rsidP="00C05A83">
            <w:pPr>
              <w:ind w:right="165"/>
              <w:rPr>
                <w:rFonts w:ascii="GHEA Grapalat" w:hAnsi="GHEA Grapalat"/>
                <w:color w:val="000000"/>
                <w:lang w:val="hy-AM"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0"/>
    <w:family w:val="roman"/>
    <w:pitch w:val="variable"/>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6142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7E0D"/>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062D"/>
    <w:rsid w:val="00D81D3B"/>
    <w:rsid w:val="00D97D60"/>
    <w:rsid w:val="00DB7C7A"/>
    <w:rsid w:val="00DC1AFC"/>
    <w:rsid w:val="00DC40BB"/>
    <w:rsid w:val="00DD4B2E"/>
    <w:rsid w:val="00DD7531"/>
    <w:rsid w:val="00DD7CE3"/>
    <w:rsid w:val="00DE2107"/>
    <w:rsid w:val="00DE3CDC"/>
    <w:rsid w:val="00DE571C"/>
    <w:rsid w:val="00DF191D"/>
    <w:rsid w:val="00DF4D81"/>
    <w:rsid w:val="00E009A2"/>
    <w:rsid w:val="00E02F34"/>
    <w:rsid w:val="00E0579D"/>
    <w:rsid w:val="00E11553"/>
    <w:rsid w:val="00E16A1B"/>
    <w:rsid w:val="00E35007"/>
    <w:rsid w:val="00E4273B"/>
    <w:rsid w:val="00E474F4"/>
    <w:rsid w:val="00E5176D"/>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3658F-C868-42B2-B31E-CC4962523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152</Words>
  <Characters>868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34</cp:revision>
  <cp:lastPrinted>2021-11-29T08:49:00Z</cp:lastPrinted>
  <dcterms:created xsi:type="dcterms:W3CDTF">2024-02-13T06:45:00Z</dcterms:created>
  <dcterms:modified xsi:type="dcterms:W3CDTF">2025-08-28T12:16:00Z</dcterms:modified>
  <cp:keywords>https://mul2.gov.am/tasks/1204793/oneclick?token=35aa7dcee9945c1716a5acfefad21676</cp:keywords>
</cp:coreProperties>
</file>