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AD9" w:rsidRDefault="00E71AD9" w:rsidP="00E71AD9">
      <w:pPr>
        <w:spacing w:after="0"/>
        <w:jc w:val="center"/>
        <w:rPr>
          <w:rFonts w:ascii="GHEA Grapalat" w:eastAsia="Times New Roman" w:hAnsi="GHEA Grapalat" w:cs="Arian AMU"/>
          <w:b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b/>
          <w:bCs/>
          <w:iCs/>
          <w:sz w:val="24"/>
          <w:szCs w:val="24"/>
          <w:lang w:val="hy-AM"/>
        </w:rPr>
        <w:t>ՀԻՄՆԱՎՈՐՈՒՄ</w:t>
      </w:r>
    </w:p>
    <w:p w:rsidR="00E71AD9" w:rsidRDefault="00E71AD9" w:rsidP="00E71AD9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</w:p>
    <w:p w:rsidR="00E71AD9" w:rsidRDefault="00E71AD9" w:rsidP="00E71AD9">
      <w:pPr>
        <w:widowControl w:val="0"/>
        <w:spacing w:after="0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</w:t>
      </w:r>
      <w:r w:rsidR="00A0781F" w:rsidRPr="00A0781F">
        <w:rPr>
          <w:rFonts w:ascii="GHEA Grapalat" w:hAnsi="GHEA Grapalat"/>
          <w:sz w:val="24"/>
          <w:lang w:val="hy-AM"/>
        </w:rPr>
        <w:t xml:space="preserve">Հայաստանի Հանրապետության Ազգային ժողովի 2025 թվականի սեպտեմբերի 8-ից գումարված Հայաստանի Հանրապետության Ազգային ժողովի  հերթական նիստերի ավարտից անմիջապես հետո </w:t>
      </w:r>
      <w:r w:rsidR="00277EB5">
        <w:rPr>
          <w:rFonts w:ascii="GHEA Grapalat" w:hAnsi="GHEA Grapalat"/>
          <w:sz w:val="24"/>
          <w:lang w:val="hy-AM"/>
        </w:rPr>
        <w:t>գումարել</w:t>
      </w:r>
      <w:r w:rsidR="00A0781F" w:rsidRPr="00A0781F">
        <w:rPr>
          <w:rFonts w:ascii="GHEA Grapalat" w:hAnsi="GHEA Grapalat"/>
          <w:sz w:val="24"/>
          <w:lang w:val="hy-AM"/>
        </w:rPr>
        <w:t xml:space="preserve"> Հայաստանի Հանրապետության Ազգային ժողովի արտահերթ </w:t>
      </w:r>
      <w:r w:rsidR="00277EB5">
        <w:rPr>
          <w:rFonts w:ascii="GHEA Grapalat" w:hAnsi="GHEA Grapalat"/>
          <w:sz w:val="24"/>
          <w:lang w:val="hy-AM"/>
        </w:rPr>
        <w:t>նիստ</w:t>
      </w:r>
      <w:r>
        <w:rPr>
          <w:rFonts w:ascii="GHEA Grapalat" w:hAnsi="GHEA Grapalat"/>
          <w:sz w:val="24"/>
          <w:lang w:val="hy-AM"/>
        </w:rPr>
        <w:t>՝ նախաձեռնողի սահմանած օրակարգով:</w:t>
      </w:r>
    </w:p>
    <w:p w:rsidR="00E71AD9" w:rsidRDefault="00E71AD9" w:rsidP="00E71AD9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Սևանա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լճի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էկոհամակարգի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վերականգնման, պահպանման, վերարտադրման և օգտագործման միջոցառումների տարեկան ու համալիր ծրագրերը հաստատելու մասին» օրենքում լրացումներ կատարելու մասին» </w:t>
      </w:r>
      <w:r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օրենքի նախագծի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անհրաժեշտությունը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պայմանավորված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Սևան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Հրազդան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դերիվացիոն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համակարգից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սնվող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ոռոգման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համակարգերի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իշխման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տակ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ընկած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հողերի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ոռոգման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ջրապահովվածության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դեֆիցիտը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մասնակի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մեղմելու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/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ջրապահովվածությունը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բարձրացնելու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անհրաժեշտությամբ:</w:t>
      </w:r>
    </w:p>
    <w:p w:rsidR="00E71AD9" w:rsidRDefault="00E71AD9" w:rsidP="00E71AD9">
      <w:pPr>
        <w:pStyle w:val="ListParagraph"/>
        <w:tabs>
          <w:tab w:val="left" w:pos="0"/>
        </w:tabs>
        <w:spacing w:after="0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Տևական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շոգ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չոր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եղանակով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Մարմարիկ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Հրազդան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Քասախ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Ազատ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գետերում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կտրուկ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նվազել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հոսքը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ջրապահանջը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լրացնելու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ջրամբարներից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այնպես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էլ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լճից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իրականացվել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պլանավորածից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վաղ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ջրբացթողումներ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նախորդ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տարվա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համեմատ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մեկնարկել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10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օր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շուտ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:rsidR="00E71AD9" w:rsidRDefault="00E71AD9" w:rsidP="00E71AD9">
      <w:pPr>
        <w:tabs>
          <w:tab w:val="left" w:pos="567"/>
        </w:tabs>
        <w:spacing w:after="0"/>
        <w:jc w:val="both"/>
        <w:rPr>
          <w:rFonts w:ascii="GHEA Grapalat" w:hAnsi="GHEA Grapalat" w:cs="Courier New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ab/>
      </w:r>
      <w:r>
        <w:rPr>
          <w:rFonts w:ascii="GHEA Grapalat" w:hAnsi="GHEA Grapalat" w:cs="Sylfaen"/>
          <w:sz w:val="24"/>
          <w:szCs w:val="24"/>
          <w:lang w:val="pt-PT"/>
        </w:rPr>
        <w:t xml:space="preserve">2025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հավանական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սակավաջրության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պայմաններում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ոռոգման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բնականոն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ջրամատակարարումն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ապահովելու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նպատակով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ընդունելով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Հիդրոօդերևութաբանության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և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մոնիթորինգի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կլենտրոն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»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ՊՈԱԿ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-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ի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կողմից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տրամադրված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կանխատեսումը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վերը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նշված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հողատարածքները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սնող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ջրաղբյուրների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ջրառաջարկը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սեպտեմբերի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8-ի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դրությամբ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կազմում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է՝</w:t>
      </w:r>
    </w:p>
    <w:p w:rsidR="00E71AD9" w:rsidRDefault="00E71AD9" w:rsidP="00E71AD9">
      <w:pPr>
        <w:pStyle w:val="ListParagraph"/>
        <w:numPr>
          <w:ilvl w:val="0"/>
          <w:numId w:val="10"/>
        </w:numPr>
        <w:tabs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Հրազդան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գետ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+</w:t>
      </w:r>
      <w:proofErr w:type="spellStart"/>
      <w:r>
        <w:rPr>
          <w:rFonts w:ascii="GHEA Grapalat" w:hAnsi="GHEA Grapalat" w:cs="Sylfaen"/>
          <w:sz w:val="24"/>
          <w:szCs w:val="24"/>
        </w:rPr>
        <w:t>Մարմարիկի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ջրամբարից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151.8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E71AD9" w:rsidRDefault="00E71AD9" w:rsidP="00E71AD9">
      <w:pPr>
        <w:pStyle w:val="ListParagraph"/>
        <w:numPr>
          <w:ilvl w:val="0"/>
          <w:numId w:val="10"/>
        </w:numPr>
        <w:tabs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Ազատի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ջրամբարից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50.2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E71AD9" w:rsidRDefault="00E71AD9" w:rsidP="00E71AD9">
      <w:pPr>
        <w:pStyle w:val="ListParagraph"/>
        <w:numPr>
          <w:ilvl w:val="0"/>
          <w:numId w:val="10"/>
        </w:numPr>
        <w:tabs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Ապարանի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ջրամբարից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11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E71AD9" w:rsidRDefault="00E71AD9" w:rsidP="00E71AD9">
      <w:pPr>
        <w:pStyle w:val="ListParagraph"/>
        <w:numPr>
          <w:ilvl w:val="0"/>
          <w:numId w:val="10"/>
        </w:numPr>
        <w:tabs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լճից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167 </w:t>
      </w:r>
      <w:proofErr w:type="spellStart"/>
      <w:r>
        <w:rPr>
          <w:rFonts w:ascii="GHEA Grapalat" w:hAnsi="GHEA Grapalat" w:cs="Sylfaen"/>
          <w:sz w:val="24"/>
          <w:szCs w:val="24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E71AD9" w:rsidRDefault="00E71AD9" w:rsidP="00E71AD9">
      <w:pPr>
        <w:pStyle w:val="ListParagraph"/>
        <w:numPr>
          <w:ilvl w:val="0"/>
          <w:numId w:val="10"/>
        </w:numPr>
        <w:tabs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Մխչյանի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Ռանչպար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առավելագույն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հզորությամբ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գործարկմամբ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՝</w:t>
      </w:r>
      <w:r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31.3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:rsidR="00E71AD9" w:rsidRDefault="00E71AD9" w:rsidP="00E71AD9">
      <w:pPr>
        <w:pStyle w:val="ListParagraph"/>
        <w:numPr>
          <w:ilvl w:val="0"/>
          <w:numId w:val="10"/>
        </w:numPr>
        <w:tabs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Ընդամենը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շուրջ </w:t>
      </w:r>
      <w:r>
        <w:rPr>
          <w:rFonts w:ascii="GHEA Grapalat" w:hAnsi="GHEA Grapalat" w:cs="Sylfaen"/>
          <w:sz w:val="24"/>
          <w:szCs w:val="24"/>
          <w:lang w:val="pt-PT"/>
        </w:rPr>
        <w:t xml:space="preserve">411.3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pt-PT"/>
        </w:rPr>
        <w:t>,</w:t>
      </w:r>
    </w:p>
    <w:p w:rsidR="00E71AD9" w:rsidRDefault="00E71AD9" w:rsidP="00E71AD9">
      <w:pPr>
        <w:pStyle w:val="ListParagraph"/>
        <w:numPr>
          <w:ilvl w:val="0"/>
          <w:numId w:val="10"/>
        </w:numPr>
        <w:tabs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Դեֆիցիտը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30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proofErr w:type="gramStart"/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71AD9" w:rsidRDefault="00E71AD9" w:rsidP="00E71AD9">
      <w:pPr>
        <w:tabs>
          <w:tab w:val="left" w:pos="993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 դեֆիցիտը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հոկտեմբերի 1-ը ընկած ժամանակաշրջանի համար հրատապ է և անհրաժեշտ լրացնել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լճից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լրացուցիչ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ջրբացթողում</w:t>
      </w:r>
      <w:r>
        <w:rPr>
          <w:rFonts w:ascii="GHEA Grapalat" w:hAnsi="GHEA Grapalat" w:cs="Sylfaen"/>
          <w:sz w:val="24"/>
          <w:szCs w:val="24"/>
          <w:lang w:val="hy-AM"/>
        </w:rPr>
        <w:t>ներով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30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u w:val="single"/>
          <w:lang w:val="pt-PT"/>
        </w:rPr>
        <w:t>:</w:t>
      </w:r>
      <w:r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</w:p>
    <w:p w:rsidR="00E71AD9" w:rsidRDefault="00E71AD9" w:rsidP="00E71AD9">
      <w:pPr>
        <w:tabs>
          <w:tab w:val="left" w:pos="567"/>
        </w:tabs>
        <w:spacing w:after="0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spacing w:val="-2"/>
          <w:sz w:val="24"/>
          <w:szCs w:val="24"/>
          <w:lang w:val="af-ZA"/>
        </w:rPr>
        <w:lastRenderedPageBreak/>
        <w:tab/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Անհրաժեշտ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փոխել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օրենքով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ոռոգման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լճից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2025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բացթողման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170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</w:t>
      </w:r>
      <w:r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չափաքանակը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այն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դարձնելով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>մինչև</w:t>
      </w:r>
      <w:proofErr w:type="spellEnd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200 </w:t>
      </w:r>
      <w:proofErr w:type="spellStart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>մլն</w:t>
      </w:r>
      <w:proofErr w:type="spellEnd"/>
      <w:r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մ</w:t>
      </w:r>
      <w:r>
        <w:rPr>
          <w:rFonts w:ascii="GHEA Grapalat" w:hAnsi="GHEA Grapalat" w:cs="Sylfaen"/>
          <w:b/>
          <w:spacing w:val="-2"/>
          <w:sz w:val="24"/>
          <w:szCs w:val="24"/>
          <w:vertAlign w:val="superscript"/>
          <w:lang w:val="af-ZA"/>
        </w:rPr>
        <w:t>3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:rsidR="00E71AD9" w:rsidRDefault="00E71AD9" w:rsidP="00E71AD9">
      <w:pPr>
        <w:spacing w:after="0"/>
        <w:jc w:val="both"/>
        <w:rPr>
          <w:rFonts w:ascii="GHEA Grapalat" w:hAnsi="GHEA Grapalat"/>
          <w:sz w:val="24"/>
          <w:lang w:val="hy-AM"/>
        </w:rPr>
      </w:pPr>
    </w:p>
    <w:p w:rsidR="00E71AD9" w:rsidRDefault="00E71AD9" w:rsidP="00E71AD9">
      <w:pPr>
        <w:spacing w:after="0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Վերոնշյալով պայմանավորված, </w:t>
      </w:r>
      <w:bookmarkStart w:id="0" w:name="_GoBack"/>
      <w:bookmarkEnd w:id="0"/>
      <w:r w:rsidR="00A0781F"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</w:t>
      </w:r>
      <w:r w:rsidR="00A0781F" w:rsidRPr="00A0781F">
        <w:rPr>
          <w:rFonts w:ascii="GHEA Grapalat" w:hAnsi="GHEA Grapalat"/>
          <w:sz w:val="24"/>
          <w:lang w:val="hy-AM"/>
        </w:rPr>
        <w:t xml:space="preserve">Հայաստանի Հանրապետության Ազգային ժողովի 2025 թվականի սեպտեմբերի 8-ից գումարված Հայաստանի Հանրապետության Ազգային ժողովի  հերթական նիստերի ավարտից անմիջապես հետո </w:t>
      </w:r>
      <w:r w:rsidR="00A0781F">
        <w:rPr>
          <w:rFonts w:ascii="GHEA Grapalat" w:hAnsi="GHEA Grapalat"/>
          <w:sz w:val="24"/>
          <w:lang w:val="hy-AM"/>
        </w:rPr>
        <w:t>գումարվող</w:t>
      </w:r>
      <w:r w:rsidR="00A0781F" w:rsidRPr="00A0781F">
        <w:rPr>
          <w:rFonts w:ascii="GHEA Grapalat" w:hAnsi="GHEA Grapalat"/>
          <w:sz w:val="24"/>
          <w:lang w:val="hy-AM"/>
        </w:rPr>
        <w:t xml:space="preserve"> Հայաստանի Հանրապետության Ազգային ժողովի արտահերթ նիստի</w:t>
      </w:r>
      <w:r w:rsidR="00A0781F">
        <w:rPr>
          <w:rFonts w:ascii="GHEA Grapalat" w:hAnsi="GHEA Grapalat"/>
          <w:sz w:val="24"/>
          <w:lang w:val="hy-AM"/>
        </w:rPr>
        <w:t xml:space="preserve"> օրակարգային հարցի </w:t>
      </w:r>
      <w:r>
        <w:rPr>
          <w:rFonts w:ascii="GHEA Grapalat" w:hAnsi="GHEA Grapalat"/>
          <w:sz w:val="24"/>
          <w:lang w:val="hy-AM"/>
        </w:rPr>
        <w:t xml:space="preserve">քննարկումը կազմակերպել առաջին ընթերցմամբ </w:t>
      </w:r>
      <w:r w:rsidR="00A0781F">
        <w:rPr>
          <w:rFonts w:ascii="GHEA Grapalat" w:hAnsi="GHEA Grapalat"/>
          <w:sz w:val="24"/>
          <w:lang w:val="hy-AM"/>
        </w:rPr>
        <w:t>դրա</w:t>
      </w:r>
      <w:r>
        <w:rPr>
          <w:rFonts w:ascii="GHEA Grapalat" w:hAnsi="GHEA Grapalat"/>
          <w:sz w:val="24"/>
          <w:lang w:val="hy-AM"/>
        </w:rPr>
        <w:t xml:space="preserve"> ընդունումից հետո՝ 24 ժամվա ընթացքում, իսկ </w:t>
      </w:r>
      <w:r w:rsidR="00A0781F">
        <w:rPr>
          <w:rFonts w:ascii="GHEA Grapalat" w:hAnsi="GHEA Grapalat"/>
          <w:sz w:val="24"/>
          <w:lang w:val="hy-AM"/>
        </w:rPr>
        <w:t>նախագծ</w:t>
      </w:r>
      <w:r>
        <w:rPr>
          <w:rFonts w:ascii="GHEA Grapalat" w:hAnsi="GHEA Grapalat"/>
          <w:sz w:val="24"/>
          <w:lang w:val="hy-AM"/>
        </w:rPr>
        <w:t xml:space="preserve">ի վերաբերյալ գրավոր առաջարկները և </w:t>
      </w:r>
      <w:proofErr w:type="spellStart"/>
      <w:r>
        <w:rPr>
          <w:rFonts w:ascii="GHEA Grapalat" w:hAnsi="GHEA Grapalat"/>
          <w:sz w:val="24"/>
          <w:lang w:val="hy-AM"/>
        </w:rPr>
        <w:t>գլխադասային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հանձնաժողովի եզրակացությունը ներկայացնելու համար սահմանել երեքական ժամ:</w:t>
      </w:r>
    </w:p>
    <w:p w:rsidR="00E71AD9" w:rsidRDefault="00E71AD9" w:rsidP="00E71AD9">
      <w:pPr>
        <w:spacing w:after="0"/>
        <w:ind w:firstLine="360"/>
        <w:jc w:val="both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</w:p>
    <w:p w:rsidR="009168EC" w:rsidRPr="00D30574" w:rsidRDefault="009168EC" w:rsidP="00714FE0">
      <w:pPr>
        <w:spacing w:after="0"/>
        <w:ind w:firstLine="360"/>
        <w:jc w:val="both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</w:p>
    <w:sectPr w:rsidR="009168EC" w:rsidRPr="00D30574" w:rsidSect="00714FE0">
      <w:pgSz w:w="12240" w:h="15840"/>
      <w:pgMar w:top="1418" w:right="1041" w:bottom="141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456154"/>
    <w:multiLevelType w:val="hybridMultilevel"/>
    <w:tmpl w:val="CC9C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C03"/>
    <w:rsid w:val="00023F50"/>
    <w:rsid w:val="0002678C"/>
    <w:rsid w:val="0003604D"/>
    <w:rsid w:val="00050CC4"/>
    <w:rsid w:val="001158B9"/>
    <w:rsid w:val="00143687"/>
    <w:rsid w:val="001605C6"/>
    <w:rsid w:val="001850D7"/>
    <w:rsid w:val="001F4E58"/>
    <w:rsid w:val="00202FFE"/>
    <w:rsid w:val="002038F1"/>
    <w:rsid w:val="002638BA"/>
    <w:rsid w:val="00277EB5"/>
    <w:rsid w:val="002807E1"/>
    <w:rsid w:val="002D164C"/>
    <w:rsid w:val="00353B7B"/>
    <w:rsid w:val="00356812"/>
    <w:rsid w:val="00376819"/>
    <w:rsid w:val="003800FF"/>
    <w:rsid w:val="003D25D7"/>
    <w:rsid w:val="003D3A5B"/>
    <w:rsid w:val="003D6C0E"/>
    <w:rsid w:val="003E0054"/>
    <w:rsid w:val="00430945"/>
    <w:rsid w:val="004A3505"/>
    <w:rsid w:val="004B777B"/>
    <w:rsid w:val="00530928"/>
    <w:rsid w:val="00571886"/>
    <w:rsid w:val="00575D75"/>
    <w:rsid w:val="005E5F71"/>
    <w:rsid w:val="00687F2B"/>
    <w:rsid w:val="00692D9F"/>
    <w:rsid w:val="006D0373"/>
    <w:rsid w:val="00714FE0"/>
    <w:rsid w:val="00726CF6"/>
    <w:rsid w:val="007D2347"/>
    <w:rsid w:val="00802A4C"/>
    <w:rsid w:val="008032DC"/>
    <w:rsid w:val="00804A3A"/>
    <w:rsid w:val="008355AE"/>
    <w:rsid w:val="00871111"/>
    <w:rsid w:val="0089167E"/>
    <w:rsid w:val="00902BB9"/>
    <w:rsid w:val="009168EC"/>
    <w:rsid w:val="00991D49"/>
    <w:rsid w:val="00992EE3"/>
    <w:rsid w:val="009C63E0"/>
    <w:rsid w:val="009E4D46"/>
    <w:rsid w:val="00A0781F"/>
    <w:rsid w:val="00A55879"/>
    <w:rsid w:val="00A6703A"/>
    <w:rsid w:val="00B527EB"/>
    <w:rsid w:val="00B53B11"/>
    <w:rsid w:val="00B60737"/>
    <w:rsid w:val="00B74E46"/>
    <w:rsid w:val="00BD445C"/>
    <w:rsid w:val="00C20ACE"/>
    <w:rsid w:val="00C339AF"/>
    <w:rsid w:val="00C72597"/>
    <w:rsid w:val="00CA4768"/>
    <w:rsid w:val="00CA63E2"/>
    <w:rsid w:val="00CB4214"/>
    <w:rsid w:val="00CB6D45"/>
    <w:rsid w:val="00CD021D"/>
    <w:rsid w:val="00CF4835"/>
    <w:rsid w:val="00D30574"/>
    <w:rsid w:val="00D93F90"/>
    <w:rsid w:val="00DA359B"/>
    <w:rsid w:val="00DC1F96"/>
    <w:rsid w:val="00DD619E"/>
    <w:rsid w:val="00E12D7A"/>
    <w:rsid w:val="00E16E74"/>
    <w:rsid w:val="00E63C03"/>
    <w:rsid w:val="00E71AD9"/>
    <w:rsid w:val="00EC71FB"/>
    <w:rsid w:val="00EF4906"/>
    <w:rsid w:val="00F0214D"/>
    <w:rsid w:val="00F04BE9"/>
    <w:rsid w:val="00F72A5E"/>
    <w:rsid w:val="00F76709"/>
    <w:rsid w:val="00FD4DD7"/>
    <w:rsid w:val="00FF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0787A"/>
  <w15:docId w15:val="{A291BD49-23DD-4931-B9C9-765C94C8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305</Words>
  <Characters>2169</Characters>
  <Application>Microsoft Office Word</Application>
  <DocSecurity>0</DocSecurity>
  <Lines>46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https://mul2.gov.am/tasks/1209754/oneclick?token=f49c397833b1dddd2554678569d6ad47</cp:keywords>
  <dc:description/>
  <cp:lastModifiedBy>Անահիտ Ստեփանյան</cp:lastModifiedBy>
  <cp:revision>13</cp:revision>
  <cp:lastPrinted>2023-01-27T12:13:00Z</cp:lastPrinted>
  <dcterms:created xsi:type="dcterms:W3CDTF">2023-04-18T09:14:00Z</dcterms:created>
  <dcterms:modified xsi:type="dcterms:W3CDTF">2025-09-11T10:14:00Z</dcterms:modified>
</cp:coreProperties>
</file>