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643AD" w:rsidRPr="00F72B98" w:rsidRDefault="0082646B" w:rsidP="001643AD">
      <w:pPr>
        <w:jc w:val="center"/>
        <w:rPr>
          <w:rFonts w:ascii="GHEA Mariam" w:hAnsi="GHEA Mariam"/>
          <w:sz w:val="24"/>
          <w:szCs w:val="24"/>
          <w:lang w:val="hy-AM"/>
        </w:rPr>
      </w:pPr>
      <w:r>
        <w:rPr>
          <w:rFonts w:ascii="GHEA Mariam" w:hAnsi="GHEA Mariam"/>
          <w:sz w:val="24"/>
          <w:szCs w:val="24"/>
          <w:lang w:val="hy-AM"/>
        </w:rPr>
        <w:t>1</w:t>
      </w:r>
      <w:r w:rsidR="008F722C">
        <w:rPr>
          <w:rFonts w:ascii="GHEA Mariam" w:hAnsi="GHEA Mariam"/>
          <w:sz w:val="24"/>
          <w:szCs w:val="24"/>
          <w:lang w:val="hy-AM"/>
        </w:rPr>
        <w:t>8</w:t>
      </w:r>
      <w:r w:rsidR="00D84873">
        <w:rPr>
          <w:rFonts w:ascii="GHEA Mariam" w:hAnsi="GHEA Mariam"/>
          <w:sz w:val="24"/>
          <w:szCs w:val="24"/>
          <w:lang w:val="hy-AM"/>
        </w:rPr>
        <w:t xml:space="preserve">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1643AD" w:rsidRPr="00F72B98">
        <w:rPr>
          <w:rFonts w:ascii="GHEA Mariam" w:hAnsi="GHEA Mariam"/>
          <w:sz w:val="24"/>
          <w:szCs w:val="24"/>
          <w:lang w:val="hy-AM"/>
        </w:rPr>
        <w:t>- Ա</w:t>
      </w:r>
      <w:r w:rsidR="001643AD" w:rsidRPr="00F72B98">
        <w:rPr>
          <w:rFonts w:ascii="GHEA Mariam" w:hAnsi="GHEA Mariam"/>
          <w:sz w:val="24"/>
          <w:szCs w:val="24"/>
          <w:lang w:val="hy-AM"/>
        </w:rPr>
        <w:tab/>
      </w:r>
    </w:p>
    <w:p w:rsidR="001643AD" w:rsidRDefault="001643AD" w:rsidP="001643AD">
      <w:pPr>
        <w:jc w:val="center"/>
        <w:rPr>
          <w:rFonts w:ascii="GHEA Mariam" w:hAnsi="GHEA Mariam" w:cs="Sylfaen"/>
          <w:sz w:val="24"/>
          <w:szCs w:val="24"/>
          <w:lang w:val="hy-AM"/>
        </w:rPr>
      </w:pPr>
    </w:p>
    <w:p w:rsidR="001643AD" w:rsidRPr="00F72B98" w:rsidRDefault="001643AD" w:rsidP="001643AD">
      <w:pPr>
        <w:jc w:val="center"/>
        <w:rPr>
          <w:rFonts w:ascii="GHEA Mariam" w:hAnsi="GHEA Mariam" w:cs="Sylfaen"/>
          <w:sz w:val="24"/>
          <w:szCs w:val="24"/>
          <w:lang w:val="hy-AM"/>
        </w:rPr>
      </w:pPr>
    </w:p>
    <w:p w:rsidR="001643AD" w:rsidRDefault="001643AD" w:rsidP="001643AD">
      <w:pPr>
        <w:ind w:right="1"/>
        <w:jc w:val="center"/>
        <w:rPr>
          <w:rFonts w:ascii="GHEA Mariam" w:hAnsi="GHEA Mariam"/>
          <w:sz w:val="24"/>
          <w:szCs w:val="24"/>
          <w:lang w:val="hy-AM"/>
        </w:rPr>
      </w:pPr>
      <w:r w:rsidRPr="00F72B98">
        <w:rPr>
          <w:rFonts w:ascii="GHEA Mariam" w:hAnsi="GHEA Mariam" w:cs="Arial Armenian"/>
          <w:sz w:val="24"/>
          <w:szCs w:val="24"/>
          <w:lang w:val="hy-AM"/>
        </w:rPr>
        <w:t xml:space="preserve">«ԱՆԿԱԽ </w:t>
      </w:r>
      <w:r>
        <w:rPr>
          <w:rFonts w:ascii="GHEA Mariam" w:hAnsi="GHEA Mariam" w:cs="Arial Armenian"/>
          <w:sz w:val="24"/>
          <w:szCs w:val="24"/>
          <w:lang w:val="hy-AM"/>
        </w:rPr>
        <w:t xml:space="preserve"> </w:t>
      </w:r>
      <w:r w:rsidRPr="00F72B98">
        <w:rPr>
          <w:rFonts w:ascii="GHEA Mariam" w:hAnsi="GHEA Mariam" w:cs="Arial Armenian"/>
          <w:sz w:val="24"/>
          <w:szCs w:val="24"/>
          <w:lang w:val="hy-AM"/>
        </w:rPr>
        <w:t xml:space="preserve">ՊԵՏՈՒԹՅՈՒՆՆԵՐԻ </w:t>
      </w:r>
      <w:r>
        <w:rPr>
          <w:rFonts w:ascii="GHEA Mariam" w:hAnsi="GHEA Mariam" w:cs="Arial Armenian"/>
          <w:sz w:val="24"/>
          <w:szCs w:val="24"/>
          <w:lang w:val="hy-AM"/>
        </w:rPr>
        <w:t xml:space="preserve"> </w:t>
      </w:r>
      <w:r w:rsidRPr="00F72B98">
        <w:rPr>
          <w:rFonts w:ascii="GHEA Mariam" w:hAnsi="GHEA Mariam" w:cs="Arial Armenian"/>
          <w:sz w:val="24"/>
          <w:szCs w:val="24"/>
          <w:lang w:val="hy-AM"/>
        </w:rPr>
        <w:t xml:space="preserve">ՀԱՄԱԳՈՐԾԱԿՑՈՒԹՅԱՆ </w:t>
      </w:r>
      <w:r>
        <w:rPr>
          <w:rFonts w:ascii="GHEA Mariam" w:hAnsi="GHEA Mariam" w:cs="Arial Armenian"/>
          <w:sz w:val="24"/>
          <w:szCs w:val="24"/>
          <w:lang w:val="hy-AM"/>
        </w:rPr>
        <w:t xml:space="preserve"> </w:t>
      </w:r>
      <w:r w:rsidRPr="00F72B98">
        <w:rPr>
          <w:rFonts w:ascii="GHEA Mariam" w:hAnsi="GHEA Mariam" w:cs="Arial Armenian"/>
          <w:sz w:val="24"/>
          <w:szCs w:val="24"/>
          <w:lang w:val="hy-AM"/>
        </w:rPr>
        <w:t xml:space="preserve">ՄԱՍՆԱԿԻՑ ՊԵՏՈՒԹՅՈՒՆՆԵՐԻ ՄԱՔՍԱՅԻՆ ԾԱՌԱՅՈՒԹՅՈՒՆՆԵՐԻ՝ ՄԱՔՍԱՅԻՆ </w:t>
      </w:r>
      <w:r w:rsidRPr="001643AD">
        <w:rPr>
          <w:rFonts w:ascii="GHEA Mariam" w:hAnsi="GHEA Mariam" w:cs="Arial Armenian"/>
          <w:spacing w:val="-8"/>
          <w:sz w:val="24"/>
          <w:szCs w:val="24"/>
          <w:lang w:val="hy-AM"/>
        </w:rPr>
        <w:t>ՆՊԱՏԱԿՆԵՐՈՎ ՓՈՐՁԱՔՆՆՈՒԹՅՈՒՆՆԵՐԻ ԵՎ ՀԵՏԱԶՈՏՈՒԹՅՈՒՆՆԵՐԻ</w:t>
      </w:r>
      <w:r w:rsidRPr="00F72B98">
        <w:rPr>
          <w:rFonts w:ascii="GHEA Mariam" w:hAnsi="GHEA Mariam" w:cs="Arial Armenian"/>
          <w:sz w:val="24"/>
          <w:szCs w:val="24"/>
          <w:lang w:val="hy-AM"/>
        </w:rPr>
        <w:t xml:space="preserve"> ԿԵՆՏՐՈՆԻ ՄԱՍԻՆ» ՀԱՄԱՁԱՅՆԱԳՐԻ </w:t>
      </w:r>
      <w:r w:rsidRPr="00F72B98">
        <w:rPr>
          <w:rFonts w:ascii="GHEA Mariam" w:hAnsi="GHEA Mariam"/>
          <w:sz w:val="24"/>
          <w:szCs w:val="24"/>
          <w:lang w:val="hy-AM"/>
        </w:rPr>
        <w:t>ՆԱԽԱԳԾԻ ՍՏՈՐԱԳՐՄԱՆ ԱՌԱՋԱՐԿՈՒԹՅԱՆԸ ՀԱՎԱՆՈՒԹՅՈՒՆ ՏԱԼՈՒ ՄԱՍԻՆ</w:t>
      </w:r>
    </w:p>
    <w:p w:rsidR="00D629FE" w:rsidRDefault="00D629FE" w:rsidP="001643AD">
      <w:pPr>
        <w:ind w:right="1"/>
        <w:jc w:val="center"/>
        <w:rPr>
          <w:rFonts w:ascii="GHEA Mariam" w:hAnsi="GHEA Mariam"/>
          <w:sz w:val="24"/>
          <w:szCs w:val="24"/>
          <w:lang w:val="hy-AM"/>
        </w:rPr>
      </w:pPr>
      <w:r>
        <w:rPr>
          <w:rFonts w:ascii="GHEA Mariam" w:hAnsi="GHEA Mariam"/>
          <w:sz w:val="24"/>
          <w:szCs w:val="24"/>
          <w:lang w:val="hy-AM"/>
        </w:rPr>
        <w:t>--------------------------------------------------------------------------------------------------------</w:t>
      </w:r>
    </w:p>
    <w:p w:rsidR="00D629FE" w:rsidRPr="00F72B98" w:rsidRDefault="00D629FE" w:rsidP="001643AD">
      <w:pPr>
        <w:ind w:right="1"/>
        <w:jc w:val="center"/>
        <w:rPr>
          <w:rFonts w:ascii="GHEA Mariam" w:hAnsi="GHEA Mariam"/>
          <w:sz w:val="24"/>
          <w:szCs w:val="24"/>
          <w:lang w:val="hy-AM"/>
        </w:rPr>
      </w:pPr>
    </w:p>
    <w:p w:rsidR="001643AD" w:rsidRPr="001643AD" w:rsidRDefault="001643AD" w:rsidP="001643AD">
      <w:pPr>
        <w:spacing w:line="360" w:lineRule="auto"/>
        <w:ind w:firstLine="709"/>
        <w:jc w:val="both"/>
        <w:rPr>
          <w:rFonts w:ascii="GHEA Grapalat" w:hAnsi="GHEA Grapalat"/>
          <w:spacing w:val="-8"/>
          <w:lang w:val="hy-AM"/>
        </w:rPr>
      </w:pPr>
      <w:bookmarkStart w:id="0" w:name="_GoBack"/>
      <w:bookmarkEnd w:id="0"/>
    </w:p>
    <w:p w:rsidR="001643AD" w:rsidRPr="001643AD" w:rsidRDefault="001643AD" w:rsidP="001643AD">
      <w:pPr>
        <w:spacing w:line="360" w:lineRule="auto"/>
        <w:ind w:firstLine="709"/>
        <w:jc w:val="both"/>
        <w:rPr>
          <w:rFonts w:ascii="GHEA Mariam" w:hAnsi="GHEA Mariam"/>
          <w:spacing w:val="-2"/>
          <w:sz w:val="24"/>
          <w:szCs w:val="24"/>
          <w:lang w:val="hy-AM"/>
        </w:rPr>
      </w:pPr>
      <w:r w:rsidRPr="001643AD">
        <w:rPr>
          <w:rFonts w:ascii="GHEA Mariam" w:hAnsi="GHEA Mariam"/>
          <w:spacing w:val="-8"/>
          <w:sz w:val="24"/>
          <w:szCs w:val="24"/>
          <w:lang w:val="hy-AM"/>
        </w:rPr>
        <w:tab/>
      </w:r>
      <w:r w:rsidRPr="001643AD">
        <w:rPr>
          <w:rFonts w:ascii="GHEA Mariam" w:hAnsi="GHEA Mariam" w:cs="Sylfaen"/>
          <w:spacing w:val="-2"/>
          <w:sz w:val="24"/>
          <w:szCs w:val="24"/>
          <w:lang w:val="hy-AM"/>
        </w:rPr>
        <w:t>Հիմք ընդունելով</w:t>
      </w:r>
      <w:r w:rsidRPr="001643AD">
        <w:rPr>
          <w:rFonts w:ascii="GHEA Mariam" w:hAnsi="GHEA Mariam" w:cs="Times Armenian"/>
          <w:spacing w:val="-2"/>
          <w:sz w:val="24"/>
          <w:szCs w:val="24"/>
          <w:lang w:val="hy-AM"/>
        </w:rPr>
        <w:t xml:space="preserve"> </w:t>
      </w:r>
      <w:r w:rsidRPr="001643AD">
        <w:rPr>
          <w:rFonts w:ascii="GHEA Mariam" w:hAnsi="GHEA Mariam" w:cs="Arial Armenian"/>
          <w:spacing w:val="-2"/>
          <w:sz w:val="24"/>
          <w:szCs w:val="24"/>
          <w:lang w:val="hy-AM"/>
        </w:rPr>
        <w:t>«</w:t>
      </w:r>
      <w:r w:rsidRPr="001643AD">
        <w:rPr>
          <w:rFonts w:ascii="GHEA Mariam" w:hAnsi="GHEA Mariam" w:cs="Sylfaen"/>
          <w:spacing w:val="-2"/>
          <w:sz w:val="24"/>
          <w:szCs w:val="24"/>
          <w:lang w:val="hy-AM"/>
        </w:rPr>
        <w:t>Միջազգային</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պայմանագրերի</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մասին</w:t>
      </w:r>
      <w:r w:rsidRPr="001643AD">
        <w:rPr>
          <w:rFonts w:ascii="GHEA Mariam" w:hAnsi="GHEA Mariam" w:cs="GHEA Grapalat"/>
          <w:spacing w:val="-2"/>
          <w:sz w:val="24"/>
          <w:szCs w:val="24"/>
          <w:lang w:val="hy-AM"/>
        </w:rPr>
        <w:t>»</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Հայաստանի</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Հանրապետության</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օրենքի</w:t>
      </w:r>
      <w:r w:rsidRPr="001643AD">
        <w:rPr>
          <w:rFonts w:ascii="GHEA Mariam" w:hAnsi="GHEA Mariam" w:cs="Times Armenian"/>
          <w:spacing w:val="-2"/>
          <w:sz w:val="24"/>
          <w:szCs w:val="24"/>
          <w:lang w:val="hy-AM"/>
        </w:rPr>
        <w:t xml:space="preserve"> 7-</w:t>
      </w:r>
      <w:r w:rsidRPr="001643AD">
        <w:rPr>
          <w:rFonts w:ascii="GHEA Mariam" w:hAnsi="GHEA Mariam" w:cs="Sylfaen"/>
          <w:spacing w:val="-2"/>
          <w:sz w:val="24"/>
          <w:szCs w:val="24"/>
          <w:lang w:val="hy-AM"/>
        </w:rPr>
        <w:t>րդ</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հոդվածը</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Հայաստանի</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Հանրապետության</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կառա</w:t>
      </w:r>
      <w:r>
        <w:rPr>
          <w:rFonts w:ascii="GHEA Mariam" w:hAnsi="GHEA Mariam" w:cs="Sylfaen"/>
          <w:spacing w:val="-2"/>
          <w:sz w:val="24"/>
          <w:szCs w:val="24"/>
          <w:lang w:val="hy-AM"/>
        </w:rPr>
        <w:softHyphen/>
      </w:r>
      <w:r w:rsidRPr="001643AD">
        <w:rPr>
          <w:rFonts w:ascii="GHEA Mariam" w:hAnsi="GHEA Mariam" w:cs="Sylfaen"/>
          <w:spacing w:val="-2"/>
          <w:sz w:val="24"/>
          <w:szCs w:val="24"/>
          <w:lang w:val="hy-AM"/>
        </w:rPr>
        <w:t>վա</w:t>
      </w:r>
      <w:r>
        <w:rPr>
          <w:rFonts w:ascii="GHEA Mariam" w:hAnsi="GHEA Mariam" w:cs="Sylfaen"/>
          <w:spacing w:val="-2"/>
          <w:sz w:val="24"/>
          <w:szCs w:val="24"/>
          <w:lang w:val="hy-AM"/>
        </w:rPr>
        <w:softHyphen/>
      </w:r>
      <w:r w:rsidRPr="001643AD">
        <w:rPr>
          <w:rFonts w:ascii="GHEA Mariam" w:hAnsi="GHEA Mariam" w:cs="Sylfaen"/>
          <w:spacing w:val="-2"/>
          <w:sz w:val="24"/>
          <w:szCs w:val="24"/>
          <w:lang w:val="hy-AM"/>
        </w:rPr>
        <w:t>րությունը</w:t>
      </w:r>
      <w:r>
        <w:rPr>
          <w:rFonts w:ascii="GHEA Mariam" w:hAnsi="GHEA Mariam" w:cs="Arial Armenian"/>
          <w:spacing w:val="-2"/>
          <w:sz w:val="24"/>
          <w:szCs w:val="24"/>
          <w:lang w:val="hy-AM"/>
        </w:rPr>
        <w:t xml:space="preserve">  </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ո</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ր</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ո</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շ</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ու</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 xml:space="preserve">մ </w:t>
      </w:r>
      <w:r>
        <w:rPr>
          <w:rFonts w:ascii="GHEA Mariam" w:hAnsi="GHEA Mariam" w:cs="Sylfaen"/>
          <w:spacing w:val="-2"/>
          <w:sz w:val="24"/>
          <w:szCs w:val="24"/>
          <w:lang w:val="hy-AM"/>
        </w:rPr>
        <w:t xml:space="preserve"> </w:t>
      </w:r>
      <w:r w:rsidRPr="001643AD">
        <w:rPr>
          <w:rFonts w:ascii="GHEA Mariam" w:hAnsi="GHEA Mariam" w:cs="Arial Armenian"/>
          <w:spacing w:val="-2"/>
          <w:sz w:val="24"/>
          <w:szCs w:val="24"/>
          <w:lang w:val="hy-AM"/>
        </w:rPr>
        <w:t xml:space="preserve"> </w:t>
      </w:r>
      <w:r w:rsidRPr="001643AD">
        <w:rPr>
          <w:rFonts w:ascii="GHEA Mariam" w:hAnsi="GHEA Mariam" w:cs="Sylfaen"/>
          <w:spacing w:val="-2"/>
          <w:sz w:val="24"/>
          <w:szCs w:val="24"/>
          <w:lang w:val="hy-AM"/>
        </w:rPr>
        <w:t>է</w:t>
      </w:r>
      <w:r w:rsidRPr="001643AD">
        <w:rPr>
          <w:rFonts w:ascii="GHEA Mariam" w:hAnsi="GHEA Mariam" w:cs="Arial Armenian"/>
          <w:spacing w:val="-2"/>
          <w:sz w:val="24"/>
          <w:szCs w:val="24"/>
          <w:lang w:val="hy-AM"/>
        </w:rPr>
        <w:t>.</w:t>
      </w:r>
    </w:p>
    <w:p w:rsidR="001643AD" w:rsidRPr="001643AD" w:rsidRDefault="001643AD" w:rsidP="001643AD">
      <w:pPr>
        <w:spacing w:line="360" w:lineRule="auto"/>
        <w:ind w:firstLine="709"/>
        <w:jc w:val="both"/>
        <w:rPr>
          <w:rFonts w:ascii="GHEA Mariam" w:hAnsi="GHEA Mariam" w:cs="Times Armenian"/>
          <w:spacing w:val="-2"/>
          <w:sz w:val="24"/>
          <w:szCs w:val="24"/>
          <w:lang w:val="hy-AM"/>
        </w:rPr>
      </w:pPr>
      <w:r w:rsidRPr="001643AD">
        <w:rPr>
          <w:rFonts w:ascii="GHEA Mariam" w:hAnsi="GHEA Mariam"/>
          <w:spacing w:val="-2"/>
          <w:sz w:val="24"/>
          <w:szCs w:val="24"/>
          <w:lang w:val="hy-AM"/>
        </w:rPr>
        <w:t>1</w:t>
      </w:r>
      <w:r w:rsidRPr="001643AD">
        <w:rPr>
          <w:rFonts w:ascii="Cambria Math" w:hAnsi="Cambria Math" w:cs="Cambria Math"/>
          <w:spacing w:val="-2"/>
          <w:sz w:val="24"/>
          <w:szCs w:val="24"/>
          <w:lang w:val="hy-AM"/>
        </w:rPr>
        <w:t>․</w:t>
      </w:r>
      <w:r w:rsidRPr="001643AD">
        <w:rPr>
          <w:rFonts w:ascii="GHEA Mariam" w:hAnsi="GHEA Mariam"/>
          <w:spacing w:val="-2"/>
          <w:sz w:val="24"/>
          <w:szCs w:val="24"/>
          <w:lang w:val="hy-AM"/>
        </w:rPr>
        <w:t xml:space="preserve"> </w:t>
      </w:r>
      <w:r w:rsidRPr="001643AD">
        <w:rPr>
          <w:rFonts w:ascii="GHEA Mariam" w:hAnsi="GHEA Mariam" w:cs="Sylfaen"/>
          <w:spacing w:val="-2"/>
          <w:sz w:val="24"/>
          <w:szCs w:val="24"/>
          <w:lang w:val="hy-AM"/>
        </w:rPr>
        <w:t>Հավանություն</w:t>
      </w:r>
      <w:r w:rsidRPr="001643AD">
        <w:rPr>
          <w:rFonts w:ascii="GHEA Mariam" w:hAnsi="GHEA Mariam" w:cs="Times Armenian"/>
          <w:spacing w:val="-2"/>
          <w:sz w:val="24"/>
          <w:szCs w:val="24"/>
          <w:lang w:val="hy-AM"/>
        </w:rPr>
        <w:t xml:space="preserve"> </w:t>
      </w:r>
      <w:r w:rsidRPr="001643AD">
        <w:rPr>
          <w:rFonts w:ascii="GHEA Mariam" w:hAnsi="GHEA Mariam" w:cs="Sylfaen"/>
          <w:spacing w:val="-2"/>
          <w:sz w:val="24"/>
          <w:szCs w:val="24"/>
          <w:lang w:val="hy-AM"/>
        </w:rPr>
        <w:t>տալ</w:t>
      </w:r>
      <w:r w:rsidRPr="001643AD">
        <w:rPr>
          <w:rFonts w:ascii="GHEA Mariam" w:hAnsi="GHEA Mariam" w:cs="Times Armenian"/>
          <w:spacing w:val="-2"/>
          <w:sz w:val="24"/>
          <w:szCs w:val="24"/>
          <w:lang w:val="hy-AM"/>
        </w:rPr>
        <w:t xml:space="preserve"> </w:t>
      </w:r>
      <w:r w:rsidRPr="001643AD">
        <w:rPr>
          <w:rFonts w:ascii="GHEA Mariam" w:hAnsi="GHEA Mariam"/>
          <w:spacing w:val="-2"/>
          <w:sz w:val="24"/>
          <w:szCs w:val="24"/>
          <w:lang w:val="hy-AM"/>
        </w:rPr>
        <w:t>«Անկախ պետությունների համագործակցության մաս</w:t>
      </w:r>
      <w:r>
        <w:rPr>
          <w:rFonts w:ascii="GHEA Mariam" w:hAnsi="GHEA Mariam"/>
          <w:spacing w:val="-2"/>
          <w:sz w:val="24"/>
          <w:szCs w:val="24"/>
          <w:lang w:val="hy-AM"/>
        </w:rPr>
        <w:softHyphen/>
      </w:r>
      <w:r w:rsidRPr="001643AD">
        <w:rPr>
          <w:rFonts w:ascii="GHEA Mariam" w:hAnsi="GHEA Mariam"/>
          <w:spacing w:val="-2"/>
          <w:sz w:val="24"/>
          <w:szCs w:val="24"/>
          <w:lang w:val="hy-AM"/>
        </w:rPr>
        <w:t>նակից պետությունների մաքսային ծառայությունների՝ մաքսային նպատակներով փորձաքննությունների և հետազոտությունների կենտրոնի մասին» համաձայնագրի</w:t>
      </w:r>
      <w:r w:rsidRPr="001643AD">
        <w:rPr>
          <w:rFonts w:ascii="GHEA Mariam" w:hAnsi="GHEA Mariam"/>
          <w:spacing w:val="-2"/>
          <w:lang w:val="hy-AM"/>
        </w:rPr>
        <w:t xml:space="preserve"> </w:t>
      </w:r>
      <w:r w:rsidRPr="001643AD">
        <w:rPr>
          <w:rFonts w:ascii="GHEA Mariam" w:hAnsi="GHEA Mariam" w:cs="Sylfaen"/>
          <w:spacing w:val="-2"/>
          <w:sz w:val="24"/>
          <w:szCs w:val="24"/>
          <w:lang w:val="hy-AM"/>
        </w:rPr>
        <w:t>ստորագրման առաջարկությանը</w:t>
      </w:r>
      <w:r w:rsidRPr="001643AD">
        <w:rPr>
          <w:rFonts w:ascii="GHEA Mariam" w:hAnsi="GHEA Mariam" w:cs="Times Armenian"/>
          <w:spacing w:val="-2"/>
          <w:sz w:val="24"/>
          <w:szCs w:val="24"/>
          <w:lang w:val="hy-AM"/>
        </w:rPr>
        <w:t>:</w:t>
      </w:r>
    </w:p>
    <w:p w:rsidR="001643AD" w:rsidRPr="001643AD" w:rsidRDefault="001643AD" w:rsidP="001643AD">
      <w:pPr>
        <w:spacing w:line="360" w:lineRule="auto"/>
        <w:ind w:firstLine="709"/>
        <w:jc w:val="both"/>
        <w:rPr>
          <w:rFonts w:ascii="GHEA Mariam" w:hAnsi="GHEA Mariam" w:cs="Times Armenian"/>
          <w:spacing w:val="-2"/>
          <w:sz w:val="24"/>
          <w:szCs w:val="24"/>
          <w:lang w:val="hy-AM"/>
        </w:rPr>
      </w:pPr>
      <w:r w:rsidRPr="001643AD">
        <w:rPr>
          <w:rFonts w:ascii="GHEA Mariam" w:hAnsi="GHEA Mariam" w:cs="Times Armenian"/>
          <w:spacing w:val="-2"/>
          <w:sz w:val="24"/>
          <w:szCs w:val="24"/>
          <w:lang w:val="hy-AM"/>
        </w:rPr>
        <w:t>2</w:t>
      </w:r>
      <w:r w:rsidRPr="001643AD">
        <w:rPr>
          <w:rFonts w:ascii="Cambria Math" w:hAnsi="Cambria Math" w:cs="Cambria Math"/>
          <w:spacing w:val="-2"/>
          <w:sz w:val="24"/>
          <w:szCs w:val="24"/>
          <w:lang w:val="hy-AM"/>
        </w:rPr>
        <w:t>․</w:t>
      </w:r>
      <w:r w:rsidRPr="001643AD">
        <w:rPr>
          <w:rFonts w:ascii="GHEA Mariam" w:hAnsi="GHEA Mariam" w:cs="Times Armenian"/>
          <w:spacing w:val="-2"/>
          <w:sz w:val="24"/>
          <w:szCs w:val="24"/>
          <w:lang w:val="hy-AM"/>
        </w:rPr>
        <w:t xml:space="preserve"> </w:t>
      </w:r>
      <w:r w:rsidRPr="001643AD">
        <w:rPr>
          <w:rFonts w:ascii="GHEA Mariam" w:hAnsi="GHEA Mariam"/>
          <w:color w:val="000000"/>
          <w:spacing w:val="-2"/>
          <w:sz w:val="24"/>
          <w:szCs w:val="24"/>
          <w:shd w:val="clear" w:color="auto" w:fill="FFFFFF"/>
          <w:lang w:val="hy-AM"/>
        </w:rPr>
        <w:t>Հայաստանի Հանրապետության արտաքին գործերի նախարարին և Հայաստանի Հանրապետության պետական եկամուտների կոմիտեի նախագահին՝ կազմակերպել միջազգային պայմանագրի ստորագրումը:</w:t>
      </w:r>
      <w:r w:rsidRPr="001643AD">
        <w:rPr>
          <w:rFonts w:ascii="GHEA Mariam" w:hAnsi="GHEA Mariam"/>
          <w:spacing w:val="-2"/>
          <w:sz w:val="24"/>
          <w:szCs w:val="24"/>
          <w:lang w:val="hy-AM"/>
        </w:rPr>
        <w:t xml:space="preserve">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82646B" w:rsidRPr="008F722C" w:rsidRDefault="0082646B" w:rsidP="00A71CED">
      <w:pPr>
        <w:pStyle w:val="mechtex"/>
        <w:ind w:firstLine="720"/>
        <w:jc w:val="left"/>
        <w:rPr>
          <w:rFonts w:ascii="GHEA Mariam" w:hAnsi="GHEA Mariam" w:cs="Arial Armenian"/>
          <w:sz w:val="24"/>
          <w:szCs w:val="24"/>
          <w:lang w:val="hy-AM"/>
        </w:rPr>
      </w:pPr>
      <w:r w:rsidRPr="008F722C">
        <w:rPr>
          <w:rFonts w:ascii="GHEA Mariam" w:hAnsi="GHEA Mariam" w:cs="Sylfaen"/>
          <w:sz w:val="24"/>
          <w:szCs w:val="24"/>
          <w:lang w:val="hy-AM"/>
        </w:rPr>
        <w:t>ՀԱՅԱՍՏԱՆԻ</w:t>
      </w:r>
      <w:r w:rsidRPr="008F722C">
        <w:rPr>
          <w:rFonts w:ascii="GHEA Mariam" w:hAnsi="GHEA Mariam" w:cs="Arial Armenian"/>
          <w:sz w:val="24"/>
          <w:szCs w:val="24"/>
          <w:lang w:val="hy-AM"/>
        </w:rPr>
        <w:t xml:space="preserve"> </w:t>
      </w:r>
      <w:r w:rsidRPr="008F722C">
        <w:rPr>
          <w:rFonts w:ascii="GHEA Mariam" w:hAnsi="GHEA Mariam" w:cs="Sylfaen"/>
          <w:sz w:val="24"/>
          <w:szCs w:val="24"/>
          <w:lang w:val="hy-AM"/>
        </w:rPr>
        <w:t>ՀԱՆՐԱՊԵՏՈՒԹՅԱՆ</w:t>
      </w:r>
    </w:p>
    <w:p w:rsidR="0082646B" w:rsidRPr="008F722C" w:rsidRDefault="0082646B" w:rsidP="00A71CED">
      <w:pPr>
        <w:pStyle w:val="norm"/>
        <w:spacing w:line="240" w:lineRule="auto"/>
        <w:rPr>
          <w:rFonts w:ascii="GHEA Mariam" w:hAnsi="GHEA Mariam" w:cs="Sylfaen"/>
          <w:sz w:val="24"/>
          <w:szCs w:val="24"/>
          <w:lang w:val="hy-AM"/>
        </w:rPr>
      </w:pPr>
      <w:r w:rsidRPr="008F722C">
        <w:rPr>
          <w:rFonts w:ascii="GHEA Mariam" w:hAnsi="GHEA Mariam"/>
          <w:sz w:val="24"/>
          <w:szCs w:val="24"/>
          <w:lang w:val="hy-AM"/>
        </w:rPr>
        <w:t xml:space="preserve">               </w:t>
      </w:r>
      <w:r>
        <w:rPr>
          <w:rFonts w:ascii="GHEA Mariam" w:hAnsi="GHEA Mariam"/>
          <w:sz w:val="24"/>
          <w:szCs w:val="24"/>
          <w:lang w:val="hy-AM"/>
        </w:rPr>
        <w:t xml:space="preserve">  </w:t>
      </w:r>
      <w:r w:rsidRPr="008F722C">
        <w:rPr>
          <w:rFonts w:ascii="GHEA Mariam" w:hAnsi="GHEA Mariam"/>
          <w:sz w:val="24"/>
          <w:szCs w:val="24"/>
          <w:lang w:val="hy-AM"/>
        </w:rPr>
        <w:t xml:space="preserve"> </w:t>
      </w:r>
      <w:r w:rsidRPr="008F722C">
        <w:rPr>
          <w:rFonts w:ascii="GHEA Mariam" w:hAnsi="GHEA Mariam" w:cs="Sylfaen"/>
          <w:sz w:val="24"/>
          <w:szCs w:val="24"/>
          <w:lang w:val="hy-AM"/>
        </w:rPr>
        <w:t>ՎԱՐՉԱՊԵՏ</w:t>
      </w:r>
      <w:r w:rsidRPr="008F722C">
        <w:rPr>
          <w:rFonts w:ascii="GHEA Mariam" w:hAnsi="GHEA Mariam" w:cs="Arial Armenian"/>
          <w:sz w:val="24"/>
          <w:szCs w:val="24"/>
          <w:lang w:val="hy-AM"/>
        </w:rPr>
        <w:tab/>
      </w:r>
      <w:r w:rsidRPr="008F722C">
        <w:rPr>
          <w:rFonts w:ascii="GHEA Mariam" w:hAnsi="GHEA Mariam" w:cs="Arial Armenian"/>
          <w:sz w:val="24"/>
          <w:szCs w:val="24"/>
          <w:lang w:val="hy-AM"/>
        </w:rPr>
        <w:tab/>
      </w:r>
      <w:r w:rsidRPr="008F722C">
        <w:rPr>
          <w:rFonts w:ascii="GHEA Mariam" w:hAnsi="GHEA Mariam" w:cs="Arial Armenian"/>
          <w:sz w:val="24"/>
          <w:szCs w:val="24"/>
          <w:lang w:val="hy-AM"/>
        </w:rPr>
        <w:tab/>
      </w:r>
      <w:r w:rsidRPr="008F722C">
        <w:rPr>
          <w:rFonts w:ascii="GHEA Mariam" w:hAnsi="GHEA Mariam" w:cs="Arial Armenian"/>
          <w:sz w:val="24"/>
          <w:szCs w:val="24"/>
          <w:lang w:val="hy-AM"/>
        </w:rPr>
        <w:tab/>
      </w:r>
      <w:r w:rsidRPr="008F722C">
        <w:rPr>
          <w:rFonts w:ascii="GHEA Mariam" w:hAnsi="GHEA Mariam" w:cs="Arial Armenian"/>
          <w:sz w:val="24"/>
          <w:szCs w:val="24"/>
          <w:lang w:val="hy-AM"/>
        </w:rPr>
        <w:tab/>
        <w:t xml:space="preserve">   Ն</w:t>
      </w:r>
      <w:r w:rsidRPr="008F722C">
        <w:rPr>
          <w:rFonts w:ascii="GHEA Mariam" w:hAnsi="GHEA Mariam" w:cs="Sylfaen"/>
          <w:sz w:val="24"/>
          <w:szCs w:val="24"/>
          <w:lang w:val="hy-AM"/>
        </w:rPr>
        <w:t>.</w:t>
      </w:r>
      <w:r w:rsidRPr="008F722C">
        <w:rPr>
          <w:rFonts w:ascii="GHEA Mariam" w:hAnsi="GHEA Mariam" w:cs="Arial Armenian"/>
          <w:sz w:val="24"/>
          <w:szCs w:val="24"/>
          <w:lang w:val="hy-AM"/>
        </w:rPr>
        <w:t xml:space="preserve"> ՓԱՇԻՆ</w:t>
      </w:r>
      <w:r w:rsidRPr="008F722C">
        <w:rPr>
          <w:rFonts w:ascii="GHEA Mariam" w:hAnsi="GHEA Mariam" w:cs="Sylfaen"/>
          <w:sz w:val="24"/>
          <w:szCs w:val="24"/>
          <w:lang w:val="hy-AM"/>
        </w:rPr>
        <w:t>ՅԱՆ</w:t>
      </w:r>
    </w:p>
    <w:p w:rsidR="00615DCC" w:rsidRPr="00FA0163" w:rsidRDefault="0082646B" w:rsidP="00FA0163">
      <w:pPr>
        <w:pStyle w:val="mechtex"/>
        <w:jc w:val="left"/>
        <w:rPr>
          <w:rFonts w:ascii="GHEA Mariam" w:hAnsi="GHEA Mariam" w:cs="Sylfaen"/>
          <w:sz w:val="24"/>
          <w:szCs w:val="24"/>
          <w:lang w:val="hy-AM"/>
        </w:rPr>
      </w:pPr>
      <w:r w:rsidRPr="008F722C">
        <w:rPr>
          <w:rFonts w:ascii="GHEA Mariam" w:hAnsi="GHEA Mariam" w:cs="Arial"/>
          <w:sz w:val="24"/>
          <w:szCs w:val="24"/>
          <w:lang w:val="hy-AM"/>
        </w:rPr>
        <w:t>Երևան</w:t>
      </w:r>
    </w:p>
    <w:sectPr w:rsidR="00615DCC" w:rsidRPr="00FA0163" w:rsidSect="001643AD">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55E" w:rsidRDefault="00AF655E">
      <w:r>
        <w:separator/>
      </w:r>
    </w:p>
  </w:endnote>
  <w:endnote w:type="continuationSeparator" w:id="0">
    <w:p w:rsidR="00AF655E" w:rsidRDefault="00AF6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55E" w:rsidRDefault="00AF655E">
      <w:r>
        <w:separator/>
      </w:r>
    </w:p>
  </w:footnote>
  <w:footnote w:type="continuationSeparator" w:id="0">
    <w:p w:rsidR="00AF655E" w:rsidRDefault="00AF6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629F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3AD"/>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00B"/>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585"/>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22C"/>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55E"/>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9FE"/>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210</cp:revision>
  <dcterms:created xsi:type="dcterms:W3CDTF">2022-03-23T13:26:00Z</dcterms:created>
  <dcterms:modified xsi:type="dcterms:W3CDTF">2025-09-15T10:20:00Z</dcterms:modified>
</cp:coreProperties>
</file>