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60"/>
      </w:tblGrid>
      <w:tr w:rsidR="005B439E" w:rsidRPr="00324055" w14:paraId="51292E96" w14:textId="77777777" w:rsidTr="008E4F3D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03BE558F" w14:textId="77777777" w:rsidR="005B439E" w:rsidRPr="00324055" w:rsidRDefault="005B439E" w:rsidP="008E4F3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24055">
              <w:rPr>
                <w:rFonts w:eastAsia="Times New Roman"/>
                <w:b/>
                <w:bCs/>
                <w:color w:val="000000"/>
              </w:rPr>
              <w:t>Հավելված</w:t>
            </w:r>
          </w:p>
          <w:p w14:paraId="37E50C9E" w14:textId="77777777" w:rsidR="005B439E" w:rsidRPr="00324055" w:rsidRDefault="005B439E" w:rsidP="008E4F3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324055">
              <w:rPr>
                <w:rFonts w:eastAsia="Times New Roman"/>
                <w:b/>
                <w:bCs/>
                <w:color w:val="000000"/>
              </w:rPr>
              <w:t>ՀՀ կառավարության 202</w:t>
            </w:r>
            <w:r>
              <w:rPr>
                <w:rFonts w:eastAsia="Times New Roman"/>
                <w:b/>
                <w:bCs/>
                <w:color w:val="000000"/>
              </w:rPr>
              <w:t>5</w:t>
            </w:r>
            <w:r w:rsidRPr="00324055">
              <w:rPr>
                <w:rFonts w:eastAsia="Times New Roman"/>
                <w:b/>
                <w:bCs/>
                <w:color w:val="000000"/>
              </w:rPr>
              <w:t xml:space="preserve"> թվականի</w:t>
            </w:r>
          </w:p>
          <w:p w14:paraId="6921CFAE" w14:textId="77777777" w:rsidR="005B439E" w:rsidRPr="00324055" w:rsidRDefault="005B439E" w:rsidP="008E4F3D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----------------------</w:t>
            </w:r>
            <w:r w:rsidRPr="00324055">
              <w:rPr>
                <w:rFonts w:eastAsia="Times New Roman"/>
                <w:b/>
                <w:bCs/>
                <w:color w:val="000000"/>
              </w:rPr>
              <w:t xml:space="preserve"> N </w:t>
            </w:r>
            <w:r>
              <w:rPr>
                <w:rFonts w:eastAsia="Times New Roman"/>
                <w:b/>
                <w:bCs/>
                <w:color w:val="000000"/>
              </w:rPr>
              <w:t>-----------</w:t>
            </w:r>
            <w:r w:rsidRPr="00324055">
              <w:rPr>
                <w:rFonts w:eastAsia="Times New Roman"/>
                <w:b/>
                <w:bCs/>
                <w:color w:val="000000"/>
              </w:rPr>
              <w:t>-Ա որոշման</w:t>
            </w:r>
          </w:p>
        </w:tc>
      </w:tr>
    </w:tbl>
    <w:p w14:paraId="33ED0B4E" w14:textId="77777777" w:rsidR="005B439E" w:rsidRPr="00324055" w:rsidRDefault="005B439E" w:rsidP="005B439E">
      <w:pPr>
        <w:shd w:val="clear" w:color="auto" w:fill="FFFFFF"/>
        <w:spacing w:after="0" w:line="240" w:lineRule="auto"/>
        <w:rPr>
          <w:rFonts w:eastAsia="Times New Roman"/>
          <w:color w:val="000000"/>
        </w:rPr>
      </w:pPr>
      <w:r w:rsidRPr="00324055">
        <w:rPr>
          <w:rFonts w:ascii="Calibri" w:eastAsia="Times New Roman" w:hAnsi="Calibri" w:cs="Calibri"/>
          <w:color w:val="000000"/>
        </w:rPr>
        <w:t> </w:t>
      </w:r>
    </w:p>
    <w:p w14:paraId="27D78EDF" w14:textId="77777777" w:rsidR="005B439E" w:rsidRPr="00324055" w:rsidRDefault="005B439E" w:rsidP="005B439E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324055">
        <w:rPr>
          <w:rFonts w:eastAsia="Times New Roman"/>
          <w:b/>
          <w:bCs/>
          <w:color w:val="000000"/>
        </w:rPr>
        <w:t>Ց Ա Ն Կ</w:t>
      </w:r>
    </w:p>
    <w:p w14:paraId="1390CB32" w14:textId="77777777" w:rsidR="005B439E" w:rsidRPr="00324055" w:rsidRDefault="005B439E" w:rsidP="005B439E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  <w:r w:rsidRPr="00324055">
        <w:rPr>
          <w:rFonts w:ascii="Calibri" w:eastAsia="Times New Roman" w:hAnsi="Calibri" w:cs="Calibri"/>
          <w:color w:val="000000"/>
        </w:rPr>
        <w:t> </w:t>
      </w:r>
    </w:p>
    <w:p w14:paraId="34CFE9E6" w14:textId="31A04EA9" w:rsidR="005B439E" w:rsidRDefault="00D41359" w:rsidP="005B439E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lang w:val="hy-AM"/>
        </w:rPr>
      </w:pPr>
      <w:r w:rsidRPr="00D41359">
        <w:rPr>
          <w:rFonts w:eastAsia="Times New Roman"/>
          <w:b/>
          <w:bCs/>
          <w:color w:val="000000"/>
          <w:lang w:val="hy-AM"/>
        </w:rPr>
        <w:t>ՀԱՅԱՍՏԱՆԻ ՏԱՐԱԾՔԱՅԻՆ ԶԱՐԳԱՑՄԱՆ ՀԻՄՆԱԴՐԱՄ</w:t>
      </w:r>
      <w:r>
        <w:rPr>
          <w:rFonts w:eastAsia="Times New Roman"/>
          <w:b/>
          <w:bCs/>
          <w:color w:val="000000"/>
          <w:lang w:val="hy-AM"/>
        </w:rPr>
        <w:t xml:space="preserve">ԻՆ </w:t>
      </w:r>
      <w:r w:rsidRPr="00D41359">
        <w:rPr>
          <w:rFonts w:eastAsia="Times New Roman"/>
          <w:b/>
          <w:bCs/>
          <w:color w:val="000000"/>
          <w:lang w:val="hy-AM"/>
        </w:rPr>
        <w:t>ԱՆՀԱՏՈՒՅՑ ՕԳՏԱԳՈՐԾՄԱՄԲ</w:t>
      </w:r>
      <w:r>
        <w:rPr>
          <w:rFonts w:eastAsia="Times New Roman"/>
          <w:b/>
          <w:bCs/>
          <w:color w:val="000000"/>
          <w:lang w:val="hy-AM"/>
        </w:rPr>
        <w:t xml:space="preserve"> ՀԱՆՁՆՎՈՂ </w:t>
      </w:r>
      <w:r w:rsidR="005B439E">
        <w:rPr>
          <w:rFonts w:eastAsia="Times New Roman"/>
          <w:b/>
          <w:bCs/>
          <w:color w:val="000000"/>
          <w:lang w:val="hy-AM"/>
        </w:rPr>
        <w:t>ՏՐԱՆՍՊՈՐՏԱՅԻՆ ՄԻՋՈՑ</w:t>
      </w:r>
      <w:r w:rsidR="00B43EBD">
        <w:rPr>
          <w:rFonts w:eastAsia="Times New Roman"/>
          <w:b/>
          <w:bCs/>
          <w:color w:val="000000"/>
          <w:lang w:val="hy-AM"/>
        </w:rPr>
        <w:t>ՆԵՐ</w:t>
      </w:r>
      <w:r w:rsidR="005B439E">
        <w:rPr>
          <w:rFonts w:eastAsia="Times New Roman"/>
          <w:b/>
          <w:bCs/>
          <w:color w:val="000000"/>
          <w:lang w:val="hy-AM"/>
        </w:rPr>
        <w:t>Ի</w:t>
      </w:r>
    </w:p>
    <w:p w14:paraId="13666D9F" w14:textId="77777777" w:rsidR="005F72E0" w:rsidRDefault="005F72E0" w:rsidP="005B439E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lang w:val="hy-AM"/>
        </w:rPr>
      </w:pPr>
    </w:p>
    <w:p w14:paraId="0EF944F7" w14:textId="77777777" w:rsidR="005F72E0" w:rsidRDefault="005F72E0" w:rsidP="005B439E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lang w:val="hy-AM"/>
        </w:rPr>
      </w:pPr>
    </w:p>
    <w:tbl>
      <w:tblPr>
        <w:tblStyle w:val="ac"/>
        <w:tblW w:w="1413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630"/>
        <w:gridCol w:w="2070"/>
        <w:gridCol w:w="1710"/>
        <w:gridCol w:w="1710"/>
        <w:gridCol w:w="2880"/>
        <w:gridCol w:w="2610"/>
        <w:gridCol w:w="2520"/>
      </w:tblGrid>
      <w:tr w:rsidR="00D41359" w:rsidRPr="00461D97" w14:paraId="7562D90B" w14:textId="28404C52" w:rsidTr="00D41359">
        <w:tc>
          <w:tcPr>
            <w:tcW w:w="630" w:type="dxa"/>
          </w:tcPr>
          <w:p w14:paraId="3EEB9657" w14:textId="299376F1" w:rsidR="00D41359" w:rsidRPr="00461D97" w:rsidRDefault="00D41359" w:rsidP="005B439E">
            <w:pPr>
              <w:jc w:val="center"/>
              <w:rPr>
                <w:rFonts w:eastAsia="Times New Roman"/>
                <w:color w:val="000000"/>
              </w:rPr>
            </w:pPr>
            <w:r w:rsidRPr="00461D97">
              <w:rPr>
                <w:rFonts w:eastAsia="Times New Roman"/>
                <w:color w:val="000000"/>
              </w:rPr>
              <w:t>Հ/Հ</w:t>
            </w:r>
          </w:p>
        </w:tc>
        <w:tc>
          <w:tcPr>
            <w:tcW w:w="2070" w:type="dxa"/>
          </w:tcPr>
          <w:p w14:paraId="6EF36D95" w14:textId="4161A29E" w:rsidR="00D41359" w:rsidRPr="00461D97" w:rsidRDefault="00D41359" w:rsidP="005B439E">
            <w:pPr>
              <w:jc w:val="center"/>
              <w:rPr>
                <w:rFonts w:eastAsia="Times New Roman"/>
                <w:color w:val="000000"/>
              </w:rPr>
            </w:pPr>
            <w:r w:rsidRPr="00461D97">
              <w:rPr>
                <w:rFonts w:eastAsia="Times New Roman"/>
                <w:color w:val="000000"/>
              </w:rPr>
              <w:t>Մակնիշը</w:t>
            </w:r>
          </w:p>
        </w:tc>
        <w:tc>
          <w:tcPr>
            <w:tcW w:w="1710" w:type="dxa"/>
          </w:tcPr>
          <w:p w14:paraId="5BECB40A" w14:textId="36CEEDF6" w:rsidR="00D41359" w:rsidRPr="00461D97" w:rsidRDefault="00D41359" w:rsidP="005B439E">
            <w:pPr>
              <w:jc w:val="center"/>
              <w:rPr>
                <w:rFonts w:eastAsia="Times New Roman"/>
                <w:color w:val="000000"/>
              </w:rPr>
            </w:pPr>
            <w:r w:rsidRPr="00461D97">
              <w:rPr>
                <w:rFonts w:eastAsia="Times New Roman"/>
                <w:color w:val="000000"/>
              </w:rPr>
              <w:t>Թողարկման տարեթիվը</w:t>
            </w:r>
          </w:p>
        </w:tc>
        <w:tc>
          <w:tcPr>
            <w:tcW w:w="1710" w:type="dxa"/>
          </w:tcPr>
          <w:p w14:paraId="052DB785" w14:textId="48D81080" w:rsidR="00D41359" w:rsidRPr="00461D97" w:rsidRDefault="00D41359" w:rsidP="005B439E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Հաշվառման համար</w:t>
            </w:r>
          </w:p>
        </w:tc>
        <w:tc>
          <w:tcPr>
            <w:tcW w:w="2880" w:type="dxa"/>
          </w:tcPr>
          <w:p w14:paraId="22C3CFFB" w14:textId="0F95E98E" w:rsidR="00D41359" w:rsidRPr="00461D97" w:rsidRDefault="00D41359" w:rsidP="005B439E">
            <w:pPr>
              <w:jc w:val="center"/>
              <w:rPr>
                <w:rFonts w:eastAsia="Times New Roman"/>
                <w:color w:val="000000"/>
              </w:rPr>
            </w:pPr>
            <w:r w:rsidRPr="00461D97">
              <w:rPr>
                <w:rFonts w:eastAsia="Times New Roman"/>
                <w:color w:val="000000"/>
              </w:rPr>
              <w:t>Նույնականացման համարանիշ (VIN)</w:t>
            </w:r>
          </w:p>
        </w:tc>
        <w:tc>
          <w:tcPr>
            <w:tcW w:w="2610" w:type="dxa"/>
          </w:tcPr>
          <w:p w14:paraId="4D0E9CAF" w14:textId="3304859F" w:rsidR="00D41359" w:rsidRPr="00461D97" w:rsidRDefault="00D41359" w:rsidP="005B439E">
            <w:pPr>
              <w:jc w:val="center"/>
              <w:rPr>
                <w:rFonts w:eastAsia="Times New Roman"/>
                <w:color w:val="000000"/>
                <w:lang w:val="hy-AM"/>
              </w:rPr>
            </w:pPr>
            <w:r w:rsidRPr="00461D97">
              <w:rPr>
                <w:rFonts w:eastAsia="Times New Roman"/>
                <w:color w:val="000000"/>
                <w:lang w:val="hy-AM"/>
              </w:rPr>
              <w:t>Սկզբնական արժեք (ՀՀ դրամ)</w:t>
            </w:r>
          </w:p>
        </w:tc>
        <w:tc>
          <w:tcPr>
            <w:tcW w:w="2520" w:type="dxa"/>
          </w:tcPr>
          <w:p w14:paraId="449DD0DF" w14:textId="22D98D01" w:rsidR="00D41359" w:rsidRPr="00461D97" w:rsidRDefault="00D41359" w:rsidP="005B439E">
            <w:pPr>
              <w:jc w:val="center"/>
              <w:rPr>
                <w:rFonts w:eastAsia="Times New Roman"/>
                <w:color w:val="000000"/>
              </w:rPr>
            </w:pPr>
            <w:r w:rsidRPr="00461D97">
              <w:rPr>
                <w:rFonts w:eastAsia="Times New Roman"/>
                <w:color w:val="000000"/>
              </w:rPr>
              <w:t xml:space="preserve">Հաշվեկշռային արժեք </w:t>
            </w:r>
            <w:r w:rsidRPr="00461D97">
              <w:rPr>
                <w:rFonts w:eastAsia="Times New Roman"/>
                <w:color w:val="000000"/>
                <w:lang w:val="hy-AM"/>
              </w:rPr>
              <w:t>(ՀՀ դրամ)</w:t>
            </w:r>
          </w:p>
        </w:tc>
      </w:tr>
      <w:tr w:rsidR="00D41359" w:rsidRPr="00461D97" w14:paraId="1F314581" w14:textId="71F6F8DA" w:rsidTr="00D41359">
        <w:trPr>
          <w:trHeight w:val="737"/>
        </w:trPr>
        <w:tc>
          <w:tcPr>
            <w:tcW w:w="630" w:type="dxa"/>
          </w:tcPr>
          <w:p w14:paraId="6C2D799F" w14:textId="0F031311" w:rsidR="00D41359" w:rsidRPr="00461D97" w:rsidRDefault="00D41359" w:rsidP="005B439E">
            <w:pPr>
              <w:jc w:val="center"/>
              <w:rPr>
                <w:rFonts w:eastAsia="Times New Roman"/>
                <w:color w:val="000000"/>
              </w:rPr>
            </w:pPr>
            <w:r w:rsidRPr="00461D97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070" w:type="dxa"/>
          </w:tcPr>
          <w:p w14:paraId="279FC811" w14:textId="71A9550E" w:rsidR="00D41359" w:rsidRPr="00461D97" w:rsidRDefault="00D41359" w:rsidP="005B439E">
            <w:pPr>
              <w:jc w:val="center"/>
              <w:rPr>
                <w:rFonts w:eastAsia="Times New Roman"/>
                <w:color w:val="000000"/>
              </w:rPr>
            </w:pPr>
            <w:r w:rsidRPr="00461D97">
              <w:t>TOYOTA CAMRY 2.5 GAS</w:t>
            </w:r>
          </w:p>
        </w:tc>
        <w:tc>
          <w:tcPr>
            <w:tcW w:w="1710" w:type="dxa"/>
          </w:tcPr>
          <w:p w14:paraId="01A69AFF" w14:textId="1A78C1C5" w:rsidR="00D41359" w:rsidRPr="00461D97" w:rsidRDefault="00D41359" w:rsidP="005B439E">
            <w:pPr>
              <w:jc w:val="center"/>
              <w:rPr>
                <w:rFonts w:eastAsia="Times New Roman"/>
                <w:color w:val="000000"/>
              </w:rPr>
            </w:pPr>
            <w:r w:rsidRPr="00461D97">
              <w:rPr>
                <w:rFonts w:eastAsia="Times New Roman"/>
                <w:color w:val="000000"/>
              </w:rPr>
              <w:t>201</w:t>
            </w: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710" w:type="dxa"/>
          </w:tcPr>
          <w:p w14:paraId="25DA8137" w14:textId="432720BE" w:rsidR="00D41359" w:rsidRPr="00292BBC" w:rsidRDefault="00D41359" w:rsidP="005B439E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018 HH 01</w:t>
            </w:r>
          </w:p>
        </w:tc>
        <w:tc>
          <w:tcPr>
            <w:tcW w:w="2880" w:type="dxa"/>
          </w:tcPr>
          <w:p w14:paraId="6F94C7E1" w14:textId="6A1E9094" w:rsidR="00D41359" w:rsidRPr="00461D97" w:rsidRDefault="00D41359" w:rsidP="005B439E">
            <w:pPr>
              <w:jc w:val="center"/>
              <w:rPr>
                <w:rFonts w:eastAsia="Times New Roman"/>
                <w:color w:val="000000"/>
              </w:rPr>
            </w:pPr>
            <w:r w:rsidRPr="00461D97">
              <w:rPr>
                <w:rFonts w:eastAsia="Times New Roman"/>
                <w:color w:val="000000"/>
              </w:rPr>
              <w:t>JTNBF</w:t>
            </w:r>
            <w:r>
              <w:rPr>
                <w:rFonts w:eastAsia="Times New Roman"/>
                <w:color w:val="000000"/>
              </w:rPr>
              <w:t>4FK103025071</w:t>
            </w:r>
          </w:p>
        </w:tc>
        <w:tc>
          <w:tcPr>
            <w:tcW w:w="2610" w:type="dxa"/>
          </w:tcPr>
          <w:p w14:paraId="39C4F920" w14:textId="1D5F1DAA" w:rsidR="00D41359" w:rsidRPr="00461D97" w:rsidRDefault="00D41359" w:rsidP="005B439E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7,985,010</w:t>
            </w:r>
          </w:p>
        </w:tc>
        <w:tc>
          <w:tcPr>
            <w:tcW w:w="2520" w:type="dxa"/>
          </w:tcPr>
          <w:p w14:paraId="549625B4" w14:textId="0150A008" w:rsidR="00D41359" w:rsidRPr="00461D97" w:rsidRDefault="00D41359" w:rsidP="005B439E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  <w:r w:rsidR="00B12183">
              <w:rPr>
                <w:rFonts w:ascii="MS Mincho" w:eastAsia="MS Mincho" w:hAnsi="MS Mincho" w:cs="MS Mincho"/>
                <w:color w:val="000000"/>
              </w:rPr>
              <w:t>․</w:t>
            </w: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B12183" w:rsidRPr="00461D97" w14:paraId="36F64C47" w14:textId="17FF49DC" w:rsidTr="00353ECB">
        <w:trPr>
          <w:trHeight w:val="818"/>
        </w:trPr>
        <w:tc>
          <w:tcPr>
            <w:tcW w:w="630" w:type="dxa"/>
          </w:tcPr>
          <w:p w14:paraId="6F109654" w14:textId="42049C59" w:rsidR="00B12183" w:rsidRPr="00461D97" w:rsidRDefault="00B12183" w:rsidP="00B12183">
            <w:pPr>
              <w:jc w:val="center"/>
              <w:rPr>
                <w:rFonts w:eastAsia="Times New Roman"/>
                <w:color w:val="000000"/>
              </w:rPr>
            </w:pPr>
            <w:r w:rsidRPr="00461D97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070" w:type="dxa"/>
            <w:vAlign w:val="center"/>
          </w:tcPr>
          <w:p w14:paraId="6A641038" w14:textId="0334DABE" w:rsidR="00B12183" w:rsidRPr="00B12183" w:rsidRDefault="00B12183" w:rsidP="00B12183">
            <w:pPr>
              <w:jc w:val="center"/>
            </w:pPr>
            <w:r w:rsidRPr="00B12183">
              <w:t>Նիսան Իքստրայլ</w:t>
            </w:r>
          </w:p>
        </w:tc>
        <w:tc>
          <w:tcPr>
            <w:tcW w:w="1710" w:type="dxa"/>
            <w:vAlign w:val="center"/>
          </w:tcPr>
          <w:p w14:paraId="1BCF305A" w14:textId="45E2DC9B" w:rsidR="00B12183" w:rsidRPr="00B12183" w:rsidRDefault="00B12183" w:rsidP="00B12183">
            <w:pPr>
              <w:jc w:val="center"/>
            </w:pPr>
            <w:r w:rsidRPr="00B12183">
              <w:t>001 RR 70</w:t>
            </w:r>
          </w:p>
        </w:tc>
        <w:tc>
          <w:tcPr>
            <w:tcW w:w="1710" w:type="dxa"/>
            <w:vAlign w:val="center"/>
          </w:tcPr>
          <w:p w14:paraId="5AA1BE41" w14:textId="4F9CBB67" w:rsidR="00B12183" w:rsidRPr="00B12183" w:rsidRDefault="00B12183" w:rsidP="00B12183">
            <w:pPr>
              <w:jc w:val="center"/>
            </w:pPr>
            <w:r w:rsidRPr="00B12183">
              <w:t>2018թ.</w:t>
            </w:r>
          </w:p>
        </w:tc>
        <w:tc>
          <w:tcPr>
            <w:tcW w:w="2880" w:type="dxa"/>
            <w:vAlign w:val="center"/>
          </w:tcPr>
          <w:p w14:paraId="767EB7C5" w14:textId="6384F6D4" w:rsidR="00B12183" w:rsidRPr="00B12183" w:rsidRDefault="00B12183" w:rsidP="00B12183">
            <w:pPr>
              <w:jc w:val="center"/>
            </w:pPr>
            <w:r w:rsidRPr="00B12183">
              <w:t>JN1TBNT32U0101338</w:t>
            </w:r>
          </w:p>
        </w:tc>
        <w:tc>
          <w:tcPr>
            <w:tcW w:w="2610" w:type="dxa"/>
            <w:vAlign w:val="center"/>
          </w:tcPr>
          <w:p w14:paraId="765D00EA" w14:textId="7463A67D" w:rsidR="00B12183" w:rsidRPr="00B12183" w:rsidRDefault="00B12183" w:rsidP="00B12183">
            <w:pPr>
              <w:jc w:val="center"/>
            </w:pPr>
            <w:r w:rsidRPr="00B12183">
              <w:t>15,094,131</w:t>
            </w:r>
            <w:r w:rsidRPr="00B12183">
              <w:rPr>
                <w:rFonts w:hint="eastAsia"/>
              </w:rPr>
              <w:t>․</w:t>
            </w:r>
            <w:r w:rsidRPr="00B12183">
              <w:t>0</w:t>
            </w:r>
          </w:p>
        </w:tc>
        <w:tc>
          <w:tcPr>
            <w:tcW w:w="2520" w:type="dxa"/>
            <w:vAlign w:val="center"/>
          </w:tcPr>
          <w:p w14:paraId="68F9170D" w14:textId="7A18D3B1" w:rsidR="00B12183" w:rsidRPr="00B12183" w:rsidRDefault="00B12183" w:rsidP="00B12183">
            <w:pPr>
              <w:jc w:val="center"/>
            </w:pPr>
            <w:r w:rsidRPr="00B12183">
              <w:t>9,700,937</w:t>
            </w:r>
            <w:r w:rsidRPr="00B12183">
              <w:rPr>
                <w:rFonts w:hint="eastAsia"/>
              </w:rPr>
              <w:t>․</w:t>
            </w:r>
            <w:r w:rsidRPr="00B12183">
              <w:t>0</w:t>
            </w:r>
          </w:p>
        </w:tc>
      </w:tr>
      <w:tr w:rsidR="00B12183" w:rsidRPr="00461D97" w14:paraId="4347B233" w14:textId="77777777" w:rsidTr="00D41359">
        <w:trPr>
          <w:trHeight w:val="818"/>
        </w:trPr>
        <w:tc>
          <w:tcPr>
            <w:tcW w:w="630" w:type="dxa"/>
          </w:tcPr>
          <w:p w14:paraId="3665B3D7" w14:textId="308C163C" w:rsidR="00B12183" w:rsidRPr="00461D97" w:rsidRDefault="00B12183" w:rsidP="00E8288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070" w:type="dxa"/>
          </w:tcPr>
          <w:p w14:paraId="76B1187E" w14:textId="10069A1F" w:rsidR="00B12183" w:rsidRPr="00461D97" w:rsidRDefault="00B12183" w:rsidP="00E8288F">
            <w:pPr>
              <w:jc w:val="center"/>
            </w:pPr>
            <w:r w:rsidRPr="00B12183">
              <w:t>ՆԻՍՍԱՆ ԻՔՍ-ԹՐԱՅԼ</w:t>
            </w:r>
          </w:p>
        </w:tc>
        <w:tc>
          <w:tcPr>
            <w:tcW w:w="1710" w:type="dxa"/>
          </w:tcPr>
          <w:p w14:paraId="03058E5E" w14:textId="04302142" w:rsidR="00B12183" w:rsidRPr="00461D97" w:rsidRDefault="00B12183" w:rsidP="00E8288F">
            <w:pPr>
              <w:jc w:val="center"/>
              <w:rPr>
                <w:rFonts w:eastAsia="Times New Roman"/>
                <w:color w:val="000000"/>
              </w:rPr>
            </w:pPr>
            <w:r w:rsidRPr="00B12183">
              <w:t>003 GG 01</w:t>
            </w:r>
          </w:p>
        </w:tc>
        <w:tc>
          <w:tcPr>
            <w:tcW w:w="1710" w:type="dxa"/>
          </w:tcPr>
          <w:p w14:paraId="0733518B" w14:textId="5086DBC9" w:rsidR="00B12183" w:rsidRDefault="00B12183" w:rsidP="00E8288F">
            <w:pPr>
              <w:jc w:val="center"/>
              <w:rPr>
                <w:rFonts w:eastAsia="Times New Roman"/>
                <w:color w:val="000000"/>
              </w:rPr>
            </w:pPr>
            <w:r w:rsidRPr="00B12183">
              <w:t>2019</w:t>
            </w:r>
          </w:p>
        </w:tc>
        <w:tc>
          <w:tcPr>
            <w:tcW w:w="2880" w:type="dxa"/>
          </w:tcPr>
          <w:p w14:paraId="56CBE71D" w14:textId="58FEC873" w:rsidR="00B12183" w:rsidRPr="00461D97" w:rsidRDefault="00B12183" w:rsidP="00E8288F">
            <w:pPr>
              <w:jc w:val="center"/>
              <w:rPr>
                <w:rFonts w:eastAsia="Times New Roman"/>
                <w:color w:val="000000"/>
              </w:rPr>
            </w:pPr>
            <w:r w:rsidRPr="00B12183">
              <w:t>JN1BT2MW5KW013551</w:t>
            </w:r>
          </w:p>
        </w:tc>
        <w:tc>
          <w:tcPr>
            <w:tcW w:w="2610" w:type="dxa"/>
          </w:tcPr>
          <w:p w14:paraId="676E150C" w14:textId="56B791FD" w:rsidR="00B12183" w:rsidRPr="00B12183" w:rsidRDefault="00B12183" w:rsidP="00E8288F">
            <w:pPr>
              <w:jc w:val="center"/>
              <w:rPr>
                <w:rFonts w:ascii="MS Mincho" w:eastAsia="MS Mincho" w:hAnsi="MS Mincho" w:cs="MS Mincho"/>
                <w:color w:val="000000"/>
              </w:rPr>
            </w:pPr>
            <w:r w:rsidRPr="00B12183">
              <w:t>12</w:t>
            </w:r>
            <w:r>
              <w:t>,</w:t>
            </w:r>
            <w:r w:rsidRPr="00B12183">
              <w:t>342</w:t>
            </w:r>
            <w:r>
              <w:t>,</w:t>
            </w:r>
            <w:r w:rsidRPr="00B12183">
              <w:t>000</w:t>
            </w:r>
            <w:r w:rsidRPr="00D36363">
              <w:rPr>
                <w:rFonts w:ascii="MS Mincho" w:eastAsia="MS Mincho" w:hAnsi="MS Mincho" w:cs="MS Mincho" w:hint="eastAsia"/>
              </w:rPr>
              <w:t>․</w:t>
            </w:r>
            <w:r w:rsidRPr="00D36363">
              <w:t>0</w:t>
            </w:r>
          </w:p>
        </w:tc>
        <w:tc>
          <w:tcPr>
            <w:tcW w:w="2520" w:type="dxa"/>
          </w:tcPr>
          <w:p w14:paraId="052A4FE5" w14:textId="01BAFC5E" w:rsidR="00B12183" w:rsidRDefault="00B12183" w:rsidP="00E8288F">
            <w:pPr>
              <w:jc w:val="center"/>
              <w:rPr>
                <w:rFonts w:eastAsia="Times New Roman"/>
                <w:color w:val="000000"/>
              </w:rPr>
            </w:pPr>
            <w:r w:rsidRPr="00B12183">
              <w:t>8</w:t>
            </w:r>
            <w:r>
              <w:t>,</w:t>
            </w:r>
            <w:r w:rsidRPr="00B12183">
              <w:t>672</w:t>
            </w:r>
            <w:r>
              <w:t>,</w:t>
            </w:r>
            <w:r w:rsidRPr="00B12183">
              <w:t>577.42</w:t>
            </w:r>
          </w:p>
        </w:tc>
      </w:tr>
      <w:tr w:rsidR="00B12183" w:rsidRPr="00461D97" w14:paraId="021D0D13" w14:textId="77777777" w:rsidTr="00F21272">
        <w:trPr>
          <w:trHeight w:val="818"/>
        </w:trPr>
        <w:tc>
          <w:tcPr>
            <w:tcW w:w="630" w:type="dxa"/>
          </w:tcPr>
          <w:p w14:paraId="3F5266AE" w14:textId="57C9A45E" w:rsidR="00B12183" w:rsidRPr="00461D97" w:rsidRDefault="00B12183" w:rsidP="00B1218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070" w:type="dxa"/>
          </w:tcPr>
          <w:p w14:paraId="1248A338" w14:textId="77777777" w:rsidR="00B12183" w:rsidRPr="00B12183" w:rsidRDefault="00B12183" w:rsidP="00B12183">
            <w:pPr>
              <w:spacing w:after="160" w:line="259" w:lineRule="auto"/>
            </w:pPr>
            <w:r w:rsidRPr="00B12183">
              <w:t>NISSAN X-TRAIL SL</w:t>
            </w:r>
          </w:p>
          <w:p w14:paraId="5739F38E" w14:textId="07AA5DCF" w:rsidR="00B12183" w:rsidRPr="00461D97" w:rsidRDefault="00B12183" w:rsidP="00B12183">
            <w:pPr>
              <w:jc w:val="center"/>
            </w:pPr>
            <w:r w:rsidRPr="00B12183">
              <w:t>PLATINIUM 2.5 L</w:t>
            </w:r>
          </w:p>
        </w:tc>
        <w:tc>
          <w:tcPr>
            <w:tcW w:w="1710" w:type="dxa"/>
          </w:tcPr>
          <w:p w14:paraId="65418053" w14:textId="3F427C94" w:rsidR="00B12183" w:rsidRPr="00461D97" w:rsidRDefault="00B12183" w:rsidP="00B12183">
            <w:pPr>
              <w:jc w:val="center"/>
              <w:rPr>
                <w:rFonts w:eastAsia="Times New Roman"/>
                <w:color w:val="000000"/>
              </w:rPr>
            </w:pPr>
            <w:r w:rsidRPr="00B12183">
              <w:t>112HH01</w:t>
            </w:r>
          </w:p>
        </w:tc>
        <w:tc>
          <w:tcPr>
            <w:tcW w:w="1710" w:type="dxa"/>
          </w:tcPr>
          <w:p w14:paraId="1CE4E604" w14:textId="60B2CD2F" w:rsidR="00B12183" w:rsidRDefault="00B12183" w:rsidP="00B12183">
            <w:pPr>
              <w:jc w:val="center"/>
              <w:rPr>
                <w:rFonts w:eastAsia="Times New Roman"/>
                <w:color w:val="000000"/>
              </w:rPr>
            </w:pPr>
            <w:r w:rsidRPr="00B12183">
              <w:t>2015</w:t>
            </w:r>
          </w:p>
        </w:tc>
        <w:tc>
          <w:tcPr>
            <w:tcW w:w="2880" w:type="dxa"/>
            <w:vAlign w:val="center"/>
          </w:tcPr>
          <w:p w14:paraId="1458F695" w14:textId="443542CB" w:rsidR="00B12183" w:rsidRPr="00461D97" w:rsidRDefault="00B12183" w:rsidP="00B12183">
            <w:pPr>
              <w:jc w:val="center"/>
              <w:rPr>
                <w:rFonts w:eastAsia="Times New Roman"/>
                <w:color w:val="000000"/>
              </w:rPr>
            </w:pPr>
            <w:r w:rsidRPr="00B12183">
              <w:t>JN1BT2MW9FW000968</w:t>
            </w:r>
          </w:p>
        </w:tc>
        <w:tc>
          <w:tcPr>
            <w:tcW w:w="2610" w:type="dxa"/>
          </w:tcPr>
          <w:p w14:paraId="33F85E6A" w14:textId="04F6CF29" w:rsidR="00B12183" w:rsidRDefault="00B12183" w:rsidP="00B12183">
            <w:pPr>
              <w:jc w:val="center"/>
              <w:rPr>
                <w:rFonts w:eastAsia="Times New Roman"/>
                <w:color w:val="000000"/>
              </w:rPr>
            </w:pPr>
            <w:r w:rsidRPr="00B12183">
              <w:t>9,456,000</w:t>
            </w:r>
            <w:r w:rsidRPr="00B12183">
              <w:rPr>
                <w:rFonts w:ascii="MS Mincho" w:eastAsia="MS Mincho" w:hAnsi="MS Mincho" w:cs="MS Mincho" w:hint="eastAsia"/>
              </w:rPr>
              <w:t>․</w:t>
            </w:r>
            <w:r w:rsidRPr="00B12183">
              <w:t>0</w:t>
            </w:r>
          </w:p>
        </w:tc>
        <w:tc>
          <w:tcPr>
            <w:tcW w:w="2520" w:type="dxa"/>
          </w:tcPr>
          <w:p w14:paraId="5A4AC965" w14:textId="11EDBBFC" w:rsidR="00B12183" w:rsidRDefault="00B12183" w:rsidP="00B12183">
            <w:pPr>
              <w:jc w:val="center"/>
              <w:rPr>
                <w:rFonts w:eastAsia="Times New Roman"/>
                <w:color w:val="000000"/>
              </w:rPr>
            </w:pPr>
            <w:r w:rsidRPr="00B12183">
              <w:t>97,150.69</w:t>
            </w:r>
          </w:p>
        </w:tc>
      </w:tr>
    </w:tbl>
    <w:p w14:paraId="656BDD11" w14:textId="77777777" w:rsidR="005F72E0" w:rsidRPr="00461D97" w:rsidRDefault="005F72E0" w:rsidP="005B439E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</w:rPr>
      </w:pPr>
    </w:p>
    <w:p w14:paraId="08AA6C8A" w14:textId="77777777" w:rsidR="00500052" w:rsidRDefault="00500052"/>
    <w:p w14:paraId="5669EE48" w14:textId="327C552F" w:rsidR="004459CF" w:rsidRDefault="004459CF">
      <w:r>
        <w:t>Հայաստանի Հանրապետության վարչապետի</w:t>
      </w:r>
    </w:p>
    <w:p w14:paraId="3F876955" w14:textId="36097520" w:rsidR="004459CF" w:rsidRPr="00461D97" w:rsidRDefault="004459CF">
      <w:r>
        <w:t>աշխատակազմի ղեկավար՝</w:t>
      </w:r>
      <w:r>
        <w:tab/>
      </w:r>
      <w:r>
        <w:tab/>
      </w:r>
      <w:r>
        <w:tab/>
      </w:r>
      <w:r>
        <w:tab/>
      </w:r>
      <w:r>
        <w:tab/>
      </w:r>
      <w:r>
        <w:tab/>
        <w:t>Արայիկ Հարությունյան</w:t>
      </w:r>
    </w:p>
    <w:sectPr w:rsidR="004459CF" w:rsidRPr="00461D97" w:rsidSect="00E8288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0BE"/>
    <w:rsid w:val="00065AEA"/>
    <w:rsid w:val="001220BE"/>
    <w:rsid w:val="00292BBC"/>
    <w:rsid w:val="00303B66"/>
    <w:rsid w:val="003668F1"/>
    <w:rsid w:val="003C6FA7"/>
    <w:rsid w:val="00441AE1"/>
    <w:rsid w:val="004459CF"/>
    <w:rsid w:val="004600BF"/>
    <w:rsid w:val="00461D97"/>
    <w:rsid w:val="0049730C"/>
    <w:rsid w:val="00500052"/>
    <w:rsid w:val="0050683E"/>
    <w:rsid w:val="00592C94"/>
    <w:rsid w:val="005B439E"/>
    <w:rsid w:val="005C4BE2"/>
    <w:rsid w:val="005F72E0"/>
    <w:rsid w:val="006B7C0C"/>
    <w:rsid w:val="006C5206"/>
    <w:rsid w:val="007D5E43"/>
    <w:rsid w:val="007E2522"/>
    <w:rsid w:val="007E7E97"/>
    <w:rsid w:val="0081253D"/>
    <w:rsid w:val="00872A25"/>
    <w:rsid w:val="009065CB"/>
    <w:rsid w:val="00927E70"/>
    <w:rsid w:val="009729B3"/>
    <w:rsid w:val="009E7E8D"/>
    <w:rsid w:val="00A3448C"/>
    <w:rsid w:val="00A57583"/>
    <w:rsid w:val="00AE27F5"/>
    <w:rsid w:val="00B12183"/>
    <w:rsid w:val="00B43EBD"/>
    <w:rsid w:val="00B85EAB"/>
    <w:rsid w:val="00BB3C6C"/>
    <w:rsid w:val="00BF0D5E"/>
    <w:rsid w:val="00C31D3C"/>
    <w:rsid w:val="00D36363"/>
    <w:rsid w:val="00D41359"/>
    <w:rsid w:val="00D47FF3"/>
    <w:rsid w:val="00E7373D"/>
    <w:rsid w:val="00E8288F"/>
    <w:rsid w:val="00F15A1B"/>
    <w:rsid w:val="00F51BBA"/>
    <w:rsid w:val="00FA276D"/>
    <w:rsid w:val="00FA56EB"/>
    <w:rsid w:val="00FB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4DC8E"/>
  <w15:chartTrackingRefBased/>
  <w15:docId w15:val="{72562D20-CD46-40A2-8A58-D220DAEEB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Theme="minorHAnsi" w:hAnsi="GHEA Grapalat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439E"/>
  </w:style>
  <w:style w:type="paragraph" w:styleId="1">
    <w:name w:val="heading 1"/>
    <w:basedOn w:val="a"/>
    <w:next w:val="a"/>
    <w:link w:val="10"/>
    <w:uiPriority w:val="9"/>
    <w:qFormat/>
    <w:rsid w:val="001220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20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0B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20B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20B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20B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20B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20B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20B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20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20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20B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20B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20B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20B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20B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20B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20BE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20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220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20B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220B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220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220B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220B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220B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220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220B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220B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5F7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E8288F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https://mul2-spm.gov.am/tasks/502360/oneclick?token=e26c6c2bfb57cb48de7b5c5f42c8ed1d</cp:keywords>
  <dc:description/>
  <cp:lastModifiedBy>User</cp:lastModifiedBy>
  <cp:revision>4</cp:revision>
  <dcterms:created xsi:type="dcterms:W3CDTF">2025-09-16T07:08:00Z</dcterms:created>
  <dcterms:modified xsi:type="dcterms:W3CDTF">2025-09-16T07:31:00Z</dcterms:modified>
</cp:coreProperties>
</file>