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50B76027" w:rsidR="0071727B" w:rsidRDefault="00837671" w:rsidP="00C63CED">
      <w:pPr>
        <w:pStyle w:val="a9"/>
        <w:spacing w:after="0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bookmarkStart w:id="0" w:name="_Hlk190879783"/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3633F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Անհատույց օգտագործման իրավունքով տ</w:t>
      </w:r>
      <w:r w:rsidR="0034243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րանսպորտային միջոց</w:t>
      </w:r>
      <w:r w:rsidR="00A37622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ներ</w:t>
      </w:r>
      <w:r w:rsidR="0034243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="002F4BBA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հատկացնելու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bookmarkEnd w:id="0"/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04DF0FEB" w14:textId="2A88E356" w:rsidR="00C408C1" w:rsidRPr="00133536" w:rsidRDefault="00967CED" w:rsidP="00C408C1">
      <w:pPr>
        <w:pStyle w:val="a5"/>
        <w:ind w:firstLine="567"/>
        <w:jc w:val="both"/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</w:pPr>
      <w:r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ՀՀ </w:t>
      </w:r>
      <w:r w:rsidR="002F4BBA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փոխ</w:t>
      </w:r>
      <w:r w:rsidR="00C63CED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վարչապետի </w:t>
      </w:r>
      <w:r w:rsidR="002F4BBA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գրասենյակի</w:t>
      </w:r>
      <w:r w:rsidR="00C63CED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ղեկավարը</w:t>
      </w:r>
      <w:r w:rsidR="0059690D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="00625194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թիվ </w:t>
      </w:r>
      <w:r w:rsidR="002F4BBA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/03.62/22171-2025 </w:t>
      </w:r>
      <w:r w:rsidR="00A37622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="00625194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գրությամբ </w:t>
      </w:r>
      <w:r w:rsidR="00B8281B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դիմել է </w:t>
      </w:r>
      <w:r w:rsidR="004152D5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Հայաստանի Հանրապետության տարածքային կառավարման և ենթակառուցվածքների նախարարության պետական գույքի կառավարման կոմիտեին</w:t>
      </w:r>
      <w:r w:rsidR="004152D5" w:rsidRPr="004152D5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="004152D5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(այսուհետ կոմիտե)</w:t>
      </w:r>
      <w:r w:rsidR="00B8281B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, հայտնելով, որ</w:t>
      </w:r>
      <w:r w:rsidR="00D92228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="002C00D8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ՀՀ </w:t>
      </w:r>
      <w:r w:rsidR="002F4BBA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փոխ</w:t>
      </w:r>
      <w:r w:rsidR="002C00D8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վարչապետի հանձնարարականի </w:t>
      </w:r>
      <w:r w:rsidR="00A23EF9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հիմքով</w:t>
      </w:r>
      <w:r w:rsidR="002C00D8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="00B8281B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անհրաժեշտ է շրջանառել </w:t>
      </w:r>
      <w:r w:rsidR="00B731A2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թվով 4</w:t>
      </w:r>
      <w:r w:rsidR="00C408C1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տրանսպորտային միջոցները </w:t>
      </w:r>
      <w:r w:rsidR="0027646E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Հայաստանի տարածքային զարգացման հիմնադրամին </w:t>
      </w:r>
      <w:r w:rsidR="00C408C1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անհատույց օգտագործման իրավունքով </w:t>
      </w:r>
      <w:r w:rsidR="0027646E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հատկացնելու</w:t>
      </w:r>
      <w:r w:rsidR="00C408C1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մասին ՀՀ կառավարության որոշման նախագիծ:</w:t>
      </w:r>
    </w:p>
    <w:p w14:paraId="024165E5" w14:textId="340D305D" w:rsidR="00133536" w:rsidRPr="00133536" w:rsidRDefault="00133536" w:rsidP="00133536">
      <w:pPr>
        <w:pStyle w:val="a5"/>
        <w:ind w:firstLine="567"/>
        <w:jc w:val="both"/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</w:pPr>
      <w:r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Հաշվի առնելով, որ ՀՀ կառավարության 2025 թվականի ապրիլի 23-ի թիվ 483-Ա որոշմամբ (այսուհետ՝ Որոշում) վերոնշյալ տրանսպորտային միջոցները հետ են վերցվել և ամրացվել են  </w:t>
      </w:r>
      <w:r w:rsidR="004152D5" w:rsidRPr="004152D5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Կ</w:t>
      </w:r>
      <w:r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ոմիտեին</w:t>
      </w:r>
      <w:r w:rsidR="004152D5" w:rsidRPr="004152D5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՝</w:t>
      </w:r>
      <w:r w:rsidR="00680D59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="004152D5" w:rsidRPr="00B731A2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Կ</w:t>
      </w:r>
      <w:r w:rsidR="00B14AC0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ոմիտեն</w:t>
      </w:r>
      <w:r w:rsidR="00680D59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մշակել է </w:t>
      </w:r>
      <w:r w:rsidR="00C408C1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«Անհատույց օգտագործման իրավունքով տրանսպորտային միջոց</w:t>
      </w:r>
      <w:r w:rsidR="00A37622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ներ</w:t>
      </w:r>
      <w:r w:rsidR="00C408C1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</w:t>
      </w:r>
      <w:r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հատկացնելու</w:t>
      </w:r>
      <w:r w:rsidR="00C408C1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մասին» </w:t>
      </w:r>
      <w:r w:rsidR="00837671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ՀՀ կառավարության որոշման նախագիծը, որով առաջարկվում է պետական սեփականություն հանդիսացող </w:t>
      </w:r>
      <w:r w:rsidR="004109C2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տրանսպորտային միջոց</w:t>
      </w:r>
      <w:r w:rsidR="007B5F2E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ներ</w:t>
      </w:r>
      <w:r w:rsidR="004109C2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>ը</w:t>
      </w:r>
      <w:r w:rsidR="00C3454A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 համաձայն հավելվածի </w:t>
      </w:r>
      <w:r w:rsidR="007B5F2E"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անհատույց օգտագործմամբ </w:t>
      </w:r>
      <w:r w:rsidRPr="00133536">
        <w:rPr>
          <w:rFonts w:ascii="GHEA Grapalat" w:eastAsia="Times New Roman" w:hAnsi="GHEA Grapalat" w:cs="Sylfaen"/>
          <w:b w:val="0"/>
          <w:bCs w:val="0"/>
          <w:sz w:val="24"/>
          <w:szCs w:val="24"/>
          <w:lang w:val="hy-AM" w:eastAsia="en-US"/>
        </w:rPr>
        <w:t xml:space="preserve">հանձնել Հայաստանի տարածքային զարգացման հիմնադրամին։ </w:t>
      </w:r>
    </w:p>
    <w:p w14:paraId="78C3908B" w14:textId="2794605C" w:rsidR="00C3454A" w:rsidRPr="001C64A8" w:rsidRDefault="007B5F2E" w:rsidP="00133536">
      <w:pPr>
        <w:pStyle w:val="a5"/>
        <w:ind w:firstLine="567"/>
        <w:jc w:val="both"/>
        <w:rPr>
          <w:rFonts w:ascii="GHEA Grapalat" w:hAnsi="GHEA Grapalat" w:cs="Sylfaen"/>
          <w:b w:val="0"/>
          <w:bCs w:val="0"/>
          <w:sz w:val="24"/>
          <w:szCs w:val="24"/>
          <w:lang w:val="hy-AM"/>
        </w:rPr>
      </w:pPr>
      <w:r w:rsidRPr="001C64A8">
        <w:rPr>
          <w:rFonts w:ascii="GHEA Grapalat" w:hAnsi="GHEA Grapalat" w:cs="Sylfaen"/>
          <w:b w:val="0"/>
          <w:bCs w:val="0"/>
          <w:sz w:val="24"/>
          <w:szCs w:val="24"/>
          <w:lang w:val="hy-AM"/>
        </w:rPr>
        <w:t>«Անհատույց օգտագործման իրավունքով տրանսպորտային միջոց</w:t>
      </w:r>
      <w:r w:rsidR="00A37622" w:rsidRPr="001C64A8">
        <w:rPr>
          <w:rFonts w:ascii="GHEA Grapalat" w:hAnsi="GHEA Grapalat" w:cs="Sylfaen"/>
          <w:b w:val="0"/>
          <w:bCs w:val="0"/>
          <w:sz w:val="24"/>
          <w:szCs w:val="24"/>
          <w:lang w:val="hy-AM"/>
        </w:rPr>
        <w:t>ներ</w:t>
      </w:r>
      <w:r w:rsidRPr="001C64A8">
        <w:rPr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 ամրացնելու մասին»  </w:t>
      </w:r>
      <w:r w:rsidR="00D92228" w:rsidRPr="001C64A8">
        <w:rPr>
          <w:rFonts w:ascii="GHEA Grapalat" w:hAnsi="GHEA Grapalat" w:cs="Sylfaen"/>
          <w:b w:val="0"/>
          <w:bCs w:val="0"/>
          <w:sz w:val="24"/>
          <w:szCs w:val="24"/>
          <w:lang w:val="hy-AM"/>
        </w:rPr>
        <w:t xml:space="preserve">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23DE5213" w14:textId="341AFE8F" w:rsidR="00837671" w:rsidRPr="00C905A5" w:rsidRDefault="00D92228" w:rsidP="00133536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lang w:val="hy-AM"/>
        </w:rPr>
      </w:pPr>
      <w:r w:rsidRPr="00C408C1">
        <w:rPr>
          <w:rFonts w:ascii="GHEA Grapalat" w:hAnsi="GHEA Grapalat" w:cs="Sylfaen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</w:t>
      </w:r>
      <w:r w:rsidRPr="007F5CE8">
        <w:rPr>
          <w:rFonts w:ascii="GHEA Grapalat" w:hAnsi="GHEA Grapalat"/>
          <w:lang w:val="hy-AM"/>
        </w:rPr>
        <w:t xml:space="preserve"> 6.7 կետով սահմանված Պետական գույքի արդյունավետ կառավարման դրույթներից։  </w:t>
      </w:r>
    </w:p>
    <w:sectPr w:rsidR="00837671" w:rsidRPr="00C905A5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5409BC" w14:textId="77777777" w:rsidR="00247B80" w:rsidRDefault="00247B80" w:rsidP="00552734">
      <w:pPr>
        <w:spacing w:before="0" w:after="0"/>
      </w:pPr>
      <w:r>
        <w:separator/>
      </w:r>
    </w:p>
  </w:endnote>
  <w:endnote w:type="continuationSeparator" w:id="0">
    <w:p w14:paraId="40D28686" w14:textId="77777777" w:rsidR="00247B80" w:rsidRDefault="00247B80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36FFFF" w14:textId="77777777" w:rsidR="00247B80" w:rsidRDefault="00247B80" w:rsidP="00552734">
      <w:pPr>
        <w:spacing w:before="0" w:after="0"/>
      </w:pPr>
      <w:r>
        <w:separator/>
      </w:r>
    </w:p>
  </w:footnote>
  <w:footnote w:type="continuationSeparator" w:id="0">
    <w:p w14:paraId="464F2310" w14:textId="77777777" w:rsidR="00247B80" w:rsidRDefault="00247B80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1489444778">
    <w:abstractNumId w:val="8"/>
  </w:num>
  <w:num w:numId="2" w16cid:durableId="1142313447">
    <w:abstractNumId w:val="7"/>
  </w:num>
  <w:num w:numId="3" w16cid:durableId="359279713">
    <w:abstractNumId w:val="9"/>
  </w:num>
  <w:num w:numId="4" w16cid:durableId="449786658">
    <w:abstractNumId w:val="14"/>
  </w:num>
  <w:num w:numId="5" w16cid:durableId="2068801899">
    <w:abstractNumId w:val="12"/>
  </w:num>
  <w:num w:numId="6" w16cid:durableId="1707485445">
    <w:abstractNumId w:val="6"/>
  </w:num>
  <w:num w:numId="7" w16cid:durableId="831222020">
    <w:abstractNumId w:val="5"/>
  </w:num>
  <w:num w:numId="8" w16cid:durableId="1207378767">
    <w:abstractNumId w:val="0"/>
  </w:num>
  <w:num w:numId="9" w16cid:durableId="1875657111">
    <w:abstractNumId w:val="13"/>
  </w:num>
  <w:num w:numId="10" w16cid:durableId="1690720310">
    <w:abstractNumId w:val="11"/>
  </w:num>
  <w:num w:numId="11" w16cid:durableId="73476145">
    <w:abstractNumId w:val="4"/>
  </w:num>
  <w:num w:numId="12" w16cid:durableId="1451435132">
    <w:abstractNumId w:val="1"/>
  </w:num>
  <w:num w:numId="13" w16cid:durableId="1206989997">
    <w:abstractNumId w:val="3"/>
  </w:num>
  <w:num w:numId="14" w16cid:durableId="457139664">
    <w:abstractNumId w:val="10"/>
  </w:num>
  <w:num w:numId="15" w16cid:durableId="1764522711">
    <w:abstractNumId w:val="2"/>
  </w:num>
  <w:num w:numId="16" w16cid:durableId="187919817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65DFD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0E69C1"/>
    <w:rsid w:val="00101015"/>
    <w:rsid w:val="00104930"/>
    <w:rsid w:val="00106BB0"/>
    <w:rsid w:val="00111EB9"/>
    <w:rsid w:val="0012131C"/>
    <w:rsid w:val="00126D23"/>
    <w:rsid w:val="0012778B"/>
    <w:rsid w:val="00133536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4A8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F0187"/>
    <w:rsid w:val="001F3BA0"/>
    <w:rsid w:val="001F3E10"/>
    <w:rsid w:val="002025A4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47B80"/>
    <w:rsid w:val="0025108F"/>
    <w:rsid w:val="00253A6C"/>
    <w:rsid w:val="00257C6E"/>
    <w:rsid w:val="00263DFA"/>
    <w:rsid w:val="0026732B"/>
    <w:rsid w:val="00270934"/>
    <w:rsid w:val="00273D77"/>
    <w:rsid w:val="0027646E"/>
    <w:rsid w:val="002765E1"/>
    <w:rsid w:val="002817CE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00D8"/>
    <w:rsid w:val="002C2499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2F4BBA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2437"/>
    <w:rsid w:val="003449EC"/>
    <w:rsid w:val="00345289"/>
    <w:rsid w:val="003471C2"/>
    <w:rsid w:val="00351BF6"/>
    <w:rsid w:val="003550AB"/>
    <w:rsid w:val="00355591"/>
    <w:rsid w:val="00357975"/>
    <w:rsid w:val="00362FCD"/>
    <w:rsid w:val="003633F5"/>
    <w:rsid w:val="003653C4"/>
    <w:rsid w:val="003661A1"/>
    <w:rsid w:val="003668F1"/>
    <w:rsid w:val="00366FBE"/>
    <w:rsid w:val="003676A9"/>
    <w:rsid w:val="0037171D"/>
    <w:rsid w:val="00372C69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3F8A"/>
    <w:rsid w:val="003F7C1E"/>
    <w:rsid w:val="00400F27"/>
    <w:rsid w:val="0040546B"/>
    <w:rsid w:val="004109C2"/>
    <w:rsid w:val="0041223C"/>
    <w:rsid w:val="004152D5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639C9"/>
    <w:rsid w:val="0047378C"/>
    <w:rsid w:val="00477AA0"/>
    <w:rsid w:val="004805FD"/>
    <w:rsid w:val="004848C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836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56C23"/>
    <w:rsid w:val="0056528D"/>
    <w:rsid w:val="00566F10"/>
    <w:rsid w:val="00567583"/>
    <w:rsid w:val="00571A33"/>
    <w:rsid w:val="0058477C"/>
    <w:rsid w:val="0059325A"/>
    <w:rsid w:val="0059690D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65916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22C5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57943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67DB"/>
    <w:rsid w:val="007B5F2E"/>
    <w:rsid w:val="007B6D81"/>
    <w:rsid w:val="007C35AC"/>
    <w:rsid w:val="007C53C4"/>
    <w:rsid w:val="007C7AA3"/>
    <w:rsid w:val="007D02B4"/>
    <w:rsid w:val="007D5E43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2613"/>
    <w:rsid w:val="009046A3"/>
    <w:rsid w:val="00905097"/>
    <w:rsid w:val="009100E5"/>
    <w:rsid w:val="009103B0"/>
    <w:rsid w:val="00912076"/>
    <w:rsid w:val="00912DEA"/>
    <w:rsid w:val="0091380E"/>
    <w:rsid w:val="0092117F"/>
    <w:rsid w:val="00921D41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17D15"/>
    <w:rsid w:val="00A205AA"/>
    <w:rsid w:val="00A23EF9"/>
    <w:rsid w:val="00A2755F"/>
    <w:rsid w:val="00A306F5"/>
    <w:rsid w:val="00A30942"/>
    <w:rsid w:val="00A30D9B"/>
    <w:rsid w:val="00A36E29"/>
    <w:rsid w:val="00A37622"/>
    <w:rsid w:val="00A41EA5"/>
    <w:rsid w:val="00A467DC"/>
    <w:rsid w:val="00A51E01"/>
    <w:rsid w:val="00A5325E"/>
    <w:rsid w:val="00A54101"/>
    <w:rsid w:val="00A55FF6"/>
    <w:rsid w:val="00A64084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C5CB6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31A2"/>
    <w:rsid w:val="00B77161"/>
    <w:rsid w:val="00B80E1C"/>
    <w:rsid w:val="00B82043"/>
    <w:rsid w:val="00B82289"/>
    <w:rsid w:val="00B8281B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BF6516"/>
    <w:rsid w:val="00C0188A"/>
    <w:rsid w:val="00C06F99"/>
    <w:rsid w:val="00C12DB8"/>
    <w:rsid w:val="00C13D7D"/>
    <w:rsid w:val="00C3454A"/>
    <w:rsid w:val="00C363AA"/>
    <w:rsid w:val="00C408C1"/>
    <w:rsid w:val="00C4312F"/>
    <w:rsid w:val="00C43A96"/>
    <w:rsid w:val="00C54A86"/>
    <w:rsid w:val="00C57EAB"/>
    <w:rsid w:val="00C61B91"/>
    <w:rsid w:val="00C63CED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75D9"/>
    <w:rsid w:val="00CB76C7"/>
    <w:rsid w:val="00CC03B9"/>
    <w:rsid w:val="00CC571F"/>
    <w:rsid w:val="00CD04D7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37C38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166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FF8CC0-04BE-4BC2-900A-A434624CAC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237</Words>
  <Characters>1352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https://mul2-spm.gov.am/tasks/502360/oneclick?token=a5fac8bf9a683672b34399c239842c6c</cp:keywords>
  <cp:lastModifiedBy>User</cp:lastModifiedBy>
  <cp:revision>59</cp:revision>
  <cp:lastPrinted>2021-01-15T06:21:00Z</cp:lastPrinted>
  <dcterms:created xsi:type="dcterms:W3CDTF">2023-01-12T09:18:00Z</dcterms:created>
  <dcterms:modified xsi:type="dcterms:W3CDTF">2025-09-16T07:21:00Z</dcterms:modified>
</cp:coreProperties>
</file>