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bookmarkStart w:id="0" w:name="_GoBack"/>
      <w:bookmarkEnd w:id="0"/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7C65A73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667AE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DB7B80">
        <w:rPr>
          <w:rFonts w:ascii="GHEA Grapalat" w:hAnsi="GHEA Grapalat"/>
          <w:b/>
          <w:caps/>
          <w:lang w:val="hy-AM"/>
        </w:rPr>
        <w:t>ապրիլի 18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DB7B80">
        <w:rPr>
          <w:rFonts w:ascii="GHEA Grapalat" w:hAnsi="GHEA Grapalat"/>
          <w:b/>
          <w:caps/>
          <w:lang w:val="hy-AM"/>
        </w:rPr>
        <w:t>525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DB7B80">
        <w:rPr>
          <w:rFonts w:ascii="GHEA Grapalat" w:hAnsi="GHEA Grapalat"/>
          <w:b/>
          <w:caps/>
          <w:lang w:val="hy-AM"/>
        </w:rPr>
        <w:t>ԼՐԱՑՈՒՄՆԵՐ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4F916DA3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DB7B80">
        <w:rPr>
          <w:rFonts w:ascii="GHEA Grapalat" w:eastAsia="Calibri" w:hAnsi="GHEA Grapalat"/>
          <w:bCs/>
          <w:lang w:val="hy-AM" w:eastAsia="en-US"/>
        </w:rPr>
        <w:t>ԻՆ-ՎԻ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7117BC0B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667AE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B7B80">
        <w:rPr>
          <w:rFonts w:ascii="GHEA Grapalat" w:hAnsi="GHEA Grapalat" w:cs="Sylfaen"/>
          <w:lang w:val="hy-AM"/>
        </w:rPr>
        <w:t>ապրիլի 18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DB7B80">
        <w:rPr>
          <w:rFonts w:ascii="GHEA Grapalat" w:hAnsi="GHEA Grapalat" w:cs="Sylfaen"/>
          <w:lang w:val="hy-AM"/>
        </w:rPr>
        <w:t>525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DB7B80">
        <w:rPr>
          <w:rFonts w:ascii="GHEA Grapalat" w:hAnsi="GHEA Grapalat" w:cs="Sylfaen"/>
          <w:bCs/>
          <w:lang w:val="hy-AM"/>
        </w:rPr>
        <w:t>ԻՆ-ՎԻ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0D85A30" w14:textId="77777777" w:rsidR="00DB7B80" w:rsidRPr="00DB7B80" w:rsidRDefault="00D93087" w:rsidP="00DB7B80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DB7B80">
        <w:rPr>
          <w:rFonts w:ascii="GHEA Grapalat" w:hAnsi="GHEA Grapalat" w:cs="Sylfaen"/>
          <w:bCs/>
          <w:lang w:val="hy-AM"/>
        </w:rPr>
        <w:t>ԻՆ-ՎԻ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DB7B80" w:rsidRPr="00DB7B80">
        <w:rPr>
          <w:rFonts w:ascii="GHEA Grapalat" w:hAnsi="GHEA Grapalat" w:cs="Sylfaen"/>
          <w:lang w:val="hy-AM"/>
        </w:rPr>
        <w:t xml:space="preserve">հումքը նախատեսվում է օգտագործել մալուխների և հաղորդալարերի արտադրության համար։ Արտադրությունն իրականացվելու է ՀՀ Երևան քաղաքում։ Ընկերությունը հիմնադրվել է 2011 թվականին։ </w:t>
      </w:r>
    </w:p>
    <w:p w14:paraId="4188708F" w14:textId="0A477BC8" w:rsidR="005A244C" w:rsidRDefault="00DB7B80" w:rsidP="00DB7B80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Հաշվի առնելով շուկայի ներկային պահանջարկը և նոր արտադրատեսակների ավելացումը՝ ն</w:t>
      </w:r>
      <w:r w:rsidR="005A244C" w:rsidRPr="00261A7B">
        <w:rPr>
          <w:rFonts w:ascii="GHEA Grapalat" w:hAnsi="GHEA Grapalat" w:cs="Sylfaen"/>
          <w:lang w:val="hy-AM"/>
        </w:rPr>
        <w:t>երկայ</w:t>
      </w:r>
      <w:r w:rsidR="00261A7B" w:rsidRPr="00261A7B">
        <w:rPr>
          <w:rFonts w:ascii="GHEA Grapalat" w:hAnsi="GHEA Grapalat" w:cs="Sylfaen"/>
          <w:lang w:val="hy-AM"/>
        </w:rPr>
        <w:t>ումս</w:t>
      </w:r>
      <w:r w:rsidR="005A244C" w:rsidRPr="00261A7B">
        <w:rPr>
          <w:rFonts w:ascii="GHEA Grapalat" w:hAnsi="GHEA Grapalat" w:cs="Sylfaen"/>
          <w:lang w:val="hy-AM"/>
        </w:rPr>
        <w:t xml:space="preserve"> անհրաժեշտություն է առաջացել ներմուծել </w:t>
      </w:r>
      <w:r>
        <w:rPr>
          <w:rFonts w:ascii="GHEA Grapalat" w:hAnsi="GHEA Grapalat" w:cs="Sylfaen"/>
          <w:lang w:val="hy-AM"/>
        </w:rPr>
        <w:t>1 մլրդ</w:t>
      </w:r>
      <w:r w:rsidR="005A244C" w:rsidRPr="00261A7B">
        <w:rPr>
          <w:rFonts w:ascii="GHEA Grapalat" w:hAnsi="GHEA Grapalat" w:cs="Sylfaen"/>
          <w:lang w:val="hy-AM"/>
        </w:rPr>
        <w:t xml:space="preserve"> դրամի </w:t>
      </w:r>
      <w:r w:rsidR="00867B63">
        <w:rPr>
          <w:rFonts w:ascii="GHEA Grapalat" w:hAnsi="GHEA Grapalat" w:cs="Sylfaen"/>
          <w:lang w:val="hy-AM"/>
        </w:rPr>
        <w:t>հումքի լրացուցիչ խմբաքանակ</w:t>
      </w:r>
      <w:r w:rsidR="005A244C" w:rsidRPr="00261A7B">
        <w:rPr>
          <w:rFonts w:ascii="GHEA Grapalat" w:hAnsi="GHEA Grapalat" w:cs="Sylfaen"/>
          <w:lang w:val="hy-AM"/>
        </w:rPr>
        <w:t xml:space="preserve">՝ առաջիկա արտադրական պրոցեսի բնականոն ընթացքը չխաթարելու համար։ Իրականացվող </w:t>
      </w:r>
      <w:r>
        <w:rPr>
          <w:rFonts w:ascii="GHEA Grapalat" w:hAnsi="GHEA Grapalat" w:cs="Sylfaen"/>
          <w:lang w:val="hy-AM"/>
        </w:rPr>
        <w:t>լրացումներ</w:t>
      </w:r>
      <w:r w:rsidR="00867B63">
        <w:rPr>
          <w:rFonts w:ascii="GHEA Grapalat" w:hAnsi="GHEA Grapalat" w:cs="Sylfaen"/>
          <w:lang w:val="hy-AM"/>
        </w:rPr>
        <w:t>ի</w:t>
      </w:r>
      <w:r w:rsidR="005A244C" w:rsidRPr="00261A7B">
        <w:rPr>
          <w:rFonts w:ascii="GHEA Grapalat" w:hAnsi="GHEA Grapalat" w:cs="Sylfaen"/>
          <w:lang w:val="hy-AM"/>
        </w:rPr>
        <w:t xml:space="preserve"> արդյունքում ապրանքների ընդհանուր արժեքը կկազմի</w:t>
      </w:r>
      <w:r w:rsidR="003035BE" w:rsidRPr="00261A7B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11</w:t>
      </w:r>
      <w:r w:rsidR="00261A7B" w:rsidRPr="00261A7B"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 xml:space="preserve">մլրդ դրամ։ </w:t>
      </w:r>
      <w:r w:rsidR="005A244C"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>
        <w:rPr>
          <w:rFonts w:ascii="GHEA Grapalat" w:hAnsi="GHEA Grapalat" w:cs="Sylfaen"/>
          <w:lang w:val="hy-AM"/>
        </w:rPr>
        <w:t>582 մլն</w:t>
      </w:r>
      <w:r w:rsidR="005A244C" w:rsidRPr="009C561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321A5908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DB7B80">
        <w:rPr>
          <w:rFonts w:ascii="GHEA Grapalat" w:hAnsi="GHEA Grapalat"/>
          <w:bCs/>
          <w:lang w:val="hy-AM"/>
        </w:rPr>
        <w:t>ԻՆ-ՎԻ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667AE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B7B80">
        <w:rPr>
          <w:rFonts w:ascii="GHEA Grapalat" w:hAnsi="GHEA Grapalat" w:cs="Sylfaen"/>
          <w:lang w:val="hy-AM"/>
        </w:rPr>
        <w:t>ապրիլի 18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B7B80">
        <w:rPr>
          <w:rFonts w:ascii="GHEA Grapalat" w:hAnsi="GHEA Grapalat" w:cs="Sylfaen"/>
          <w:lang w:val="hy-AM"/>
        </w:rPr>
        <w:t>525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69170C09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DB7B80">
        <w:rPr>
          <w:rFonts w:ascii="GHEA Grapalat" w:hAnsi="GHEA Grapalat"/>
          <w:bCs/>
          <w:lang w:val="hy-AM"/>
        </w:rPr>
        <w:t>ԻՆ-ՎԻ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0C197F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</w:t>
      </w:r>
      <w:r w:rsidR="005667AE">
        <w:rPr>
          <w:rFonts w:ascii="GHEA Grapalat" w:eastAsia="Calibri" w:hAnsi="GHEA Grapalat"/>
          <w:b/>
          <w:bCs/>
          <w:lang w:val="hy-AM" w:eastAsia="en-US"/>
        </w:rPr>
        <w:t>11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489B5B02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667AE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DB7B80">
        <w:rPr>
          <w:rFonts w:ascii="GHEA Grapalat" w:eastAsia="Calibri" w:hAnsi="GHEA Grapalat"/>
          <w:lang w:val="hy-AM" w:eastAsia="en-US"/>
        </w:rPr>
        <w:t>ապրիլի 18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DB7B80">
        <w:rPr>
          <w:rFonts w:ascii="GHEA Grapalat" w:eastAsia="Calibri" w:hAnsi="GHEA Grapalat"/>
          <w:lang w:val="hy-AM" w:eastAsia="en-US"/>
        </w:rPr>
        <w:t>525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DB7B80">
        <w:rPr>
          <w:rFonts w:ascii="GHEA Grapalat" w:eastAsia="Calibri" w:hAnsi="GHEA Grapalat"/>
          <w:lang w:val="hy-AM" w:eastAsia="en-US"/>
        </w:rPr>
        <w:t>լրացումներ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DB7B80">
        <w:rPr>
          <w:rFonts w:ascii="GHEA Grapalat" w:eastAsia="Calibri" w:hAnsi="GHEA Grapalat"/>
          <w:lang w:val="hy-AM" w:eastAsia="en-US"/>
        </w:rPr>
        <w:t>11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792C8D54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667AE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DB7B80">
        <w:rPr>
          <w:rFonts w:ascii="GHEA Grapalat" w:hAnsi="GHEA Grapalat" w:cs="Sylfaen"/>
          <w:lang w:val="hy-AM"/>
        </w:rPr>
        <w:t>ապրիլի 18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B7B80">
        <w:rPr>
          <w:rFonts w:ascii="GHEA Grapalat" w:hAnsi="GHEA Grapalat" w:cs="Sylfaen"/>
          <w:lang w:val="hy-AM"/>
        </w:rPr>
        <w:t>525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DB7B80">
        <w:rPr>
          <w:rFonts w:ascii="GHEA Grapalat" w:eastAsia="Calibri" w:hAnsi="GHEA Grapalat"/>
          <w:lang w:val="hy-AM" w:eastAsia="en-US"/>
        </w:rPr>
        <w:t>լրացումներ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261A7B"/>
    <w:rsid w:val="00301BC1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61E2E"/>
    <w:rsid w:val="00566308"/>
    <w:rsid w:val="005667AE"/>
    <w:rsid w:val="00586563"/>
    <w:rsid w:val="005A244C"/>
    <w:rsid w:val="005C4A05"/>
    <w:rsid w:val="006C05DD"/>
    <w:rsid w:val="00737DDB"/>
    <w:rsid w:val="00756C55"/>
    <w:rsid w:val="007A60E8"/>
    <w:rsid w:val="0081270B"/>
    <w:rsid w:val="00867B63"/>
    <w:rsid w:val="00891D36"/>
    <w:rsid w:val="008B3C8F"/>
    <w:rsid w:val="008C4110"/>
    <w:rsid w:val="008E0781"/>
    <w:rsid w:val="00926A08"/>
    <w:rsid w:val="009742B3"/>
    <w:rsid w:val="009848BB"/>
    <w:rsid w:val="009C561C"/>
    <w:rsid w:val="009D62CD"/>
    <w:rsid w:val="00A16C4E"/>
    <w:rsid w:val="00A837AD"/>
    <w:rsid w:val="00AA6F69"/>
    <w:rsid w:val="00B93E07"/>
    <w:rsid w:val="00BC11DD"/>
    <w:rsid w:val="00BC3D88"/>
    <w:rsid w:val="00BC7EDB"/>
    <w:rsid w:val="00BE6A72"/>
    <w:rsid w:val="00C2605B"/>
    <w:rsid w:val="00C71BED"/>
    <w:rsid w:val="00C86E99"/>
    <w:rsid w:val="00CC367A"/>
    <w:rsid w:val="00D477DC"/>
    <w:rsid w:val="00D84F45"/>
    <w:rsid w:val="00D93087"/>
    <w:rsid w:val="00DB71CF"/>
    <w:rsid w:val="00DB7B80"/>
    <w:rsid w:val="00DF698D"/>
    <w:rsid w:val="00E3472F"/>
    <w:rsid w:val="00E802F9"/>
    <w:rsid w:val="00E9019A"/>
    <w:rsid w:val="00EC1244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https:/mul2-mineconomy.gov.am/tasks/273407/oneclick/himnavorum (26).docx?token=a6e1df4b151cb2258c67cf11cfecc459</cp:keywords>
  <dc:description/>
  <cp:lastModifiedBy>Nelli A. Mkrtchyan</cp:lastModifiedBy>
  <cp:revision>2</cp:revision>
  <dcterms:created xsi:type="dcterms:W3CDTF">2025-09-19T11:41:00Z</dcterms:created>
  <dcterms:modified xsi:type="dcterms:W3CDTF">2025-09-19T11:41:00Z</dcterms:modified>
</cp:coreProperties>
</file>