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046" w:rsidRPr="006B3046" w:rsidRDefault="006B3046" w:rsidP="006B304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6B3046">
        <w:rPr>
          <w:rFonts w:ascii="Times New Roman" w:eastAsia="Times New Roman" w:hAnsi="Times New Roman" w:cs="Times New Roman"/>
          <w:b/>
          <w:bCs/>
          <w:sz w:val="24"/>
          <w:szCs w:val="24"/>
        </w:rPr>
        <w:t>ՏԵՂԵԿԱՆՔ</w:t>
      </w:r>
    </w:p>
    <w:p w:rsidR="006B3046" w:rsidRPr="006B3046" w:rsidRDefault="006B3046" w:rsidP="006B3046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proofErr w:type="spellStart"/>
      <w:r w:rsidRPr="006B3046">
        <w:rPr>
          <w:rFonts w:ascii="Times New Roman" w:eastAsia="Times New Roman" w:hAnsi="Times New Roman" w:cs="Times New Roman"/>
          <w:b/>
          <w:bCs/>
          <w:sz w:val="20"/>
          <w:szCs w:val="20"/>
        </w:rPr>
        <w:t>Իրավական</w:t>
      </w:r>
      <w:proofErr w:type="spellEnd"/>
      <w:r w:rsidRPr="006B304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b/>
          <w:bCs/>
          <w:sz w:val="20"/>
          <w:szCs w:val="20"/>
        </w:rPr>
        <w:t>ակտերի</w:t>
      </w:r>
      <w:proofErr w:type="spellEnd"/>
      <w:r w:rsidRPr="006B304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b/>
          <w:bCs/>
          <w:sz w:val="20"/>
          <w:szCs w:val="20"/>
        </w:rPr>
        <w:t>նախագծերի</w:t>
      </w:r>
      <w:proofErr w:type="spellEnd"/>
      <w:r w:rsidRPr="006B304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b/>
          <w:bCs/>
          <w:sz w:val="20"/>
          <w:szCs w:val="20"/>
        </w:rPr>
        <w:t>հանրային</w:t>
      </w:r>
      <w:proofErr w:type="spellEnd"/>
      <w:r w:rsidRPr="006B304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b/>
          <w:bCs/>
          <w:sz w:val="20"/>
          <w:szCs w:val="20"/>
        </w:rPr>
        <w:t>քննարկման</w:t>
      </w:r>
      <w:proofErr w:type="spellEnd"/>
      <w:r w:rsidRPr="006B304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b/>
          <w:bCs/>
          <w:sz w:val="20"/>
          <w:szCs w:val="20"/>
        </w:rPr>
        <w:t>վերաբերյալ</w:t>
      </w:r>
      <w:proofErr w:type="spellEnd"/>
    </w:p>
    <w:p w:rsidR="006B3046" w:rsidRPr="006B3046" w:rsidRDefault="006B3046" w:rsidP="006B3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Իրավական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ակտի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նախագծի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անվանում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3046">
        <w:rPr>
          <w:rFonts w:ascii="Times New Roman" w:eastAsia="Times New Roman" w:hAnsi="Times New Roman" w:cs="Times New Roman"/>
          <w:sz w:val="24"/>
          <w:szCs w:val="24"/>
        </w:rPr>
        <w:t>ՀԱՅԱՍՏԱՆԻ ՀԱՆՐԱՊԵՏՈՒԹՅԱՆ ԿԱՌԱՎԱՐՈՒԹՅԱՆ 2002 ԹՎԱԿԱՆԻ ՀՈՒԼԻՍԻ 11-Ի N 1112-Ն ՈՐՈՇՈՒՄՆ ՈՒԺԸ ԿՈՐՑՐԱԾ ՃԱՆԱՉԵԼՈՒ ՄԱՍԻՆ</w:t>
      </w:r>
    </w:p>
    <w:p w:rsidR="006B3046" w:rsidRPr="006B3046" w:rsidRDefault="006B3046" w:rsidP="006B3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Իրավական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ակտի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նախագիծ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մշակող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մարմնի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անվանում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Ֆինանսների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նախարարություն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Իրավական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ակտի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տեսակ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Որոշում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Ոլորտ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Ֆինանսական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Հանրային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քննարկման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ժամկետ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3046">
        <w:rPr>
          <w:rFonts w:ascii="Times New Roman" w:eastAsia="Times New Roman" w:hAnsi="Times New Roman" w:cs="Times New Roman"/>
          <w:sz w:val="24"/>
          <w:szCs w:val="24"/>
        </w:rPr>
        <w:t>28/08/2025 - 12/09/2025</w:t>
      </w:r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Ստացված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առաջարկների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արդյունքներ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Չի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ստացվել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Քվեարկության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արդյունքներ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կողմ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դեմ</w:t>
      </w:r>
      <w:proofErr w:type="spellEnd"/>
    </w:p>
    <w:p w:rsidR="006B3046" w:rsidRPr="006B3046" w:rsidRDefault="006B3046" w:rsidP="006B304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Տեղեկանքը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գեներացվել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է www.e-draft.am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կայքի</w:t>
      </w:r>
      <w:proofErr w:type="spellEnd"/>
      <w:r w:rsidRPr="006B30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B3046">
        <w:rPr>
          <w:rFonts w:ascii="Times New Roman" w:eastAsia="Times New Roman" w:hAnsi="Times New Roman" w:cs="Times New Roman"/>
          <w:sz w:val="24"/>
          <w:szCs w:val="24"/>
        </w:rPr>
        <w:t>կողմից</w:t>
      </w:r>
      <w:proofErr w:type="spellEnd"/>
    </w:p>
    <w:p w:rsidR="006B3046" w:rsidRPr="006B3046" w:rsidRDefault="006B3046" w:rsidP="006B30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3046">
        <w:rPr>
          <w:rFonts w:ascii="Times New Roman" w:eastAsia="Times New Roman" w:hAnsi="Times New Roman" w:cs="Times New Roman"/>
          <w:sz w:val="24"/>
          <w:szCs w:val="24"/>
        </w:rPr>
        <w:t>19/09/2025</w:t>
      </w:r>
    </w:p>
    <w:p w:rsidR="006B3046" w:rsidRDefault="006B3046" w:rsidP="00F11F41">
      <w:pPr>
        <w:spacing w:line="240" w:lineRule="auto"/>
      </w:pPr>
    </w:p>
    <w:sectPr w:rsidR="006B3046" w:rsidSect="00F11F4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CC6"/>
    <w:rsid w:val="00176C7A"/>
    <w:rsid w:val="004F6CC6"/>
    <w:rsid w:val="005E6374"/>
    <w:rsid w:val="006B3046"/>
    <w:rsid w:val="009D0680"/>
    <w:rsid w:val="00F1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BE450B-8A78-41A1-A72E-DCC1BB55F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B30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B304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B304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B304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B3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B3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8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Hrachuhi Sargsyan</dc:creator>
  <cp:keywords/>
  <dc:description/>
  <cp:lastModifiedBy>Susanna Arzumanyan</cp:lastModifiedBy>
  <cp:revision>4</cp:revision>
  <dcterms:created xsi:type="dcterms:W3CDTF">2025-09-19T12:50:00Z</dcterms:created>
  <dcterms:modified xsi:type="dcterms:W3CDTF">2025-09-24T06:45:00Z</dcterms:modified>
</cp:coreProperties>
</file>