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025AC9" w:rsidRDefault="001C3F71" w:rsidP="00A71CED">
      <w:pPr>
        <w:jc w:val="center"/>
        <w:rPr>
          <w:rFonts w:ascii="GHEA Mariam" w:hAnsi="GHEA Mariam"/>
          <w:sz w:val="16"/>
          <w:szCs w:val="24"/>
        </w:rPr>
      </w:pPr>
    </w:p>
    <w:p w:rsidR="001C3F71" w:rsidRPr="00025AC9" w:rsidRDefault="00F9629F" w:rsidP="00A71CED">
      <w:pPr>
        <w:jc w:val="center"/>
        <w:rPr>
          <w:rFonts w:ascii="GHEA Mariam" w:hAnsi="GHEA Mariam"/>
          <w:sz w:val="24"/>
          <w:szCs w:val="24"/>
          <w:lang w:val="hy-AM"/>
        </w:rPr>
      </w:pPr>
      <w:r>
        <w:rPr>
          <w:rFonts w:ascii="GHEA Mariam" w:hAnsi="GHEA Mariam"/>
          <w:sz w:val="24"/>
          <w:szCs w:val="24"/>
          <w:lang w:val="hy-AM"/>
        </w:rPr>
        <w:t>2</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25AC9">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025AC9" w:rsidRDefault="004674F9" w:rsidP="00A71CED">
      <w:pPr>
        <w:jc w:val="center"/>
        <w:rPr>
          <w:rFonts w:ascii="GHEA Mariam" w:hAnsi="GHEA Mariam"/>
          <w:sz w:val="36"/>
          <w:szCs w:val="24"/>
        </w:rPr>
      </w:pPr>
    </w:p>
    <w:p w:rsidR="00025AC9" w:rsidRDefault="00FC0665" w:rsidP="00025AC9">
      <w:pPr>
        <w:pStyle w:val="mechtex"/>
        <w:rPr>
          <w:rFonts w:ascii="GHEA Mariam" w:hAnsi="GHEA Mariam"/>
          <w:sz w:val="24"/>
          <w:szCs w:val="24"/>
          <w:lang w:val="hy-AM"/>
        </w:rPr>
      </w:pPr>
      <w:r w:rsidRPr="00025AC9">
        <w:rPr>
          <w:rFonts w:ascii="GHEA Mariam" w:hAnsi="GHEA Mariam" w:cs="Arial"/>
          <w:sz w:val="24"/>
          <w:szCs w:val="24"/>
          <w:lang w:val="hy-AM"/>
        </w:rPr>
        <w:t>ՀԱՅԱՍՏԱՆԻ</w:t>
      </w:r>
      <w:r w:rsidRPr="00025AC9">
        <w:rPr>
          <w:rFonts w:ascii="GHEA Mariam" w:hAnsi="GHEA Mariam"/>
          <w:sz w:val="24"/>
          <w:szCs w:val="24"/>
          <w:lang w:val="hy-AM"/>
        </w:rPr>
        <w:t xml:space="preserve"> </w:t>
      </w:r>
      <w:r w:rsidRPr="00025AC9">
        <w:rPr>
          <w:rFonts w:ascii="GHEA Mariam" w:hAnsi="GHEA Mariam" w:cs="Arial"/>
          <w:sz w:val="24"/>
          <w:szCs w:val="24"/>
          <w:lang w:val="hy-AM"/>
        </w:rPr>
        <w:t>ՀԱՆՐԱՊԵՏՈՒԹՅԱՆ</w:t>
      </w:r>
      <w:r w:rsidRPr="00025AC9">
        <w:rPr>
          <w:rFonts w:ascii="GHEA Mariam" w:hAnsi="GHEA Mariam"/>
          <w:sz w:val="24"/>
          <w:szCs w:val="24"/>
          <w:lang w:val="hy-AM"/>
        </w:rPr>
        <w:t xml:space="preserve"> </w:t>
      </w:r>
      <w:r w:rsidRPr="00025AC9">
        <w:rPr>
          <w:rFonts w:ascii="GHEA Mariam" w:hAnsi="GHEA Mariam" w:cs="Arial"/>
          <w:sz w:val="24"/>
          <w:szCs w:val="24"/>
          <w:lang w:val="hy-AM"/>
        </w:rPr>
        <w:t>ԿԱՌԱՎԱՐՈՒԹՅԱՆ</w:t>
      </w:r>
      <w:r w:rsidRPr="00025AC9">
        <w:rPr>
          <w:rFonts w:ascii="GHEA Mariam" w:hAnsi="GHEA Mariam"/>
          <w:sz w:val="24"/>
          <w:szCs w:val="24"/>
          <w:lang w:val="hy-AM"/>
        </w:rPr>
        <w:t xml:space="preserve"> 2021 </w:t>
      </w:r>
      <w:r w:rsidRPr="00025AC9">
        <w:rPr>
          <w:rFonts w:ascii="GHEA Mariam" w:hAnsi="GHEA Mariam" w:cs="Arial"/>
          <w:sz w:val="24"/>
          <w:szCs w:val="24"/>
          <w:lang w:val="hy-AM"/>
        </w:rPr>
        <w:t>ԹՎԱԿԱՆԻ</w:t>
      </w:r>
      <w:r w:rsidRPr="00025AC9">
        <w:rPr>
          <w:rFonts w:ascii="GHEA Mariam" w:hAnsi="GHEA Mariam"/>
          <w:sz w:val="24"/>
          <w:szCs w:val="24"/>
          <w:lang w:val="hy-AM"/>
        </w:rPr>
        <w:t xml:space="preserve"> </w:t>
      </w:r>
      <w:r w:rsidR="00025AC9" w:rsidRPr="00025AC9">
        <w:rPr>
          <w:rFonts w:ascii="GHEA Mariam" w:hAnsi="GHEA Mariam" w:cs="Arial"/>
          <w:sz w:val="24"/>
          <w:szCs w:val="24"/>
          <w:lang w:val="hy-AM"/>
        </w:rPr>
        <w:t>ՓԵՏՐՎԱՐԻ</w:t>
      </w:r>
      <w:r w:rsidR="00025AC9" w:rsidRPr="00025AC9">
        <w:rPr>
          <w:rFonts w:ascii="GHEA Mariam" w:hAnsi="GHEA Mariam"/>
          <w:sz w:val="24"/>
          <w:szCs w:val="24"/>
          <w:lang w:val="hy-AM"/>
        </w:rPr>
        <w:t xml:space="preserve"> </w:t>
      </w:r>
      <w:r w:rsidRPr="00025AC9">
        <w:rPr>
          <w:rFonts w:ascii="GHEA Mariam" w:hAnsi="GHEA Mariam"/>
          <w:sz w:val="24"/>
          <w:szCs w:val="24"/>
          <w:lang w:val="hy-AM"/>
        </w:rPr>
        <w:t>25-</w:t>
      </w:r>
      <w:r w:rsidRPr="00025AC9">
        <w:rPr>
          <w:rFonts w:ascii="GHEA Mariam" w:hAnsi="GHEA Mariam" w:cs="Arial"/>
          <w:sz w:val="24"/>
          <w:szCs w:val="24"/>
          <w:lang w:val="hy-AM"/>
        </w:rPr>
        <w:t>Ի</w:t>
      </w:r>
      <w:r w:rsidR="00025AC9">
        <w:rPr>
          <w:rFonts w:ascii="GHEA Mariam" w:hAnsi="GHEA Mariam"/>
          <w:sz w:val="24"/>
          <w:szCs w:val="24"/>
          <w:lang w:val="hy-AM"/>
        </w:rPr>
        <w:t xml:space="preserve"> </w:t>
      </w:r>
      <w:r w:rsidR="00025AC9">
        <w:rPr>
          <w:rFonts w:ascii="GHEA Mariam" w:hAnsi="GHEA Mariam"/>
          <w:sz w:val="24"/>
          <w:szCs w:val="24"/>
        </w:rPr>
        <w:t>N</w:t>
      </w:r>
      <w:r w:rsidR="00025AC9" w:rsidRPr="00025AC9">
        <w:rPr>
          <w:rFonts w:ascii="GHEA Mariam" w:hAnsi="GHEA Mariam"/>
          <w:sz w:val="24"/>
          <w:szCs w:val="24"/>
          <w:lang w:val="hy-AM"/>
        </w:rPr>
        <w:t xml:space="preserve"> </w:t>
      </w:r>
      <w:r w:rsidRPr="00025AC9">
        <w:rPr>
          <w:rFonts w:ascii="GHEA Mariam" w:hAnsi="GHEA Mariam"/>
          <w:sz w:val="24"/>
          <w:szCs w:val="24"/>
          <w:lang w:val="hy-AM"/>
        </w:rPr>
        <w:t>252-</w:t>
      </w:r>
      <w:r w:rsidRPr="00025AC9">
        <w:rPr>
          <w:rFonts w:ascii="GHEA Mariam" w:hAnsi="GHEA Mariam" w:cs="Arial"/>
          <w:sz w:val="24"/>
          <w:szCs w:val="24"/>
          <w:lang w:val="hy-AM"/>
        </w:rPr>
        <w:t>Լ</w:t>
      </w:r>
      <w:r w:rsidRPr="00025AC9">
        <w:rPr>
          <w:rFonts w:ascii="GHEA Mariam" w:hAnsi="GHEA Mariam"/>
          <w:sz w:val="24"/>
          <w:szCs w:val="24"/>
          <w:lang w:val="hy-AM"/>
        </w:rPr>
        <w:t xml:space="preserve"> </w:t>
      </w:r>
      <w:r w:rsidRPr="00025AC9">
        <w:rPr>
          <w:rFonts w:ascii="GHEA Mariam" w:hAnsi="GHEA Mariam" w:cs="Arial"/>
          <w:sz w:val="24"/>
          <w:szCs w:val="24"/>
          <w:lang w:val="hy-AM"/>
        </w:rPr>
        <w:t>ՈՐՈՇՄԱՆ</w:t>
      </w:r>
      <w:r w:rsidRPr="00025AC9">
        <w:rPr>
          <w:rFonts w:ascii="GHEA Mariam" w:hAnsi="GHEA Mariam"/>
          <w:sz w:val="24"/>
          <w:szCs w:val="24"/>
          <w:lang w:val="hy-AM"/>
        </w:rPr>
        <w:t xml:space="preserve"> </w:t>
      </w:r>
      <w:r w:rsidRPr="00025AC9">
        <w:rPr>
          <w:rFonts w:ascii="GHEA Mariam" w:hAnsi="GHEA Mariam" w:cs="Arial"/>
          <w:sz w:val="24"/>
          <w:szCs w:val="24"/>
          <w:lang w:val="hy-AM"/>
        </w:rPr>
        <w:t>ՄԵՋ</w:t>
      </w:r>
      <w:r w:rsidRPr="00025AC9">
        <w:rPr>
          <w:rFonts w:ascii="GHEA Mariam" w:hAnsi="GHEA Mariam"/>
          <w:sz w:val="24"/>
          <w:szCs w:val="24"/>
          <w:lang w:val="hy-AM"/>
        </w:rPr>
        <w:t xml:space="preserve"> </w:t>
      </w:r>
      <w:r w:rsidRPr="00025AC9">
        <w:rPr>
          <w:rFonts w:ascii="GHEA Mariam" w:hAnsi="GHEA Mariam" w:cs="Arial"/>
          <w:sz w:val="24"/>
          <w:szCs w:val="24"/>
          <w:lang w:val="hy-AM"/>
        </w:rPr>
        <w:t>ՓՈՓՈԽՈՒԹՅՈՒՆ</w:t>
      </w:r>
      <w:r w:rsidRPr="00025AC9">
        <w:rPr>
          <w:rFonts w:ascii="GHEA Mariam" w:hAnsi="GHEA Mariam"/>
          <w:sz w:val="24"/>
          <w:szCs w:val="24"/>
          <w:lang w:val="hy-AM"/>
        </w:rPr>
        <w:t xml:space="preserve"> </w:t>
      </w:r>
      <w:r w:rsidRPr="00025AC9">
        <w:rPr>
          <w:rFonts w:ascii="GHEA Mariam" w:hAnsi="GHEA Mariam" w:cs="Arial"/>
          <w:sz w:val="24"/>
          <w:szCs w:val="24"/>
          <w:lang w:val="hy-AM"/>
        </w:rPr>
        <w:t>ԿԱՏԱՐԵԼՈՒ</w:t>
      </w:r>
      <w:r w:rsidRPr="00025AC9">
        <w:rPr>
          <w:rFonts w:ascii="GHEA Mariam" w:hAnsi="GHEA Mariam"/>
          <w:sz w:val="24"/>
          <w:szCs w:val="24"/>
          <w:lang w:val="hy-AM"/>
        </w:rPr>
        <w:t xml:space="preserve"> </w:t>
      </w:r>
    </w:p>
    <w:p w:rsidR="00FC0665" w:rsidRDefault="00FC0665" w:rsidP="00025AC9">
      <w:pPr>
        <w:pStyle w:val="mechtex"/>
        <w:rPr>
          <w:rFonts w:ascii="GHEA Mariam" w:hAnsi="GHEA Mariam" w:cs="Arial"/>
          <w:sz w:val="24"/>
          <w:szCs w:val="24"/>
          <w:lang w:val="hy-AM"/>
        </w:rPr>
      </w:pPr>
      <w:r w:rsidRPr="00025AC9">
        <w:rPr>
          <w:rFonts w:ascii="GHEA Mariam" w:hAnsi="GHEA Mariam" w:cs="Arial"/>
          <w:sz w:val="24"/>
          <w:szCs w:val="24"/>
          <w:lang w:val="hy-AM"/>
        </w:rPr>
        <w:t>Մ</w:t>
      </w:r>
      <w:r w:rsidR="00025AC9">
        <w:rPr>
          <w:rFonts w:ascii="GHEA Mariam" w:hAnsi="GHEA Mariam" w:cs="Arial"/>
          <w:sz w:val="24"/>
          <w:szCs w:val="24"/>
          <w:lang w:val="hy-AM"/>
        </w:rPr>
        <w:t xml:space="preserve"> </w:t>
      </w:r>
      <w:r w:rsidRPr="00025AC9">
        <w:rPr>
          <w:rFonts w:ascii="GHEA Mariam" w:hAnsi="GHEA Mariam" w:cs="Arial"/>
          <w:sz w:val="24"/>
          <w:szCs w:val="24"/>
          <w:lang w:val="hy-AM"/>
        </w:rPr>
        <w:t>Ա</w:t>
      </w:r>
      <w:r w:rsidR="00025AC9">
        <w:rPr>
          <w:rFonts w:ascii="GHEA Mariam" w:hAnsi="GHEA Mariam" w:cs="Arial"/>
          <w:sz w:val="24"/>
          <w:szCs w:val="24"/>
          <w:lang w:val="hy-AM"/>
        </w:rPr>
        <w:t xml:space="preserve"> </w:t>
      </w:r>
      <w:r w:rsidRPr="00025AC9">
        <w:rPr>
          <w:rFonts w:ascii="GHEA Mariam" w:hAnsi="GHEA Mariam" w:cs="Arial"/>
          <w:sz w:val="24"/>
          <w:szCs w:val="24"/>
          <w:lang w:val="hy-AM"/>
        </w:rPr>
        <w:t>Ս</w:t>
      </w:r>
      <w:r w:rsidR="00025AC9">
        <w:rPr>
          <w:rFonts w:ascii="GHEA Mariam" w:hAnsi="GHEA Mariam" w:cs="Arial"/>
          <w:sz w:val="24"/>
          <w:szCs w:val="24"/>
          <w:lang w:val="hy-AM"/>
        </w:rPr>
        <w:t xml:space="preserve"> </w:t>
      </w:r>
      <w:r w:rsidRPr="00025AC9">
        <w:rPr>
          <w:rFonts w:ascii="GHEA Mariam" w:hAnsi="GHEA Mariam" w:cs="Arial"/>
          <w:sz w:val="24"/>
          <w:szCs w:val="24"/>
          <w:lang w:val="hy-AM"/>
        </w:rPr>
        <w:t>Ի</w:t>
      </w:r>
      <w:r w:rsidR="00025AC9">
        <w:rPr>
          <w:rFonts w:ascii="GHEA Mariam" w:hAnsi="GHEA Mariam" w:cs="Arial"/>
          <w:sz w:val="24"/>
          <w:szCs w:val="24"/>
          <w:lang w:val="hy-AM"/>
        </w:rPr>
        <w:t xml:space="preserve"> </w:t>
      </w:r>
      <w:r w:rsidRPr="00025AC9">
        <w:rPr>
          <w:rFonts w:ascii="GHEA Mariam" w:hAnsi="GHEA Mariam" w:cs="Arial"/>
          <w:sz w:val="24"/>
          <w:szCs w:val="24"/>
          <w:lang w:val="hy-AM"/>
        </w:rPr>
        <w:t>Ն</w:t>
      </w:r>
    </w:p>
    <w:p w:rsidR="00025AC9" w:rsidRPr="00025AC9" w:rsidRDefault="00025AC9" w:rsidP="00025AC9">
      <w:pPr>
        <w:pStyle w:val="mechtex"/>
        <w:rPr>
          <w:rFonts w:ascii="GHEA Mariam" w:hAnsi="GHEA Mariam"/>
          <w:sz w:val="24"/>
          <w:szCs w:val="24"/>
          <w:lang w:val="hy-AM"/>
        </w:rPr>
      </w:pPr>
      <w:r>
        <w:rPr>
          <w:rFonts w:ascii="GHEA Mariam" w:hAnsi="GHEA Mariam" w:cs="Arial"/>
          <w:sz w:val="24"/>
          <w:szCs w:val="24"/>
          <w:lang w:val="hy-AM"/>
        </w:rPr>
        <w:t>------------------------------------------------------------------------------------------------------------</w:t>
      </w:r>
    </w:p>
    <w:p w:rsidR="00FC0665" w:rsidRDefault="00FC0665" w:rsidP="00FC0665">
      <w:pPr>
        <w:shd w:val="clear" w:color="auto" w:fill="FFFFFF"/>
        <w:spacing w:line="360" w:lineRule="auto"/>
        <w:ind w:firstLine="214"/>
        <w:jc w:val="center"/>
        <w:rPr>
          <w:rFonts w:ascii="GHEA Grapalat" w:hAnsi="GHEA Grapalat"/>
          <w:color w:val="000000" w:themeColor="text1"/>
          <w:sz w:val="24"/>
          <w:szCs w:val="24"/>
          <w:lang w:val="hy-AM"/>
        </w:rPr>
      </w:pPr>
      <w:r>
        <w:rPr>
          <w:rFonts w:ascii="Calibri" w:hAnsi="Calibri" w:cs="Calibri"/>
          <w:color w:val="000000" w:themeColor="text1"/>
          <w:sz w:val="24"/>
          <w:szCs w:val="24"/>
          <w:lang w:val="hy-AM"/>
        </w:rPr>
        <w:t> </w:t>
      </w:r>
    </w:p>
    <w:p w:rsidR="00025AC9" w:rsidRPr="00025AC9" w:rsidRDefault="00025AC9" w:rsidP="00025AC9">
      <w:pPr>
        <w:pStyle w:val="norm"/>
        <w:spacing w:line="360" w:lineRule="auto"/>
        <w:rPr>
          <w:rFonts w:ascii="GHEA Mariam" w:hAnsi="GHEA Mariam" w:cs="Arial"/>
          <w:sz w:val="12"/>
          <w:szCs w:val="24"/>
          <w:lang w:val="hy-AM"/>
        </w:rPr>
      </w:pPr>
    </w:p>
    <w:p w:rsidR="00FC0665" w:rsidRPr="00025AC9" w:rsidRDefault="00FC0665" w:rsidP="00025AC9">
      <w:pPr>
        <w:pStyle w:val="norm"/>
        <w:spacing w:line="360" w:lineRule="auto"/>
        <w:ind w:right="-185"/>
        <w:rPr>
          <w:rFonts w:ascii="GHEA Mariam" w:hAnsi="GHEA Mariam"/>
          <w:sz w:val="24"/>
          <w:szCs w:val="24"/>
          <w:lang w:val="hy-AM"/>
        </w:rPr>
      </w:pPr>
      <w:r w:rsidRPr="00025AC9">
        <w:rPr>
          <w:rFonts w:ascii="GHEA Mariam" w:hAnsi="GHEA Mariam" w:cs="Arial"/>
          <w:spacing w:val="-6"/>
          <w:sz w:val="24"/>
          <w:szCs w:val="24"/>
          <w:lang w:val="hy-AM"/>
        </w:rPr>
        <w:t>Հիմք</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ընդունելով</w:t>
      </w:r>
      <w:r w:rsidRPr="00025AC9">
        <w:rPr>
          <w:rFonts w:ascii="GHEA Mariam" w:hAnsi="GHEA Mariam"/>
          <w:spacing w:val="-6"/>
          <w:sz w:val="24"/>
          <w:szCs w:val="24"/>
          <w:lang w:val="hy-AM"/>
        </w:rPr>
        <w:t xml:space="preserve"> </w:t>
      </w:r>
      <w:r w:rsidRPr="00025AC9">
        <w:rPr>
          <w:rFonts w:ascii="GHEA Mariam" w:hAnsi="GHEA Mariam" w:cs="Arial Armenian"/>
          <w:spacing w:val="-6"/>
          <w:sz w:val="24"/>
          <w:szCs w:val="24"/>
          <w:lang w:val="hy-AM"/>
        </w:rPr>
        <w:t>«</w:t>
      </w:r>
      <w:r w:rsidRPr="00025AC9">
        <w:rPr>
          <w:rFonts w:ascii="GHEA Mariam" w:hAnsi="GHEA Mariam" w:cs="Arial"/>
          <w:spacing w:val="-6"/>
          <w:sz w:val="24"/>
          <w:szCs w:val="24"/>
          <w:lang w:val="hy-AM"/>
        </w:rPr>
        <w:t>Կառավարության</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կառուցվածքի</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և</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գործունեության</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մասին</w:t>
      </w:r>
      <w:r w:rsidRPr="00025AC9">
        <w:rPr>
          <w:rFonts w:ascii="GHEA Mariam" w:hAnsi="GHEA Mariam" w:cs="Arial Armenian"/>
          <w:spacing w:val="-6"/>
          <w:sz w:val="24"/>
          <w:szCs w:val="24"/>
          <w:lang w:val="hy-AM"/>
        </w:rPr>
        <w:t>»</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օրենքի</w:t>
      </w:r>
      <w:r w:rsidRPr="00025AC9">
        <w:rPr>
          <w:rFonts w:ascii="GHEA Mariam" w:hAnsi="GHEA Mariam"/>
          <w:spacing w:val="-6"/>
          <w:sz w:val="24"/>
          <w:szCs w:val="24"/>
          <w:lang w:val="hy-AM"/>
        </w:rPr>
        <w:t xml:space="preserve"> 12-</w:t>
      </w:r>
      <w:r w:rsidRPr="00025AC9">
        <w:rPr>
          <w:rFonts w:ascii="GHEA Mariam" w:hAnsi="GHEA Mariam" w:cs="Arial"/>
          <w:spacing w:val="-6"/>
          <w:sz w:val="24"/>
          <w:szCs w:val="24"/>
          <w:lang w:val="hy-AM"/>
        </w:rPr>
        <w:t>րդ</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հոդվածը</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ինչպես</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նաև</w:t>
      </w:r>
      <w:r w:rsidRPr="00025AC9">
        <w:rPr>
          <w:rFonts w:ascii="GHEA Mariam" w:hAnsi="GHEA Mariam"/>
          <w:spacing w:val="-6"/>
          <w:sz w:val="24"/>
          <w:szCs w:val="24"/>
          <w:lang w:val="hy-AM"/>
        </w:rPr>
        <w:t xml:space="preserve"> </w:t>
      </w:r>
      <w:r w:rsidRPr="00025AC9">
        <w:rPr>
          <w:rFonts w:ascii="GHEA Mariam" w:hAnsi="GHEA Mariam" w:cs="Arial Armenian"/>
          <w:spacing w:val="-6"/>
          <w:sz w:val="24"/>
          <w:szCs w:val="24"/>
          <w:lang w:val="hy-AM"/>
        </w:rPr>
        <w:t>«</w:t>
      </w:r>
      <w:r w:rsidRPr="00025AC9">
        <w:rPr>
          <w:rFonts w:ascii="GHEA Mariam" w:hAnsi="GHEA Mariam" w:cs="Arial"/>
          <w:spacing w:val="-6"/>
          <w:sz w:val="24"/>
          <w:szCs w:val="24"/>
          <w:lang w:val="hy-AM"/>
        </w:rPr>
        <w:t>Նորմատիվ</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իրավական</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ակտերի</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մասին</w:t>
      </w:r>
      <w:r w:rsidRPr="00025AC9">
        <w:rPr>
          <w:rFonts w:ascii="GHEA Mariam" w:hAnsi="GHEA Mariam" w:cs="Arial Armenian"/>
          <w:spacing w:val="-6"/>
          <w:sz w:val="24"/>
          <w:szCs w:val="24"/>
          <w:lang w:val="hy-AM"/>
        </w:rPr>
        <w:t>»</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օրենքի</w:t>
      </w:r>
      <w:r w:rsidRPr="00025AC9">
        <w:rPr>
          <w:rFonts w:ascii="GHEA Mariam" w:hAnsi="GHEA Mariam"/>
          <w:spacing w:val="-6"/>
          <w:sz w:val="24"/>
          <w:szCs w:val="24"/>
          <w:lang w:val="hy-AM"/>
        </w:rPr>
        <w:t xml:space="preserve"> 33-</w:t>
      </w:r>
      <w:r w:rsidRPr="00025AC9">
        <w:rPr>
          <w:rFonts w:ascii="GHEA Mariam" w:hAnsi="GHEA Mariam" w:cs="Arial"/>
          <w:spacing w:val="-6"/>
          <w:sz w:val="24"/>
          <w:szCs w:val="24"/>
          <w:lang w:val="hy-AM"/>
        </w:rPr>
        <w:t>րդ</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և</w:t>
      </w:r>
      <w:r w:rsidRPr="00025AC9">
        <w:rPr>
          <w:rFonts w:ascii="GHEA Mariam" w:hAnsi="GHEA Mariam"/>
          <w:spacing w:val="-6"/>
          <w:sz w:val="24"/>
          <w:szCs w:val="24"/>
          <w:lang w:val="hy-AM"/>
        </w:rPr>
        <w:t xml:space="preserve"> 34-</w:t>
      </w:r>
      <w:r w:rsidRPr="00025AC9">
        <w:rPr>
          <w:rFonts w:ascii="GHEA Mariam" w:hAnsi="GHEA Mariam" w:cs="Arial"/>
          <w:spacing w:val="-6"/>
          <w:sz w:val="24"/>
          <w:szCs w:val="24"/>
          <w:lang w:val="hy-AM"/>
        </w:rPr>
        <w:t>րդ</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հոդվածները</w:t>
      </w:r>
      <w:r w:rsidRPr="00025AC9">
        <w:rPr>
          <w:rFonts w:ascii="GHEA Mariam" w:hAnsi="GHEA Mariam"/>
          <w:spacing w:val="-6"/>
          <w:sz w:val="24"/>
          <w:szCs w:val="24"/>
          <w:lang w:val="hy-AM"/>
        </w:rPr>
        <w:t xml:space="preserve">` </w:t>
      </w:r>
      <w:r w:rsidR="00025AC9" w:rsidRPr="00025AC9">
        <w:rPr>
          <w:rFonts w:ascii="GHEA Mariam" w:eastAsia="Arial Unicode MS" w:hAnsi="GHEA Mariam" w:cs="Sylfaen"/>
          <w:spacing w:val="-6"/>
          <w:sz w:val="24"/>
          <w:szCs w:val="24"/>
          <w:shd w:val="clear" w:color="auto" w:fill="FFFFFF"/>
          <w:lang w:val="hy-AM"/>
        </w:rPr>
        <w:t>Հայաստանի</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Հանրապետության</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կառավարու</w:t>
      </w:r>
      <w:r w:rsidR="00025AC9">
        <w:rPr>
          <w:rFonts w:ascii="GHEA Mariam" w:eastAsia="Arial Unicode MS" w:hAnsi="GHEA Mariam" w:cs="Sylfaen"/>
          <w:spacing w:val="-6"/>
          <w:sz w:val="24"/>
          <w:szCs w:val="24"/>
          <w:shd w:val="clear" w:color="auto" w:fill="FFFFFF"/>
          <w:lang w:val="hy-AM"/>
        </w:rPr>
        <w:softHyphen/>
      </w:r>
      <w:r w:rsidR="00025AC9" w:rsidRPr="00025AC9">
        <w:rPr>
          <w:rFonts w:ascii="GHEA Mariam" w:eastAsia="Arial Unicode MS" w:hAnsi="GHEA Mariam" w:cs="Sylfaen"/>
          <w:spacing w:val="-6"/>
          <w:sz w:val="24"/>
          <w:szCs w:val="24"/>
          <w:shd w:val="clear" w:color="auto" w:fill="FFFFFF"/>
          <w:lang w:val="hy-AM"/>
        </w:rPr>
        <w:t>թյունը</w:t>
      </w:r>
      <w:r w:rsidR="00025AC9" w:rsidRPr="00025AC9">
        <w:rPr>
          <w:rFonts w:ascii="GHEA Mariam" w:eastAsia="Arial Unicode MS" w:hAnsi="GHEA Mariam" w:cs="Arial Armenian"/>
          <w:spacing w:val="-6"/>
          <w:sz w:val="24"/>
          <w:szCs w:val="24"/>
          <w:shd w:val="clear" w:color="auto" w:fill="FFFFFF"/>
          <w:lang w:val="hy-AM"/>
        </w:rPr>
        <w:t xml:space="preserve">  </w:t>
      </w:r>
      <w:r w:rsid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ո</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ր</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ո</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շ</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ու</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մ</w:t>
      </w:r>
      <w:r w:rsidR="00025AC9" w:rsidRPr="00025AC9">
        <w:rPr>
          <w:rFonts w:ascii="GHEA Mariam" w:eastAsia="Arial Unicode MS" w:hAnsi="GHEA Mariam" w:cs="Arial Armenian"/>
          <w:spacing w:val="-6"/>
          <w:sz w:val="24"/>
          <w:szCs w:val="24"/>
          <w:shd w:val="clear" w:color="auto" w:fill="FFFFFF"/>
          <w:lang w:val="hy-AM"/>
        </w:rPr>
        <w:t xml:space="preserve">   </w:t>
      </w:r>
      <w:r w:rsidR="00025AC9" w:rsidRPr="00025AC9">
        <w:rPr>
          <w:rFonts w:ascii="GHEA Mariam" w:eastAsia="Arial Unicode MS" w:hAnsi="GHEA Mariam" w:cs="Sylfaen"/>
          <w:spacing w:val="-6"/>
          <w:sz w:val="24"/>
          <w:szCs w:val="24"/>
          <w:shd w:val="clear" w:color="auto" w:fill="FFFFFF"/>
          <w:lang w:val="hy-AM"/>
        </w:rPr>
        <w:t>է</w:t>
      </w:r>
      <w:r w:rsidR="00025AC9" w:rsidRPr="00025AC9">
        <w:rPr>
          <w:rFonts w:ascii="GHEA Mariam" w:eastAsia="Arial Unicode MS" w:hAnsi="GHEA Mariam" w:cs="Arial Armenian"/>
          <w:spacing w:val="-6"/>
          <w:sz w:val="24"/>
          <w:szCs w:val="24"/>
          <w:shd w:val="clear" w:color="auto" w:fill="FFFFFF"/>
          <w:lang w:val="hy-AM"/>
        </w:rPr>
        <w:t>.</w:t>
      </w:r>
    </w:p>
    <w:p w:rsidR="00FC0665" w:rsidRPr="00025AC9" w:rsidRDefault="00025AC9" w:rsidP="00025AC9">
      <w:pPr>
        <w:pStyle w:val="norm"/>
        <w:spacing w:line="360" w:lineRule="auto"/>
        <w:ind w:right="-185"/>
        <w:rPr>
          <w:rFonts w:ascii="GHEA Mariam" w:hAnsi="GHEA Mariam"/>
          <w:sz w:val="24"/>
          <w:szCs w:val="24"/>
          <w:lang w:val="hy-AM"/>
        </w:rPr>
      </w:pPr>
      <w:r w:rsidRPr="00025AC9">
        <w:rPr>
          <w:rFonts w:ascii="GHEA Mariam" w:hAnsi="GHEA Mariam" w:cs="Arial"/>
          <w:spacing w:val="-6"/>
          <w:sz w:val="24"/>
          <w:szCs w:val="24"/>
          <w:lang w:val="hy-AM"/>
        </w:rPr>
        <w:t xml:space="preserve">1. </w:t>
      </w:r>
      <w:r w:rsidR="00FC0665" w:rsidRPr="00025AC9">
        <w:rPr>
          <w:rFonts w:ascii="GHEA Mariam" w:hAnsi="GHEA Mariam" w:cs="Arial"/>
          <w:spacing w:val="-6"/>
          <w:sz w:val="24"/>
          <w:szCs w:val="24"/>
          <w:lang w:val="hy-AM"/>
        </w:rPr>
        <w:t>Հայաստանի</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Հանրապետության</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կառավարության</w:t>
      </w:r>
      <w:r w:rsidR="00FC0665" w:rsidRPr="00025AC9">
        <w:rPr>
          <w:rFonts w:ascii="GHEA Mariam" w:hAnsi="GHEA Mariam"/>
          <w:spacing w:val="-6"/>
          <w:sz w:val="24"/>
          <w:szCs w:val="24"/>
          <w:lang w:val="hy-AM"/>
        </w:rPr>
        <w:t xml:space="preserve"> 2021 </w:t>
      </w:r>
      <w:r w:rsidR="00FC0665" w:rsidRPr="00025AC9">
        <w:rPr>
          <w:rFonts w:ascii="GHEA Mariam" w:hAnsi="GHEA Mariam" w:cs="Arial"/>
          <w:spacing w:val="-6"/>
          <w:sz w:val="24"/>
          <w:szCs w:val="24"/>
          <w:lang w:val="hy-AM"/>
        </w:rPr>
        <w:t>թվականի</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փետրվարի</w:t>
      </w:r>
      <w:r w:rsidR="00FC0665" w:rsidRPr="00025AC9">
        <w:rPr>
          <w:rFonts w:ascii="GHEA Mariam" w:hAnsi="GHEA Mariam"/>
          <w:spacing w:val="-6"/>
          <w:sz w:val="24"/>
          <w:szCs w:val="24"/>
          <w:lang w:val="hy-AM"/>
        </w:rPr>
        <w:t xml:space="preserve"> 25-</w:t>
      </w:r>
      <w:r w:rsidR="00FC0665" w:rsidRPr="00025AC9">
        <w:rPr>
          <w:rFonts w:ascii="GHEA Mariam" w:hAnsi="GHEA Mariam" w:cs="Arial"/>
          <w:spacing w:val="-6"/>
          <w:sz w:val="24"/>
          <w:szCs w:val="24"/>
          <w:lang w:val="hy-AM"/>
        </w:rPr>
        <w:t>ի</w:t>
      </w:r>
      <w:r w:rsidR="00FC0665" w:rsidRPr="00025AC9">
        <w:rPr>
          <w:rFonts w:ascii="GHEA Mariam" w:hAnsi="GHEA Mariam"/>
          <w:spacing w:val="-6"/>
          <w:sz w:val="24"/>
          <w:szCs w:val="24"/>
          <w:lang w:val="hy-AM"/>
        </w:rPr>
        <w:t xml:space="preserve"> </w:t>
      </w:r>
      <w:r w:rsidR="00FC0665" w:rsidRPr="00025AC9">
        <w:rPr>
          <w:rFonts w:ascii="GHEA Mariam" w:hAnsi="GHEA Mariam" w:cs="Arial Armenian"/>
          <w:spacing w:val="-6"/>
          <w:sz w:val="24"/>
          <w:szCs w:val="24"/>
          <w:lang w:val="hy-AM"/>
        </w:rPr>
        <w:t>«</w:t>
      </w:r>
      <w:r w:rsidR="00FC0665" w:rsidRPr="00025AC9">
        <w:rPr>
          <w:rFonts w:ascii="GHEA Mariam" w:hAnsi="GHEA Mariam" w:cs="Arial"/>
          <w:spacing w:val="-6"/>
          <w:sz w:val="24"/>
          <w:szCs w:val="24"/>
          <w:lang w:val="hy-AM"/>
        </w:rPr>
        <w:t>Կառավարության</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աշխատակարգը</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հաստատելու</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մասին</w:t>
      </w:r>
      <w:r w:rsidR="00FC0665" w:rsidRPr="00025AC9">
        <w:rPr>
          <w:rFonts w:ascii="GHEA Mariam" w:hAnsi="GHEA Mariam" w:cs="Arial Armenian"/>
          <w:spacing w:val="-6"/>
          <w:sz w:val="24"/>
          <w:szCs w:val="24"/>
          <w:lang w:val="hy-AM"/>
        </w:rPr>
        <w:t>»</w:t>
      </w:r>
      <w:r w:rsidR="00FC0665" w:rsidRPr="00025AC9">
        <w:rPr>
          <w:rFonts w:ascii="GHEA Mariam" w:hAnsi="GHEA Mariam"/>
          <w:spacing w:val="-6"/>
          <w:sz w:val="24"/>
          <w:szCs w:val="24"/>
          <w:lang w:val="hy-AM"/>
        </w:rPr>
        <w:t xml:space="preserve"> </w:t>
      </w:r>
      <w:r w:rsidRPr="00025AC9">
        <w:rPr>
          <w:rFonts w:ascii="GHEA Mariam" w:hAnsi="GHEA Mariam"/>
          <w:spacing w:val="-6"/>
          <w:sz w:val="24"/>
          <w:szCs w:val="24"/>
          <w:lang w:val="hy-AM"/>
        </w:rPr>
        <w:t>N</w:t>
      </w:r>
      <w:r w:rsidRPr="00025AC9">
        <w:rPr>
          <w:rFonts w:ascii="GHEA Mariam" w:hAnsi="GHEA Mariam" w:cs="Arial"/>
          <w:spacing w:val="-6"/>
          <w:sz w:val="24"/>
          <w:szCs w:val="24"/>
          <w:lang w:val="hy-AM"/>
        </w:rPr>
        <w:t xml:space="preserve"> </w:t>
      </w:r>
      <w:r w:rsidR="00FC0665" w:rsidRPr="00025AC9">
        <w:rPr>
          <w:rFonts w:ascii="GHEA Mariam" w:hAnsi="GHEA Mariam"/>
          <w:spacing w:val="-6"/>
          <w:sz w:val="24"/>
          <w:szCs w:val="24"/>
          <w:lang w:val="hy-AM"/>
        </w:rPr>
        <w:t>252-</w:t>
      </w:r>
      <w:r w:rsidR="00FC0665" w:rsidRPr="00025AC9">
        <w:rPr>
          <w:rFonts w:ascii="GHEA Mariam" w:hAnsi="GHEA Mariam" w:cs="Arial"/>
          <w:spacing w:val="-6"/>
          <w:sz w:val="24"/>
          <w:szCs w:val="24"/>
          <w:lang w:val="hy-AM"/>
        </w:rPr>
        <w:t>Լ</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որոշման</w:t>
      </w:r>
      <w:r w:rsidR="00FC0665" w:rsidRPr="00025AC9">
        <w:rPr>
          <w:rFonts w:ascii="GHEA Mariam" w:hAnsi="GHEA Mariam"/>
          <w:spacing w:val="-6"/>
          <w:sz w:val="24"/>
          <w:szCs w:val="24"/>
          <w:lang w:val="hy-AM"/>
        </w:rPr>
        <w:t xml:space="preserve"> </w:t>
      </w:r>
      <w:r w:rsidR="00FC0665" w:rsidRPr="00025AC9">
        <w:rPr>
          <w:rFonts w:ascii="GHEA Mariam" w:hAnsi="GHEA Mariam" w:cs="Arial"/>
          <w:spacing w:val="-6"/>
          <w:sz w:val="24"/>
          <w:szCs w:val="24"/>
          <w:lang w:val="hy-AM"/>
        </w:rPr>
        <w:t>հավել</w:t>
      </w:r>
      <w:r w:rsidRPr="00025AC9">
        <w:rPr>
          <w:rFonts w:ascii="GHEA Mariam" w:hAnsi="GHEA Mariam" w:cs="Arial"/>
          <w:spacing w:val="-6"/>
          <w:sz w:val="24"/>
          <w:szCs w:val="24"/>
          <w:lang w:val="hy-AM"/>
        </w:rPr>
        <w:softHyphen/>
      </w:r>
      <w:r w:rsidR="00FC0665" w:rsidRPr="00025AC9">
        <w:rPr>
          <w:rFonts w:ascii="GHEA Mariam" w:hAnsi="GHEA Mariam" w:cs="Arial"/>
          <w:spacing w:val="-6"/>
          <w:sz w:val="24"/>
          <w:szCs w:val="24"/>
          <w:lang w:val="hy-AM"/>
        </w:rPr>
        <w:t>վածի</w:t>
      </w:r>
      <w:r w:rsidR="00FC0665" w:rsidRPr="00025AC9">
        <w:rPr>
          <w:rFonts w:ascii="GHEA Mariam" w:hAnsi="GHEA Mariam"/>
          <w:sz w:val="24"/>
          <w:szCs w:val="24"/>
          <w:lang w:val="hy-AM"/>
        </w:rPr>
        <w:t xml:space="preserve"> 5-</w:t>
      </w:r>
      <w:r w:rsidR="00FC0665" w:rsidRPr="00025AC9">
        <w:rPr>
          <w:rFonts w:ascii="GHEA Mariam" w:hAnsi="GHEA Mariam" w:cs="Arial"/>
          <w:sz w:val="24"/>
          <w:szCs w:val="24"/>
          <w:lang w:val="hy-AM"/>
        </w:rPr>
        <w:t>րդ</w:t>
      </w:r>
      <w:r w:rsidR="00FC0665" w:rsidRPr="00025AC9">
        <w:rPr>
          <w:rFonts w:ascii="GHEA Mariam" w:hAnsi="GHEA Mariam"/>
          <w:sz w:val="24"/>
          <w:szCs w:val="24"/>
          <w:lang w:val="hy-AM"/>
        </w:rPr>
        <w:t xml:space="preserve"> </w:t>
      </w:r>
      <w:r w:rsidR="00FC0665" w:rsidRPr="00025AC9">
        <w:rPr>
          <w:rFonts w:ascii="GHEA Mariam" w:hAnsi="GHEA Mariam" w:cs="Arial"/>
          <w:sz w:val="24"/>
          <w:szCs w:val="24"/>
          <w:lang w:val="hy-AM"/>
        </w:rPr>
        <w:t>կետը</w:t>
      </w:r>
      <w:r w:rsidR="00FC0665" w:rsidRPr="00025AC9">
        <w:rPr>
          <w:rFonts w:ascii="GHEA Mariam" w:hAnsi="GHEA Mariam"/>
          <w:sz w:val="24"/>
          <w:szCs w:val="24"/>
          <w:lang w:val="hy-AM"/>
        </w:rPr>
        <w:t xml:space="preserve"> </w:t>
      </w:r>
      <w:r w:rsidR="00FC0665" w:rsidRPr="00025AC9">
        <w:rPr>
          <w:rFonts w:ascii="GHEA Mariam" w:hAnsi="GHEA Mariam" w:cs="Arial"/>
          <w:sz w:val="24"/>
          <w:szCs w:val="24"/>
          <w:lang w:val="hy-AM"/>
        </w:rPr>
        <w:t>շարադրել</w:t>
      </w:r>
      <w:r w:rsidR="00FC0665" w:rsidRPr="00025AC9">
        <w:rPr>
          <w:rFonts w:ascii="GHEA Mariam" w:hAnsi="GHEA Mariam"/>
          <w:sz w:val="24"/>
          <w:szCs w:val="24"/>
          <w:lang w:val="hy-AM"/>
        </w:rPr>
        <w:t xml:space="preserve"> </w:t>
      </w:r>
      <w:r w:rsidR="00FC0665" w:rsidRPr="00025AC9">
        <w:rPr>
          <w:rFonts w:ascii="GHEA Mariam" w:hAnsi="GHEA Mariam" w:cs="Arial"/>
          <w:sz w:val="24"/>
          <w:szCs w:val="24"/>
          <w:lang w:val="hy-AM"/>
        </w:rPr>
        <w:t>հետևյալ</w:t>
      </w:r>
      <w:r w:rsidR="00FC0665" w:rsidRPr="00025AC9">
        <w:rPr>
          <w:rFonts w:ascii="GHEA Mariam" w:hAnsi="GHEA Mariam"/>
          <w:sz w:val="24"/>
          <w:szCs w:val="24"/>
          <w:lang w:val="hy-AM"/>
        </w:rPr>
        <w:t xml:space="preserve"> </w:t>
      </w:r>
      <w:r w:rsidR="00FC0665" w:rsidRPr="00025AC9">
        <w:rPr>
          <w:rFonts w:ascii="GHEA Mariam" w:hAnsi="GHEA Mariam" w:cs="Arial"/>
          <w:sz w:val="24"/>
          <w:szCs w:val="24"/>
          <w:lang w:val="hy-AM"/>
        </w:rPr>
        <w:t>խմբագրությամբ</w:t>
      </w:r>
      <w:r>
        <w:rPr>
          <w:rFonts w:ascii="GHEA Mariam" w:hAnsi="GHEA Mariam" w:cs="Arial"/>
          <w:sz w:val="24"/>
          <w:szCs w:val="24"/>
          <w:lang w:val="hy-AM"/>
        </w:rPr>
        <w:t>՝</w:t>
      </w:r>
      <w:r w:rsidR="00FC0665" w:rsidRPr="00025AC9">
        <w:rPr>
          <w:rFonts w:ascii="GHEA Mariam" w:hAnsi="GHEA Mariam"/>
          <w:sz w:val="24"/>
          <w:szCs w:val="24"/>
          <w:lang w:val="hy-AM"/>
        </w:rPr>
        <w:t xml:space="preserve"> </w:t>
      </w:r>
    </w:p>
    <w:p w:rsidR="00FC0665" w:rsidRPr="00025AC9" w:rsidRDefault="00FC0665" w:rsidP="00025AC9">
      <w:pPr>
        <w:pStyle w:val="norm"/>
        <w:spacing w:line="360" w:lineRule="auto"/>
        <w:ind w:right="-185"/>
        <w:rPr>
          <w:rFonts w:ascii="GHEA Mariam" w:hAnsi="GHEA Mariam"/>
          <w:sz w:val="24"/>
          <w:szCs w:val="24"/>
          <w:lang w:val="hy-AM"/>
        </w:rPr>
      </w:pPr>
      <w:r w:rsidRPr="00025AC9">
        <w:rPr>
          <w:rFonts w:ascii="GHEA Mariam" w:hAnsi="GHEA Mariam"/>
          <w:spacing w:val="-6"/>
          <w:sz w:val="24"/>
          <w:szCs w:val="24"/>
          <w:lang w:val="hy-AM"/>
        </w:rPr>
        <w:t xml:space="preserve">«5. </w:t>
      </w:r>
      <w:r w:rsidRPr="00025AC9">
        <w:rPr>
          <w:rFonts w:ascii="GHEA Mariam" w:hAnsi="GHEA Mariam" w:cs="Arial"/>
          <w:spacing w:val="-6"/>
          <w:sz w:val="24"/>
          <w:szCs w:val="24"/>
          <w:lang w:val="hy-AM"/>
        </w:rPr>
        <w:t>Միջոցառումների</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ծրագրի</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նախագիծը</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կազմում</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է</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վարչապետի</w:t>
      </w:r>
      <w:r w:rsidRPr="00025AC9">
        <w:rPr>
          <w:rFonts w:ascii="GHEA Mariam" w:hAnsi="GHEA Mariam"/>
          <w:spacing w:val="-6"/>
          <w:sz w:val="24"/>
          <w:szCs w:val="24"/>
          <w:lang w:val="hy-AM"/>
        </w:rPr>
        <w:t xml:space="preserve"> </w:t>
      </w:r>
      <w:r w:rsidRPr="00025AC9">
        <w:rPr>
          <w:rFonts w:ascii="GHEA Mariam" w:hAnsi="GHEA Mariam" w:cs="Arial"/>
          <w:spacing w:val="-6"/>
          <w:sz w:val="24"/>
          <w:szCs w:val="24"/>
          <w:lang w:val="hy-AM"/>
        </w:rPr>
        <w:t>աշխատա</w:t>
      </w:r>
      <w:r w:rsidR="00025AC9">
        <w:rPr>
          <w:rFonts w:ascii="GHEA Mariam" w:hAnsi="GHEA Mariam" w:cs="Arial"/>
          <w:spacing w:val="-6"/>
          <w:sz w:val="24"/>
          <w:szCs w:val="24"/>
          <w:lang w:val="hy-AM"/>
        </w:rPr>
        <w:softHyphen/>
      </w:r>
      <w:r w:rsidRPr="00025AC9">
        <w:rPr>
          <w:rFonts w:ascii="GHEA Mariam" w:hAnsi="GHEA Mariam" w:cs="Arial"/>
          <w:spacing w:val="-6"/>
          <w:sz w:val="24"/>
          <w:szCs w:val="24"/>
          <w:lang w:val="hy-AM"/>
        </w:rPr>
        <w:t>կազմը</w:t>
      </w:r>
      <w:r w:rsidRPr="00025AC9">
        <w:rPr>
          <w:rFonts w:ascii="GHEA Mariam" w:hAnsi="GHEA Mariam" w:cs="Arial"/>
          <w:sz w:val="24"/>
          <w:szCs w:val="24"/>
          <w:lang w:val="hy-AM"/>
        </w:rPr>
        <w:t>՝</w:t>
      </w:r>
      <w:r w:rsidRPr="00025AC9">
        <w:rPr>
          <w:rFonts w:ascii="GHEA Mariam" w:hAnsi="GHEA Mariam"/>
          <w:sz w:val="24"/>
          <w:szCs w:val="24"/>
          <w:lang w:val="hy-AM"/>
        </w:rPr>
        <w:t xml:space="preserve"> </w:t>
      </w:r>
      <w:r w:rsidRPr="00025AC9">
        <w:rPr>
          <w:rFonts w:ascii="GHEA Mariam" w:hAnsi="GHEA Mariam" w:cs="Arial"/>
          <w:sz w:val="24"/>
          <w:szCs w:val="24"/>
          <w:lang w:val="hy-AM"/>
        </w:rPr>
        <w:t>նախարարությունների</w:t>
      </w:r>
      <w:r w:rsidRPr="00025AC9">
        <w:rPr>
          <w:rFonts w:ascii="GHEA Mariam" w:hAnsi="GHEA Mariam"/>
          <w:sz w:val="24"/>
          <w:szCs w:val="24"/>
          <w:lang w:val="hy-AM"/>
        </w:rPr>
        <w:t xml:space="preserve"> </w:t>
      </w:r>
      <w:r w:rsidRPr="00025AC9">
        <w:rPr>
          <w:rFonts w:ascii="GHEA Mariam" w:hAnsi="GHEA Mariam" w:cs="Arial"/>
          <w:sz w:val="24"/>
          <w:szCs w:val="24"/>
          <w:lang w:val="hy-AM"/>
        </w:rPr>
        <w:t>և</w:t>
      </w:r>
      <w:r w:rsidRPr="00025AC9">
        <w:rPr>
          <w:rFonts w:ascii="GHEA Mariam" w:hAnsi="GHEA Mariam"/>
          <w:sz w:val="24"/>
          <w:szCs w:val="24"/>
          <w:lang w:val="hy-AM"/>
        </w:rPr>
        <w:t xml:space="preserve"> </w:t>
      </w:r>
      <w:r w:rsidRPr="00025AC9">
        <w:rPr>
          <w:rFonts w:ascii="GHEA Mariam" w:hAnsi="GHEA Mariam" w:cs="Arial"/>
          <w:sz w:val="24"/>
          <w:szCs w:val="24"/>
          <w:lang w:val="hy-AM"/>
        </w:rPr>
        <w:t>Կառավարությանը</w:t>
      </w:r>
      <w:r w:rsidRPr="00025AC9">
        <w:rPr>
          <w:rFonts w:ascii="GHEA Mariam" w:hAnsi="GHEA Mariam"/>
          <w:sz w:val="24"/>
          <w:szCs w:val="24"/>
          <w:lang w:val="hy-AM"/>
        </w:rPr>
        <w:t xml:space="preserve"> </w:t>
      </w:r>
      <w:r w:rsidRPr="00025AC9">
        <w:rPr>
          <w:rFonts w:ascii="GHEA Mariam" w:hAnsi="GHEA Mariam" w:cs="Arial"/>
          <w:sz w:val="24"/>
          <w:szCs w:val="24"/>
          <w:lang w:val="hy-AM"/>
        </w:rPr>
        <w:t>ենթակա</w:t>
      </w:r>
      <w:r w:rsidRPr="00025AC9">
        <w:rPr>
          <w:rFonts w:ascii="GHEA Mariam" w:hAnsi="GHEA Mariam"/>
          <w:sz w:val="24"/>
          <w:szCs w:val="24"/>
          <w:lang w:val="hy-AM"/>
        </w:rPr>
        <w:t xml:space="preserve"> </w:t>
      </w:r>
      <w:r w:rsidRPr="00025AC9">
        <w:rPr>
          <w:rFonts w:ascii="GHEA Mariam" w:hAnsi="GHEA Mariam" w:cs="Arial"/>
          <w:sz w:val="24"/>
          <w:szCs w:val="24"/>
          <w:lang w:val="hy-AM"/>
        </w:rPr>
        <w:t>մարմինների</w:t>
      </w:r>
      <w:r w:rsidRPr="00025AC9">
        <w:rPr>
          <w:rFonts w:ascii="GHEA Mariam" w:hAnsi="GHEA Mariam"/>
          <w:sz w:val="24"/>
          <w:szCs w:val="24"/>
          <w:lang w:val="hy-AM"/>
        </w:rPr>
        <w:t xml:space="preserve"> </w:t>
      </w:r>
      <w:r w:rsidRPr="00025AC9">
        <w:rPr>
          <w:rFonts w:ascii="GHEA Mariam" w:hAnsi="GHEA Mariam" w:cs="Arial"/>
          <w:sz w:val="24"/>
          <w:szCs w:val="24"/>
          <w:lang w:val="hy-AM"/>
        </w:rPr>
        <w:t>առա</w:t>
      </w:r>
      <w:r w:rsidR="00025AC9">
        <w:rPr>
          <w:rFonts w:ascii="GHEA Mariam" w:hAnsi="GHEA Mariam" w:cs="Arial"/>
          <w:sz w:val="24"/>
          <w:szCs w:val="24"/>
          <w:lang w:val="hy-AM"/>
        </w:rPr>
        <w:softHyphen/>
      </w:r>
      <w:r w:rsidRPr="00025AC9">
        <w:rPr>
          <w:rFonts w:ascii="GHEA Mariam" w:hAnsi="GHEA Mariam" w:cs="Arial"/>
          <w:sz w:val="24"/>
          <w:szCs w:val="24"/>
          <w:lang w:val="hy-AM"/>
        </w:rPr>
        <w:t>ջար</w:t>
      </w:r>
      <w:r w:rsidR="00025AC9">
        <w:rPr>
          <w:rFonts w:ascii="GHEA Mariam" w:hAnsi="GHEA Mariam" w:cs="Arial"/>
          <w:sz w:val="24"/>
          <w:szCs w:val="24"/>
          <w:lang w:val="hy-AM"/>
        </w:rPr>
        <w:softHyphen/>
      </w:r>
      <w:r w:rsidRPr="00025AC9">
        <w:rPr>
          <w:rFonts w:ascii="GHEA Mariam" w:hAnsi="GHEA Mariam" w:cs="Arial"/>
          <w:sz w:val="24"/>
          <w:szCs w:val="24"/>
          <w:lang w:val="hy-AM"/>
        </w:rPr>
        <w:t>կությունների</w:t>
      </w:r>
      <w:r w:rsidRPr="00025AC9">
        <w:rPr>
          <w:rFonts w:ascii="GHEA Mariam" w:hAnsi="GHEA Mariam"/>
          <w:sz w:val="24"/>
          <w:szCs w:val="24"/>
          <w:lang w:val="hy-AM"/>
        </w:rPr>
        <w:t xml:space="preserve"> </w:t>
      </w:r>
      <w:r w:rsidRPr="00025AC9">
        <w:rPr>
          <w:rFonts w:ascii="GHEA Mariam" w:hAnsi="GHEA Mariam" w:cs="Arial"/>
          <w:sz w:val="24"/>
          <w:szCs w:val="24"/>
          <w:lang w:val="hy-AM"/>
        </w:rPr>
        <w:t>հիման</w:t>
      </w:r>
      <w:r w:rsidRPr="00025AC9">
        <w:rPr>
          <w:rFonts w:ascii="GHEA Mariam" w:hAnsi="GHEA Mariam"/>
          <w:sz w:val="24"/>
          <w:szCs w:val="24"/>
          <w:lang w:val="hy-AM"/>
        </w:rPr>
        <w:t xml:space="preserve"> </w:t>
      </w:r>
      <w:r w:rsidRPr="00025AC9">
        <w:rPr>
          <w:rFonts w:ascii="GHEA Mariam" w:hAnsi="GHEA Mariam" w:cs="Arial"/>
          <w:sz w:val="24"/>
          <w:szCs w:val="24"/>
          <w:lang w:val="hy-AM"/>
        </w:rPr>
        <w:t>վրա</w:t>
      </w:r>
      <w:r w:rsidRPr="00025AC9">
        <w:rPr>
          <w:rFonts w:ascii="GHEA Mariam" w:hAnsi="GHEA Mariam"/>
          <w:sz w:val="24"/>
          <w:szCs w:val="24"/>
          <w:lang w:val="hy-AM"/>
        </w:rPr>
        <w:t xml:space="preserve"> (</w:t>
      </w:r>
      <w:r w:rsidRPr="00025AC9">
        <w:rPr>
          <w:rFonts w:ascii="GHEA Mariam" w:hAnsi="GHEA Mariam" w:cs="Arial"/>
          <w:sz w:val="24"/>
          <w:szCs w:val="24"/>
          <w:lang w:val="hy-AM"/>
        </w:rPr>
        <w:t>բացառությամբ</w:t>
      </w:r>
      <w:r w:rsidRPr="00025AC9">
        <w:rPr>
          <w:rFonts w:ascii="GHEA Mariam" w:hAnsi="GHEA Mariam"/>
          <w:sz w:val="24"/>
          <w:szCs w:val="24"/>
          <w:lang w:val="hy-AM"/>
        </w:rPr>
        <w:t xml:space="preserve"> </w:t>
      </w:r>
      <w:r w:rsidRPr="00025AC9">
        <w:rPr>
          <w:rFonts w:ascii="GHEA Mariam" w:hAnsi="GHEA Mariam" w:cs="Arial"/>
          <w:sz w:val="24"/>
          <w:szCs w:val="24"/>
          <w:lang w:val="hy-AM"/>
        </w:rPr>
        <w:t>տեսչական</w:t>
      </w:r>
      <w:r w:rsidRPr="00025AC9">
        <w:rPr>
          <w:rFonts w:ascii="GHEA Mariam" w:hAnsi="GHEA Mariam"/>
          <w:sz w:val="24"/>
          <w:szCs w:val="24"/>
          <w:lang w:val="hy-AM"/>
        </w:rPr>
        <w:t xml:space="preserve"> </w:t>
      </w:r>
      <w:r w:rsidRPr="00025AC9">
        <w:rPr>
          <w:rFonts w:ascii="GHEA Mariam" w:hAnsi="GHEA Mariam" w:cs="Arial"/>
          <w:sz w:val="24"/>
          <w:szCs w:val="24"/>
          <w:lang w:val="hy-AM"/>
        </w:rPr>
        <w:t>մարմինների</w:t>
      </w:r>
      <w:r w:rsidRPr="00025AC9">
        <w:rPr>
          <w:rFonts w:ascii="GHEA Mariam" w:hAnsi="GHEA Mariam"/>
          <w:sz w:val="24"/>
          <w:szCs w:val="24"/>
          <w:lang w:val="hy-AM"/>
        </w:rPr>
        <w:t>):</w:t>
      </w:r>
      <w:r w:rsidRPr="00025AC9">
        <w:rPr>
          <w:rFonts w:ascii="GHEA Mariam" w:hAnsi="GHEA Mariam" w:cs="Arial Armenian"/>
          <w:sz w:val="24"/>
          <w:szCs w:val="24"/>
          <w:lang w:val="hy-AM"/>
        </w:rPr>
        <w:t>»</w:t>
      </w:r>
      <w:r w:rsidRPr="00025AC9">
        <w:rPr>
          <w:rFonts w:ascii="GHEA Mariam" w:hAnsi="GHEA Mariam"/>
          <w:sz w:val="24"/>
          <w:szCs w:val="24"/>
          <w:lang w:val="hy-AM"/>
        </w:rPr>
        <w:t>:</w:t>
      </w:r>
    </w:p>
    <w:p w:rsidR="00FC0665" w:rsidRDefault="00FC0665" w:rsidP="00025AC9">
      <w:pPr>
        <w:pStyle w:val="norm"/>
        <w:spacing w:line="360" w:lineRule="auto"/>
        <w:rPr>
          <w:rFonts w:ascii="Calibri" w:hAnsi="Calibri" w:cs="Calibri"/>
          <w:color w:val="000000" w:themeColor="text1"/>
          <w:sz w:val="40"/>
          <w:szCs w:val="24"/>
          <w:lang w:val="hy-AM"/>
        </w:rPr>
      </w:pPr>
      <w:r w:rsidRPr="00025AC9">
        <w:rPr>
          <w:rFonts w:ascii="Calibri" w:hAnsi="Calibri" w:cs="Calibri"/>
          <w:color w:val="000000" w:themeColor="text1"/>
          <w:sz w:val="24"/>
          <w:szCs w:val="24"/>
          <w:lang w:val="hy-AM"/>
        </w:rPr>
        <w:t> </w:t>
      </w:r>
    </w:p>
    <w:p w:rsidR="00025AC9" w:rsidRPr="00025AC9" w:rsidRDefault="00025AC9" w:rsidP="00025AC9">
      <w:pPr>
        <w:pStyle w:val="norm"/>
        <w:spacing w:line="360" w:lineRule="auto"/>
        <w:rPr>
          <w:rFonts w:ascii="GHEA Mariam" w:hAnsi="GHEA Mariam" w:cs="Calibri"/>
          <w:color w:val="000000" w:themeColor="text1"/>
          <w:sz w:val="24"/>
          <w:szCs w:val="24"/>
          <w:lang w:val="hy-AM"/>
        </w:rPr>
      </w:pPr>
      <w:bookmarkStart w:id="0" w:name="_GoBack"/>
      <w:bookmarkEnd w:id="0"/>
    </w:p>
    <w:p w:rsidR="00025AC9" w:rsidRPr="000D5CEE" w:rsidRDefault="00025AC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25AC9" w:rsidRPr="000D5CEE" w:rsidRDefault="00025AC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25AC9" w:rsidRPr="00EF7ACC" w:rsidRDefault="00025AC9" w:rsidP="00B46EE8">
      <w:pPr>
        <w:pStyle w:val="mechtex"/>
        <w:jc w:val="left"/>
        <w:rPr>
          <w:rFonts w:ascii="GHEA Mariam" w:hAnsi="GHEA Mariam" w:cs="Sylfaen"/>
          <w:sz w:val="24"/>
          <w:szCs w:val="24"/>
          <w:lang w:val="hy-AM"/>
        </w:rPr>
      </w:pPr>
    </w:p>
    <w:p w:rsidR="004674F9" w:rsidRPr="00025AC9" w:rsidRDefault="00025AC9" w:rsidP="00025AC9">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025AC9" w:rsidSect="00025AC9">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9A6" w:rsidRDefault="004F69A6">
      <w:r>
        <w:separator/>
      </w:r>
    </w:p>
  </w:endnote>
  <w:endnote w:type="continuationSeparator" w:id="0">
    <w:p w:rsidR="004F69A6" w:rsidRDefault="004F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9A6" w:rsidRDefault="004F69A6">
      <w:r>
        <w:separator/>
      </w:r>
    </w:p>
  </w:footnote>
  <w:footnote w:type="continuationSeparator" w:id="0">
    <w:p w:rsidR="004F69A6" w:rsidRDefault="004F6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5AC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A615D"/>
    <w:multiLevelType w:val="hybridMultilevel"/>
    <w:tmpl w:val="14009CCE"/>
    <w:lvl w:ilvl="0" w:tplc="C7CC6910">
      <w:start w:val="1"/>
      <w:numFmt w:val="decimal"/>
      <w:lvlText w:val="%1."/>
      <w:lvlJc w:val="left"/>
      <w:pPr>
        <w:ind w:left="2487" w:hanging="360"/>
      </w:pPr>
      <w:rPr>
        <w:lang w:val="fr-FR"/>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AC9"/>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9A6"/>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665"/>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3609352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2025-09-29T07:22:00Z</dcterms:created>
  <dcterms:modified xsi:type="dcterms:W3CDTF">2025-09-29T07:26:00Z</dcterms:modified>
</cp:coreProperties>
</file>